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321C" w14:textId="77777777" w:rsidR="00415A92" w:rsidRDefault="00415A92" w:rsidP="00156449">
      <w:pPr>
        <w:pStyle w:val="Pagrindinistekstas"/>
        <w:spacing w:before="72"/>
        <w:ind w:left="7680" w:hanging="450"/>
        <w:jc w:val="right"/>
      </w:pPr>
    </w:p>
    <w:p w14:paraId="60578E57" w14:textId="504B6F8C" w:rsidR="00F75DEB" w:rsidRDefault="00E16142" w:rsidP="00156449">
      <w:pPr>
        <w:pStyle w:val="Pagrindinistekstas"/>
        <w:spacing w:before="72"/>
        <w:ind w:left="7680" w:hanging="450"/>
        <w:jc w:val="right"/>
      </w:pPr>
      <w:r>
        <w:t xml:space="preserve">  </w:t>
      </w:r>
      <w:r w:rsidR="00292C62" w:rsidRPr="001F5BD7">
        <w:rPr>
          <w:i/>
          <w:iCs/>
        </w:rPr>
        <w:t>2 priedas</w:t>
      </w:r>
    </w:p>
    <w:p w14:paraId="14BC8547" w14:textId="77777777" w:rsidR="00292C62" w:rsidRDefault="00292C62">
      <w:pPr>
        <w:pStyle w:val="Antrat1"/>
        <w:spacing w:before="1"/>
        <w:ind w:left="300" w:right="318" w:firstLine="1"/>
        <w:jc w:val="center"/>
      </w:pPr>
      <w:bookmarkStart w:id="0" w:name="_Hlk179986936"/>
    </w:p>
    <w:p w14:paraId="65999953" w14:textId="77777777" w:rsidR="00292C62" w:rsidRPr="001F5BD7" w:rsidRDefault="00292C62" w:rsidP="00292C62">
      <w:pPr>
        <w:pStyle w:val="Pagrindinistekstas"/>
        <w:jc w:val="center"/>
        <w:rPr>
          <w:b/>
          <w:bCs/>
        </w:rPr>
      </w:pPr>
      <w:r w:rsidRPr="001F5BD7">
        <w:rPr>
          <w:b/>
          <w:bCs/>
        </w:rPr>
        <w:t>TECHNINĖ SPECIFIKACIJA</w:t>
      </w:r>
    </w:p>
    <w:p w14:paraId="19FC96D2" w14:textId="21615BDF" w:rsidR="00F75DEB" w:rsidRDefault="00E16142">
      <w:pPr>
        <w:pStyle w:val="Antrat1"/>
        <w:spacing w:before="1"/>
        <w:ind w:left="300" w:right="318" w:firstLine="1"/>
        <w:jc w:val="center"/>
      </w:pPr>
      <w:r>
        <w:t>NAUJ</w:t>
      </w:r>
      <w:r w:rsidR="00292C62">
        <w:t>I</w:t>
      </w:r>
      <w:r>
        <w:t xml:space="preserve"> M2 KLASĖS ARBA M3 KLASĖS B GRUPĖS</w:t>
      </w:r>
      <w:r w:rsidR="005C4C45">
        <w:t xml:space="preserve"> NE MAŽIAU KAIP </w:t>
      </w:r>
      <w:r>
        <w:t>19+1</w:t>
      </w:r>
      <w:r>
        <w:rPr>
          <w:spacing w:val="1"/>
        </w:rPr>
        <w:t xml:space="preserve"> </w:t>
      </w:r>
      <w:r>
        <w:t>(VAIRUOTOJO)</w:t>
      </w:r>
      <w:r w:rsidR="005C4C45">
        <w:t>, BET NE DAUGIAU KAIP 22+1</w:t>
      </w:r>
      <w:r w:rsidR="005C4C45">
        <w:rPr>
          <w:spacing w:val="1"/>
        </w:rPr>
        <w:t xml:space="preserve"> </w:t>
      </w:r>
      <w:r w:rsidR="005C4C45">
        <w:t xml:space="preserve">(VAIRUOTOJO) </w:t>
      </w:r>
      <w:r>
        <w:t>SĖDIMŲ</w:t>
      </w:r>
      <w:r>
        <w:rPr>
          <w:spacing w:val="-1"/>
        </w:rPr>
        <w:t xml:space="preserve"> </w:t>
      </w:r>
      <w:r>
        <w:t>VIETŲ</w:t>
      </w:r>
      <w:r w:rsidR="00B20A93">
        <w:t xml:space="preserve">, </w:t>
      </w:r>
      <w:r>
        <w:t>ELEKTRINI</w:t>
      </w:r>
      <w:r w:rsidR="00513ED5">
        <w:t>AI</w:t>
      </w:r>
      <w:r>
        <w:t xml:space="preserve"> MOKYKLINI</w:t>
      </w:r>
      <w:r w:rsidR="00513ED5">
        <w:t xml:space="preserve">AI </w:t>
      </w:r>
      <w:r>
        <w:t xml:space="preserve"> AUTOBUSA</w:t>
      </w:r>
      <w:r w:rsidR="00513ED5">
        <w:t xml:space="preserve">I (3 </w:t>
      </w:r>
      <w:proofErr w:type="spellStart"/>
      <w:r w:rsidR="00513ED5">
        <w:t>vnt</w:t>
      </w:r>
      <w:proofErr w:type="spellEnd"/>
      <w:r w:rsidR="00513ED5">
        <w:t>)</w:t>
      </w:r>
      <w:r>
        <w:t>, LENGVAI</w:t>
      </w:r>
      <w:r>
        <w:rPr>
          <w:spacing w:val="-2"/>
        </w:rPr>
        <w:t xml:space="preserve"> </w:t>
      </w:r>
      <w:r>
        <w:t>PRITAIKOM</w:t>
      </w:r>
      <w:r w:rsidR="00513ED5">
        <w:t>I</w:t>
      </w:r>
      <w:r>
        <w:rPr>
          <w:spacing w:val="-2"/>
        </w:rPr>
        <w:t xml:space="preserve"> </w:t>
      </w:r>
      <w:r>
        <w:t>PAVĖŽĖTI</w:t>
      </w:r>
      <w:r>
        <w:rPr>
          <w:spacing w:val="-2"/>
        </w:rPr>
        <w:t xml:space="preserve"> </w:t>
      </w:r>
      <w:r w:rsidR="008C5B95">
        <w:rPr>
          <w:spacing w:val="-2"/>
        </w:rPr>
        <w:t xml:space="preserve">2 </w:t>
      </w:r>
      <w:r>
        <w:t>NEĮGALIUOSIUS</w:t>
      </w:r>
      <w:r>
        <w:rPr>
          <w:spacing w:val="-2"/>
        </w:rPr>
        <w:t xml:space="preserve"> </w:t>
      </w:r>
      <w:r>
        <w:t>VEŽIMĖLIUOSE</w:t>
      </w:r>
    </w:p>
    <w:p w14:paraId="6AE9C41B" w14:textId="77777777" w:rsidR="005E4971" w:rsidRDefault="005E4971">
      <w:pPr>
        <w:pStyle w:val="Antrat1"/>
        <w:spacing w:before="1"/>
        <w:ind w:left="300" w:right="318" w:firstLine="1"/>
        <w:jc w:val="center"/>
      </w:pPr>
    </w:p>
    <w:p w14:paraId="00D42EF3" w14:textId="77777777" w:rsidR="005E4971" w:rsidRPr="002338EB" w:rsidRDefault="005E4971" w:rsidP="005E4971">
      <w:pPr>
        <w:widowControl/>
        <w:suppressAutoHyphens w:val="0"/>
        <w:spacing w:line="276" w:lineRule="auto"/>
        <w:ind w:firstLine="680"/>
        <w:jc w:val="both"/>
        <w:rPr>
          <w:sz w:val="24"/>
          <w:szCs w:val="24"/>
          <w:lang w:eastAsia="zh-CN"/>
        </w:rPr>
      </w:pPr>
      <w:r w:rsidRPr="002338EB">
        <w:rPr>
          <w:b/>
          <w:bCs/>
          <w:sz w:val="24"/>
          <w:szCs w:val="24"/>
          <w:lang w:eastAsia="zh-CN"/>
        </w:rPr>
        <w:t>Bendri reikalavimai autobusui</w:t>
      </w:r>
      <w:r w:rsidRPr="002338EB">
        <w:rPr>
          <w:sz w:val="24"/>
          <w:szCs w:val="24"/>
          <w:lang w:eastAsia="zh-CN"/>
        </w:rPr>
        <w:t>:</w:t>
      </w:r>
    </w:p>
    <w:p w14:paraId="6719D912" w14:textId="77777777" w:rsidR="005E4971" w:rsidRPr="002338EB" w:rsidRDefault="005E4971" w:rsidP="005E4971">
      <w:pPr>
        <w:widowControl/>
        <w:suppressAutoHyphens w:val="0"/>
        <w:spacing w:line="276" w:lineRule="auto"/>
        <w:ind w:firstLine="680"/>
        <w:jc w:val="both"/>
        <w:rPr>
          <w:sz w:val="24"/>
          <w:szCs w:val="24"/>
          <w:lang w:eastAsia="zh-CN"/>
        </w:rPr>
      </w:pPr>
      <w:r w:rsidRPr="002338EB">
        <w:rPr>
          <w:sz w:val="24"/>
          <w:szCs w:val="24"/>
          <w:lang w:eastAsia="zh-CN"/>
        </w:rPr>
        <w:t xml:space="preserve">1. Autobusas turi būti pilnai sukomplektuotas pagal techninės specifikacijos reikalavimus. </w:t>
      </w:r>
    </w:p>
    <w:p w14:paraId="65A97B9A" w14:textId="77777777" w:rsidR="005E4971" w:rsidRPr="002338EB" w:rsidRDefault="005E4971" w:rsidP="005E4971">
      <w:pPr>
        <w:widowControl/>
        <w:suppressAutoHyphens w:val="0"/>
        <w:spacing w:line="276" w:lineRule="auto"/>
        <w:ind w:firstLine="680"/>
        <w:jc w:val="both"/>
        <w:rPr>
          <w:sz w:val="24"/>
          <w:szCs w:val="24"/>
          <w:lang w:eastAsia="zh-CN"/>
        </w:rPr>
      </w:pPr>
      <w:r w:rsidRPr="002338EB">
        <w:rPr>
          <w:sz w:val="24"/>
          <w:szCs w:val="24"/>
          <w:lang w:eastAsia="zh-CN"/>
        </w:rPr>
        <w:t xml:space="preserve">2. Tiekėjo siūlomas autobusas turi atitikti techninės specifikacijos reikalaujamas charakteristikas ir turi būti ne žemesnių kokybinių parametrų, nei nurodyta Techninėje specifikacijoje. </w:t>
      </w:r>
    </w:p>
    <w:p w14:paraId="31F7B61C" w14:textId="77777777" w:rsidR="005E4971" w:rsidRDefault="005E4971" w:rsidP="005E4971">
      <w:pPr>
        <w:widowControl/>
        <w:suppressAutoHyphens w:val="0"/>
        <w:spacing w:line="276" w:lineRule="auto"/>
        <w:ind w:firstLine="680"/>
        <w:jc w:val="both"/>
        <w:rPr>
          <w:sz w:val="24"/>
          <w:szCs w:val="24"/>
          <w:lang w:eastAsia="zh-CN"/>
        </w:rPr>
      </w:pPr>
      <w:r w:rsidRPr="002338EB">
        <w:rPr>
          <w:sz w:val="24"/>
          <w:szCs w:val="24"/>
          <w:lang w:eastAsia="zh-CN"/>
        </w:rPr>
        <w:t>3. Visi autobuse įrengti priedai turi būti techniškai suderinti su pačiais autobuso gamintojo reikalavimais.</w:t>
      </w:r>
    </w:p>
    <w:p w14:paraId="437529DF" w14:textId="25152351" w:rsidR="005E4971" w:rsidRDefault="005E4971" w:rsidP="005E4971">
      <w:pPr>
        <w:widowControl/>
        <w:suppressAutoHyphens w:val="0"/>
        <w:spacing w:line="276" w:lineRule="auto"/>
        <w:ind w:firstLine="680"/>
        <w:jc w:val="both"/>
      </w:pPr>
      <w:r>
        <w:rPr>
          <w:sz w:val="24"/>
          <w:szCs w:val="24"/>
          <w:lang w:eastAsia="zh-CN"/>
        </w:rPr>
        <w:t xml:space="preserve">4. </w:t>
      </w:r>
      <w:r>
        <w:rPr>
          <w:sz w:val="24"/>
          <w:szCs w:val="24"/>
          <w:lang w:eastAsia="da-DK"/>
        </w:rPr>
        <w:t>Autobuso</w:t>
      </w:r>
      <w:r w:rsidRPr="008E088A">
        <w:rPr>
          <w:sz w:val="24"/>
          <w:szCs w:val="24"/>
          <w:lang w:eastAsia="da-DK"/>
        </w:rPr>
        <w:t xml:space="preserve"> pristatymo terminas</w:t>
      </w:r>
      <w:r>
        <w:rPr>
          <w:b/>
          <w:bCs/>
          <w:sz w:val="24"/>
          <w:szCs w:val="24"/>
          <w:lang w:eastAsia="da-DK"/>
        </w:rPr>
        <w:t xml:space="preserve"> – </w:t>
      </w:r>
      <w:r>
        <w:rPr>
          <w:sz w:val="24"/>
          <w:szCs w:val="24"/>
          <w:lang w:eastAsia="da-DK"/>
        </w:rPr>
        <w:t>maksimalus autobuso pristatymo terminas</w:t>
      </w:r>
      <w:r w:rsidRPr="008B7F26">
        <w:rPr>
          <w:sz w:val="24"/>
          <w:szCs w:val="24"/>
          <w:lang w:eastAsia="da-DK"/>
        </w:rPr>
        <w:t xml:space="preserve"> 1</w:t>
      </w:r>
      <w:r>
        <w:rPr>
          <w:sz w:val="24"/>
          <w:szCs w:val="24"/>
          <w:lang w:eastAsia="da-DK"/>
        </w:rPr>
        <w:t>0</w:t>
      </w:r>
      <w:r w:rsidRPr="008B7F26">
        <w:rPr>
          <w:sz w:val="24"/>
          <w:szCs w:val="24"/>
          <w:lang w:eastAsia="da-DK"/>
        </w:rPr>
        <w:t xml:space="preserve"> (</w:t>
      </w:r>
      <w:r>
        <w:rPr>
          <w:sz w:val="24"/>
          <w:szCs w:val="24"/>
          <w:lang w:eastAsia="da-DK"/>
        </w:rPr>
        <w:t>dešimt</w:t>
      </w:r>
      <w:r w:rsidRPr="008B7F26">
        <w:rPr>
          <w:sz w:val="24"/>
          <w:szCs w:val="24"/>
          <w:lang w:eastAsia="da-DK"/>
        </w:rPr>
        <w:t>) mėnesių nuo Sutarties įsigaliojimo dienos</w:t>
      </w:r>
      <w:r>
        <w:rPr>
          <w:sz w:val="24"/>
          <w:szCs w:val="24"/>
          <w:lang w:eastAsia="da-DK"/>
        </w:rPr>
        <w:t xml:space="preserve"> (vertinamas ekonominis naudingumas).</w:t>
      </w:r>
    </w:p>
    <w:p w14:paraId="34A5139D" w14:textId="77777777" w:rsidR="00292C62" w:rsidRDefault="00292C62">
      <w:pPr>
        <w:pStyle w:val="Antrat1"/>
        <w:spacing w:before="1"/>
        <w:ind w:left="300" w:right="318" w:firstLine="1"/>
        <w:jc w:val="center"/>
      </w:pPr>
    </w:p>
    <w:p w14:paraId="0A32A965" w14:textId="77777777" w:rsidR="00F75DEB" w:rsidRDefault="00F75DEB">
      <w:pPr>
        <w:pStyle w:val="Pagrindinistekstas"/>
        <w:rPr>
          <w:bCs/>
        </w:rPr>
      </w:pPr>
    </w:p>
    <w:tbl>
      <w:tblPr>
        <w:tblW w:w="9807" w:type="dxa"/>
        <w:tblInd w:w="111" w:type="dxa"/>
        <w:tblLayout w:type="fixed"/>
        <w:tblCellMar>
          <w:left w:w="5" w:type="dxa"/>
          <w:right w:w="5" w:type="dxa"/>
        </w:tblCellMar>
        <w:tblLook w:val="01E0" w:firstRow="1" w:lastRow="1" w:firstColumn="1" w:lastColumn="1" w:noHBand="0" w:noVBand="0"/>
      </w:tblPr>
      <w:tblGrid>
        <w:gridCol w:w="451"/>
        <w:gridCol w:w="3252"/>
        <w:gridCol w:w="9"/>
        <w:gridCol w:w="6095"/>
      </w:tblGrid>
      <w:tr w:rsidR="00AC5ECD" w14:paraId="2F5A8EDF" w14:textId="77777777" w:rsidTr="009C6349">
        <w:trPr>
          <w:trHeight w:val="2238"/>
        </w:trPr>
        <w:tc>
          <w:tcPr>
            <w:tcW w:w="451" w:type="dxa"/>
            <w:tcBorders>
              <w:top w:val="single" w:sz="4" w:space="0" w:color="000000"/>
              <w:left w:val="single" w:sz="4" w:space="0" w:color="000000"/>
              <w:bottom w:val="single" w:sz="4" w:space="0" w:color="000000"/>
              <w:right w:val="single" w:sz="4" w:space="0" w:color="000000"/>
            </w:tcBorders>
          </w:tcPr>
          <w:p w14:paraId="33FDD97D" w14:textId="77777777" w:rsidR="00AC5ECD" w:rsidRPr="001A1ABE" w:rsidRDefault="00AC5ECD" w:rsidP="001A1ABE">
            <w:pPr>
              <w:pStyle w:val="TableParagraph"/>
              <w:spacing w:before="1"/>
              <w:ind w:left="884" w:right="883"/>
              <w:rPr>
                <w:b/>
                <w:sz w:val="24"/>
                <w:szCs w:val="24"/>
              </w:rPr>
            </w:pPr>
          </w:p>
          <w:p w14:paraId="1E4F94B5" w14:textId="63ED223B" w:rsidR="00AC5ECD" w:rsidRPr="001A1ABE" w:rsidRDefault="00AC5ECD" w:rsidP="001A1ABE">
            <w:pPr>
              <w:rPr>
                <w:b/>
                <w:bCs/>
                <w:sz w:val="24"/>
                <w:szCs w:val="24"/>
              </w:rPr>
            </w:pPr>
            <w:r w:rsidRPr="001A1ABE">
              <w:rPr>
                <w:b/>
                <w:bCs/>
                <w:sz w:val="24"/>
                <w:szCs w:val="24"/>
              </w:rPr>
              <w:t>Eil. Nr.</w:t>
            </w:r>
          </w:p>
        </w:tc>
        <w:tc>
          <w:tcPr>
            <w:tcW w:w="9356" w:type="dxa"/>
            <w:gridSpan w:val="3"/>
            <w:tcBorders>
              <w:top w:val="single" w:sz="4" w:space="0" w:color="000000"/>
              <w:left w:val="single" w:sz="4" w:space="0" w:color="000000"/>
              <w:bottom w:val="single" w:sz="4" w:space="0" w:color="000000"/>
              <w:right w:val="single" w:sz="4" w:space="0" w:color="000000"/>
            </w:tcBorders>
          </w:tcPr>
          <w:p w14:paraId="54993685" w14:textId="29FB0730" w:rsidR="00AC5ECD" w:rsidRDefault="00AC5ECD">
            <w:pPr>
              <w:pStyle w:val="TableParagraph"/>
              <w:spacing w:before="1"/>
              <w:ind w:left="884" w:right="883"/>
              <w:jc w:val="center"/>
              <w:rPr>
                <w:b/>
                <w:sz w:val="24"/>
              </w:rPr>
            </w:pPr>
            <w:r>
              <w:rPr>
                <w:b/>
                <w:sz w:val="24"/>
              </w:rPr>
              <w:t>Perkamos</w:t>
            </w:r>
            <w:r>
              <w:rPr>
                <w:b/>
                <w:spacing w:val="-3"/>
                <w:sz w:val="24"/>
              </w:rPr>
              <w:t xml:space="preserve"> </w:t>
            </w:r>
            <w:r>
              <w:rPr>
                <w:b/>
                <w:sz w:val="24"/>
              </w:rPr>
              <w:t>Prekės</w:t>
            </w:r>
            <w:r>
              <w:rPr>
                <w:b/>
                <w:spacing w:val="-2"/>
                <w:sz w:val="24"/>
              </w:rPr>
              <w:t xml:space="preserve"> </w:t>
            </w:r>
            <w:r>
              <w:rPr>
                <w:b/>
                <w:sz w:val="24"/>
              </w:rPr>
              <w:t>techniniai reikalavimai</w:t>
            </w:r>
            <w:r>
              <w:rPr>
                <w:b/>
                <w:spacing w:val="-3"/>
                <w:sz w:val="24"/>
              </w:rPr>
              <w:t xml:space="preserve"> </w:t>
            </w:r>
            <w:r>
              <w:rPr>
                <w:b/>
                <w:sz w:val="24"/>
              </w:rPr>
              <w:t>ir jų</w:t>
            </w:r>
            <w:r>
              <w:rPr>
                <w:b/>
                <w:spacing w:val="-6"/>
                <w:sz w:val="24"/>
              </w:rPr>
              <w:t xml:space="preserve"> </w:t>
            </w:r>
            <w:r>
              <w:rPr>
                <w:b/>
                <w:sz w:val="24"/>
              </w:rPr>
              <w:t xml:space="preserve">reikšmės </w:t>
            </w:r>
          </w:p>
        </w:tc>
      </w:tr>
      <w:tr w:rsidR="00AC5ECD" w14:paraId="5E786BB3" w14:textId="77777777" w:rsidTr="009C6349">
        <w:trPr>
          <w:trHeight w:val="888"/>
        </w:trPr>
        <w:tc>
          <w:tcPr>
            <w:tcW w:w="451" w:type="dxa"/>
            <w:tcBorders>
              <w:top w:val="single" w:sz="4" w:space="0" w:color="000000"/>
              <w:left w:val="single" w:sz="4" w:space="0" w:color="000000"/>
              <w:bottom w:val="single" w:sz="4" w:space="0" w:color="000000"/>
              <w:right w:val="single" w:sz="4" w:space="0" w:color="000000"/>
            </w:tcBorders>
          </w:tcPr>
          <w:p w14:paraId="5A7645EA" w14:textId="6962CC6F" w:rsidR="00AC5ECD" w:rsidRPr="001A1ABE" w:rsidRDefault="00AC5ECD" w:rsidP="001A1ABE">
            <w:pPr>
              <w:pStyle w:val="TableParagraph"/>
              <w:ind w:left="24"/>
              <w:rPr>
                <w:spacing w:val="-1"/>
                <w:sz w:val="24"/>
                <w:szCs w:val="24"/>
              </w:rPr>
            </w:pPr>
            <w:r>
              <w:rPr>
                <w:spacing w:val="-1"/>
                <w:sz w:val="24"/>
                <w:szCs w:val="24"/>
              </w:rPr>
              <w:t xml:space="preserve">  </w:t>
            </w:r>
            <w:r w:rsidRPr="001A1ABE">
              <w:rPr>
                <w:spacing w:val="-1"/>
                <w:sz w:val="24"/>
                <w:szCs w:val="24"/>
              </w:rPr>
              <w:t>1.</w:t>
            </w:r>
          </w:p>
        </w:tc>
        <w:tc>
          <w:tcPr>
            <w:tcW w:w="3252" w:type="dxa"/>
            <w:tcBorders>
              <w:top w:val="single" w:sz="4" w:space="0" w:color="000000"/>
              <w:left w:val="single" w:sz="4" w:space="0" w:color="000000"/>
              <w:bottom w:val="single" w:sz="4" w:space="0" w:color="000000"/>
              <w:right w:val="single" w:sz="4" w:space="0" w:color="000000"/>
            </w:tcBorders>
          </w:tcPr>
          <w:p w14:paraId="4027C0ED" w14:textId="355D3737" w:rsidR="00AC5ECD" w:rsidRDefault="00AC5ECD" w:rsidP="001A1ABE">
            <w:pPr>
              <w:pStyle w:val="TableParagraph"/>
              <w:ind w:right="360"/>
              <w:rPr>
                <w:sz w:val="24"/>
              </w:rPr>
            </w:pPr>
            <w:r>
              <w:rPr>
                <w:spacing w:val="-1"/>
                <w:sz w:val="24"/>
              </w:rPr>
              <w:t xml:space="preserve">Transporto </w:t>
            </w:r>
            <w:r>
              <w:rPr>
                <w:sz w:val="24"/>
              </w:rPr>
              <w:t>priemonės</w:t>
            </w:r>
            <w:r>
              <w:rPr>
                <w:spacing w:val="-57"/>
                <w:sz w:val="24"/>
              </w:rPr>
              <w:t xml:space="preserve">           </w:t>
            </w:r>
            <w:r>
              <w:rPr>
                <w:sz w:val="24"/>
              </w:rPr>
              <w:t>rūšis</w:t>
            </w:r>
          </w:p>
        </w:tc>
        <w:tc>
          <w:tcPr>
            <w:tcW w:w="6104" w:type="dxa"/>
            <w:gridSpan w:val="2"/>
            <w:tcBorders>
              <w:top w:val="single" w:sz="4" w:space="0" w:color="000000"/>
              <w:left w:val="single" w:sz="4" w:space="0" w:color="000000"/>
              <w:bottom w:val="single" w:sz="4" w:space="0" w:color="000000"/>
              <w:right w:val="single" w:sz="4" w:space="0" w:color="000000"/>
            </w:tcBorders>
          </w:tcPr>
          <w:p w14:paraId="50211B9D" w14:textId="392BBC32" w:rsidR="00AC5ECD" w:rsidRDefault="00AC5ECD" w:rsidP="001A1ABE">
            <w:pPr>
              <w:pStyle w:val="TableParagraph"/>
              <w:spacing w:line="270" w:lineRule="atLeast"/>
              <w:ind w:right="98"/>
              <w:rPr>
                <w:sz w:val="24"/>
              </w:rPr>
            </w:pPr>
            <w:r>
              <w:rPr>
                <w:sz w:val="24"/>
              </w:rPr>
              <w:t xml:space="preserve">Naujas M2 klasės arba M3 klasės B grupės </w:t>
            </w:r>
            <w:r>
              <w:rPr>
                <w:spacing w:val="1"/>
                <w:sz w:val="24"/>
              </w:rPr>
              <w:t xml:space="preserve"> ne mažiau kaip </w:t>
            </w:r>
            <w:r>
              <w:rPr>
                <w:sz w:val="24"/>
              </w:rPr>
              <w:t>19+1</w:t>
            </w:r>
            <w:r>
              <w:rPr>
                <w:spacing w:val="1"/>
                <w:sz w:val="24"/>
              </w:rPr>
              <w:t xml:space="preserve"> </w:t>
            </w:r>
            <w:r>
              <w:rPr>
                <w:sz w:val="24"/>
              </w:rPr>
              <w:t>(vairuotojo), bet ne daugiau kaip 22 +1</w:t>
            </w:r>
            <w:r>
              <w:rPr>
                <w:spacing w:val="1"/>
                <w:sz w:val="24"/>
              </w:rPr>
              <w:t xml:space="preserve"> </w:t>
            </w:r>
            <w:r>
              <w:rPr>
                <w:sz w:val="24"/>
              </w:rPr>
              <w:t xml:space="preserve">(vairuotojo) sėdimų vietų.  </w:t>
            </w:r>
          </w:p>
        </w:tc>
      </w:tr>
      <w:tr w:rsidR="00AC5ECD" w14:paraId="792FC8EF"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217FDD5A" w14:textId="506A5DBC" w:rsidR="00AC5ECD" w:rsidRPr="001A1ABE" w:rsidRDefault="00AC5ECD" w:rsidP="001A1ABE">
            <w:pPr>
              <w:pStyle w:val="TableParagraph"/>
              <w:spacing w:line="255" w:lineRule="exact"/>
              <w:rPr>
                <w:sz w:val="24"/>
                <w:szCs w:val="24"/>
              </w:rPr>
            </w:pPr>
            <w:r>
              <w:rPr>
                <w:sz w:val="24"/>
                <w:szCs w:val="24"/>
              </w:rPr>
              <w:t>2</w:t>
            </w:r>
            <w:r w:rsidRPr="001A1ABE">
              <w:rPr>
                <w:sz w:val="24"/>
                <w:szCs w:val="24"/>
              </w:rPr>
              <w:t>.</w:t>
            </w:r>
          </w:p>
        </w:tc>
        <w:tc>
          <w:tcPr>
            <w:tcW w:w="3252" w:type="dxa"/>
            <w:tcBorders>
              <w:top w:val="single" w:sz="4" w:space="0" w:color="000000"/>
              <w:left w:val="single" w:sz="4" w:space="0" w:color="000000"/>
              <w:bottom w:val="single" w:sz="4" w:space="0" w:color="000000"/>
              <w:right w:val="single" w:sz="4" w:space="0" w:color="000000"/>
            </w:tcBorders>
          </w:tcPr>
          <w:p w14:paraId="7D105227" w14:textId="47C66790" w:rsidR="00AC5ECD" w:rsidRDefault="00AC5ECD" w:rsidP="001A1ABE">
            <w:pPr>
              <w:pStyle w:val="TableParagraph"/>
              <w:spacing w:line="255" w:lineRule="exact"/>
              <w:rPr>
                <w:sz w:val="24"/>
              </w:rPr>
            </w:pPr>
            <w:r>
              <w:rPr>
                <w:sz w:val="24"/>
              </w:rPr>
              <w:t>Autobuso</w:t>
            </w:r>
            <w:r>
              <w:rPr>
                <w:spacing w:val="-3"/>
                <w:sz w:val="24"/>
              </w:rPr>
              <w:t xml:space="preserve"> </w:t>
            </w:r>
            <w:r>
              <w:rPr>
                <w:sz w:val="24"/>
              </w:rPr>
              <w:t>salono</w:t>
            </w:r>
            <w:r>
              <w:rPr>
                <w:spacing w:val="-2"/>
                <w:sz w:val="24"/>
              </w:rPr>
              <w:t xml:space="preserve"> </w:t>
            </w:r>
            <w:r>
              <w:rPr>
                <w:sz w:val="24"/>
              </w:rPr>
              <w:t>aukštis</w:t>
            </w:r>
          </w:p>
        </w:tc>
        <w:tc>
          <w:tcPr>
            <w:tcW w:w="6104" w:type="dxa"/>
            <w:gridSpan w:val="2"/>
            <w:tcBorders>
              <w:top w:val="single" w:sz="4" w:space="0" w:color="000000"/>
              <w:left w:val="single" w:sz="4" w:space="0" w:color="000000"/>
              <w:bottom w:val="single" w:sz="4" w:space="0" w:color="000000"/>
              <w:right w:val="single" w:sz="4" w:space="0" w:color="000000"/>
            </w:tcBorders>
          </w:tcPr>
          <w:p w14:paraId="762C9C86" w14:textId="77777777" w:rsidR="00AC5ECD" w:rsidRDefault="00AC5ECD" w:rsidP="001A1ABE">
            <w:pPr>
              <w:pStyle w:val="TableParagraph"/>
              <w:spacing w:line="255" w:lineRule="exact"/>
              <w:rPr>
                <w:sz w:val="24"/>
              </w:rPr>
            </w:pPr>
            <w:r>
              <w:rPr>
                <w:sz w:val="24"/>
              </w:rPr>
              <w:t>ne</w:t>
            </w:r>
            <w:r>
              <w:rPr>
                <w:spacing w:val="-3"/>
                <w:sz w:val="24"/>
              </w:rPr>
              <w:t xml:space="preserve"> </w:t>
            </w:r>
            <w:r>
              <w:rPr>
                <w:sz w:val="24"/>
              </w:rPr>
              <w:t>mažiau</w:t>
            </w:r>
            <w:r>
              <w:rPr>
                <w:spacing w:val="-2"/>
                <w:sz w:val="24"/>
              </w:rPr>
              <w:t xml:space="preserve"> </w:t>
            </w:r>
            <w:r>
              <w:rPr>
                <w:sz w:val="24"/>
              </w:rPr>
              <w:t>kaip</w:t>
            </w:r>
            <w:r>
              <w:rPr>
                <w:spacing w:val="1"/>
                <w:sz w:val="24"/>
              </w:rPr>
              <w:t xml:space="preserve"> </w:t>
            </w:r>
            <w:r>
              <w:rPr>
                <w:sz w:val="24"/>
              </w:rPr>
              <w:t>1750</w:t>
            </w:r>
            <w:r>
              <w:rPr>
                <w:spacing w:val="-2"/>
                <w:sz w:val="24"/>
              </w:rPr>
              <w:t xml:space="preserve"> </w:t>
            </w:r>
            <w:r>
              <w:rPr>
                <w:sz w:val="24"/>
              </w:rPr>
              <w:t>mm</w:t>
            </w:r>
          </w:p>
        </w:tc>
      </w:tr>
      <w:tr w:rsidR="00AC5ECD" w14:paraId="0D7EA108" w14:textId="77777777" w:rsidTr="009C6349">
        <w:trPr>
          <w:trHeight w:val="278"/>
        </w:trPr>
        <w:tc>
          <w:tcPr>
            <w:tcW w:w="451" w:type="dxa"/>
            <w:tcBorders>
              <w:top w:val="single" w:sz="4" w:space="0" w:color="000000"/>
              <w:left w:val="single" w:sz="4" w:space="0" w:color="000000"/>
              <w:bottom w:val="single" w:sz="4" w:space="0" w:color="000000"/>
              <w:right w:val="single" w:sz="4" w:space="0" w:color="000000"/>
            </w:tcBorders>
          </w:tcPr>
          <w:p w14:paraId="3DA26534" w14:textId="1B3A7836" w:rsidR="00AC5ECD" w:rsidRPr="001A1ABE" w:rsidRDefault="00AC5ECD" w:rsidP="001A1ABE">
            <w:pPr>
              <w:pStyle w:val="TableParagraph"/>
              <w:spacing w:line="257" w:lineRule="exact"/>
              <w:rPr>
                <w:sz w:val="24"/>
                <w:szCs w:val="24"/>
              </w:rPr>
            </w:pPr>
            <w:r>
              <w:rPr>
                <w:sz w:val="24"/>
                <w:szCs w:val="24"/>
              </w:rPr>
              <w:t>3.</w:t>
            </w:r>
          </w:p>
        </w:tc>
        <w:tc>
          <w:tcPr>
            <w:tcW w:w="3252" w:type="dxa"/>
            <w:tcBorders>
              <w:top w:val="single" w:sz="4" w:space="0" w:color="000000"/>
              <w:left w:val="single" w:sz="4" w:space="0" w:color="000000"/>
              <w:bottom w:val="single" w:sz="4" w:space="0" w:color="000000"/>
              <w:right w:val="single" w:sz="4" w:space="0" w:color="000000"/>
            </w:tcBorders>
          </w:tcPr>
          <w:p w14:paraId="1CE92343" w14:textId="67297CB7" w:rsidR="00AC5ECD" w:rsidRDefault="00AC5ECD" w:rsidP="001A1ABE">
            <w:pPr>
              <w:pStyle w:val="TableParagraph"/>
              <w:spacing w:line="257" w:lineRule="exact"/>
              <w:rPr>
                <w:sz w:val="24"/>
              </w:rPr>
            </w:pPr>
            <w:r>
              <w:rPr>
                <w:sz w:val="24"/>
              </w:rPr>
              <w:t>Ašių skaičius</w:t>
            </w:r>
          </w:p>
        </w:tc>
        <w:tc>
          <w:tcPr>
            <w:tcW w:w="6104" w:type="dxa"/>
            <w:gridSpan w:val="2"/>
            <w:tcBorders>
              <w:top w:val="single" w:sz="4" w:space="0" w:color="000000"/>
              <w:left w:val="single" w:sz="4" w:space="0" w:color="000000"/>
              <w:bottom w:val="single" w:sz="4" w:space="0" w:color="000000"/>
              <w:right w:val="single" w:sz="4" w:space="0" w:color="000000"/>
            </w:tcBorders>
          </w:tcPr>
          <w:p w14:paraId="36FA8A05" w14:textId="77777777" w:rsidR="00AC5ECD" w:rsidRDefault="00AC5ECD" w:rsidP="001A1ABE">
            <w:pPr>
              <w:pStyle w:val="TableParagraph"/>
              <w:spacing w:line="257" w:lineRule="exact"/>
              <w:rPr>
                <w:sz w:val="24"/>
              </w:rPr>
            </w:pPr>
            <w:r>
              <w:rPr>
                <w:w w:val="99"/>
                <w:sz w:val="24"/>
              </w:rPr>
              <w:t>2</w:t>
            </w:r>
          </w:p>
        </w:tc>
      </w:tr>
      <w:tr w:rsidR="00AC5ECD" w14:paraId="55B7AC5E"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238BF5B5" w14:textId="40455878" w:rsidR="00AC5ECD" w:rsidRPr="001A1ABE" w:rsidRDefault="00AC5ECD" w:rsidP="001A1ABE">
            <w:pPr>
              <w:pStyle w:val="TableParagraph"/>
              <w:spacing w:line="256" w:lineRule="exact"/>
              <w:rPr>
                <w:sz w:val="24"/>
                <w:szCs w:val="24"/>
              </w:rPr>
            </w:pPr>
            <w:r>
              <w:rPr>
                <w:sz w:val="24"/>
                <w:szCs w:val="24"/>
              </w:rPr>
              <w:t>4.</w:t>
            </w:r>
          </w:p>
        </w:tc>
        <w:tc>
          <w:tcPr>
            <w:tcW w:w="3252" w:type="dxa"/>
            <w:tcBorders>
              <w:top w:val="single" w:sz="4" w:space="0" w:color="000000"/>
              <w:left w:val="single" w:sz="4" w:space="0" w:color="000000"/>
              <w:bottom w:val="single" w:sz="4" w:space="0" w:color="000000"/>
              <w:right w:val="single" w:sz="4" w:space="0" w:color="000000"/>
            </w:tcBorders>
          </w:tcPr>
          <w:p w14:paraId="4DF47511" w14:textId="1A1144E0" w:rsidR="00AC5ECD" w:rsidRDefault="00AC5ECD" w:rsidP="001A1ABE">
            <w:pPr>
              <w:pStyle w:val="TableParagraph"/>
              <w:spacing w:line="256" w:lineRule="exact"/>
              <w:rPr>
                <w:sz w:val="24"/>
              </w:rPr>
            </w:pPr>
            <w:r>
              <w:rPr>
                <w:sz w:val="24"/>
              </w:rPr>
              <w:t>Durų</w:t>
            </w:r>
            <w:r>
              <w:rPr>
                <w:spacing w:val="-3"/>
                <w:sz w:val="24"/>
              </w:rPr>
              <w:t xml:space="preserve"> </w:t>
            </w:r>
            <w:r>
              <w:rPr>
                <w:sz w:val="24"/>
              </w:rPr>
              <w:t>skaičius</w:t>
            </w:r>
          </w:p>
        </w:tc>
        <w:tc>
          <w:tcPr>
            <w:tcW w:w="6104" w:type="dxa"/>
            <w:gridSpan w:val="2"/>
            <w:tcBorders>
              <w:top w:val="single" w:sz="4" w:space="0" w:color="000000"/>
              <w:left w:val="single" w:sz="4" w:space="0" w:color="000000"/>
              <w:bottom w:val="single" w:sz="4" w:space="0" w:color="000000"/>
              <w:right w:val="single" w:sz="4" w:space="0" w:color="000000"/>
            </w:tcBorders>
          </w:tcPr>
          <w:p w14:paraId="363BD9C1" w14:textId="77777777" w:rsidR="00AC5ECD" w:rsidRDefault="00AC5ECD" w:rsidP="001A1ABE">
            <w:pPr>
              <w:pStyle w:val="TableParagraph"/>
              <w:spacing w:line="256" w:lineRule="exact"/>
              <w:rPr>
                <w:sz w:val="24"/>
              </w:rPr>
            </w:pPr>
            <w:r>
              <w:rPr>
                <w:sz w:val="24"/>
              </w:rPr>
              <w:t>ne</w:t>
            </w:r>
            <w:r>
              <w:rPr>
                <w:spacing w:val="-3"/>
                <w:sz w:val="24"/>
              </w:rPr>
              <w:t xml:space="preserve"> </w:t>
            </w:r>
            <w:r>
              <w:rPr>
                <w:sz w:val="24"/>
              </w:rPr>
              <w:t>mažiau</w:t>
            </w:r>
            <w:r>
              <w:rPr>
                <w:spacing w:val="-2"/>
                <w:sz w:val="24"/>
              </w:rPr>
              <w:t xml:space="preserve"> </w:t>
            </w:r>
            <w:r>
              <w:rPr>
                <w:sz w:val="24"/>
              </w:rPr>
              <w:t>3</w:t>
            </w:r>
          </w:p>
        </w:tc>
      </w:tr>
      <w:tr w:rsidR="00AC5ECD" w14:paraId="563F93AC" w14:textId="77777777" w:rsidTr="009C6349">
        <w:trPr>
          <w:trHeight w:val="827"/>
        </w:trPr>
        <w:tc>
          <w:tcPr>
            <w:tcW w:w="451" w:type="dxa"/>
            <w:tcBorders>
              <w:top w:val="single" w:sz="4" w:space="0" w:color="000000"/>
              <w:left w:val="single" w:sz="4" w:space="0" w:color="000000"/>
              <w:bottom w:val="single" w:sz="4" w:space="0" w:color="000000"/>
              <w:right w:val="single" w:sz="4" w:space="0" w:color="000000"/>
            </w:tcBorders>
          </w:tcPr>
          <w:p w14:paraId="5896D92D" w14:textId="5B3337A8" w:rsidR="00AC5ECD" w:rsidRPr="001A1ABE" w:rsidRDefault="00AC5ECD" w:rsidP="001A1ABE">
            <w:pPr>
              <w:pStyle w:val="TableParagraph"/>
              <w:spacing w:line="275" w:lineRule="exact"/>
              <w:rPr>
                <w:sz w:val="24"/>
                <w:szCs w:val="24"/>
              </w:rPr>
            </w:pPr>
            <w:r>
              <w:rPr>
                <w:sz w:val="24"/>
                <w:szCs w:val="24"/>
              </w:rPr>
              <w:t>5.</w:t>
            </w:r>
          </w:p>
        </w:tc>
        <w:tc>
          <w:tcPr>
            <w:tcW w:w="3252" w:type="dxa"/>
            <w:tcBorders>
              <w:top w:val="single" w:sz="4" w:space="0" w:color="000000"/>
              <w:left w:val="single" w:sz="4" w:space="0" w:color="000000"/>
              <w:bottom w:val="single" w:sz="4" w:space="0" w:color="000000"/>
              <w:right w:val="single" w:sz="4" w:space="0" w:color="000000"/>
            </w:tcBorders>
          </w:tcPr>
          <w:p w14:paraId="0CC045A5" w14:textId="2B7C3F58" w:rsidR="00AC5ECD" w:rsidRDefault="00AC5ECD">
            <w:pPr>
              <w:pStyle w:val="TableParagraph"/>
              <w:spacing w:line="275" w:lineRule="exact"/>
              <w:rPr>
                <w:sz w:val="24"/>
              </w:rPr>
            </w:pPr>
            <w:r>
              <w:rPr>
                <w:sz w:val="24"/>
              </w:rPr>
              <w:t>Variklis</w:t>
            </w:r>
          </w:p>
        </w:tc>
        <w:tc>
          <w:tcPr>
            <w:tcW w:w="6104" w:type="dxa"/>
            <w:gridSpan w:val="2"/>
            <w:tcBorders>
              <w:top w:val="single" w:sz="4" w:space="0" w:color="000000"/>
              <w:left w:val="single" w:sz="4" w:space="0" w:color="000000"/>
              <w:bottom w:val="single" w:sz="4" w:space="0" w:color="000000"/>
              <w:right w:val="single" w:sz="4" w:space="0" w:color="000000"/>
            </w:tcBorders>
          </w:tcPr>
          <w:p w14:paraId="473C8828" w14:textId="2D226DF6" w:rsidR="00AC5ECD" w:rsidRDefault="00AC5ECD">
            <w:pPr>
              <w:pStyle w:val="TableParagraph"/>
              <w:spacing w:line="276" w:lineRule="exact"/>
              <w:ind w:right="103" w:hanging="3"/>
              <w:jc w:val="both"/>
              <w:rPr>
                <w:sz w:val="24"/>
              </w:rPr>
            </w:pPr>
            <w:r>
              <w:rPr>
                <w:sz w:val="24"/>
              </w:rPr>
              <w:t>Pilnai</w:t>
            </w:r>
            <w:r>
              <w:rPr>
                <w:spacing w:val="1"/>
                <w:sz w:val="24"/>
              </w:rPr>
              <w:t xml:space="preserve"> </w:t>
            </w:r>
            <w:r>
              <w:rPr>
                <w:sz w:val="24"/>
              </w:rPr>
              <w:t>elektrinis.</w:t>
            </w:r>
            <w:r>
              <w:rPr>
                <w:spacing w:val="1"/>
                <w:sz w:val="24"/>
              </w:rPr>
              <w:t xml:space="preserve"> </w:t>
            </w:r>
            <w:r>
              <w:rPr>
                <w:sz w:val="24"/>
              </w:rPr>
              <w:t>Elektros</w:t>
            </w:r>
            <w:r>
              <w:rPr>
                <w:spacing w:val="1"/>
                <w:sz w:val="24"/>
              </w:rPr>
              <w:t xml:space="preserve"> </w:t>
            </w:r>
            <w:r>
              <w:rPr>
                <w:sz w:val="24"/>
              </w:rPr>
              <w:t>energija</w:t>
            </w:r>
            <w:r>
              <w:rPr>
                <w:spacing w:val="1"/>
                <w:sz w:val="24"/>
              </w:rPr>
              <w:t xml:space="preserve"> </w:t>
            </w:r>
            <w:r>
              <w:rPr>
                <w:sz w:val="24"/>
              </w:rPr>
              <w:t>autobuso</w:t>
            </w:r>
            <w:r>
              <w:rPr>
                <w:spacing w:val="-57"/>
                <w:sz w:val="24"/>
              </w:rPr>
              <w:t xml:space="preserve"> </w:t>
            </w:r>
            <w:r>
              <w:rPr>
                <w:spacing w:val="-1"/>
                <w:sz w:val="24"/>
              </w:rPr>
              <w:t>varikliui</w:t>
            </w:r>
            <w:r>
              <w:rPr>
                <w:spacing w:val="-14"/>
                <w:sz w:val="24"/>
              </w:rPr>
              <w:t xml:space="preserve"> </w:t>
            </w:r>
            <w:r>
              <w:rPr>
                <w:spacing w:val="-1"/>
                <w:sz w:val="24"/>
              </w:rPr>
              <w:t>tiekiama</w:t>
            </w:r>
            <w:r>
              <w:rPr>
                <w:spacing w:val="-13"/>
                <w:sz w:val="24"/>
              </w:rPr>
              <w:t xml:space="preserve"> </w:t>
            </w:r>
            <w:r>
              <w:rPr>
                <w:sz w:val="24"/>
              </w:rPr>
              <w:t>iš</w:t>
            </w:r>
            <w:r>
              <w:rPr>
                <w:spacing w:val="-13"/>
                <w:sz w:val="24"/>
              </w:rPr>
              <w:t xml:space="preserve"> </w:t>
            </w:r>
            <w:r>
              <w:rPr>
                <w:sz w:val="24"/>
              </w:rPr>
              <w:t>jame</w:t>
            </w:r>
            <w:r>
              <w:rPr>
                <w:spacing w:val="-12"/>
                <w:sz w:val="24"/>
              </w:rPr>
              <w:t xml:space="preserve"> </w:t>
            </w:r>
            <w:r>
              <w:rPr>
                <w:sz w:val="24"/>
              </w:rPr>
              <w:t>sumontuotų</w:t>
            </w:r>
            <w:r>
              <w:rPr>
                <w:spacing w:val="-13"/>
                <w:sz w:val="24"/>
              </w:rPr>
              <w:t xml:space="preserve"> </w:t>
            </w:r>
            <w:r>
              <w:rPr>
                <w:sz w:val="24"/>
              </w:rPr>
              <w:t xml:space="preserve">įkraunamų </w:t>
            </w:r>
            <w:r>
              <w:rPr>
                <w:spacing w:val="-58"/>
                <w:sz w:val="24"/>
              </w:rPr>
              <w:t xml:space="preserve"> </w:t>
            </w:r>
            <w:r>
              <w:rPr>
                <w:sz w:val="24"/>
              </w:rPr>
              <w:t>akumuliatorių</w:t>
            </w:r>
          </w:p>
        </w:tc>
      </w:tr>
      <w:tr w:rsidR="00AC5ECD" w14:paraId="55868257" w14:textId="77777777" w:rsidTr="009C6349">
        <w:trPr>
          <w:trHeight w:val="554"/>
        </w:trPr>
        <w:tc>
          <w:tcPr>
            <w:tcW w:w="451" w:type="dxa"/>
            <w:tcBorders>
              <w:top w:val="single" w:sz="4" w:space="0" w:color="000000"/>
              <w:left w:val="single" w:sz="4" w:space="0" w:color="000000"/>
              <w:bottom w:val="single" w:sz="4" w:space="0" w:color="000000"/>
              <w:right w:val="single" w:sz="4" w:space="0" w:color="000000"/>
            </w:tcBorders>
          </w:tcPr>
          <w:p w14:paraId="5B1BA6BE" w14:textId="1237A83A" w:rsidR="00AC5ECD" w:rsidRPr="001A1ABE" w:rsidRDefault="00AC5ECD" w:rsidP="001A1ABE">
            <w:pPr>
              <w:pStyle w:val="TableParagraph"/>
              <w:spacing w:line="271" w:lineRule="exact"/>
              <w:rPr>
                <w:sz w:val="24"/>
                <w:szCs w:val="24"/>
              </w:rPr>
            </w:pPr>
            <w:r>
              <w:rPr>
                <w:sz w:val="24"/>
                <w:szCs w:val="24"/>
              </w:rPr>
              <w:t>6.</w:t>
            </w:r>
          </w:p>
        </w:tc>
        <w:tc>
          <w:tcPr>
            <w:tcW w:w="3261" w:type="dxa"/>
            <w:gridSpan w:val="2"/>
            <w:tcBorders>
              <w:top w:val="single" w:sz="4" w:space="0" w:color="000000"/>
              <w:left w:val="single" w:sz="4" w:space="0" w:color="000000"/>
              <w:bottom w:val="single" w:sz="4" w:space="0" w:color="000000"/>
              <w:right w:val="single" w:sz="4" w:space="0" w:color="000000"/>
            </w:tcBorders>
          </w:tcPr>
          <w:p w14:paraId="0824CEE6" w14:textId="2F89F8D4" w:rsidR="00AC5ECD" w:rsidRDefault="00AC5ECD">
            <w:pPr>
              <w:pStyle w:val="TableParagraph"/>
              <w:spacing w:line="271" w:lineRule="exact"/>
              <w:rPr>
                <w:sz w:val="24"/>
              </w:rPr>
            </w:pPr>
            <w:r>
              <w:rPr>
                <w:sz w:val="24"/>
              </w:rPr>
              <w:t>Variklio</w:t>
            </w:r>
            <w:r>
              <w:rPr>
                <w:spacing w:val="-3"/>
                <w:sz w:val="24"/>
              </w:rPr>
              <w:t xml:space="preserve"> </w:t>
            </w:r>
            <w:r>
              <w:rPr>
                <w:sz w:val="24"/>
              </w:rPr>
              <w:t>galia</w:t>
            </w:r>
          </w:p>
        </w:tc>
        <w:tc>
          <w:tcPr>
            <w:tcW w:w="6095" w:type="dxa"/>
            <w:tcBorders>
              <w:top w:val="single" w:sz="4" w:space="0" w:color="000000"/>
              <w:left w:val="single" w:sz="4" w:space="0" w:color="000000"/>
              <w:bottom w:val="single" w:sz="4" w:space="0" w:color="000000"/>
              <w:right w:val="single" w:sz="4" w:space="0" w:color="000000"/>
            </w:tcBorders>
          </w:tcPr>
          <w:p w14:paraId="3CDF34FA" w14:textId="1CE12EA4" w:rsidR="00AC5ECD" w:rsidRDefault="00AC5ECD" w:rsidP="00513ED5">
            <w:pPr>
              <w:pStyle w:val="TableParagraph"/>
              <w:spacing w:line="271" w:lineRule="exact"/>
              <w:ind w:left="105"/>
              <w:rPr>
                <w:sz w:val="24"/>
                <w:highlight w:val="yellow"/>
              </w:rPr>
            </w:pPr>
            <w:r>
              <w:rPr>
                <w:sz w:val="24"/>
              </w:rPr>
              <w:t>Maksimali</w:t>
            </w:r>
            <w:r>
              <w:rPr>
                <w:spacing w:val="28"/>
                <w:sz w:val="24"/>
              </w:rPr>
              <w:t xml:space="preserve"> </w:t>
            </w:r>
            <w:r>
              <w:rPr>
                <w:sz w:val="24"/>
              </w:rPr>
              <w:t>elektrinio</w:t>
            </w:r>
            <w:r>
              <w:rPr>
                <w:spacing w:val="29"/>
                <w:sz w:val="24"/>
              </w:rPr>
              <w:t xml:space="preserve"> </w:t>
            </w:r>
            <w:r>
              <w:rPr>
                <w:sz w:val="24"/>
              </w:rPr>
              <w:t>variklio</w:t>
            </w:r>
            <w:r>
              <w:rPr>
                <w:spacing w:val="31"/>
                <w:sz w:val="24"/>
              </w:rPr>
              <w:t xml:space="preserve"> </w:t>
            </w:r>
            <w:r>
              <w:rPr>
                <w:sz w:val="24"/>
              </w:rPr>
              <w:t>galia</w:t>
            </w:r>
            <w:r>
              <w:rPr>
                <w:spacing w:val="30"/>
                <w:sz w:val="24"/>
              </w:rPr>
              <w:t xml:space="preserve"> </w:t>
            </w:r>
            <w:r>
              <w:rPr>
                <w:sz w:val="24"/>
              </w:rPr>
              <w:t>ne</w:t>
            </w:r>
            <w:r>
              <w:rPr>
                <w:spacing w:val="26"/>
                <w:sz w:val="24"/>
              </w:rPr>
              <w:t xml:space="preserve"> </w:t>
            </w:r>
            <w:r>
              <w:rPr>
                <w:sz w:val="24"/>
              </w:rPr>
              <w:t>mažesnė nei</w:t>
            </w:r>
            <w:r>
              <w:rPr>
                <w:spacing w:val="-2"/>
                <w:sz w:val="24"/>
              </w:rPr>
              <w:t xml:space="preserve"> </w:t>
            </w:r>
            <w:r>
              <w:rPr>
                <w:sz w:val="24"/>
              </w:rPr>
              <w:t>140</w:t>
            </w:r>
            <w:r>
              <w:rPr>
                <w:spacing w:val="-2"/>
                <w:sz w:val="24"/>
              </w:rPr>
              <w:t xml:space="preserve"> </w:t>
            </w:r>
            <w:r>
              <w:rPr>
                <w:sz w:val="24"/>
              </w:rPr>
              <w:t>kW.</w:t>
            </w:r>
          </w:p>
        </w:tc>
      </w:tr>
      <w:tr w:rsidR="00AC5ECD" w14:paraId="6B24EBFD" w14:textId="77777777" w:rsidTr="009C6349">
        <w:trPr>
          <w:trHeight w:val="1833"/>
        </w:trPr>
        <w:tc>
          <w:tcPr>
            <w:tcW w:w="451" w:type="dxa"/>
            <w:tcBorders>
              <w:top w:val="single" w:sz="4" w:space="0" w:color="000000"/>
              <w:left w:val="single" w:sz="4" w:space="0" w:color="000000"/>
              <w:bottom w:val="single" w:sz="4" w:space="0" w:color="000000"/>
              <w:right w:val="single" w:sz="4" w:space="0" w:color="000000"/>
            </w:tcBorders>
          </w:tcPr>
          <w:p w14:paraId="6BD8DF54" w14:textId="5E45C854" w:rsidR="00AC5ECD" w:rsidRPr="001A1ABE" w:rsidRDefault="00AC5ECD" w:rsidP="00E4665B">
            <w:pPr>
              <w:pStyle w:val="TableParagraph"/>
              <w:ind w:left="24"/>
              <w:rPr>
                <w:sz w:val="24"/>
                <w:szCs w:val="24"/>
              </w:rPr>
            </w:pPr>
            <w:r>
              <w:rPr>
                <w:sz w:val="24"/>
                <w:szCs w:val="24"/>
              </w:rPr>
              <w:lastRenderedPageBreak/>
              <w:t>7.</w:t>
            </w:r>
          </w:p>
        </w:tc>
        <w:tc>
          <w:tcPr>
            <w:tcW w:w="3261" w:type="dxa"/>
            <w:gridSpan w:val="2"/>
            <w:tcBorders>
              <w:top w:val="single" w:sz="4" w:space="0" w:color="000000"/>
              <w:left w:val="single" w:sz="4" w:space="0" w:color="000000"/>
              <w:bottom w:val="single" w:sz="4" w:space="0" w:color="000000"/>
              <w:right w:val="single" w:sz="4" w:space="0" w:color="000000"/>
            </w:tcBorders>
          </w:tcPr>
          <w:p w14:paraId="28A584C8" w14:textId="4ED8BD09" w:rsidR="00AC5ECD" w:rsidRDefault="00AC5ECD">
            <w:pPr>
              <w:pStyle w:val="TableParagraph"/>
              <w:ind w:right="414"/>
              <w:rPr>
                <w:sz w:val="24"/>
              </w:rPr>
            </w:pPr>
            <w:r>
              <w:rPr>
                <w:sz w:val="24"/>
              </w:rPr>
              <w:t>Energijos</w:t>
            </w:r>
            <w:r>
              <w:rPr>
                <w:spacing w:val="-10"/>
                <w:sz w:val="24"/>
              </w:rPr>
              <w:t xml:space="preserve"> </w:t>
            </w:r>
            <w:r>
              <w:rPr>
                <w:sz w:val="24"/>
              </w:rPr>
              <w:t>sąnaudos</w:t>
            </w:r>
            <w:r>
              <w:rPr>
                <w:spacing w:val="-9"/>
                <w:sz w:val="24"/>
              </w:rPr>
              <w:t xml:space="preserve"> </w:t>
            </w:r>
            <w:r>
              <w:rPr>
                <w:sz w:val="24"/>
              </w:rPr>
              <w:t>ir</w:t>
            </w:r>
            <w:r>
              <w:rPr>
                <w:spacing w:val="-57"/>
                <w:sz w:val="24"/>
              </w:rPr>
              <w:t xml:space="preserve"> </w:t>
            </w:r>
            <w:r>
              <w:rPr>
                <w:sz w:val="24"/>
              </w:rPr>
              <w:t>įkrovimo</w:t>
            </w:r>
            <w:r>
              <w:rPr>
                <w:spacing w:val="-3"/>
                <w:sz w:val="24"/>
              </w:rPr>
              <w:t xml:space="preserve"> </w:t>
            </w:r>
            <w:r>
              <w:rPr>
                <w:sz w:val="24"/>
              </w:rPr>
              <w:t>parametrai</w:t>
            </w:r>
          </w:p>
        </w:tc>
        <w:tc>
          <w:tcPr>
            <w:tcW w:w="6095" w:type="dxa"/>
            <w:tcBorders>
              <w:top w:val="single" w:sz="4" w:space="0" w:color="000000"/>
              <w:left w:val="single" w:sz="4" w:space="0" w:color="000000"/>
              <w:bottom w:val="single" w:sz="4" w:space="0" w:color="000000"/>
              <w:right w:val="single" w:sz="4" w:space="0" w:color="000000"/>
            </w:tcBorders>
          </w:tcPr>
          <w:p w14:paraId="06E207E1" w14:textId="167C227D" w:rsidR="00AC5ECD" w:rsidRPr="00C24CCD" w:rsidRDefault="00AC5ECD" w:rsidP="00000083">
            <w:pPr>
              <w:pStyle w:val="TableParagraph"/>
              <w:ind w:right="98"/>
              <w:jc w:val="both"/>
              <w:rPr>
                <w:sz w:val="24"/>
              </w:rPr>
            </w:pPr>
            <w:r>
              <w:rPr>
                <w:sz w:val="24"/>
              </w:rPr>
              <w:t>Elektros energijos sąnaudos 100 km. ridos kilovatvalandėmis (</w:t>
            </w:r>
            <w:proofErr w:type="spellStart"/>
            <w:r>
              <w:rPr>
                <w:sz w:val="24"/>
              </w:rPr>
              <w:t>kwh</w:t>
            </w:r>
            <w:proofErr w:type="spellEnd"/>
            <w:r>
              <w:rPr>
                <w:sz w:val="24"/>
              </w:rPr>
              <w:t xml:space="preserve">) nedidesnės kaip 50 </w:t>
            </w:r>
            <w:proofErr w:type="spellStart"/>
            <w:r>
              <w:rPr>
                <w:sz w:val="24"/>
              </w:rPr>
              <w:t>kwh</w:t>
            </w:r>
            <w:proofErr w:type="spellEnd"/>
            <w:r>
              <w:rPr>
                <w:sz w:val="24"/>
              </w:rPr>
              <w:t xml:space="preserve">. </w:t>
            </w:r>
            <w:r w:rsidRPr="00C24CCD">
              <w:rPr>
                <w:sz w:val="24"/>
              </w:rPr>
              <w:t>E-SORT-2 ciklu vienu akumuliatorių įkrovimu autobusas turi nuvažiuoti ne mažiau kaip 250 km.</w:t>
            </w:r>
          </w:p>
          <w:p w14:paraId="73E06DC4" w14:textId="31EA8813" w:rsidR="00AC5ECD" w:rsidRDefault="00AC5ECD" w:rsidP="00EE038D">
            <w:pPr>
              <w:pStyle w:val="TableParagraph"/>
              <w:ind w:right="98"/>
              <w:jc w:val="both"/>
              <w:rPr>
                <w:sz w:val="24"/>
              </w:rPr>
            </w:pPr>
            <w:r>
              <w:rPr>
                <w:sz w:val="24"/>
              </w:rPr>
              <w:t xml:space="preserve"> Pagal E- SORT2 arba lygiavertį standartą (su išjungtomis šildymo ir šaldymo sistemomis). </w:t>
            </w:r>
            <w:r w:rsidRPr="008969F5">
              <w:rPr>
                <w:sz w:val="24"/>
                <w:szCs w:val="24"/>
              </w:rPr>
              <w:t xml:space="preserve">Tiekėjai, teikdami pasiūlymus, </w:t>
            </w:r>
            <w:r w:rsidRPr="00F778EF">
              <w:rPr>
                <w:sz w:val="24"/>
                <w:szCs w:val="24"/>
              </w:rPr>
              <w:t>turi</w:t>
            </w:r>
            <w:r>
              <w:rPr>
                <w:sz w:val="24"/>
                <w:szCs w:val="24"/>
              </w:rPr>
              <w:t xml:space="preserve"> </w:t>
            </w:r>
            <w:r w:rsidRPr="008969F5">
              <w:rPr>
                <w:sz w:val="24"/>
                <w:szCs w:val="24"/>
              </w:rPr>
              <w:t>pateikti kompetentingos įstaigos ar organizacijos</w:t>
            </w:r>
            <w:r>
              <w:rPr>
                <w:sz w:val="24"/>
                <w:szCs w:val="24"/>
              </w:rPr>
              <w:t xml:space="preserve"> </w:t>
            </w:r>
            <w:r w:rsidRPr="008969F5">
              <w:rPr>
                <w:sz w:val="24"/>
                <w:szCs w:val="24"/>
              </w:rPr>
              <w:t xml:space="preserve">sertifikatą ir (ar) bandymų (testų) rezultatus ir (ar) kitus lygiaverčius dokumentus, </w:t>
            </w:r>
            <w:r w:rsidRPr="00F778EF">
              <w:rPr>
                <w:sz w:val="24"/>
                <w:szCs w:val="24"/>
              </w:rPr>
              <w:t xml:space="preserve">atitinkančius </w:t>
            </w:r>
            <w:r w:rsidRPr="00F778EF">
              <w:rPr>
                <w:sz w:val="24"/>
              </w:rPr>
              <w:t xml:space="preserve">E- SORT2, įrodančius, nuvažiuojamą atstumą vienu įkrovimu. </w:t>
            </w:r>
          </w:p>
          <w:p w14:paraId="70E3C645" w14:textId="17CA300E" w:rsidR="00AC5ECD" w:rsidRDefault="00AC5ECD" w:rsidP="00F778EF">
            <w:pPr>
              <w:pStyle w:val="TableParagraph"/>
              <w:ind w:right="98"/>
              <w:jc w:val="both"/>
              <w:rPr>
                <w:sz w:val="24"/>
              </w:rPr>
            </w:pPr>
            <w:r w:rsidRPr="00F778EF">
              <w:rPr>
                <w:b/>
                <w:bCs/>
                <w:sz w:val="24"/>
              </w:rPr>
              <w:t xml:space="preserve">Pastaba: Tais atvejais, kai pateikiami gamintojo atliktų bandymų (testų) rezultatai, ir (ar) </w:t>
            </w:r>
            <w:r w:rsidR="00DD1ED1">
              <w:rPr>
                <w:b/>
                <w:bCs/>
                <w:sz w:val="24"/>
              </w:rPr>
              <w:t xml:space="preserve">teikiami </w:t>
            </w:r>
            <w:r w:rsidRPr="00F778EF">
              <w:rPr>
                <w:b/>
                <w:bCs/>
                <w:sz w:val="24"/>
              </w:rPr>
              <w:t>lygiaverčiai dokumentai jie turi būti patvirtinti nuo gamintojo nepriklausomos kompetentingos įstaigos ar organizacijos.</w:t>
            </w:r>
            <w:r w:rsidRPr="00F778EF">
              <w:rPr>
                <w:sz w:val="24"/>
              </w:rPr>
              <w:t xml:space="preserve"> </w:t>
            </w:r>
            <w:r w:rsidRPr="00F778EF">
              <w:rPr>
                <w:sz w:val="24"/>
                <w:szCs w:val="24"/>
              </w:rPr>
              <w:t xml:space="preserve">  </w:t>
            </w:r>
            <w:r>
              <w:rPr>
                <w:sz w:val="24"/>
              </w:rPr>
              <w:t>Regeneracija</w:t>
            </w:r>
            <w:r>
              <w:rPr>
                <w:spacing w:val="-17"/>
                <w:sz w:val="24"/>
              </w:rPr>
              <w:t xml:space="preserve"> </w:t>
            </w:r>
            <w:r>
              <w:rPr>
                <w:sz w:val="24"/>
              </w:rPr>
              <w:t>–</w:t>
            </w:r>
            <w:r>
              <w:rPr>
                <w:spacing w:val="-15"/>
                <w:sz w:val="24"/>
              </w:rPr>
              <w:t xml:space="preserve"> </w:t>
            </w:r>
            <w:r>
              <w:rPr>
                <w:sz w:val="24"/>
              </w:rPr>
              <w:t>stabdymo</w:t>
            </w:r>
            <w:r>
              <w:rPr>
                <w:spacing w:val="-57"/>
                <w:sz w:val="24"/>
              </w:rPr>
              <w:t xml:space="preserve"> </w:t>
            </w:r>
            <w:r>
              <w:rPr>
                <w:sz w:val="24"/>
              </w:rPr>
              <w:t>metu atsirandanti energija turi būti grąžinama į</w:t>
            </w:r>
            <w:r>
              <w:rPr>
                <w:spacing w:val="1"/>
                <w:sz w:val="24"/>
              </w:rPr>
              <w:t xml:space="preserve"> </w:t>
            </w:r>
            <w:r>
              <w:rPr>
                <w:sz w:val="24"/>
              </w:rPr>
              <w:t>akumuliatorius.</w:t>
            </w:r>
            <w:r>
              <w:rPr>
                <w:spacing w:val="-15"/>
                <w:sz w:val="24"/>
              </w:rPr>
              <w:t xml:space="preserve"> </w:t>
            </w:r>
            <w:r>
              <w:rPr>
                <w:sz w:val="24"/>
              </w:rPr>
              <w:t>Krovimas</w:t>
            </w:r>
            <w:r>
              <w:rPr>
                <w:spacing w:val="-15"/>
                <w:sz w:val="24"/>
              </w:rPr>
              <w:t xml:space="preserve"> </w:t>
            </w:r>
            <w:r>
              <w:rPr>
                <w:sz w:val="24"/>
              </w:rPr>
              <w:t>–</w:t>
            </w:r>
            <w:r>
              <w:rPr>
                <w:spacing w:val="-15"/>
                <w:sz w:val="24"/>
              </w:rPr>
              <w:t xml:space="preserve"> </w:t>
            </w:r>
            <w:r>
              <w:rPr>
                <w:sz w:val="24"/>
              </w:rPr>
              <w:t>traukos</w:t>
            </w:r>
            <w:r>
              <w:rPr>
                <w:spacing w:val="-15"/>
                <w:sz w:val="24"/>
              </w:rPr>
              <w:t xml:space="preserve"> </w:t>
            </w:r>
            <w:r>
              <w:rPr>
                <w:sz w:val="24"/>
              </w:rPr>
              <w:t>baterijos</w:t>
            </w:r>
            <w:r>
              <w:rPr>
                <w:spacing w:val="-14"/>
                <w:sz w:val="24"/>
              </w:rPr>
              <w:t xml:space="preserve"> </w:t>
            </w:r>
            <w:r>
              <w:rPr>
                <w:sz w:val="24"/>
              </w:rPr>
              <w:t>turi</w:t>
            </w:r>
            <w:r>
              <w:rPr>
                <w:spacing w:val="-58"/>
                <w:sz w:val="24"/>
              </w:rPr>
              <w:t xml:space="preserve"> </w:t>
            </w:r>
            <w:r>
              <w:rPr>
                <w:sz w:val="24"/>
              </w:rPr>
              <w:t>priimti</w:t>
            </w:r>
            <w:r>
              <w:rPr>
                <w:spacing w:val="-1"/>
                <w:sz w:val="24"/>
              </w:rPr>
              <w:t xml:space="preserve"> </w:t>
            </w:r>
            <w:r>
              <w:rPr>
                <w:sz w:val="24"/>
              </w:rPr>
              <w:t>krovimą:</w:t>
            </w:r>
            <w:r>
              <w:rPr>
                <w:spacing w:val="-4"/>
                <w:sz w:val="24"/>
              </w:rPr>
              <w:t xml:space="preserve"> </w:t>
            </w:r>
            <w:r>
              <w:rPr>
                <w:sz w:val="24"/>
              </w:rPr>
              <w:t>vidutiniu</w:t>
            </w:r>
            <w:r>
              <w:rPr>
                <w:spacing w:val="-3"/>
                <w:sz w:val="24"/>
              </w:rPr>
              <w:t xml:space="preserve"> </w:t>
            </w:r>
            <w:r>
              <w:rPr>
                <w:sz w:val="24"/>
              </w:rPr>
              <w:t>būdu</w:t>
            </w:r>
            <w:r>
              <w:rPr>
                <w:spacing w:val="-3"/>
                <w:sz w:val="24"/>
              </w:rPr>
              <w:t xml:space="preserve"> </w:t>
            </w:r>
            <w:r>
              <w:rPr>
                <w:sz w:val="24"/>
              </w:rPr>
              <w:t>TYPE2</w:t>
            </w:r>
            <w:r>
              <w:rPr>
                <w:spacing w:val="-3"/>
                <w:sz w:val="24"/>
              </w:rPr>
              <w:t xml:space="preserve"> </w:t>
            </w:r>
            <w:r>
              <w:rPr>
                <w:sz w:val="24"/>
              </w:rPr>
              <w:t>(MODE</w:t>
            </w:r>
            <w:r>
              <w:rPr>
                <w:spacing w:val="-58"/>
                <w:sz w:val="24"/>
              </w:rPr>
              <w:t xml:space="preserve"> </w:t>
            </w:r>
            <w:r>
              <w:rPr>
                <w:sz w:val="24"/>
              </w:rPr>
              <w:t>3)</w:t>
            </w:r>
            <w:r>
              <w:rPr>
                <w:spacing w:val="1"/>
                <w:sz w:val="24"/>
              </w:rPr>
              <w:t xml:space="preserve"> arba lygiaverčių </w:t>
            </w:r>
            <w:r>
              <w:rPr>
                <w:sz w:val="24"/>
              </w:rPr>
              <w:t>standartu</w:t>
            </w:r>
            <w:r>
              <w:rPr>
                <w:spacing w:val="1"/>
                <w:sz w:val="24"/>
              </w:rPr>
              <w:t xml:space="preserve"> </w:t>
            </w:r>
            <w:r>
              <w:rPr>
                <w:sz w:val="24"/>
              </w:rPr>
              <w:t>turi</w:t>
            </w:r>
            <w:r>
              <w:rPr>
                <w:spacing w:val="1"/>
                <w:sz w:val="24"/>
              </w:rPr>
              <w:t xml:space="preserve"> </w:t>
            </w:r>
            <w:r>
              <w:rPr>
                <w:sz w:val="24"/>
              </w:rPr>
              <w:t>gebėti</w:t>
            </w:r>
            <w:r>
              <w:rPr>
                <w:spacing w:val="1"/>
                <w:sz w:val="24"/>
              </w:rPr>
              <w:t xml:space="preserve"> </w:t>
            </w:r>
            <w:r>
              <w:rPr>
                <w:sz w:val="24"/>
              </w:rPr>
              <w:t>priimti</w:t>
            </w:r>
            <w:r>
              <w:rPr>
                <w:spacing w:val="1"/>
                <w:sz w:val="24"/>
              </w:rPr>
              <w:t xml:space="preserve"> </w:t>
            </w:r>
            <w:r>
              <w:rPr>
                <w:sz w:val="24"/>
              </w:rPr>
              <w:t>krovimą</w:t>
            </w:r>
            <w:r>
              <w:rPr>
                <w:spacing w:val="1"/>
                <w:sz w:val="24"/>
              </w:rPr>
              <w:t xml:space="preserve"> </w:t>
            </w:r>
            <w:r>
              <w:rPr>
                <w:sz w:val="24"/>
              </w:rPr>
              <w:t>ne</w:t>
            </w:r>
            <w:r>
              <w:rPr>
                <w:spacing w:val="1"/>
                <w:sz w:val="24"/>
              </w:rPr>
              <w:t xml:space="preserve"> </w:t>
            </w:r>
            <w:r>
              <w:rPr>
                <w:sz w:val="24"/>
              </w:rPr>
              <w:t>mažiau,</w:t>
            </w:r>
            <w:r>
              <w:rPr>
                <w:spacing w:val="-8"/>
                <w:sz w:val="24"/>
              </w:rPr>
              <w:t xml:space="preserve"> </w:t>
            </w:r>
            <w:r>
              <w:rPr>
                <w:sz w:val="24"/>
              </w:rPr>
              <w:t>nei</w:t>
            </w:r>
            <w:r>
              <w:rPr>
                <w:spacing w:val="-10"/>
                <w:sz w:val="24"/>
              </w:rPr>
              <w:t xml:space="preserve"> </w:t>
            </w:r>
            <w:r>
              <w:rPr>
                <w:sz w:val="24"/>
              </w:rPr>
              <w:t>10</w:t>
            </w:r>
            <w:r>
              <w:rPr>
                <w:spacing w:val="-8"/>
                <w:sz w:val="24"/>
              </w:rPr>
              <w:t xml:space="preserve"> </w:t>
            </w:r>
            <w:r>
              <w:rPr>
                <w:sz w:val="24"/>
              </w:rPr>
              <w:t>kW;</w:t>
            </w:r>
            <w:r>
              <w:rPr>
                <w:spacing w:val="-7"/>
                <w:sz w:val="24"/>
              </w:rPr>
              <w:t xml:space="preserve"> </w:t>
            </w:r>
            <w:r>
              <w:rPr>
                <w:sz w:val="24"/>
              </w:rPr>
              <w:t>greituoju</w:t>
            </w:r>
            <w:r>
              <w:rPr>
                <w:spacing w:val="-8"/>
                <w:sz w:val="24"/>
              </w:rPr>
              <w:t xml:space="preserve"> </w:t>
            </w:r>
            <w:r>
              <w:rPr>
                <w:sz w:val="24"/>
              </w:rPr>
              <w:t>būdu</w:t>
            </w:r>
            <w:r>
              <w:rPr>
                <w:spacing w:val="-8"/>
                <w:sz w:val="24"/>
              </w:rPr>
              <w:t xml:space="preserve"> </w:t>
            </w:r>
            <w:r>
              <w:rPr>
                <w:sz w:val="24"/>
              </w:rPr>
              <w:t>CCS</w:t>
            </w:r>
            <w:r>
              <w:rPr>
                <w:spacing w:val="-7"/>
                <w:sz w:val="24"/>
              </w:rPr>
              <w:t xml:space="preserve"> </w:t>
            </w:r>
            <w:r>
              <w:rPr>
                <w:sz w:val="24"/>
              </w:rPr>
              <w:t>(MODE</w:t>
            </w:r>
            <w:r>
              <w:rPr>
                <w:spacing w:val="-58"/>
                <w:sz w:val="24"/>
              </w:rPr>
              <w:t xml:space="preserve"> </w:t>
            </w:r>
            <w:r>
              <w:rPr>
                <w:sz w:val="24"/>
              </w:rPr>
              <w:t>4)</w:t>
            </w:r>
            <w:r>
              <w:rPr>
                <w:spacing w:val="44"/>
                <w:sz w:val="24"/>
              </w:rPr>
              <w:t xml:space="preserve"> arba lygiaverčiu </w:t>
            </w:r>
            <w:r>
              <w:rPr>
                <w:sz w:val="24"/>
              </w:rPr>
              <w:t>standartu</w:t>
            </w:r>
            <w:r>
              <w:rPr>
                <w:spacing w:val="46"/>
                <w:sz w:val="24"/>
              </w:rPr>
              <w:t xml:space="preserve"> </w:t>
            </w:r>
            <w:r>
              <w:rPr>
                <w:sz w:val="24"/>
              </w:rPr>
              <w:t>turi</w:t>
            </w:r>
            <w:r>
              <w:rPr>
                <w:spacing w:val="44"/>
                <w:sz w:val="24"/>
              </w:rPr>
              <w:t xml:space="preserve"> </w:t>
            </w:r>
            <w:r>
              <w:rPr>
                <w:sz w:val="24"/>
              </w:rPr>
              <w:t>gebėti</w:t>
            </w:r>
            <w:r>
              <w:rPr>
                <w:spacing w:val="46"/>
                <w:sz w:val="24"/>
              </w:rPr>
              <w:t xml:space="preserve"> </w:t>
            </w:r>
            <w:r>
              <w:rPr>
                <w:sz w:val="24"/>
              </w:rPr>
              <w:t>priimti</w:t>
            </w:r>
            <w:r>
              <w:rPr>
                <w:spacing w:val="44"/>
                <w:sz w:val="24"/>
              </w:rPr>
              <w:t xml:space="preserve"> </w:t>
            </w:r>
            <w:r>
              <w:rPr>
                <w:sz w:val="24"/>
              </w:rPr>
              <w:t>krovimą</w:t>
            </w:r>
            <w:r>
              <w:rPr>
                <w:spacing w:val="41"/>
                <w:sz w:val="24"/>
              </w:rPr>
              <w:t xml:space="preserve"> </w:t>
            </w:r>
            <w:r>
              <w:rPr>
                <w:sz w:val="24"/>
              </w:rPr>
              <w:t>ne mažiau,</w:t>
            </w:r>
            <w:r>
              <w:rPr>
                <w:spacing w:val="-3"/>
                <w:sz w:val="24"/>
              </w:rPr>
              <w:t xml:space="preserve"> </w:t>
            </w:r>
            <w:r>
              <w:rPr>
                <w:sz w:val="24"/>
              </w:rPr>
              <w:t>nei</w:t>
            </w:r>
            <w:r>
              <w:rPr>
                <w:spacing w:val="-3"/>
                <w:sz w:val="24"/>
              </w:rPr>
              <w:t xml:space="preserve"> </w:t>
            </w:r>
            <w:r>
              <w:rPr>
                <w:sz w:val="24"/>
              </w:rPr>
              <w:t>70</w:t>
            </w:r>
            <w:r>
              <w:rPr>
                <w:spacing w:val="-2"/>
                <w:sz w:val="24"/>
              </w:rPr>
              <w:t xml:space="preserve"> </w:t>
            </w:r>
            <w:r>
              <w:rPr>
                <w:sz w:val="24"/>
              </w:rPr>
              <w:t>kW.</w:t>
            </w:r>
          </w:p>
        </w:tc>
      </w:tr>
      <w:tr w:rsidR="00AC5ECD" w14:paraId="5FB18FCE"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47CCB531" w14:textId="53E1D8F3" w:rsidR="00AC5ECD" w:rsidRPr="001A1ABE" w:rsidRDefault="00AC5ECD" w:rsidP="001A1ABE">
            <w:pPr>
              <w:pStyle w:val="TableParagraph"/>
              <w:spacing w:line="256" w:lineRule="exact"/>
              <w:rPr>
                <w:sz w:val="24"/>
                <w:szCs w:val="24"/>
              </w:rPr>
            </w:pPr>
            <w:r>
              <w:rPr>
                <w:sz w:val="24"/>
                <w:szCs w:val="24"/>
              </w:rPr>
              <w:t>8.</w:t>
            </w:r>
          </w:p>
        </w:tc>
        <w:tc>
          <w:tcPr>
            <w:tcW w:w="3261" w:type="dxa"/>
            <w:gridSpan w:val="2"/>
            <w:tcBorders>
              <w:top w:val="single" w:sz="4" w:space="0" w:color="000000"/>
              <w:left w:val="single" w:sz="4" w:space="0" w:color="000000"/>
              <w:bottom w:val="single" w:sz="4" w:space="0" w:color="000000"/>
              <w:right w:val="single" w:sz="4" w:space="0" w:color="000000"/>
            </w:tcBorders>
          </w:tcPr>
          <w:p w14:paraId="71F782D4" w14:textId="488C41FF" w:rsidR="00AC5ECD" w:rsidRDefault="00AC5ECD">
            <w:pPr>
              <w:pStyle w:val="TableParagraph"/>
              <w:spacing w:line="256" w:lineRule="exact"/>
              <w:rPr>
                <w:sz w:val="24"/>
              </w:rPr>
            </w:pPr>
            <w:r>
              <w:rPr>
                <w:sz w:val="24"/>
              </w:rPr>
              <w:t>Vairas</w:t>
            </w:r>
          </w:p>
        </w:tc>
        <w:tc>
          <w:tcPr>
            <w:tcW w:w="6095" w:type="dxa"/>
            <w:tcBorders>
              <w:top w:val="single" w:sz="4" w:space="0" w:color="000000"/>
              <w:left w:val="single" w:sz="4" w:space="0" w:color="000000"/>
              <w:bottom w:val="single" w:sz="4" w:space="0" w:color="000000"/>
              <w:right w:val="single" w:sz="4" w:space="0" w:color="000000"/>
            </w:tcBorders>
          </w:tcPr>
          <w:p w14:paraId="3F62E7C4" w14:textId="77777777" w:rsidR="00AC5ECD" w:rsidRDefault="00AC5ECD">
            <w:pPr>
              <w:pStyle w:val="TableParagraph"/>
              <w:spacing w:line="256" w:lineRule="exact"/>
              <w:rPr>
                <w:sz w:val="24"/>
              </w:rPr>
            </w:pPr>
            <w:r>
              <w:rPr>
                <w:sz w:val="24"/>
              </w:rPr>
              <w:t>Vairo</w:t>
            </w:r>
            <w:r>
              <w:rPr>
                <w:spacing w:val="-3"/>
                <w:sz w:val="24"/>
              </w:rPr>
              <w:t xml:space="preserve"> </w:t>
            </w:r>
            <w:r>
              <w:rPr>
                <w:sz w:val="24"/>
              </w:rPr>
              <w:t>stiprintuvas</w:t>
            </w:r>
          </w:p>
        </w:tc>
      </w:tr>
      <w:tr w:rsidR="00AC5ECD" w14:paraId="5DD07887" w14:textId="77777777" w:rsidTr="009C6349">
        <w:trPr>
          <w:trHeight w:val="642"/>
        </w:trPr>
        <w:tc>
          <w:tcPr>
            <w:tcW w:w="451" w:type="dxa"/>
            <w:tcBorders>
              <w:top w:val="single" w:sz="4" w:space="0" w:color="000000"/>
              <w:left w:val="single" w:sz="4" w:space="0" w:color="000000"/>
              <w:bottom w:val="single" w:sz="4" w:space="0" w:color="000000"/>
              <w:right w:val="single" w:sz="4" w:space="0" w:color="000000"/>
            </w:tcBorders>
          </w:tcPr>
          <w:p w14:paraId="7FF66E66" w14:textId="29B7BB0D" w:rsidR="00AC5ECD" w:rsidRPr="001A1ABE" w:rsidRDefault="00AC5ECD" w:rsidP="00EE038D">
            <w:pPr>
              <w:pStyle w:val="TableParagraph"/>
              <w:tabs>
                <w:tab w:val="left" w:pos="449"/>
              </w:tabs>
              <w:rPr>
                <w:spacing w:val="-1"/>
                <w:sz w:val="24"/>
                <w:szCs w:val="24"/>
              </w:rPr>
            </w:pPr>
            <w:r>
              <w:rPr>
                <w:spacing w:val="-1"/>
                <w:sz w:val="24"/>
                <w:szCs w:val="24"/>
              </w:rPr>
              <w:t>9.</w:t>
            </w:r>
          </w:p>
        </w:tc>
        <w:tc>
          <w:tcPr>
            <w:tcW w:w="3261" w:type="dxa"/>
            <w:gridSpan w:val="2"/>
            <w:tcBorders>
              <w:top w:val="single" w:sz="4" w:space="0" w:color="000000"/>
              <w:left w:val="single" w:sz="4" w:space="0" w:color="000000"/>
              <w:bottom w:val="single" w:sz="4" w:space="0" w:color="000000"/>
              <w:right w:val="single" w:sz="4" w:space="0" w:color="000000"/>
            </w:tcBorders>
          </w:tcPr>
          <w:p w14:paraId="39E6BC03" w14:textId="135005AD" w:rsidR="00AC5ECD" w:rsidRDefault="00AC5ECD">
            <w:pPr>
              <w:pStyle w:val="TableParagraph"/>
              <w:ind w:right="678"/>
              <w:rPr>
                <w:sz w:val="24"/>
              </w:rPr>
            </w:pPr>
            <w:r>
              <w:rPr>
                <w:spacing w:val="-1"/>
                <w:sz w:val="24"/>
              </w:rPr>
              <w:t xml:space="preserve">Autobuse </w:t>
            </w:r>
            <w:r>
              <w:rPr>
                <w:sz w:val="24"/>
              </w:rPr>
              <w:t>esančios</w:t>
            </w:r>
            <w:r>
              <w:rPr>
                <w:spacing w:val="-57"/>
                <w:sz w:val="24"/>
              </w:rPr>
              <w:t xml:space="preserve"> </w:t>
            </w:r>
            <w:r>
              <w:rPr>
                <w:sz w:val="24"/>
              </w:rPr>
              <w:t>sistemos</w:t>
            </w:r>
          </w:p>
        </w:tc>
        <w:tc>
          <w:tcPr>
            <w:tcW w:w="6095" w:type="dxa"/>
            <w:tcBorders>
              <w:top w:val="single" w:sz="4" w:space="0" w:color="000000"/>
              <w:left w:val="single" w:sz="4" w:space="0" w:color="000000"/>
              <w:bottom w:val="single" w:sz="4" w:space="0" w:color="000000"/>
              <w:right w:val="single" w:sz="4" w:space="0" w:color="000000"/>
            </w:tcBorders>
          </w:tcPr>
          <w:p w14:paraId="77B93CDE" w14:textId="679B2B4D" w:rsidR="00AC5ECD" w:rsidRDefault="00AC5ECD" w:rsidP="00EE038D">
            <w:pPr>
              <w:pStyle w:val="TableParagraph"/>
              <w:ind w:right="99"/>
              <w:jc w:val="both"/>
              <w:rPr>
                <w:sz w:val="24"/>
              </w:rPr>
            </w:pPr>
            <w:r>
              <w:rPr>
                <w:sz w:val="24"/>
              </w:rPr>
              <w:t>Stabdžių</w:t>
            </w:r>
            <w:r>
              <w:rPr>
                <w:spacing w:val="1"/>
                <w:sz w:val="24"/>
              </w:rPr>
              <w:t xml:space="preserve"> </w:t>
            </w:r>
            <w:r>
              <w:rPr>
                <w:sz w:val="24"/>
              </w:rPr>
              <w:t>antiblokavimo</w:t>
            </w:r>
            <w:r>
              <w:rPr>
                <w:spacing w:val="1"/>
                <w:sz w:val="24"/>
              </w:rPr>
              <w:t xml:space="preserve"> </w:t>
            </w:r>
            <w:r>
              <w:rPr>
                <w:sz w:val="24"/>
              </w:rPr>
              <w:t>sistema</w:t>
            </w:r>
            <w:r>
              <w:rPr>
                <w:spacing w:val="1"/>
                <w:sz w:val="24"/>
              </w:rPr>
              <w:t xml:space="preserve"> </w:t>
            </w:r>
            <w:r>
              <w:rPr>
                <w:sz w:val="24"/>
              </w:rPr>
              <w:t>(ABS),</w:t>
            </w:r>
            <w:r>
              <w:rPr>
                <w:spacing w:val="1"/>
                <w:sz w:val="24"/>
              </w:rPr>
              <w:t xml:space="preserve"> </w:t>
            </w:r>
            <w:r>
              <w:rPr>
                <w:sz w:val="24"/>
              </w:rPr>
              <w:t>ratų</w:t>
            </w:r>
            <w:r>
              <w:rPr>
                <w:spacing w:val="1"/>
                <w:sz w:val="24"/>
              </w:rPr>
              <w:t xml:space="preserve"> </w:t>
            </w:r>
            <w:proofErr w:type="spellStart"/>
            <w:r>
              <w:rPr>
                <w:sz w:val="24"/>
              </w:rPr>
              <w:t>antipraslydimo</w:t>
            </w:r>
            <w:proofErr w:type="spellEnd"/>
            <w:r>
              <w:rPr>
                <w:spacing w:val="1"/>
                <w:sz w:val="24"/>
              </w:rPr>
              <w:t xml:space="preserve"> </w:t>
            </w:r>
            <w:r>
              <w:rPr>
                <w:sz w:val="24"/>
              </w:rPr>
              <w:t>sistema,</w:t>
            </w:r>
            <w:r>
              <w:rPr>
                <w:spacing w:val="1"/>
                <w:sz w:val="24"/>
              </w:rPr>
              <w:t xml:space="preserve"> </w:t>
            </w:r>
            <w:r>
              <w:rPr>
                <w:sz w:val="24"/>
              </w:rPr>
              <w:t>elektroninė</w:t>
            </w:r>
            <w:r>
              <w:rPr>
                <w:spacing w:val="1"/>
                <w:sz w:val="24"/>
              </w:rPr>
              <w:t xml:space="preserve"> </w:t>
            </w:r>
            <w:r>
              <w:rPr>
                <w:sz w:val="24"/>
              </w:rPr>
              <w:t>autobuso</w:t>
            </w:r>
            <w:r>
              <w:rPr>
                <w:spacing w:val="1"/>
                <w:sz w:val="24"/>
              </w:rPr>
              <w:t xml:space="preserve"> </w:t>
            </w:r>
            <w:r>
              <w:rPr>
                <w:sz w:val="24"/>
              </w:rPr>
              <w:t>stabilumo</w:t>
            </w:r>
            <w:r>
              <w:rPr>
                <w:spacing w:val="1"/>
                <w:sz w:val="24"/>
              </w:rPr>
              <w:t xml:space="preserve"> </w:t>
            </w:r>
            <w:r>
              <w:rPr>
                <w:sz w:val="24"/>
              </w:rPr>
              <w:t>sistema</w:t>
            </w:r>
            <w:r>
              <w:rPr>
                <w:spacing w:val="1"/>
                <w:sz w:val="24"/>
              </w:rPr>
              <w:t>.</w:t>
            </w:r>
          </w:p>
        </w:tc>
      </w:tr>
      <w:tr w:rsidR="00AC5ECD" w14:paraId="451A19EB" w14:textId="77777777" w:rsidTr="009C6349">
        <w:trPr>
          <w:trHeight w:val="830"/>
        </w:trPr>
        <w:tc>
          <w:tcPr>
            <w:tcW w:w="451" w:type="dxa"/>
            <w:tcBorders>
              <w:top w:val="single" w:sz="4" w:space="0" w:color="000000"/>
              <w:left w:val="single" w:sz="4" w:space="0" w:color="000000"/>
              <w:bottom w:val="single" w:sz="4" w:space="0" w:color="000000"/>
              <w:right w:val="single" w:sz="4" w:space="0" w:color="000000"/>
            </w:tcBorders>
          </w:tcPr>
          <w:p w14:paraId="47C4D2F6" w14:textId="4ADFEDA0" w:rsidR="00AC5ECD" w:rsidRPr="001A1ABE" w:rsidRDefault="00AC5ECD" w:rsidP="00FE0E02">
            <w:pPr>
              <w:pStyle w:val="TableParagraph"/>
              <w:ind w:hanging="90"/>
              <w:rPr>
                <w:sz w:val="24"/>
                <w:szCs w:val="24"/>
              </w:rPr>
            </w:pPr>
            <w:r>
              <w:rPr>
                <w:sz w:val="24"/>
                <w:szCs w:val="24"/>
              </w:rPr>
              <w:t>10.</w:t>
            </w:r>
          </w:p>
        </w:tc>
        <w:tc>
          <w:tcPr>
            <w:tcW w:w="3261" w:type="dxa"/>
            <w:gridSpan w:val="2"/>
            <w:tcBorders>
              <w:top w:val="single" w:sz="4" w:space="0" w:color="000000"/>
              <w:left w:val="single" w:sz="4" w:space="0" w:color="000000"/>
              <w:bottom w:val="single" w:sz="4" w:space="0" w:color="000000"/>
              <w:right w:val="single" w:sz="4" w:space="0" w:color="000000"/>
            </w:tcBorders>
          </w:tcPr>
          <w:p w14:paraId="02D03772" w14:textId="7F92B7EC" w:rsidR="00AC5ECD" w:rsidRDefault="00AC5ECD">
            <w:pPr>
              <w:pStyle w:val="TableParagraph"/>
              <w:ind w:right="136" w:firstLine="59"/>
              <w:rPr>
                <w:sz w:val="24"/>
              </w:rPr>
            </w:pPr>
            <w:r>
              <w:rPr>
                <w:sz w:val="24"/>
              </w:rPr>
              <w:t xml:space="preserve">Įranga žmonėms su negalia </w:t>
            </w:r>
          </w:p>
        </w:tc>
        <w:tc>
          <w:tcPr>
            <w:tcW w:w="6095" w:type="dxa"/>
            <w:tcBorders>
              <w:top w:val="single" w:sz="4" w:space="0" w:color="000000"/>
              <w:left w:val="single" w:sz="4" w:space="0" w:color="000000"/>
              <w:bottom w:val="single" w:sz="4" w:space="0" w:color="000000"/>
              <w:right w:val="single" w:sz="4" w:space="0" w:color="000000"/>
            </w:tcBorders>
          </w:tcPr>
          <w:p w14:paraId="57B2B468" w14:textId="0B56462B" w:rsidR="00AC5ECD" w:rsidRDefault="00AC5ECD" w:rsidP="00350424">
            <w:pPr>
              <w:pStyle w:val="TableParagraph"/>
              <w:tabs>
                <w:tab w:val="left" w:pos="1345"/>
              </w:tabs>
              <w:ind w:right="100"/>
              <w:jc w:val="both"/>
              <w:rPr>
                <w:sz w:val="24"/>
              </w:rPr>
            </w:pPr>
            <w:r>
              <w:rPr>
                <w:sz w:val="24"/>
              </w:rPr>
              <w:t>Įlaipinimo/ išlaipinimo įranga: i</w:t>
            </w:r>
            <w:r w:rsidRPr="00081B23">
              <w:rPr>
                <w:sz w:val="24"/>
              </w:rPr>
              <w:t>šskleidžiam</w:t>
            </w:r>
            <w:r>
              <w:rPr>
                <w:sz w:val="24"/>
              </w:rPr>
              <w:t>a</w:t>
            </w:r>
            <w:r w:rsidRPr="00081B23">
              <w:rPr>
                <w:sz w:val="24"/>
              </w:rPr>
              <w:t xml:space="preserve"> </w:t>
            </w:r>
            <w:r>
              <w:rPr>
                <w:sz w:val="24"/>
              </w:rPr>
              <w:t>rampa, nuovaža/</w:t>
            </w:r>
            <w:proofErr w:type="spellStart"/>
            <w:r>
              <w:rPr>
                <w:sz w:val="24"/>
              </w:rPr>
              <w:t>os</w:t>
            </w:r>
            <w:proofErr w:type="spellEnd"/>
            <w:r>
              <w:rPr>
                <w:sz w:val="24"/>
              </w:rPr>
              <w:t xml:space="preserve">, </w:t>
            </w:r>
            <w:r w:rsidRPr="00586605">
              <w:rPr>
                <w:sz w:val="24"/>
              </w:rPr>
              <w:t>pandusas ir pan. vežimėliams užvežti</w:t>
            </w:r>
            <w:r>
              <w:rPr>
                <w:sz w:val="24"/>
              </w:rPr>
              <w:t xml:space="preserve"> </w:t>
            </w:r>
            <w:r w:rsidRPr="00045099">
              <w:rPr>
                <w:sz w:val="24"/>
              </w:rPr>
              <w:t>arba vidinis (elektrinis) neįgaliųjų liftas (keltuvas) įkėlimui su</w:t>
            </w:r>
            <w:r w:rsidRPr="00045099">
              <w:rPr>
                <w:spacing w:val="47"/>
                <w:sz w:val="24"/>
              </w:rPr>
              <w:t xml:space="preserve"> </w:t>
            </w:r>
            <w:r w:rsidRPr="00045099">
              <w:rPr>
                <w:sz w:val="24"/>
              </w:rPr>
              <w:t>vežimėliu,</w:t>
            </w:r>
            <w:r w:rsidRPr="00045099">
              <w:rPr>
                <w:spacing w:val="48"/>
                <w:sz w:val="24"/>
              </w:rPr>
              <w:t xml:space="preserve"> </w:t>
            </w:r>
            <w:r w:rsidRPr="00045099">
              <w:rPr>
                <w:sz w:val="24"/>
              </w:rPr>
              <w:t xml:space="preserve">valdomas </w:t>
            </w:r>
            <w:r w:rsidRPr="00045099">
              <w:rPr>
                <w:spacing w:val="-57"/>
                <w:sz w:val="24"/>
              </w:rPr>
              <w:t xml:space="preserve"> </w:t>
            </w:r>
            <w:r w:rsidRPr="00045099">
              <w:rPr>
                <w:sz w:val="24"/>
              </w:rPr>
              <w:t>elektra.</w:t>
            </w:r>
            <w:r w:rsidRPr="00045099">
              <w:rPr>
                <w:spacing w:val="32"/>
                <w:sz w:val="24"/>
              </w:rPr>
              <w:t xml:space="preserve"> </w:t>
            </w:r>
            <w:r w:rsidRPr="00045099">
              <w:rPr>
                <w:sz w:val="24"/>
              </w:rPr>
              <w:t xml:space="preserve">Minima įlaipinimo/išlaipinimo įranga arba vidinis neįgaliųjų liftas (keltuvas) turi būti sumontuota </w:t>
            </w:r>
            <w:r w:rsidRPr="00586605">
              <w:rPr>
                <w:sz w:val="24"/>
              </w:rPr>
              <w:t>autobuso viduje</w:t>
            </w:r>
            <w:r>
              <w:rPr>
                <w:sz w:val="24"/>
              </w:rPr>
              <w:t xml:space="preserve"> </w:t>
            </w:r>
            <w:r w:rsidRPr="00586605">
              <w:rPr>
                <w:sz w:val="24"/>
              </w:rPr>
              <w:t>nesumažin</w:t>
            </w:r>
            <w:r>
              <w:rPr>
                <w:sz w:val="24"/>
              </w:rPr>
              <w:t>damas</w:t>
            </w:r>
            <w:r w:rsidRPr="00586605">
              <w:rPr>
                <w:sz w:val="24"/>
              </w:rPr>
              <w:t xml:space="preserve"> keleivių vietų skaičiaus (</w:t>
            </w:r>
            <w:r>
              <w:rPr>
                <w:sz w:val="24"/>
              </w:rPr>
              <w:t xml:space="preserve"> </w:t>
            </w:r>
            <w:proofErr w:type="spellStart"/>
            <w:r>
              <w:rPr>
                <w:sz w:val="24"/>
              </w:rPr>
              <w:t>t.y</w:t>
            </w:r>
            <w:proofErr w:type="spellEnd"/>
            <w:r>
              <w:rPr>
                <w:sz w:val="24"/>
              </w:rPr>
              <w:t xml:space="preserve">. ne mažiau </w:t>
            </w:r>
            <w:r w:rsidRPr="00586605">
              <w:rPr>
                <w:sz w:val="24"/>
              </w:rPr>
              <w:t>19</w:t>
            </w:r>
            <w:r>
              <w:rPr>
                <w:sz w:val="24"/>
              </w:rPr>
              <w:t>+1(vairuotojo) ir ne daugiau 22+1 (vairuotojo</w:t>
            </w:r>
            <w:r w:rsidRPr="00586605">
              <w:rPr>
                <w:sz w:val="24"/>
              </w:rPr>
              <w:t>)</w:t>
            </w:r>
            <w:r>
              <w:rPr>
                <w:sz w:val="24"/>
              </w:rPr>
              <w:t>)</w:t>
            </w:r>
            <w:r w:rsidRPr="00586605">
              <w:rPr>
                <w:sz w:val="24"/>
              </w:rPr>
              <w:t xml:space="preserve">.  Autobuso durys </w:t>
            </w:r>
            <w:r>
              <w:rPr>
                <w:sz w:val="24"/>
              </w:rPr>
              <w:t xml:space="preserve">turi būti numatytos lengvam neįgaliųjų su vežimėliu patekimui. </w:t>
            </w:r>
            <w:r w:rsidRPr="00C92207">
              <w:rPr>
                <w:sz w:val="24"/>
              </w:rPr>
              <w:t>Keleivių salonas privalo būti pritaikytas transportuoti ne mažiau nei 2 žmones su negalia standartiniuose (įskaitant elektrinius) vežimėliuose, lengvai demontuojant minimalų</w:t>
            </w:r>
            <w:r>
              <w:rPr>
                <w:sz w:val="24"/>
              </w:rPr>
              <w:t>,</w:t>
            </w:r>
            <w:r w:rsidRPr="00C92207">
              <w:rPr>
                <w:sz w:val="24"/>
              </w:rPr>
              <w:t xml:space="preserve"> </w:t>
            </w:r>
            <w:r w:rsidRPr="00CF4914">
              <w:rPr>
                <w:sz w:val="24"/>
              </w:rPr>
              <w:t xml:space="preserve">ne daugiau </w:t>
            </w:r>
            <w:r w:rsidRPr="005718C3">
              <w:rPr>
                <w:sz w:val="24"/>
              </w:rPr>
              <w:t xml:space="preserve">7 (septynių) </w:t>
            </w:r>
            <w:r w:rsidRPr="00C92207">
              <w:rPr>
                <w:sz w:val="24"/>
              </w:rPr>
              <w:t>sėdimų vietų</w:t>
            </w:r>
            <w:r>
              <w:rPr>
                <w:sz w:val="24"/>
              </w:rPr>
              <w:t>,</w:t>
            </w:r>
            <w:r w:rsidRPr="00C92207">
              <w:rPr>
                <w:sz w:val="24"/>
              </w:rPr>
              <w:t xml:space="preserve"> skaičių</w:t>
            </w:r>
            <w:r>
              <w:rPr>
                <w:sz w:val="24"/>
              </w:rPr>
              <w:t xml:space="preserve">. </w:t>
            </w:r>
            <w:r w:rsidRPr="00C92207">
              <w:rPr>
                <w:sz w:val="24"/>
              </w:rPr>
              <w:t>Demontuojamos sėdynės privalo būti su greito nuėmimo kojomis, kad vairuotojas pats, be techninių aptarnavimo įmonių ar jų darbuotojų pagalbos, nepažeisdamas sėdynių konstrukcijos ar jos atskirų dalių, galėtų demontuoti (po to vėl sumontuoti) reikiamą sėdynių skaičių. Pervežant neįgalius asmen</w:t>
            </w:r>
            <w:r>
              <w:rPr>
                <w:sz w:val="24"/>
              </w:rPr>
              <w:t>i</w:t>
            </w:r>
            <w:r w:rsidRPr="00C92207">
              <w:rPr>
                <w:sz w:val="24"/>
              </w:rPr>
              <w:t>s, praėjimas visiems sėdintiems keleiviams turi atitikti teisės aktų normatyvus.</w:t>
            </w:r>
            <w:r>
              <w:rPr>
                <w:sz w:val="24"/>
              </w:rPr>
              <w:t xml:space="preserve"> </w:t>
            </w:r>
            <w:r w:rsidRPr="00C92207">
              <w:rPr>
                <w:sz w:val="24"/>
              </w:rPr>
              <w:t>Privalo būti visi reikalingi standartiniai (su galimybe naudoti skirtingų gamintojų tvirtinimo įrangą) tvirtinimo elementai grindyse ir/ar sienose/lubose pritvirtinti vežimėlius ir keleivius pagal tokioms transporto priemonėms taikomus reikalavimus.</w:t>
            </w:r>
            <w:r>
              <w:rPr>
                <w:sz w:val="24"/>
              </w:rPr>
              <w:t xml:space="preserve"> Taip pat durys, nuovažos ir/ar rampa ir/ar </w:t>
            </w:r>
            <w:r w:rsidRPr="00586605">
              <w:rPr>
                <w:sz w:val="24"/>
              </w:rPr>
              <w:t>pandusas</w:t>
            </w:r>
            <w:r>
              <w:rPr>
                <w:sz w:val="24"/>
              </w:rPr>
              <w:t xml:space="preserve"> ir/ar liftas (keltuvas)</w:t>
            </w:r>
            <w:r w:rsidRPr="00586605">
              <w:rPr>
                <w:sz w:val="24"/>
              </w:rPr>
              <w:t xml:space="preserve"> ir pan. </w:t>
            </w:r>
            <w:r>
              <w:rPr>
                <w:sz w:val="24"/>
              </w:rPr>
              <w:t xml:space="preserve">ir kita visa įranga autobuse turi būti numatyta </w:t>
            </w:r>
            <w:r w:rsidRPr="00C92207">
              <w:rPr>
                <w:sz w:val="24"/>
              </w:rPr>
              <w:t xml:space="preserve">kad vairuotojas pats, be techninių aptarnavimo įmonių ar jų darbuotojų pagalbos, nepažeisdamas konstrukcijos ar jos atskirų dalių, galėtų demontuoti (po to vėl sumontuoti) </w:t>
            </w:r>
            <w:r>
              <w:rPr>
                <w:sz w:val="24"/>
              </w:rPr>
              <w:t>visą reikiamą aukščiau minėtą įrangą. Įranga turi atlaikyti</w:t>
            </w:r>
            <w:r>
              <w:rPr>
                <w:spacing w:val="34"/>
                <w:sz w:val="24"/>
              </w:rPr>
              <w:t xml:space="preserve"> </w:t>
            </w:r>
            <w:r>
              <w:rPr>
                <w:sz w:val="24"/>
              </w:rPr>
              <w:t>ne</w:t>
            </w:r>
            <w:r>
              <w:rPr>
                <w:spacing w:val="32"/>
                <w:sz w:val="24"/>
              </w:rPr>
              <w:t xml:space="preserve"> </w:t>
            </w:r>
            <w:r>
              <w:rPr>
                <w:sz w:val="24"/>
              </w:rPr>
              <w:t>mažesnę</w:t>
            </w:r>
            <w:r>
              <w:rPr>
                <w:spacing w:val="33"/>
                <w:sz w:val="24"/>
              </w:rPr>
              <w:t xml:space="preserve"> </w:t>
            </w:r>
            <w:r>
              <w:rPr>
                <w:sz w:val="24"/>
              </w:rPr>
              <w:t>nei 300</w:t>
            </w:r>
            <w:r>
              <w:rPr>
                <w:spacing w:val="-3"/>
                <w:sz w:val="24"/>
              </w:rPr>
              <w:t xml:space="preserve"> </w:t>
            </w:r>
            <w:r>
              <w:rPr>
                <w:sz w:val="24"/>
              </w:rPr>
              <w:t>kg</w:t>
            </w:r>
            <w:r>
              <w:rPr>
                <w:spacing w:val="-2"/>
                <w:sz w:val="24"/>
              </w:rPr>
              <w:t xml:space="preserve"> </w:t>
            </w:r>
            <w:r>
              <w:rPr>
                <w:sz w:val="24"/>
              </w:rPr>
              <w:t>apkrovą, n</w:t>
            </w:r>
            <w:r w:rsidRPr="00C013BC">
              <w:rPr>
                <w:sz w:val="24"/>
              </w:rPr>
              <w:t>esl</w:t>
            </w:r>
            <w:r>
              <w:rPr>
                <w:sz w:val="24"/>
              </w:rPr>
              <w:t>idžiais p</w:t>
            </w:r>
            <w:r w:rsidRPr="00C013BC">
              <w:rPr>
                <w:sz w:val="24"/>
              </w:rPr>
              <w:t>avirši</w:t>
            </w:r>
            <w:r>
              <w:rPr>
                <w:sz w:val="24"/>
              </w:rPr>
              <w:t>ai</w:t>
            </w:r>
            <w:r w:rsidRPr="00C013BC">
              <w:rPr>
                <w:sz w:val="24"/>
              </w:rPr>
              <w:t>s</w:t>
            </w:r>
            <w:r>
              <w:rPr>
                <w:sz w:val="24"/>
              </w:rPr>
              <w:t>.</w:t>
            </w:r>
          </w:p>
        </w:tc>
      </w:tr>
      <w:tr w:rsidR="00AC5ECD" w14:paraId="466603CC"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318E1AB3" w14:textId="5BE2A618" w:rsidR="00AC5ECD" w:rsidRPr="001A1ABE" w:rsidRDefault="00AC5ECD" w:rsidP="001A1ABE">
            <w:pPr>
              <w:pStyle w:val="TableParagraph"/>
              <w:spacing w:line="256" w:lineRule="exact"/>
              <w:rPr>
                <w:sz w:val="24"/>
                <w:szCs w:val="24"/>
              </w:rPr>
            </w:pPr>
            <w:r>
              <w:rPr>
                <w:sz w:val="24"/>
                <w:szCs w:val="24"/>
              </w:rPr>
              <w:t>11.</w:t>
            </w:r>
          </w:p>
        </w:tc>
        <w:tc>
          <w:tcPr>
            <w:tcW w:w="3261" w:type="dxa"/>
            <w:gridSpan w:val="2"/>
            <w:tcBorders>
              <w:top w:val="single" w:sz="4" w:space="0" w:color="000000"/>
              <w:left w:val="single" w:sz="4" w:space="0" w:color="000000"/>
              <w:bottom w:val="single" w:sz="4" w:space="0" w:color="000000"/>
              <w:right w:val="single" w:sz="4" w:space="0" w:color="000000"/>
            </w:tcBorders>
          </w:tcPr>
          <w:p w14:paraId="15612F81" w14:textId="64DDF1B2" w:rsidR="00AC5ECD" w:rsidRDefault="00AC5ECD">
            <w:pPr>
              <w:pStyle w:val="TableParagraph"/>
              <w:spacing w:line="256" w:lineRule="exact"/>
              <w:rPr>
                <w:sz w:val="24"/>
              </w:rPr>
            </w:pPr>
            <w:r>
              <w:rPr>
                <w:sz w:val="24"/>
              </w:rPr>
              <w:t>Imobilizatorius</w:t>
            </w:r>
          </w:p>
        </w:tc>
        <w:tc>
          <w:tcPr>
            <w:tcW w:w="6095" w:type="dxa"/>
            <w:tcBorders>
              <w:top w:val="single" w:sz="4" w:space="0" w:color="000000"/>
              <w:left w:val="single" w:sz="4" w:space="0" w:color="000000"/>
              <w:bottom w:val="single" w:sz="4" w:space="0" w:color="000000"/>
              <w:right w:val="single" w:sz="4" w:space="0" w:color="000000"/>
            </w:tcBorders>
          </w:tcPr>
          <w:p w14:paraId="4C682741" w14:textId="77777777" w:rsidR="00AC5ECD" w:rsidRDefault="00AC5ECD">
            <w:pPr>
              <w:pStyle w:val="TableParagraph"/>
              <w:spacing w:line="256" w:lineRule="exact"/>
              <w:rPr>
                <w:sz w:val="24"/>
              </w:rPr>
            </w:pPr>
            <w:r>
              <w:rPr>
                <w:sz w:val="24"/>
              </w:rPr>
              <w:t>Gamyklinis</w:t>
            </w:r>
            <w:r>
              <w:rPr>
                <w:spacing w:val="-4"/>
                <w:sz w:val="24"/>
              </w:rPr>
              <w:t xml:space="preserve"> </w:t>
            </w:r>
            <w:r>
              <w:rPr>
                <w:sz w:val="24"/>
              </w:rPr>
              <w:t>imobilizatorius</w:t>
            </w:r>
          </w:p>
        </w:tc>
      </w:tr>
      <w:tr w:rsidR="00AC5ECD" w14:paraId="324ABC4D"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0F6ECFAA" w14:textId="71E18A4F" w:rsidR="00AC5ECD" w:rsidRPr="001A1ABE" w:rsidRDefault="00AC5ECD" w:rsidP="001A1ABE">
            <w:pPr>
              <w:pStyle w:val="TableParagraph"/>
              <w:spacing w:line="256" w:lineRule="exact"/>
              <w:rPr>
                <w:sz w:val="24"/>
                <w:szCs w:val="24"/>
              </w:rPr>
            </w:pPr>
            <w:r>
              <w:rPr>
                <w:sz w:val="24"/>
                <w:szCs w:val="24"/>
              </w:rPr>
              <w:t>12.</w:t>
            </w:r>
          </w:p>
        </w:tc>
        <w:tc>
          <w:tcPr>
            <w:tcW w:w="3261" w:type="dxa"/>
            <w:gridSpan w:val="2"/>
            <w:tcBorders>
              <w:top w:val="single" w:sz="4" w:space="0" w:color="000000"/>
              <w:left w:val="single" w:sz="4" w:space="0" w:color="000000"/>
              <w:bottom w:val="single" w:sz="4" w:space="0" w:color="000000"/>
              <w:right w:val="single" w:sz="4" w:space="0" w:color="000000"/>
            </w:tcBorders>
          </w:tcPr>
          <w:p w14:paraId="52AC8C8A" w14:textId="33A3011F" w:rsidR="00AC5ECD" w:rsidRDefault="00AC5ECD">
            <w:pPr>
              <w:pStyle w:val="TableParagraph"/>
              <w:spacing w:line="256" w:lineRule="exact"/>
              <w:rPr>
                <w:sz w:val="24"/>
              </w:rPr>
            </w:pPr>
            <w:r>
              <w:rPr>
                <w:sz w:val="24"/>
              </w:rPr>
              <w:t>Ratai</w:t>
            </w:r>
            <w:r>
              <w:rPr>
                <w:spacing w:val="-3"/>
                <w:sz w:val="24"/>
              </w:rPr>
              <w:t xml:space="preserve"> </w:t>
            </w:r>
            <w:r>
              <w:rPr>
                <w:sz w:val="24"/>
              </w:rPr>
              <w:t>ir</w:t>
            </w:r>
            <w:r>
              <w:rPr>
                <w:spacing w:val="-2"/>
                <w:sz w:val="24"/>
              </w:rPr>
              <w:t xml:space="preserve"> </w:t>
            </w:r>
            <w:proofErr w:type="spellStart"/>
            <w:r>
              <w:rPr>
                <w:sz w:val="24"/>
              </w:rPr>
              <w:t>purvasargiai</w:t>
            </w:r>
            <w:proofErr w:type="spellEnd"/>
          </w:p>
        </w:tc>
        <w:tc>
          <w:tcPr>
            <w:tcW w:w="6095" w:type="dxa"/>
            <w:tcBorders>
              <w:top w:val="single" w:sz="4" w:space="0" w:color="000000"/>
              <w:left w:val="single" w:sz="4" w:space="0" w:color="000000"/>
              <w:bottom w:val="single" w:sz="4" w:space="0" w:color="000000"/>
              <w:right w:val="single" w:sz="4" w:space="0" w:color="000000"/>
            </w:tcBorders>
          </w:tcPr>
          <w:p w14:paraId="40986565" w14:textId="210AC74E" w:rsidR="00AC5ECD" w:rsidRPr="006748AE" w:rsidRDefault="00AC5ECD" w:rsidP="00576B65">
            <w:pPr>
              <w:pStyle w:val="TableParagraph"/>
              <w:spacing w:line="256" w:lineRule="exact"/>
              <w:rPr>
                <w:strike/>
                <w:sz w:val="24"/>
              </w:rPr>
            </w:pPr>
            <w:r>
              <w:rPr>
                <w:spacing w:val="-3"/>
                <w:sz w:val="24"/>
              </w:rPr>
              <w:t xml:space="preserve">Viengubi arba sudvejinti </w:t>
            </w:r>
            <w:r>
              <w:rPr>
                <w:sz w:val="24"/>
              </w:rPr>
              <w:t>galiniai</w:t>
            </w:r>
            <w:r>
              <w:rPr>
                <w:spacing w:val="-3"/>
                <w:sz w:val="24"/>
              </w:rPr>
              <w:t xml:space="preserve"> </w:t>
            </w:r>
            <w:r>
              <w:rPr>
                <w:sz w:val="24"/>
              </w:rPr>
              <w:t>ratai.</w:t>
            </w:r>
            <w:r>
              <w:rPr>
                <w:spacing w:val="-3"/>
                <w:sz w:val="24"/>
              </w:rPr>
              <w:t xml:space="preserve"> </w:t>
            </w:r>
            <w:r>
              <w:rPr>
                <w:sz w:val="24"/>
              </w:rPr>
              <w:t>Visų</w:t>
            </w:r>
            <w:r>
              <w:rPr>
                <w:spacing w:val="-3"/>
                <w:sz w:val="24"/>
              </w:rPr>
              <w:t xml:space="preserve"> </w:t>
            </w:r>
            <w:r>
              <w:rPr>
                <w:sz w:val="24"/>
              </w:rPr>
              <w:t xml:space="preserve">ratų </w:t>
            </w:r>
            <w:proofErr w:type="spellStart"/>
            <w:r>
              <w:rPr>
                <w:sz w:val="24"/>
              </w:rPr>
              <w:t>purvasargiai</w:t>
            </w:r>
            <w:proofErr w:type="spellEnd"/>
            <w:r>
              <w:rPr>
                <w:sz w:val="24"/>
              </w:rPr>
              <w:t xml:space="preserve">. </w:t>
            </w:r>
          </w:p>
        </w:tc>
      </w:tr>
      <w:tr w:rsidR="00AC5ECD" w14:paraId="7983C105" w14:textId="77777777" w:rsidTr="009C6349">
        <w:trPr>
          <w:trHeight w:val="2759"/>
        </w:trPr>
        <w:tc>
          <w:tcPr>
            <w:tcW w:w="451" w:type="dxa"/>
            <w:tcBorders>
              <w:top w:val="single" w:sz="4" w:space="0" w:color="000000"/>
              <w:left w:val="single" w:sz="4" w:space="0" w:color="000000"/>
              <w:bottom w:val="single" w:sz="4" w:space="0" w:color="000000"/>
              <w:right w:val="single" w:sz="4" w:space="0" w:color="000000"/>
            </w:tcBorders>
          </w:tcPr>
          <w:p w14:paraId="041BE571" w14:textId="729170D8" w:rsidR="00AC5ECD" w:rsidRPr="001A1ABE" w:rsidRDefault="00AC5ECD" w:rsidP="001A1ABE">
            <w:pPr>
              <w:pStyle w:val="TableParagraph"/>
              <w:spacing w:line="269" w:lineRule="exact"/>
              <w:rPr>
                <w:sz w:val="24"/>
                <w:szCs w:val="24"/>
              </w:rPr>
            </w:pPr>
            <w:r>
              <w:rPr>
                <w:sz w:val="24"/>
                <w:szCs w:val="24"/>
              </w:rPr>
              <w:t>13.</w:t>
            </w:r>
          </w:p>
        </w:tc>
        <w:tc>
          <w:tcPr>
            <w:tcW w:w="3261" w:type="dxa"/>
            <w:gridSpan w:val="2"/>
            <w:tcBorders>
              <w:top w:val="single" w:sz="4" w:space="0" w:color="000000"/>
              <w:left w:val="single" w:sz="4" w:space="0" w:color="000000"/>
              <w:bottom w:val="single" w:sz="4" w:space="0" w:color="000000"/>
              <w:right w:val="single" w:sz="4" w:space="0" w:color="000000"/>
            </w:tcBorders>
          </w:tcPr>
          <w:p w14:paraId="7826AB50" w14:textId="29217896" w:rsidR="00AC5ECD" w:rsidRDefault="00AC5ECD">
            <w:pPr>
              <w:pStyle w:val="TableParagraph"/>
              <w:spacing w:line="269" w:lineRule="exact"/>
              <w:rPr>
                <w:sz w:val="24"/>
              </w:rPr>
            </w:pPr>
            <w:r>
              <w:rPr>
                <w:sz w:val="24"/>
              </w:rPr>
              <w:t>Durys</w:t>
            </w:r>
          </w:p>
        </w:tc>
        <w:tc>
          <w:tcPr>
            <w:tcW w:w="6095" w:type="dxa"/>
            <w:tcBorders>
              <w:top w:val="single" w:sz="4" w:space="0" w:color="000000"/>
              <w:left w:val="single" w:sz="4" w:space="0" w:color="000000"/>
              <w:bottom w:val="single" w:sz="4" w:space="0" w:color="000000"/>
              <w:right w:val="single" w:sz="4" w:space="0" w:color="000000"/>
            </w:tcBorders>
          </w:tcPr>
          <w:p w14:paraId="1FB055E6" w14:textId="3293C193" w:rsidR="00AC5ECD" w:rsidRDefault="00AC5ECD" w:rsidP="00B72DCE">
            <w:pPr>
              <w:pStyle w:val="TableParagraph"/>
              <w:ind w:right="102" w:hanging="2"/>
              <w:jc w:val="both"/>
              <w:rPr>
                <w:sz w:val="24"/>
              </w:rPr>
            </w:pPr>
            <w:r>
              <w:rPr>
                <w:sz w:val="24"/>
              </w:rPr>
              <w:t>Autobuso</w:t>
            </w:r>
            <w:r>
              <w:rPr>
                <w:spacing w:val="1"/>
                <w:sz w:val="24"/>
              </w:rPr>
              <w:t xml:space="preserve"> </w:t>
            </w:r>
            <w:r>
              <w:rPr>
                <w:sz w:val="24"/>
              </w:rPr>
              <w:t>gale</w:t>
            </w:r>
            <w:r>
              <w:rPr>
                <w:spacing w:val="1"/>
                <w:sz w:val="24"/>
              </w:rPr>
              <w:t xml:space="preserve"> </w:t>
            </w:r>
            <w:r>
              <w:rPr>
                <w:sz w:val="24"/>
              </w:rPr>
              <w:t>durys,</w:t>
            </w:r>
            <w:r>
              <w:rPr>
                <w:spacing w:val="1"/>
                <w:sz w:val="24"/>
              </w:rPr>
              <w:t xml:space="preserve"> </w:t>
            </w:r>
            <w:r>
              <w:rPr>
                <w:sz w:val="24"/>
              </w:rPr>
              <w:t>per</w:t>
            </w:r>
            <w:r>
              <w:rPr>
                <w:spacing w:val="1"/>
                <w:sz w:val="24"/>
              </w:rPr>
              <w:t xml:space="preserve"> </w:t>
            </w:r>
            <w:r>
              <w:rPr>
                <w:sz w:val="24"/>
              </w:rPr>
              <w:t>kurias</w:t>
            </w:r>
            <w:r>
              <w:rPr>
                <w:spacing w:val="1"/>
                <w:sz w:val="24"/>
              </w:rPr>
              <w:t xml:space="preserve"> </w:t>
            </w:r>
            <w:r>
              <w:rPr>
                <w:sz w:val="24"/>
              </w:rPr>
              <w:t>galima</w:t>
            </w:r>
            <w:r>
              <w:rPr>
                <w:spacing w:val="1"/>
                <w:sz w:val="24"/>
              </w:rPr>
              <w:t xml:space="preserve"> </w:t>
            </w:r>
            <w:r>
              <w:rPr>
                <w:sz w:val="24"/>
              </w:rPr>
              <w:t xml:space="preserve">būtų </w:t>
            </w:r>
            <w:r>
              <w:rPr>
                <w:spacing w:val="-1"/>
                <w:sz w:val="24"/>
              </w:rPr>
              <w:t>patekti neįgaliųjų</w:t>
            </w:r>
            <w:r>
              <w:rPr>
                <w:spacing w:val="-10"/>
                <w:sz w:val="24"/>
              </w:rPr>
              <w:t xml:space="preserve"> </w:t>
            </w:r>
            <w:r>
              <w:rPr>
                <w:spacing w:val="-1"/>
                <w:sz w:val="24"/>
              </w:rPr>
              <w:t>vežimėliuose</w:t>
            </w:r>
            <w:r>
              <w:rPr>
                <w:spacing w:val="-12"/>
                <w:sz w:val="24"/>
              </w:rPr>
              <w:t xml:space="preserve"> </w:t>
            </w:r>
            <w:r>
              <w:rPr>
                <w:sz w:val="24"/>
              </w:rPr>
              <w:t>sėdinčius</w:t>
            </w:r>
            <w:r>
              <w:rPr>
                <w:spacing w:val="-13"/>
                <w:sz w:val="24"/>
              </w:rPr>
              <w:t xml:space="preserve"> </w:t>
            </w:r>
            <w:r>
              <w:rPr>
                <w:sz w:val="24"/>
              </w:rPr>
              <w:t>neįgalius</w:t>
            </w:r>
            <w:r>
              <w:rPr>
                <w:spacing w:val="-58"/>
                <w:sz w:val="24"/>
              </w:rPr>
              <w:t xml:space="preserve"> </w:t>
            </w:r>
            <w:r>
              <w:rPr>
                <w:spacing w:val="-1"/>
                <w:sz w:val="24"/>
              </w:rPr>
              <w:t>keleivius,</w:t>
            </w:r>
            <w:r>
              <w:rPr>
                <w:spacing w:val="-13"/>
                <w:sz w:val="24"/>
              </w:rPr>
              <w:t xml:space="preserve"> </w:t>
            </w:r>
            <w:r>
              <w:rPr>
                <w:spacing w:val="-1"/>
                <w:sz w:val="24"/>
              </w:rPr>
              <w:t>bendras</w:t>
            </w:r>
            <w:r>
              <w:rPr>
                <w:spacing w:val="-12"/>
                <w:sz w:val="24"/>
              </w:rPr>
              <w:t xml:space="preserve"> </w:t>
            </w:r>
            <w:r>
              <w:rPr>
                <w:sz w:val="24"/>
              </w:rPr>
              <w:t>durų</w:t>
            </w:r>
            <w:r>
              <w:rPr>
                <w:spacing w:val="-15"/>
                <w:sz w:val="24"/>
              </w:rPr>
              <w:t xml:space="preserve"> </w:t>
            </w:r>
            <w:r>
              <w:rPr>
                <w:sz w:val="24"/>
              </w:rPr>
              <w:t>skaičius</w:t>
            </w:r>
            <w:r>
              <w:rPr>
                <w:spacing w:val="-12"/>
                <w:sz w:val="24"/>
              </w:rPr>
              <w:t xml:space="preserve"> </w:t>
            </w:r>
            <w:r>
              <w:rPr>
                <w:sz w:val="24"/>
              </w:rPr>
              <w:t>–</w:t>
            </w:r>
            <w:r>
              <w:rPr>
                <w:spacing w:val="-12"/>
                <w:sz w:val="24"/>
              </w:rPr>
              <w:t xml:space="preserve"> </w:t>
            </w:r>
            <w:r>
              <w:rPr>
                <w:sz w:val="24"/>
              </w:rPr>
              <w:t>ne</w:t>
            </w:r>
            <w:r>
              <w:rPr>
                <w:spacing w:val="-13"/>
                <w:sz w:val="24"/>
              </w:rPr>
              <w:t xml:space="preserve"> </w:t>
            </w:r>
            <w:r>
              <w:rPr>
                <w:sz w:val="24"/>
              </w:rPr>
              <w:t>mažiau</w:t>
            </w:r>
            <w:r>
              <w:rPr>
                <w:spacing w:val="-12"/>
                <w:sz w:val="24"/>
              </w:rPr>
              <w:t xml:space="preserve"> </w:t>
            </w:r>
            <w:r>
              <w:rPr>
                <w:sz w:val="24"/>
              </w:rPr>
              <w:t>kaip 3. Visos durys turi būti įstiklintos. Priekinės</w:t>
            </w:r>
            <w:r>
              <w:rPr>
                <w:spacing w:val="-13"/>
                <w:sz w:val="24"/>
              </w:rPr>
              <w:t xml:space="preserve"> </w:t>
            </w:r>
            <w:r>
              <w:rPr>
                <w:sz w:val="24"/>
              </w:rPr>
              <w:t>keleivių</w:t>
            </w:r>
            <w:r>
              <w:rPr>
                <w:spacing w:val="-11"/>
                <w:sz w:val="24"/>
              </w:rPr>
              <w:t xml:space="preserve"> </w:t>
            </w:r>
            <w:r>
              <w:rPr>
                <w:sz w:val="24"/>
              </w:rPr>
              <w:t>įlipimo</w:t>
            </w:r>
            <w:r>
              <w:rPr>
                <w:spacing w:val="-13"/>
                <w:sz w:val="24"/>
              </w:rPr>
              <w:t xml:space="preserve"> </w:t>
            </w:r>
            <w:r>
              <w:rPr>
                <w:sz w:val="24"/>
              </w:rPr>
              <w:t>durys</w:t>
            </w:r>
            <w:r>
              <w:rPr>
                <w:spacing w:val="-13"/>
                <w:sz w:val="24"/>
              </w:rPr>
              <w:t xml:space="preserve"> </w:t>
            </w:r>
            <w:r>
              <w:rPr>
                <w:sz w:val="24"/>
              </w:rPr>
              <w:t>turi</w:t>
            </w:r>
            <w:r>
              <w:rPr>
                <w:spacing w:val="-13"/>
                <w:sz w:val="24"/>
              </w:rPr>
              <w:t xml:space="preserve"> </w:t>
            </w:r>
            <w:r>
              <w:rPr>
                <w:sz w:val="24"/>
              </w:rPr>
              <w:t>turėti</w:t>
            </w:r>
            <w:r>
              <w:rPr>
                <w:spacing w:val="-10"/>
                <w:sz w:val="24"/>
              </w:rPr>
              <w:t xml:space="preserve"> </w:t>
            </w:r>
            <w:r>
              <w:rPr>
                <w:sz w:val="24"/>
              </w:rPr>
              <w:t xml:space="preserve">standų </w:t>
            </w:r>
            <w:r>
              <w:rPr>
                <w:spacing w:val="-57"/>
                <w:sz w:val="24"/>
              </w:rPr>
              <w:t xml:space="preserve"> </w:t>
            </w:r>
            <w:r>
              <w:rPr>
                <w:sz w:val="24"/>
              </w:rPr>
              <w:t>durų ribotuvą. Maksimalus ribojimo kampas 75</w:t>
            </w:r>
            <w:r>
              <w:rPr>
                <w:spacing w:val="1"/>
                <w:sz w:val="24"/>
              </w:rPr>
              <w:t xml:space="preserve"> </w:t>
            </w:r>
            <w:r>
              <w:rPr>
                <w:spacing w:val="-1"/>
                <w:sz w:val="24"/>
              </w:rPr>
              <w:t>laipsniai.</w:t>
            </w:r>
            <w:r>
              <w:rPr>
                <w:spacing w:val="-13"/>
                <w:sz w:val="24"/>
              </w:rPr>
              <w:t xml:space="preserve"> </w:t>
            </w:r>
            <w:r>
              <w:rPr>
                <w:sz w:val="24"/>
              </w:rPr>
              <w:t>Vairuotojo</w:t>
            </w:r>
            <w:r>
              <w:rPr>
                <w:spacing w:val="-13"/>
                <w:sz w:val="24"/>
              </w:rPr>
              <w:t xml:space="preserve"> </w:t>
            </w:r>
            <w:r>
              <w:rPr>
                <w:sz w:val="24"/>
              </w:rPr>
              <w:t>skyriuje</w:t>
            </w:r>
            <w:r>
              <w:rPr>
                <w:spacing w:val="-11"/>
                <w:sz w:val="24"/>
              </w:rPr>
              <w:t xml:space="preserve"> </w:t>
            </w:r>
            <w:r>
              <w:rPr>
                <w:sz w:val="24"/>
              </w:rPr>
              <w:t>atidaromos</w:t>
            </w:r>
            <w:r>
              <w:rPr>
                <w:spacing w:val="-13"/>
                <w:sz w:val="24"/>
              </w:rPr>
              <w:t xml:space="preserve"> </w:t>
            </w:r>
            <w:r>
              <w:rPr>
                <w:sz w:val="24"/>
              </w:rPr>
              <w:t>šoninės</w:t>
            </w:r>
            <w:r>
              <w:rPr>
                <w:spacing w:val="-58"/>
                <w:sz w:val="24"/>
              </w:rPr>
              <w:t xml:space="preserve"> </w:t>
            </w:r>
            <w:r>
              <w:rPr>
                <w:sz w:val="24"/>
              </w:rPr>
              <w:t>durys abiejose pusėse; keleivių įlaipinimas per</w:t>
            </w:r>
            <w:r>
              <w:rPr>
                <w:spacing w:val="1"/>
                <w:sz w:val="24"/>
              </w:rPr>
              <w:t xml:space="preserve"> </w:t>
            </w:r>
            <w:r>
              <w:rPr>
                <w:sz w:val="24"/>
              </w:rPr>
              <w:t>dešinės</w:t>
            </w:r>
            <w:r>
              <w:rPr>
                <w:spacing w:val="-2"/>
                <w:sz w:val="24"/>
              </w:rPr>
              <w:t xml:space="preserve"> </w:t>
            </w:r>
            <w:r>
              <w:rPr>
                <w:sz w:val="24"/>
              </w:rPr>
              <w:t>pusės</w:t>
            </w:r>
            <w:r>
              <w:rPr>
                <w:spacing w:val="-3"/>
                <w:sz w:val="24"/>
              </w:rPr>
              <w:t xml:space="preserve"> </w:t>
            </w:r>
            <w:r>
              <w:rPr>
                <w:sz w:val="24"/>
              </w:rPr>
              <w:t>vairuotojo</w:t>
            </w:r>
            <w:r>
              <w:rPr>
                <w:spacing w:val="1"/>
                <w:sz w:val="24"/>
              </w:rPr>
              <w:t xml:space="preserve"> </w:t>
            </w:r>
            <w:r>
              <w:rPr>
                <w:sz w:val="24"/>
              </w:rPr>
              <w:t>skyriaus</w:t>
            </w:r>
            <w:r>
              <w:rPr>
                <w:spacing w:val="-1"/>
                <w:sz w:val="24"/>
              </w:rPr>
              <w:t xml:space="preserve"> </w:t>
            </w:r>
            <w:r>
              <w:rPr>
                <w:sz w:val="24"/>
              </w:rPr>
              <w:t>duris.</w:t>
            </w:r>
          </w:p>
        </w:tc>
      </w:tr>
      <w:tr w:rsidR="00AC5ECD" w14:paraId="69172779" w14:textId="77777777" w:rsidTr="009C6349">
        <w:trPr>
          <w:trHeight w:val="631"/>
        </w:trPr>
        <w:tc>
          <w:tcPr>
            <w:tcW w:w="451" w:type="dxa"/>
            <w:tcBorders>
              <w:top w:val="single" w:sz="4" w:space="0" w:color="000000"/>
              <w:left w:val="single" w:sz="4" w:space="0" w:color="000000"/>
              <w:bottom w:val="single" w:sz="4" w:space="0" w:color="000000"/>
              <w:right w:val="single" w:sz="4" w:space="0" w:color="000000"/>
            </w:tcBorders>
          </w:tcPr>
          <w:p w14:paraId="0858CEAD" w14:textId="7F6C376B" w:rsidR="00AC5ECD" w:rsidRPr="001A1ABE" w:rsidRDefault="00AC5ECD" w:rsidP="00B72DCE">
            <w:pPr>
              <w:pStyle w:val="TableParagraph"/>
              <w:rPr>
                <w:sz w:val="24"/>
                <w:szCs w:val="24"/>
              </w:rPr>
            </w:pPr>
            <w:r>
              <w:rPr>
                <w:sz w:val="24"/>
                <w:szCs w:val="24"/>
              </w:rPr>
              <w:t>14.</w:t>
            </w:r>
          </w:p>
        </w:tc>
        <w:tc>
          <w:tcPr>
            <w:tcW w:w="3261" w:type="dxa"/>
            <w:gridSpan w:val="2"/>
            <w:tcBorders>
              <w:top w:val="single" w:sz="4" w:space="0" w:color="000000"/>
              <w:left w:val="single" w:sz="4" w:space="0" w:color="000000"/>
              <w:bottom w:val="single" w:sz="4" w:space="0" w:color="000000"/>
              <w:right w:val="single" w:sz="4" w:space="0" w:color="000000"/>
            </w:tcBorders>
          </w:tcPr>
          <w:p w14:paraId="4E90D47A" w14:textId="3D3DD673" w:rsidR="00AC5ECD" w:rsidRDefault="00AC5ECD">
            <w:pPr>
              <w:pStyle w:val="TableParagraph"/>
              <w:ind w:right="882"/>
              <w:rPr>
                <w:sz w:val="24"/>
              </w:rPr>
            </w:pPr>
            <w:r>
              <w:rPr>
                <w:sz w:val="24"/>
              </w:rPr>
              <w:t>Keleivių įlipimo</w:t>
            </w:r>
            <w:r>
              <w:rPr>
                <w:spacing w:val="-58"/>
                <w:sz w:val="24"/>
              </w:rPr>
              <w:t xml:space="preserve"> </w:t>
            </w:r>
            <w:r>
              <w:rPr>
                <w:sz w:val="24"/>
              </w:rPr>
              <w:t>laiptelis</w:t>
            </w:r>
          </w:p>
        </w:tc>
        <w:tc>
          <w:tcPr>
            <w:tcW w:w="6095" w:type="dxa"/>
            <w:tcBorders>
              <w:top w:val="single" w:sz="4" w:space="0" w:color="000000"/>
              <w:left w:val="single" w:sz="4" w:space="0" w:color="000000"/>
              <w:bottom w:val="single" w:sz="4" w:space="0" w:color="000000"/>
              <w:right w:val="single" w:sz="4" w:space="0" w:color="000000"/>
            </w:tcBorders>
          </w:tcPr>
          <w:p w14:paraId="2534294F" w14:textId="7596FA54" w:rsidR="00AC5ECD" w:rsidRDefault="00AC5ECD">
            <w:pPr>
              <w:pStyle w:val="TableParagraph"/>
              <w:tabs>
                <w:tab w:val="left" w:pos="1521"/>
                <w:tab w:val="left" w:pos="2448"/>
                <w:tab w:val="left" w:pos="3123"/>
                <w:tab w:val="left" w:pos="3984"/>
              </w:tabs>
              <w:ind w:right="99"/>
              <w:rPr>
                <w:sz w:val="24"/>
              </w:rPr>
            </w:pPr>
            <w:r>
              <w:rPr>
                <w:sz w:val="24"/>
              </w:rPr>
              <w:t>Pažemintas</w:t>
            </w:r>
            <w:r>
              <w:rPr>
                <w:spacing w:val="21"/>
                <w:sz w:val="24"/>
              </w:rPr>
              <w:t xml:space="preserve"> </w:t>
            </w:r>
            <w:r>
              <w:rPr>
                <w:sz w:val="24"/>
              </w:rPr>
              <w:t>ir</w:t>
            </w:r>
            <w:r>
              <w:rPr>
                <w:spacing w:val="21"/>
                <w:sz w:val="24"/>
              </w:rPr>
              <w:t xml:space="preserve"> </w:t>
            </w:r>
            <w:r>
              <w:rPr>
                <w:sz w:val="24"/>
              </w:rPr>
              <w:t>įgilintas</w:t>
            </w:r>
            <w:r>
              <w:rPr>
                <w:spacing w:val="24"/>
                <w:sz w:val="24"/>
              </w:rPr>
              <w:t xml:space="preserve"> </w:t>
            </w:r>
            <w:r>
              <w:rPr>
                <w:sz w:val="24"/>
              </w:rPr>
              <w:t>įlipimo</w:t>
            </w:r>
            <w:r>
              <w:rPr>
                <w:spacing w:val="21"/>
                <w:sz w:val="24"/>
              </w:rPr>
              <w:t xml:space="preserve"> </w:t>
            </w:r>
            <w:r>
              <w:rPr>
                <w:sz w:val="24"/>
              </w:rPr>
              <w:t>laiptelis</w:t>
            </w:r>
            <w:r>
              <w:rPr>
                <w:spacing w:val="21"/>
                <w:sz w:val="24"/>
              </w:rPr>
              <w:t xml:space="preserve"> </w:t>
            </w:r>
            <w:r>
              <w:rPr>
                <w:sz w:val="24"/>
              </w:rPr>
              <w:t>ir</w:t>
            </w:r>
            <w:r>
              <w:rPr>
                <w:spacing w:val="23"/>
                <w:sz w:val="24"/>
              </w:rPr>
              <w:t xml:space="preserve"> </w:t>
            </w:r>
            <w:r>
              <w:rPr>
                <w:sz w:val="24"/>
              </w:rPr>
              <w:t xml:space="preserve">jo </w:t>
            </w:r>
            <w:r>
              <w:rPr>
                <w:spacing w:val="-57"/>
                <w:sz w:val="24"/>
              </w:rPr>
              <w:t xml:space="preserve"> </w:t>
            </w:r>
            <w:r>
              <w:rPr>
                <w:sz w:val="24"/>
              </w:rPr>
              <w:t>apšvietimas</w:t>
            </w:r>
          </w:p>
        </w:tc>
      </w:tr>
      <w:tr w:rsidR="00AC5ECD" w14:paraId="5DA098BC"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02890D26" w14:textId="1E80B760" w:rsidR="00AC5ECD" w:rsidRPr="001A1ABE" w:rsidRDefault="00AC5ECD" w:rsidP="001A1ABE">
            <w:pPr>
              <w:pStyle w:val="TableParagraph"/>
              <w:spacing w:line="256" w:lineRule="exact"/>
              <w:rPr>
                <w:sz w:val="24"/>
                <w:szCs w:val="24"/>
              </w:rPr>
            </w:pPr>
            <w:r>
              <w:rPr>
                <w:sz w:val="24"/>
                <w:szCs w:val="24"/>
              </w:rPr>
              <w:t>15.</w:t>
            </w:r>
          </w:p>
        </w:tc>
        <w:tc>
          <w:tcPr>
            <w:tcW w:w="3261" w:type="dxa"/>
            <w:gridSpan w:val="2"/>
            <w:tcBorders>
              <w:top w:val="single" w:sz="4" w:space="0" w:color="000000"/>
              <w:left w:val="single" w:sz="4" w:space="0" w:color="000000"/>
              <w:bottom w:val="single" w:sz="4" w:space="0" w:color="000000"/>
              <w:right w:val="single" w:sz="4" w:space="0" w:color="000000"/>
            </w:tcBorders>
          </w:tcPr>
          <w:p w14:paraId="38522AEB" w14:textId="51FD6E9B" w:rsidR="00AC5ECD" w:rsidRDefault="00AC5ECD">
            <w:pPr>
              <w:pStyle w:val="TableParagraph"/>
              <w:spacing w:line="256" w:lineRule="exact"/>
              <w:rPr>
                <w:sz w:val="24"/>
              </w:rPr>
            </w:pPr>
            <w:r>
              <w:rPr>
                <w:sz w:val="24"/>
              </w:rPr>
              <w:t>Liukas</w:t>
            </w:r>
          </w:p>
        </w:tc>
        <w:tc>
          <w:tcPr>
            <w:tcW w:w="6095" w:type="dxa"/>
            <w:tcBorders>
              <w:top w:val="single" w:sz="4" w:space="0" w:color="000000"/>
              <w:left w:val="single" w:sz="4" w:space="0" w:color="000000"/>
              <w:bottom w:val="single" w:sz="4" w:space="0" w:color="000000"/>
              <w:right w:val="single" w:sz="4" w:space="0" w:color="000000"/>
            </w:tcBorders>
          </w:tcPr>
          <w:p w14:paraId="43454AAB" w14:textId="77777777" w:rsidR="00AC5ECD" w:rsidRDefault="00AC5ECD">
            <w:pPr>
              <w:pStyle w:val="TableParagraph"/>
              <w:spacing w:line="256" w:lineRule="exact"/>
              <w:rPr>
                <w:sz w:val="24"/>
              </w:rPr>
            </w:pPr>
            <w:r>
              <w:rPr>
                <w:sz w:val="24"/>
              </w:rPr>
              <w:t>Avarinis</w:t>
            </w:r>
            <w:r>
              <w:rPr>
                <w:spacing w:val="-2"/>
                <w:sz w:val="24"/>
              </w:rPr>
              <w:t xml:space="preserve"> </w:t>
            </w:r>
            <w:r>
              <w:rPr>
                <w:sz w:val="24"/>
              </w:rPr>
              <w:t>–</w:t>
            </w:r>
            <w:r>
              <w:rPr>
                <w:spacing w:val="-2"/>
                <w:sz w:val="24"/>
              </w:rPr>
              <w:t xml:space="preserve"> </w:t>
            </w:r>
            <w:r>
              <w:rPr>
                <w:sz w:val="24"/>
              </w:rPr>
              <w:t>ventiliacinis liukas</w:t>
            </w:r>
            <w:r>
              <w:rPr>
                <w:spacing w:val="-2"/>
                <w:sz w:val="24"/>
              </w:rPr>
              <w:t xml:space="preserve"> </w:t>
            </w:r>
            <w:r>
              <w:rPr>
                <w:sz w:val="24"/>
              </w:rPr>
              <w:t>stoge</w:t>
            </w:r>
          </w:p>
        </w:tc>
      </w:tr>
      <w:tr w:rsidR="00AC5ECD" w14:paraId="050756C9" w14:textId="77777777" w:rsidTr="009C6349">
        <w:trPr>
          <w:trHeight w:val="1550"/>
        </w:trPr>
        <w:tc>
          <w:tcPr>
            <w:tcW w:w="451" w:type="dxa"/>
            <w:tcBorders>
              <w:top w:val="single" w:sz="4" w:space="0" w:color="000000"/>
              <w:left w:val="single" w:sz="4" w:space="0" w:color="000000"/>
              <w:bottom w:val="single" w:sz="4" w:space="0" w:color="000000"/>
              <w:right w:val="single" w:sz="4" w:space="0" w:color="000000"/>
            </w:tcBorders>
          </w:tcPr>
          <w:p w14:paraId="0B461E58" w14:textId="6B3E644B" w:rsidR="00AC5ECD" w:rsidRPr="001A1ABE" w:rsidRDefault="00AC5ECD" w:rsidP="001A1ABE">
            <w:pPr>
              <w:pStyle w:val="TableParagraph"/>
              <w:spacing w:line="271" w:lineRule="exact"/>
              <w:rPr>
                <w:sz w:val="24"/>
                <w:szCs w:val="24"/>
              </w:rPr>
            </w:pPr>
            <w:r>
              <w:rPr>
                <w:sz w:val="24"/>
                <w:szCs w:val="24"/>
              </w:rPr>
              <w:t>16.</w:t>
            </w:r>
          </w:p>
        </w:tc>
        <w:tc>
          <w:tcPr>
            <w:tcW w:w="3261" w:type="dxa"/>
            <w:gridSpan w:val="2"/>
            <w:tcBorders>
              <w:top w:val="single" w:sz="4" w:space="0" w:color="000000"/>
              <w:left w:val="single" w:sz="4" w:space="0" w:color="000000"/>
              <w:bottom w:val="single" w:sz="4" w:space="0" w:color="000000"/>
              <w:right w:val="single" w:sz="4" w:space="0" w:color="000000"/>
            </w:tcBorders>
          </w:tcPr>
          <w:p w14:paraId="75105489" w14:textId="5ECA204D" w:rsidR="00AC5ECD" w:rsidRDefault="00AC5ECD">
            <w:pPr>
              <w:pStyle w:val="TableParagraph"/>
              <w:spacing w:line="271" w:lineRule="exact"/>
              <w:rPr>
                <w:sz w:val="24"/>
              </w:rPr>
            </w:pPr>
            <w:r>
              <w:rPr>
                <w:sz w:val="24"/>
              </w:rPr>
              <w:t>Padangos</w:t>
            </w:r>
          </w:p>
        </w:tc>
        <w:tc>
          <w:tcPr>
            <w:tcW w:w="6095" w:type="dxa"/>
            <w:tcBorders>
              <w:top w:val="single" w:sz="4" w:space="0" w:color="000000"/>
              <w:left w:val="single" w:sz="4" w:space="0" w:color="000000"/>
              <w:bottom w:val="single" w:sz="4" w:space="0" w:color="000000"/>
              <w:right w:val="single" w:sz="4" w:space="0" w:color="000000"/>
            </w:tcBorders>
          </w:tcPr>
          <w:p w14:paraId="0E880FB9" w14:textId="08544116" w:rsidR="00AC5ECD" w:rsidRDefault="00AC5ECD" w:rsidP="00905E17">
            <w:pPr>
              <w:pStyle w:val="TableParagraph"/>
              <w:ind w:right="100" w:hanging="2"/>
              <w:jc w:val="both"/>
              <w:rPr>
                <w:sz w:val="24"/>
              </w:rPr>
            </w:pPr>
            <w:r>
              <w:rPr>
                <w:sz w:val="24"/>
              </w:rPr>
              <w:t>M2</w:t>
            </w:r>
            <w:r>
              <w:rPr>
                <w:spacing w:val="-5"/>
                <w:sz w:val="24"/>
              </w:rPr>
              <w:t xml:space="preserve"> </w:t>
            </w:r>
            <w:r>
              <w:rPr>
                <w:sz w:val="24"/>
              </w:rPr>
              <w:t>ir</w:t>
            </w:r>
            <w:r>
              <w:rPr>
                <w:spacing w:val="-5"/>
                <w:sz w:val="24"/>
              </w:rPr>
              <w:t xml:space="preserve"> </w:t>
            </w:r>
            <w:r>
              <w:rPr>
                <w:sz w:val="24"/>
              </w:rPr>
              <w:t>M3</w:t>
            </w:r>
            <w:r>
              <w:rPr>
                <w:spacing w:val="-4"/>
                <w:sz w:val="24"/>
              </w:rPr>
              <w:t xml:space="preserve"> </w:t>
            </w:r>
            <w:r>
              <w:rPr>
                <w:sz w:val="24"/>
              </w:rPr>
              <w:t>kategorijos</w:t>
            </w:r>
            <w:r>
              <w:rPr>
                <w:spacing w:val="-5"/>
                <w:sz w:val="24"/>
              </w:rPr>
              <w:t xml:space="preserve"> </w:t>
            </w:r>
            <w:r>
              <w:rPr>
                <w:sz w:val="24"/>
              </w:rPr>
              <w:t>kelių</w:t>
            </w:r>
            <w:r>
              <w:rPr>
                <w:spacing w:val="-5"/>
                <w:sz w:val="24"/>
              </w:rPr>
              <w:t xml:space="preserve"> </w:t>
            </w:r>
            <w:r>
              <w:rPr>
                <w:sz w:val="24"/>
              </w:rPr>
              <w:t>transporto</w:t>
            </w:r>
            <w:r>
              <w:rPr>
                <w:spacing w:val="-2"/>
                <w:sz w:val="24"/>
              </w:rPr>
              <w:t xml:space="preserve"> </w:t>
            </w:r>
            <w:r>
              <w:rPr>
                <w:sz w:val="24"/>
              </w:rPr>
              <w:t xml:space="preserve">priemonių </w:t>
            </w:r>
            <w:r w:rsidRPr="006C56D8">
              <w:rPr>
                <w:iCs/>
                <w:sz w:val="24"/>
              </w:rPr>
              <w:t xml:space="preserve">padangos turi atitikti aukščiausios klasės padangoms taikomus išorinio riedėjimo triukšmo reikalavimus ir dviejų aukščiausių klasių padangoms taikomą riedėjimo varžos koeficientą (darantį įtaką energijos vartojimo efektyvumui), nustatytą </w:t>
            </w:r>
            <w:r w:rsidRPr="006C56D8">
              <w:rPr>
                <w:sz w:val="24"/>
              </w:rPr>
              <w:t>2020 m. gegužės 25 d. Europos Parlamento ir Tarybos reglamentas (ES) 2020/740 dėl padangų ženklinimo pagal degalų naudojimo efektyvumą ir kitus parametrus, kuriuo iš dalies keičiamas Reglamentas (ES) 2017/1369 ir panaikinamas Reglamentas (EB) Nr. 1222/2009</w:t>
            </w:r>
            <w:r w:rsidRPr="006C56D8">
              <w:rPr>
                <w:iCs/>
                <w:sz w:val="24"/>
              </w:rPr>
              <w:t>), kurį taip pat galima patikrinti Europos gaminių energijos vartojimo efektyvumo ženklinimo duomenų bazėje (EPREL)</w:t>
            </w:r>
            <w:r>
              <w:rPr>
                <w:iCs/>
                <w:sz w:val="24"/>
              </w:rPr>
              <w:t>.</w:t>
            </w:r>
          </w:p>
        </w:tc>
      </w:tr>
      <w:tr w:rsidR="00AC5ECD" w14:paraId="086F8625" w14:textId="77777777" w:rsidTr="009C6349">
        <w:trPr>
          <w:trHeight w:val="2334"/>
        </w:trPr>
        <w:tc>
          <w:tcPr>
            <w:tcW w:w="451" w:type="dxa"/>
            <w:tcBorders>
              <w:top w:val="single" w:sz="4" w:space="0" w:color="000000"/>
              <w:left w:val="single" w:sz="4" w:space="0" w:color="000000"/>
              <w:bottom w:val="single" w:sz="4" w:space="0" w:color="000000"/>
              <w:right w:val="single" w:sz="4" w:space="0" w:color="000000"/>
            </w:tcBorders>
          </w:tcPr>
          <w:p w14:paraId="499F00C7" w14:textId="39B9EF4F" w:rsidR="00AC5ECD" w:rsidRPr="001A1ABE" w:rsidRDefault="00AC5ECD" w:rsidP="004833A6">
            <w:pPr>
              <w:pStyle w:val="TableParagraph"/>
              <w:rPr>
                <w:sz w:val="24"/>
                <w:szCs w:val="24"/>
              </w:rPr>
            </w:pPr>
            <w:r>
              <w:rPr>
                <w:sz w:val="24"/>
                <w:szCs w:val="24"/>
              </w:rPr>
              <w:t>17.</w:t>
            </w:r>
          </w:p>
        </w:tc>
        <w:tc>
          <w:tcPr>
            <w:tcW w:w="3261" w:type="dxa"/>
            <w:gridSpan w:val="2"/>
            <w:tcBorders>
              <w:top w:val="single" w:sz="4" w:space="0" w:color="000000"/>
              <w:left w:val="single" w:sz="4" w:space="0" w:color="000000"/>
              <w:bottom w:val="single" w:sz="4" w:space="0" w:color="000000"/>
              <w:right w:val="single" w:sz="4" w:space="0" w:color="000000"/>
            </w:tcBorders>
          </w:tcPr>
          <w:p w14:paraId="0599137F" w14:textId="713ACE8B" w:rsidR="00AC5ECD" w:rsidRDefault="00AC5ECD">
            <w:pPr>
              <w:pStyle w:val="TableParagraph"/>
              <w:ind w:right="140"/>
              <w:rPr>
                <w:sz w:val="24"/>
              </w:rPr>
            </w:pPr>
            <w:r>
              <w:rPr>
                <w:sz w:val="24"/>
              </w:rPr>
              <w:t>Salonas</w:t>
            </w:r>
            <w:r>
              <w:rPr>
                <w:spacing w:val="-6"/>
                <w:sz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40F1CF37" w14:textId="79BCD741" w:rsidR="00AC5ECD" w:rsidRDefault="00AC5ECD" w:rsidP="00FA63E3">
            <w:pPr>
              <w:pStyle w:val="TableParagraph"/>
              <w:ind w:right="99"/>
              <w:jc w:val="both"/>
              <w:rPr>
                <w:sz w:val="24"/>
              </w:rPr>
            </w:pPr>
            <w:r>
              <w:rPr>
                <w:spacing w:val="-1"/>
                <w:sz w:val="24"/>
                <w:szCs w:val="24"/>
              </w:rPr>
              <w:t>Keleivių</w:t>
            </w:r>
            <w:r>
              <w:rPr>
                <w:spacing w:val="-15"/>
                <w:sz w:val="24"/>
                <w:szCs w:val="24"/>
              </w:rPr>
              <w:t xml:space="preserve"> </w:t>
            </w:r>
            <w:r>
              <w:rPr>
                <w:spacing w:val="-1"/>
                <w:sz w:val="24"/>
                <w:szCs w:val="24"/>
              </w:rPr>
              <w:t>salono</w:t>
            </w:r>
            <w:r>
              <w:rPr>
                <w:spacing w:val="-15"/>
                <w:sz w:val="24"/>
                <w:szCs w:val="24"/>
              </w:rPr>
              <w:t xml:space="preserve"> </w:t>
            </w:r>
            <w:r>
              <w:rPr>
                <w:spacing w:val="-1"/>
                <w:sz w:val="24"/>
                <w:szCs w:val="24"/>
              </w:rPr>
              <w:t>pilna</w:t>
            </w:r>
            <w:r>
              <w:rPr>
                <w:spacing w:val="-14"/>
                <w:sz w:val="24"/>
                <w:szCs w:val="24"/>
              </w:rPr>
              <w:t xml:space="preserve"> </w:t>
            </w:r>
            <w:r>
              <w:rPr>
                <w:spacing w:val="-1"/>
                <w:sz w:val="24"/>
                <w:szCs w:val="24"/>
              </w:rPr>
              <w:t>šonų</w:t>
            </w:r>
            <w:r>
              <w:rPr>
                <w:spacing w:val="-15"/>
                <w:sz w:val="24"/>
                <w:szCs w:val="24"/>
              </w:rPr>
              <w:t xml:space="preserve"> </w:t>
            </w:r>
            <w:r>
              <w:rPr>
                <w:sz w:val="24"/>
                <w:szCs w:val="24"/>
              </w:rPr>
              <w:t>bei</w:t>
            </w:r>
            <w:r>
              <w:rPr>
                <w:spacing w:val="-14"/>
                <w:sz w:val="24"/>
                <w:szCs w:val="24"/>
              </w:rPr>
              <w:t xml:space="preserve"> </w:t>
            </w:r>
            <w:r>
              <w:rPr>
                <w:sz w:val="24"/>
                <w:szCs w:val="24"/>
              </w:rPr>
              <w:t>lubų</w:t>
            </w:r>
            <w:r>
              <w:rPr>
                <w:spacing w:val="-15"/>
                <w:sz w:val="24"/>
                <w:szCs w:val="24"/>
              </w:rPr>
              <w:t xml:space="preserve"> </w:t>
            </w:r>
            <w:r>
              <w:rPr>
                <w:sz w:val="24"/>
                <w:szCs w:val="24"/>
              </w:rPr>
              <w:t xml:space="preserve">apdaila. </w:t>
            </w:r>
            <w:r w:rsidRPr="0098216E">
              <w:rPr>
                <w:sz w:val="24"/>
                <w:szCs w:val="24"/>
              </w:rPr>
              <w:t>Šonų bei lubų vidinės kėbulo matomos metalinės dalys, siekiant sumažinti sužalojimo riziką, turi būti padengtos audiniu, plastiku ar kita medžiaga.</w:t>
            </w:r>
            <w:r>
              <w:rPr>
                <w:sz w:val="24"/>
                <w:szCs w:val="24"/>
              </w:rPr>
              <w:t xml:space="preserve"> </w:t>
            </w:r>
            <w:r>
              <w:rPr>
                <w:sz w:val="24"/>
              </w:rPr>
              <w:t>Salono</w:t>
            </w:r>
            <w:r>
              <w:rPr>
                <w:spacing w:val="1"/>
                <w:sz w:val="24"/>
              </w:rPr>
              <w:t xml:space="preserve"> </w:t>
            </w:r>
            <w:r>
              <w:rPr>
                <w:sz w:val="24"/>
              </w:rPr>
              <w:t>apšvietimui</w:t>
            </w:r>
            <w:r>
              <w:rPr>
                <w:spacing w:val="22"/>
                <w:sz w:val="24"/>
              </w:rPr>
              <w:t xml:space="preserve"> </w:t>
            </w:r>
            <w:r>
              <w:rPr>
                <w:sz w:val="24"/>
              </w:rPr>
              <w:t>turi</w:t>
            </w:r>
            <w:r>
              <w:rPr>
                <w:spacing w:val="19"/>
                <w:sz w:val="24"/>
              </w:rPr>
              <w:t xml:space="preserve"> </w:t>
            </w:r>
            <w:r>
              <w:rPr>
                <w:sz w:val="24"/>
              </w:rPr>
              <w:t>būti</w:t>
            </w:r>
            <w:r>
              <w:rPr>
                <w:spacing w:val="18"/>
                <w:sz w:val="24"/>
              </w:rPr>
              <w:t xml:space="preserve"> </w:t>
            </w:r>
            <w:r>
              <w:rPr>
                <w:sz w:val="24"/>
              </w:rPr>
              <w:t>panaudota</w:t>
            </w:r>
            <w:r>
              <w:rPr>
                <w:spacing w:val="19"/>
                <w:sz w:val="24"/>
              </w:rPr>
              <w:t xml:space="preserve"> </w:t>
            </w:r>
            <w:r>
              <w:rPr>
                <w:sz w:val="24"/>
              </w:rPr>
              <w:t>LED ar lygiaverčiai apšvietimo elementai.</w:t>
            </w:r>
          </w:p>
        </w:tc>
      </w:tr>
      <w:tr w:rsidR="00AC5ECD" w14:paraId="2EB86766" w14:textId="77777777" w:rsidTr="009C6349">
        <w:trPr>
          <w:trHeight w:val="827"/>
        </w:trPr>
        <w:tc>
          <w:tcPr>
            <w:tcW w:w="451" w:type="dxa"/>
            <w:tcBorders>
              <w:top w:val="single" w:sz="4" w:space="0" w:color="000000"/>
              <w:left w:val="single" w:sz="4" w:space="0" w:color="000000"/>
              <w:bottom w:val="single" w:sz="4" w:space="0" w:color="000000"/>
              <w:right w:val="single" w:sz="4" w:space="0" w:color="000000"/>
            </w:tcBorders>
          </w:tcPr>
          <w:p w14:paraId="00F41A63" w14:textId="31390EBD" w:rsidR="00AC5ECD" w:rsidRPr="001A1ABE" w:rsidRDefault="00AC5ECD" w:rsidP="001A1ABE">
            <w:pPr>
              <w:pStyle w:val="TableParagraph"/>
              <w:spacing w:line="269" w:lineRule="exact"/>
              <w:rPr>
                <w:sz w:val="24"/>
                <w:szCs w:val="24"/>
              </w:rPr>
            </w:pPr>
            <w:r>
              <w:rPr>
                <w:sz w:val="24"/>
                <w:szCs w:val="24"/>
              </w:rPr>
              <w:t>18.</w:t>
            </w:r>
          </w:p>
        </w:tc>
        <w:tc>
          <w:tcPr>
            <w:tcW w:w="3261" w:type="dxa"/>
            <w:gridSpan w:val="2"/>
            <w:tcBorders>
              <w:top w:val="single" w:sz="4" w:space="0" w:color="000000"/>
              <w:left w:val="single" w:sz="4" w:space="0" w:color="000000"/>
              <w:bottom w:val="single" w:sz="4" w:space="0" w:color="000000"/>
              <w:right w:val="single" w:sz="4" w:space="0" w:color="000000"/>
            </w:tcBorders>
          </w:tcPr>
          <w:p w14:paraId="3979F2D6" w14:textId="73EDB2DF" w:rsidR="00AC5ECD" w:rsidRDefault="00AC5ECD">
            <w:pPr>
              <w:pStyle w:val="TableParagraph"/>
              <w:spacing w:line="269" w:lineRule="exact"/>
              <w:rPr>
                <w:sz w:val="24"/>
              </w:rPr>
            </w:pPr>
            <w:r>
              <w:rPr>
                <w:sz w:val="24"/>
              </w:rPr>
              <w:t>Grindų</w:t>
            </w:r>
            <w:r>
              <w:rPr>
                <w:spacing w:val="-3"/>
                <w:sz w:val="24"/>
              </w:rPr>
              <w:t xml:space="preserve"> </w:t>
            </w:r>
            <w:r>
              <w:rPr>
                <w:sz w:val="24"/>
              </w:rPr>
              <w:t>danga</w:t>
            </w:r>
          </w:p>
        </w:tc>
        <w:tc>
          <w:tcPr>
            <w:tcW w:w="6095" w:type="dxa"/>
            <w:tcBorders>
              <w:top w:val="single" w:sz="4" w:space="0" w:color="000000"/>
              <w:left w:val="single" w:sz="4" w:space="0" w:color="000000"/>
              <w:bottom w:val="single" w:sz="4" w:space="0" w:color="000000"/>
              <w:right w:val="single" w:sz="4" w:space="0" w:color="000000"/>
            </w:tcBorders>
          </w:tcPr>
          <w:p w14:paraId="5B74DA65" w14:textId="77777777" w:rsidR="00AC5ECD" w:rsidRDefault="00AC5ECD" w:rsidP="00EE1270">
            <w:pPr>
              <w:pStyle w:val="TableParagraph"/>
              <w:tabs>
                <w:tab w:val="left" w:pos="1748"/>
                <w:tab w:val="left" w:pos="3254"/>
                <w:tab w:val="left" w:pos="4140"/>
              </w:tabs>
              <w:ind w:right="101" w:hanging="1"/>
              <w:rPr>
                <w:sz w:val="24"/>
              </w:rPr>
            </w:pPr>
            <w:r>
              <w:rPr>
                <w:spacing w:val="-1"/>
                <w:sz w:val="24"/>
              </w:rPr>
              <w:t>Neslidi</w:t>
            </w:r>
            <w:r>
              <w:rPr>
                <w:spacing w:val="-14"/>
                <w:sz w:val="24"/>
              </w:rPr>
              <w:t xml:space="preserve"> </w:t>
            </w:r>
            <w:r>
              <w:rPr>
                <w:spacing w:val="-1"/>
                <w:sz w:val="24"/>
              </w:rPr>
              <w:t>(esant</w:t>
            </w:r>
            <w:r>
              <w:rPr>
                <w:spacing w:val="-10"/>
                <w:sz w:val="24"/>
              </w:rPr>
              <w:t xml:space="preserve"> </w:t>
            </w:r>
            <w:r>
              <w:rPr>
                <w:sz w:val="24"/>
              </w:rPr>
              <w:t>sausam</w:t>
            </w:r>
            <w:r>
              <w:rPr>
                <w:spacing w:val="-14"/>
                <w:sz w:val="24"/>
              </w:rPr>
              <w:t xml:space="preserve"> </w:t>
            </w:r>
            <w:r>
              <w:rPr>
                <w:sz w:val="24"/>
              </w:rPr>
              <w:t>ir</w:t>
            </w:r>
            <w:r>
              <w:rPr>
                <w:spacing w:val="-13"/>
                <w:sz w:val="24"/>
              </w:rPr>
              <w:t xml:space="preserve"> </w:t>
            </w:r>
            <w:r>
              <w:rPr>
                <w:sz w:val="24"/>
              </w:rPr>
              <w:t>šlapiam</w:t>
            </w:r>
            <w:r>
              <w:rPr>
                <w:spacing w:val="-13"/>
                <w:sz w:val="24"/>
              </w:rPr>
              <w:t xml:space="preserve"> </w:t>
            </w:r>
            <w:r>
              <w:rPr>
                <w:sz w:val="24"/>
              </w:rPr>
              <w:t>paviršiui),</w:t>
            </w:r>
            <w:r>
              <w:rPr>
                <w:spacing w:val="-14"/>
                <w:sz w:val="24"/>
              </w:rPr>
              <w:t xml:space="preserve"> </w:t>
            </w:r>
            <w:r>
              <w:rPr>
                <w:sz w:val="24"/>
              </w:rPr>
              <w:t xml:space="preserve">grindų </w:t>
            </w:r>
            <w:r>
              <w:rPr>
                <w:spacing w:val="-2"/>
                <w:sz w:val="24"/>
              </w:rPr>
              <w:t>danga.</w:t>
            </w:r>
          </w:p>
          <w:p w14:paraId="41B3BDB4" w14:textId="2CEB30C8" w:rsidR="00AC5ECD" w:rsidRDefault="00AC5ECD" w:rsidP="00EE1270">
            <w:pPr>
              <w:pStyle w:val="TableParagraph"/>
              <w:tabs>
                <w:tab w:val="left" w:pos="1748"/>
                <w:tab w:val="left" w:pos="3254"/>
                <w:tab w:val="left" w:pos="4140"/>
              </w:tabs>
              <w:ind w:right="101" w:hanging="1"/>
              <w:jc w:val="both"/>
              <w:rPr>
                <w:sz w:val="24"/>
              </w:rPr>
            </w:pPr>
            <w:r>
              <w:rPr>
                <w:sz w:val="24"/>
              </w:rPr>
              <w:t>Kraštuose</w:t>
            </w:r>
            <w:r>
              <w:rPr>
                <w:spacing w:val="-1"/>
                <w:sz w:val="24"/>
              </w:rPr>
              <w:t xml:space="preserve"> </w:t>
            </w:r>
            <w:r>
              <w:rPr>
                <w:sz w:val="24"/>
              </w:rPr>
              <w:t>danga</w:t>
            </w:r>
            <w:r>
              <w:rPr>
                <w:spacing w:val="-3"/>
                <w:sz w:val="24"/>
              </w:rPr>
              <w:t xml:space="preserve"> </w:t>
            </w:r>
            <w:r>
              <w:rPr>
                <w:sz w:val="24"/>
              </w:rPr>
              <w:t>turi</w:t>
            </w:r>
            <w:r>
              <w:rPr>
                <w:spacing w:val="-3"/>
                <w:sz w:val="24"/>
              </w:rPr>
              <w:t xml:space="preserve"> </w:t>
            </w:r>
            <w:r>
              <w:rPr>
                <w:sz w:val="24"/>
              </w:rPr>
              <w:t>būti ne</w:t>
            </w:r>
            <w:r>
              <w:rPr>
                <w:spacing w:val="-3"/>
                <w:sz w:val="24"/>
              </w:rPr>
              <w:t xml:space="preserve"> </w:t>
            </w:r>
            <w:r>
              <w:rPr>
                <w:sz w:val="24"/>
              </w:rPr>
              <w:t>mažiau kaip</w:t>
            </w:r>
            <w:r>
              <w:rPr>
                <w:spacing w:val="-3"/>
                <w:sz w:val="24"/>
              </w:rPr>
              <w:t xml:space="preserve"> </w:t>
            </w:r>
            <w:r>
              <w:rPr>
                <w:sz w:val="24"/>
              </w:rPr>
              <w:t>20</w:t>
            </w:r>
            <w:r>
              <w:rPr>
                <w:spacing w:val="-2"/>
                <w:sz w:val="24"/>
              </w:rPr>
              <w:t xml:space="preserve"> </w:t>
            </w:r>
            <w:r>
              <w:rPr>
                <w:sz w:val="24"/>
              </w:rPr>
              <w:t>mm užlenkta</w:t>
            </w:r>
            <w:r>
              <w:rPr>
                <w:spacing w:val="1"/>
                <w:sz w:val="24"/>
              </w:rPr>
              <w:t xml:space="preserve"> </w:t>
            </w:r>
            <w:r>
              <w:rPr>
                <w:sz w:val="24"/>
              </w:rPr>
              <w:t>į</w:t>
            </w:r>
            <w:r>
              <w:rPr>
                <w:spacing w:val="1"/>
                <w:sz w:val="24"/>
              </w:rPr>
              <w:t xml:space="preserve"> </w:t>
            </w:r>
            <w:r>
              <w:rPr>
                <w:sz w:val="24"/>
              </w:rPr>
              <w:t>viršų</w:t>
            </w:r>
            <w:r>
              <w:rPr>
                <w:spacing w:val="1"/>
                <w:sz w:val="24"/>
              </w:rPr>
              <w:t xml:space="preserve"> </w:t>
            </w:r>
            <w:r>
              <w:rPr>
                <w:sz w:val="24"/>
              </w:rPr>
              <w:t>ir</w:t>
            </w:r>
            <w:r>
              <w:rPr>
                <w:spacing w:val="1"/>
                <w:sz w:val="24"/>
              </w:rPr>
              <w:t xml:space="preserve"> </w:t>
            </w:r>
            <w:r>
              <w:rPr>
                <w:sz w:val="24"/>
              </w:rPr>
              <w:t>pritvirtinta</w:t>
            </w:r>
            <w:r>
              <w:rPr>
                <w:spacing w:val="1"/>
                <w:sz w:val="24"/>
              </w:rPr>
              <w:t xml:space="preserve"> </w:t>
            </w:r>
            <w:r>
              <w:rPr>
                <w:sz w:val="24"/>
              </w:rPr>
              <w:t>prie</w:t>
            </w:r>
            <w:r>
              <w:rPr>
                <w:spacing w:val="1"/>
                <w:sz w:val="24"/>
              </w:rPr>
              <w:t xml:space="preserve"> </w:t>
            </w:r>
            <w:r>
              <w:rPr>
                <w:sz w:val="24"/>
              </w:rPr>
              <w:t>autobuso</w:t>
            </w:r>
            <w:r>
              <w:rPr>
                <w:spacing w:val="1"/>
                <w:sz w:val="24"/>
              </w:rPr>
              <w:t xml:space="preserve"> </w:t>
            </w:r>
            <w:r>
              <w:rPr>
                <w:sz w:val="24"/>
              </w:rPr>
              <w:t>keleivių salono šonų. Vertikalūs ir horizontalūs</w:t>
            </w:r>
            <w:r>
              <w:rPr>
                <w:spacing w:val="1"/>
                <w:sz w:val="24"/>
              </w:rPr>
              <w:t xml:space="preserve"> </w:t>
            </w:r>
            <w:r>
              <w:rPr>
                <w:sz w:val="24"/>
              </w:rPr>
              <w:t>dangos sluoksniai gali būti sulituoti tarpusavyje taip, kad būtų</w:t>
            </w:r>
            <w:r>
              <w:rPr>
                <w:spacing w:val="1"/>
                <w:sz w:val="24"/>
              </w:rPr>
              <w:t xml:space="preserve"> </w:t>
            </w:r>
            <w:r>
              <w:rPr>
                <w:sz w:val="24"/>
              </w:rPr>
              <w:t>užtikrinamas</w:t>
            </w:r>
            <w:r>
              <w:rPr>
                <w:spacing w:val="1"/>
                <w:sz w:val="24"/>
              </w:rPr>
              <w:t xml:space="preserve"> </w:t>
            </w:r>
            <w:r>
              <w:rPr>
                <w:sz w:val="24"/>
              </w:rPr>
              <w:t>atskirų</w:t>
            </w:r>
            <w:r>
              <w:rPr>
                <w:spacing w:val="1"/>
                <w:sz w:val="24"/>
              </w:rPr>
              <w:t xml:space="preserve"> </w:t>
            </w:r>
            <w:r>
              <w:rPr>
                <w:sz w:val="24"/>
              </w:rPr>
              <w:t>dangos</w:t>
            </w:r>
            <w:r>
              <w:rPr>
                <w:spacing w:val="1"/>
                <w:sz w:val="24"/>
              </w:rPr>
              <w:t xml:space="preserve"> </w:t>
            </w:r>
            <w:r>
              <w:rPr>
                <w:sz w:val="24"/>
              </w:rPr>
              <w:t>sluoksnių</w:t>
            </w:r>
            <w:r>
              <w:rPr>
                <w:spacing w:val="1"/>
                <w:sz w:val="24"/>
              </w:rPr>
              <w:t xml:space="preserve"> </w:t>
            </w:r>
            <w:r>
              <w:rPr>
                <w:sz w:val="24"/>
              </w:rPr>
              <w:t>vientisumas. Grindų dangos (salono ir laiptelių)</w:t>
            </w:r>
            <w:r>
              <w:rPr>
                <w:spacing w:val="1"/>
                <w:sz w:val="24"/>
              </w:rPr>
              <w:t xml:space="preserve"> </w:t>
            </w:r>
            <w:r>
              <w:rPr>
                <w:spacing w:val="-1"/>
                <w:sz w:val="24"/>
              </w:rPr>
              <w:t>jungimo</w:t>
            </w:r>
            <w:r>
              <w:rPr>
                <w:spacing w:val="-11"/>
                <w:sz w:val="24"/>
              </w:rPr>
              <w:t xml:space="preserve"> </w:t>
            </w:r>
            <w:r>
              <w:rPr>
                <w:spacing w:val="-1"/>
                <w:sz w:val="24"/>
              </w:rPr>
              <w:t>vietose</w:t>
            </w:r>
            <w:r>
              <w:rPr>
                <w:spacing w:val="-13"/>
                <w:sz w:val="24"/>
              </w:rPr>
              <w:t xml:space="preserve"> </w:t>
            </w:r>
            <w:r>
              <w:rPr>
                <w:spacing w:val="-1"/>
                <w:sz w:val="24"/>
              </w:rPr>
              <w:t>neturi</w:t>
            </w:r>
            <w:r>
              <w:rPr>
                <w:spacing w:val="-11"/>
                <w:sz w:val="24"/>
              </w:rPr>
              <w:t xml:space="preserve"> </w:t>
            </w:r>
            <w:r>
              <w:rPr>
                <w:sz w:val="24"/>
              </w:rPr>
              <w:t>būti</w:t>
            </w:r>
            <w:r>
              <w:rPr>
                <w:spacing w:val="-8"/>
                <w:sz w:val="24"/>
              </w:rPr>
              <w:t xml:space="preserve"> </w:t>
            </w:r>
            <w:r>
              <w:rPr>
                <w:sz w:val="24"/>
              </w:rPr>
              <w:t>atsikišimų,</w:t>
            </w:r>
            <w:r>
              <w:rPr>
                <w:spacing w:val="-11"/>
                <w:sz w:val="24"/>
              </w:rPr>
              <w:t xml:space="preserve"> </w:t>
            </w:r>
            <w:r>
              <w:rPr>
                <w:sz w:val="24"/>
              </w:rPr>
              <w:t>nelygumų –</w:t>
            </w:r>
            <w:r>
              <w:rPr>
                <w:spacing w:val="1"/>
                <w:sz w:val="24"/>
              </w:rPr>
              <w:t xml:space="preserve"> </w:t>
            </w:r>
            <w:r>
              <w:rPr>
                <w:sz w:val="24"/>
              </w:rPr>
              <w:t>išoriniai</w:t>
            </w:r>
            <w:r>
              <w:rPr>
                <w:spacing w:val="1"/>
                <w:sz w:val="24"/>
              </w:rPr>
              <w:t xml:space="preserve"> </w:t>
            </w:r>
            <w:r>
              <w:rPr>
                <w:sz w:val="24"/>
              </w:rPr>
              <w:t>dangų</w:t>
            </w:r>
            <w:r>
              <w:rPr>
                <w:spacing w:val="1"/>
                <w:sz w:val="24"/>
              </w:rPr>
              <w:t xml:space="preserve"> </w:t>
            </w:r>
            <w:r>
              <w:rPr>
                <w:sz w:val="24"/>
              </w:rPr>
              <w:t>jungimo</w:t>
            </w:r>
            <w:r>
              <w:rPr>
                <w:spacing w:val="1"/>
                <w:sz w:val="24"/>
              </w:rPr>
              <w:t xml:space="preserve"> </w:t>
            </w:r>
            <w:r>
              <w:rPr>
                <w:sz w:val="24"/>
              </w:rPr>
              <w:t>kraštai</w:t>
            </w:r>
            <w:r>
              <w:rPr>
                <w:spacing w:val="1"/>
                <w:sz w:val="24"/>
              </w:rPr>
              <w:t xml:space="preserve"> </w:t>
            </w:r>
            <w:r>
              <w:rPr>
                <w:sz w:val="24"/>
              </w:rPr>
              <w:t>duri</w:t>
            </w:r>
            <w:r>
              <w:rPr>
                <w:spacing w:val="1"/>
                <w:sz w:val="24"/>
              </w:rPr>
              <w:t xml:space="preserve"> </w:t>
            </w:r>
            <w:r>
              <w:rPr>
                <w:sz w:val="24"/>
              </w:rPr>
              <w:t>būti</w:t>
            </w:r>
            <w:r>
              <w:rPr>
                <w:spacing w:val="1"/>
                <w:sz w:val="24"/>
              </w:rPr>
              <w:t xml:space="preserve"> </w:t>
            </w:r>
            <w:r>
              <w:rPr>
                <w:sz w:val="24"/>
              </w:rPr>
              <w:t>suapvalinti.</w:t>
            </w:r>
          </w:p>
        </w:tc>
      </w:tr>
      <w:tr w:rsidR="00AC5ECD" w14:paraId="1E337E2A" w14:textId="77777777" w:rsidTr="009C6349">
        <w:trPr>
          <w:trHeight w:val="1643"/>
        </w:trPr>
        <w:tc>
          <w:tcPr>
            <w:tcW w:w="451" w:type="dxa"/>
            <w:tcBorders>
              <w:top w:val="single" w:sz="4" w:space="0" w:color="000000"/>
              <w:left w:val="single" w:sz="4" w:space="0" w:color="000000"/>
              <w:bottom w:val="single" w:sz="4" w:space="0" w:color="000000"/>
              <w:right w:val="single" w:sz="4" w:space="0" w:color="000000"/>
            </w:tcBorders>
          </w:tcPr>
          <w:p w14:paraId="69265A83" w14:textId="2C452B4C" w:rsidR="00AC5ECD" w:rsidRPr="001A1ABE" w:rsidRDefault="00AC5ECD" w:rsidP="00FE55A8">
            <w:pPr>
              <w:pStyle w:val="TableParagraph"/>
              <w:rPr>
                <w:sz w:val="24"/>
                <w:szCs w:val="24"/>
              </w:rPr>
            </w:pPr>
            <w:r>
              <w:rPr>
                <w:sz w:val="24"/>
                <w:szCs w:val="24"/>
              </w:rPr>
              <w:t>19.</w:t>
            </w:r>
          </w:p>
        </w:tc>
        <w:tc>
          <w:tcPr>
            <w:tcW w:w="3261" w:type="dxa"/>
            <w:gridSpan w:val="2"/>
            <w:tcBorders>
              <w:top w:val="single" w:sz="4" w:space="0" w:color="000000"/>
              <w:left w:val="single" w:sz="4" w:space="0" w:color="000000"/>
              <w:bottom w:val="single" w:sz="4" w:space="0" w:color="000000"/>
              <w:right w:val="single" w:sz="4" w:space="0" w:color="000000"/>
            </w:tcBorders>
          </w:tcPr>
          <w:p w14:paraId="73637E9B" w14:textId="2FA507BB" w:rsidR="00AC5ECD" w:rsidRDefault="00AC5ECD">
            <w:pPr>
              <w:pStyle w:val="TableParagraph"/>
              <w:ind w:right="360"/>
              <w:rPr>
                <w:sz w:val="24"/>
              </w:rPr>
            </w:pPr>
            <w:r>
              <w:rPr>
                <w:sz w:val="24"/>
                <w:szCs w:val="24"/>
              </w:rPr>
              <w:t xml:space="preserve">Kondicionavimo </w:t>
            </w:r>
            <w:r>
              <w:rPr>
                <w:sz w:val="24"/>
              </w:rPr>
              <w:t>sistemos</w:t>
            </w:r>
          </w:p>
        </w:tc>
        <w:tc>
          <w:tcPr>
            <w:tcW w:w="6095" w:type="dxa"/>
            <w:tcBorders>
              <w:top w:val="single" w:sz="4" w:space="0" w:color="000000"/>
              <w:left w:val="single" w:sz="4" w:space="0" w:color="000000"/>
              <w:bottom w:val="single" w:sz="4" w:space="0" w:color="000000"/>
              <w:right w:val="single" w:sz="4" w:space="0" w:color="000000"/>
            </w:tcBorders>
          </w:tcPr>
          <w:p w14:paraId="657FA521" w14:textId="0A1407B6" w:rsidR="00AC5ECD" w:rsidRDefault="00AC5ECD">
            <w:pPr>
              <w:pStyle w:val="TableParagraph"/>
              <w:spacing w:line="263" w:lineRule="exact"/>
              <w:jc w:val="both"/>
              <w:rPr>
                <w:sz w:val="24"/>
              </w:rPr>
            </w:pPr>
            <w:r>
              <w:rPr>
                <w:sz w:val="24"/>
              </w:rPr>
              <w:t>Vairuotojo</w:t>
            </w:r>
            <w:r>
              <w:rPr>
                <w:spacing w:val="1"/>
                <w:sz w:val="24"/>
              </w:rPr>
              <w:t xml:space="preserve"> </w:t>
            </w:r>
            <w:r>
              <w:rPr>
                <w:sz w:val="24"/>
              </w:rPr>
              <w:t>ir</w:t>
            </w:r>
            <w:r>
              <w:rPr>
                <w:spacing w:val="1"/>
                <w:sz w:val="24"/>
              </w:rPr>
              <w:t xml:space="preserve"> </w:t>
            </w:r>
            <w:r>
              <w:rPr>
                <w:sz w:val="24"/>
              </w:rPr>
              <w:t>keleivių</w:t>
            </w:r>
            <w:r>
              <w:rPr>
                <w:spacing w:val="1"/>
                <w:sz w:val="24"/>
              </w:rPr>
              <w:t xml:space="preserve"> </w:t>
            </w:r>
            <w:r>
              <w:rPr>
                <w:sz w:val="24"/>
              </w:rPr>
              <w:t>skyrių</w:t>
            </w:r>
            <w:r>
              <w:rPr>
                <w:spacing w:val="1"/>
                <w:sz w:val="24"/>
              </w:rPr>
              <w:t xml:space="preserve"> </w:t>
            </w:r>
            <w:r>
              <w:rPr>
                <w:sz w:val="24"/>
              </w:rPr>
              <w:t>kondicionavimo</w:t>
            </w:r>
            <w:r>
              <w:rPr>
                <w:spacing w:val="1"/>
                <w:sz w:val="24"/>
              </w:rPr>
              <w:t xml:space="preserve"> </w:t>
            </w:r>
            <w:r>
              <w:rPr>
                <w:sz w:val="24"/>
              </w:rPr>
              <w:t>sistemos.</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kondicionierius</w:t>
            </w:r>
            <w:r>
              <w:rPr>
                <w:spacing w:val="1"/>
                <w:sz w:val="24"/>
              </w:rPr>
              <w:t xml:space="preserve"> </w:t>
            </w:r>
            <w:r>
              <w:rPr>
                <w:sz w:val="24"/>
              </w:rPr>
              <w:t>montuojamas</w:t>
            </w:r>
            <w:r>
              <w:rPr>
                <w:spacing w:val="1"/>
                <w:sz w:val="24"/>
              </w:rPr>
              <w:t xml:space="preserve"> </w:t>
            </w:r>
            <w:r>
              <w:rPr>
                <w:sz w:val="24"/>
              </w:rPr>
              <w:t>ant</w:t>
            </w:r>
            <w:r>
              <w:rPr>
                <w:spacing w:val="1"/>
                <w:sz w:val="24"/>
              </w:rPr>
              <w:t xml:space="preserve"> </w:t>
            </w:r>
            <w:r>
              <w:rPr>
                <w:sz w:val="24"/>
              </w:rPr>
              <w:t>autobuso</w:t>
            </w:r>
            <w:r>
              <w:rPr>
                <w:spacing w:val="1"/>
                <w:sz w:val="24"/>
              </w:rPr>
              <w:t xml:space="preserve"> </w:t>
            </w:r>
            <w:r>
              <w:rPr>
                <w:sz w:val="24"/>
              </w:rPr>
              <w:t>stogo</w:t>
            </w:r>
            <w:r>
              <w:rPr>
                <w:spacing w:val="1"/>
                <w:sz w:val="24"/>
              </w:rPr>
              <w:t xml:space="preserve"> </w:t>
            </w:r>
            <w:r>
              <w:rPr>
                <w:sz w:val="24"/>
              </w:rPr>
              <w:t>arba</w:t>
            </w:r>
            <w:r>
              <w:rPr>
                <w:spacing w:val="1"/>
                <w:sz w:val="24"/>
              </w:rPr>
              <w:t xml:space="preserve"> </w:t>
            </w:r>
            <w:r>
              <w:rPr>
                <w:sz w:val="24"/>
              </w:rPr>
              <w:t>salono</w:t>
            </w:r>
            <w:r>
              <w:rPr>
                <w:spacing w:val="-57"/>
                <w:sz w:val="24"/>
              </w:rPr>
              <w:t xml:space="preserve"> </w:t>
            </w:r>
            <w:r>
              <w:rPr>
                <w:sz w:val="24"/>
              </w:rPr>
              <w:t>viduje.</w:t>
            </w:r>
            <w:r>
              <w:rPr>
                <w:spacing w:val="1"/>
                <w:sz w:val="24"/>
              </w:rPr>
              <w:t xml:space="preserve"> </w:t>
            </w:r>
            <w:r>
              <w:rPr>
                <w:sz w:val="24"/>
              </w:rPr>
              <w:t>Turi</w:t>
            </w:r>
            <w:r>
              <w:rPr>
                <w:spacing w:val="-9"/>
                <w:sz w:val="24"/>
              </w:rPr>
              <w:t xml:space="preserve"> </w:t>
            </w:r>
            <w:r>
              <w:rPr>
                <w:sz w:val="24"/>
              </w:rPr>
              <w:t>būti</w:t>
            </w:r>
            <w:r>
              <w:rPr>
                <w:spacing w:val="-6"/>
                <w:sz w:val="24"/>
              </w:rPr>
              <w:t xml:space="preserve"> </w:t>
            </w:r>
            <w:r>
              <w:rPr>
                <w:sz w:val="24"/>
              </w:rPr>
              <w:t>galimybė</w:t>
            </w:r>
            <w:r>
              <w:rPr>
                <w:spacing w:val="-11"/>
                <w:sz w:val="24"/>
              </w:rPr>
              <w:t xml:space="preserve"> </w:t>
            </w:r>
            <w:r>
              <w:rPr>
                <w:sz w:val="24"/>
              </w:rPr>
              <w:t>įjungti</w:t>
            </w:r>
            <w:r>
              <w:rPr>
                <w:spacing w:val="-11"/>
                <w:sz w:val="24"/>
              </w:rPr>
              <w:t xml:space="preserve"> </w:t>
            </w:r>
            <w:r>
              <w:rPr>
                <w:sz w:val="24"/>
              </w:rPr>
              <w:t>tik vairuotojo</w:t>
            </w:r>
            <w:r>
              <w:rPr>
                <w:spacing w:val="-4"/>
                <w:sz w:val="24"/>
              </w:rPr>
              <w:t xml:space="preserve"> </w:t>
            </w:r>
            <w:r>
              <w:rPr>
                <w:sz w:val="24"/>
              </w:rPr>
              <w:t>skyriaus</w:t>
            </w:r>
            <w:r>
              <w:rPr>
                <w:spacing w:val="-3"/>
                <w:sz w:val="24"/>
              </w:rPr>
              <w:t xml:space="preserve"> </w:t>
            </w:r>
            <w:r>
              <w:rPr>
                <w:sz w:val="24"/>
              </w:rPr>
              <w:t>kondicionierių.</w:t>
            </w:r>
          </w:p>
        </w:tc>
      </w:tr>
      <w:tr w:rsidR="00AC5ECD" w14:paraId="2D2AE130" w14:textId="77777777" w:rsidTr="009C6349">
        <w:trPr>
          <w:trHeight w:val="704"/>
        </w:trPr>
        <w:tc>
          <w:tcPr>
            <w:tcW w:w="451" w:type="dxa"/>
            <w:tcBorders>
              <w:top w:val="single" w:sz="4" w:space="0" w:color="000000"/>
              <w:left w:val="single" w:sz="4" w:space="0" w:color="000000"/>
              <w:bottom w:val="single" w:sz="4" w:space="0" w:color="000000"/>
              <w:right w:val="single" w:sz="4" w:space="0" w:color="000000"/>
            </w:tcBorders>
          </w:tcPr>
          <w:p w14:paraId="51960A3F" w14:textId="427D0BA4" w:rsidR="00AC5ECD" w:rsidRPr="001A1ABE" w:rsidRDefault="00AC5ECD" w:rsidP="001A1ABE">
            <w:pPr>
              <w:pStyle w:val="TableParagraph"/>
              <w:spacing w:line="269" w:lineRule="exact"/>
              <w:rPr>
                <w:sz w:val="24"/>
                <w:szCs w:val="24"/>
              </w:rPr>
            </w:pPr>
            <w:r>
              <w:rPr>
                <w:sz w:val="24"/>
                <w:szCs w:val="24"/>
              </w:rPr>
              <w:t>20.</w:t>
            </w:r>
          </w:p>
        </w:tc>
        <w:tc>
          <w:tcPr>
            <w:tcW w:w="3261" w:type="dxa"/>
            <w:gridSpan w:val="2"/>
            <w:tcBorders>
              <w:top w:val="single" w:sz="4" w:space="0" w:color="000000"/>
              <w:left w:val="single" w:sz="4" w:space="0" w:color="000000"/>
              <w:bottom w:val="single" w:sz="4" w:space="0" w:color="000000"/>
              <w:right w:val="single" w:sz="4" w:space="0" w:color="000000"/>
            </w:tcBorders>
          </w:tcPr>
          <w:p w14:paraId="387BCD93" w14:textId="7F6B472A" w:rsidR="00AC5ECD" w:rsidRDefault="00AC5ECD">
            <w:pPr>
              <w:pStyle w:val="TableParagraph"/>
              <w:spacing w:line="269" w:lineRule="exact"/>
              <w:rPr>
                <w:sz w:val="24"/>
              </w:rPr>
            </w:pPr>
            <w:r>
              <w:rPr>
                <w:sz w:val="24"/>
              </w:rPr>
              <w:t>Salono</w:t>
            </w:r>
            <w:r>
              <w:rPr>
                <w:spacing w:val="-2"/>
                <w:sz w:val="24"/>
              </w:rPr>
              <w:t xml:space="preserve"> </w:t>
            </w:r>
            <w:r>
              <w:rPr>
                <w:sz w:val="24"/>
              </w:rPr>
              <w:t>šildymo</w:t>
            </w:r>
            <w:r>
              <w:rPr>
                <w:spacing w:val="-2"/>
                <w:sz w:val="24"/>
              </w:rPr>
              <w:t xml:space="preserve"> </w:t>
            </w:r>
            <w:r>
              <w:rPr>
                <w:sz w:val="24"/>
              </w:rPr>
              <w:t>įranga</w:t>
            </w:r>
          </w:p>
        </w:tc>
        <w:tc>
          <w:tcPr>
            <w:tcW w:w="6095" w:type="dxa"/>
            <w:tcBorders>
              <w:top w:val="single" w:sz="4" w:space="0" w:color="000000"/>
              <w:left w:val="single" w:sz="4" w:space="0" w:color="000000"/>
              <w:bottom w:val="single" w:sz="4" w:space="0" w:color="000000"/>
              <w:right w:val="single" w:sz="4" w:space="0" w:color="000000"/>
            </w:tcBorders>
          </w:tcPr>
          <w:p w14:paraId="57F99F95" w14:textId="006E0722" w:rsidR="00AC5ECD" w:rsidRDefault="00AC5ECD" w:rsidP="00031C7B">
            <w:pPr>
              <w:pStyle w:val="TableParagraph"/>
              <w:ind w:right="97" w:hanging="5"/>
              <w:jc w:val="both"/>
              <w:rPr>
                <w:sz w:val="24"/>
                <w:highlight w:val="yellow"/>
              </w:rPr>
            </w:pPr>
            <w:r>
              <w:rPr>
                <w:sz w:val="24"/>
              </w:rPr>
              <w:t>Autonominė</w:t>
            </w:r>
            <w:r>
              <w:rPr>
                <w:spacing w:val="1"/>
                <w:sz w:val="24"/>
              </w:rPr>
              <w:t xml:space="preserve"> </w:t>
            </w:r>
            <w:r>
              <w:rPr>
                <w:sz w:val="24"/>
              </w:rPr>
              <w:t>salono</w:t>
            </w:r>
            <w:r>
              <w:rPr>
                <w:spacing w:val="1"/>
                <w:sz w:val="24"/>
              </w:rPr>
              <w:t xml:space="preserve"> </w:t>
            </w:r>
            <w:r>
              <w:rPr>
                <w:sz w:val="24"/>
              </w:rPr>
              <w:t>šildymo</w:t>
            </w:r>
            <w:r>
              <w:rPr>
                <w:spacing w:val="1"/>
                <w:sz w:val="24"/>
              </w:rPr>
              <w:t xml:space="preserve"> </w:t>
            </w:r>
            <w:r>
              <w:rPr>
                <w:sz w:val="24"/>
              </w:rPr>
              <w:t>įranga</w:t>
            </w:r>
            <w:r>
              <w:rPr>
                <w:spacing w:val="-57"/>
                <w:sz w:val="24"/>
              </w:rPr>
              <w:t xml:space="preserve">               </w:t>
            </w:r>
            <w:r>
              <w:rPr>
                <w:sz w:val="24"/>
              </w:rPr>
              <w:t>sumontuota</w:t>
            </w:r>
            <w:r>
              <w:rPr>
                <w:spacing w:val="1"/>
                <w:sz w:val="24"/>
              </w:rPr>
              <w:t xml:space="preserve"> </w:t>
            </w:r>
            <w:r>
              <w:rPr>
                <w:sz w:val="24"/>
              </w:rPr>
              <w:t>abiejuose</w:t>
            </w:r>
            <w:r>
              <w:rPr>
                <w:spacing w:val="1"/>
                <w:sz w:val="24"/>
              </w:rPr>
              <w:t xml:space="preserve"> </w:t>
            </w:r>
            <w:r>
              <w:rPr>
                <w:sz w:val="24"/>
              </w:rPr>
              <w:t>autobuso</w:t>
            </w:r>
            <w:r>
              <w:rPr>
                <w:spacing w:val="-57"/>
                <w:sz w:val="24"/>
              </w:rPr>
              <w:t xml:space="preserve"> </w:t>
            </w:r>
            <w:r>
              <w:rPr>
                <w:spacing w:val="-1"/>
                <w:sz w:val="24"/>
              </w:rPr>
              <w:t>pusėse.</w:t>
            </w:r>
            <w:r>
              <w:rPr>
                <w:spacing w:val="-14"/>
                <w:sz w:val="24"/>
              </w:rPr>
              <w:t xml:space="preserve"> </w:t>
            </w:r>
            <w:r>
              <w:rPr>
                <w:sz w:val="24"/>
              </w:rPr>
              <w:t>Salono šildymo įranga turi būti pilnai</w:t>
            </w:r>
            <w:r>
              <w:rPr>
                <w:spacing w:val="1"/>
                <w:sz w:val="24"/>
              </w:rPr>
              <w:t xml:space="preserve"> </w:t>
            </w:r>
            <w:r>
              <w:rPr>
                <w:sz w:val="24"/>
              </w:rPr>
              <w:t>autonominė,</w:t>
            </w:r>
            <w:r>
              <w:rPr>
                <w:spacing w:val="1"/>
                <w:sz w:val="24"/>
              </w:rPr>
              <w:t xml:space="preserve"> </w:t>
            </w:r>
            <w:proofErr w:type="spellStart"/>
            <w:r>
              <w:rPr>
                <w:sz w:val="24"/>
              </w:rPr>
              <w:t>t.y</w:t>
            </w:r>
            <w:proofErr w:type="spellEnd"/>
            <w:r>
              <w:rPr>
                <w:sz w:val="24"/>
              </w:rPr>
              <w:t>.</w:t>
            </w:r>
            <w:r>
              <w:rPr>
                <w:spacing w:val="1"/>
                <w:sz w:val="24"/>
              </w:rPr>
              <w:t xml:space="preserve"> </w:t>
            </w:r>
            <w:r>
              <w:rPr>
                <w:sz w:val="24"/>
              </w:rPr>
              <w:t>galinti</w:t>
            </w:r>
            <w:r>
              <w:rPr>
                <w:spacing w:val="1"/>
                <w:sz w:val="24"/>
              </w:rPr>
              <w:t xml:space="preserve"> </w:t>
            </w:r>
            <w:r>
              <w:rPr>
                <w:sz w:val="24"/>
              </w:rPr>
              <w:t>veikti</w:t>
            </w:r>
            <w:r>
              <w:rPr>
                <w:spacing w:val="1"/>
                <w:sz w:val="24"/>
              </w:rPr>
              <w:t xml:space="preserve"> </w:t>
            </w:r>
            <w:r>
              <w:rPr>
                <w:sz w:val="24"/>
              </w:rPr>
              <w:t>ir</w:t>
            </w:r>
            <w:r>
              <w:rPr>
                <w:spacing w:val="1"/>
                <w:sz w:val="24"/>
              </w:rPr>
              <w:t xml:space="preserve"> </w:t>
            </w:r>
            <w:r>
              <w:rPr>
                <w:sz w:val="24"/>
              </w:rPr>
              <w:t>atlikti</w:t>
            </w:r>
            <w:r>
              <w:rPr>
                <w:spacing w:val="1"/>
                <w:sz w:val="24"/>
              </w:rPr>
              <w:t xml:space="preserve"> </w:t>
            </w:r>
            <w:r>
              <w:rPr>
                <w:sz w:val="24"/>
              </w:rPr>
              <w:t>savo</w:t>
            </w:r>
            <w:r>
              <w:rPr>
                <w:spacing w:val="-57"/>
                <w:sz w:val="24"/>
              </w:rPr>
              <w:t xml:space="preserve">          </w:t>
            </w:r>
            <w:r>
              <w:rPr>
                <w:spacing w:val="-1"/>
                <w:sz w:val="24"/>
              </w:rPr>
              <w:t>funkciją</w:t>
            </w:r>
            <w:r>
              <w:rPr>
                <w:spacing w:val="-10"/>
                <w:sz w:val="24"/>
              </w:rPr>
              <w:t xml:space="preserve"> </w:t>
            </w:r>
            <w:r>
              <w:rPr>
                <w:sz w:val="24"/>
              </w:rPr>
              <w:t>(šildyti</w:t>
            </w:r>
            <w:r>
              <w:rPr>
                <w:spacing w:val="-11"/>
                <w:sz w:val="24"/>
              </w:rPr>
              <w:t xml:space="preserve"> </w:t>
            </w:r>
            <w:r>
              <w:rPr>
                <w:sz w:val="24"/>
              </w:rPr>
              <w:t>saloną)</w:t>
            </w:r>
            <w:r>
              <w:rPr>
                <w:spacing w:val="-14"/>
                <w:sz w:val="24"/>
              </w:rPr>
              <w:t xml:space="preserve"> </w:t>
            </w:r>
            <w:r>
              <w:rPr>
                <w:sz w:val="24"/>
              </w:rPr>
              <w:t>nepriklausomai</w:t>
            </w:r>
            <w:r>
              <w:rPr>
                <w:spacing w:val="-11"/>
                <w:sz w:val="24"/>
              </w:rPr>
              <w:t xml:space="preserve"> </w:t>
            </w:r>
            <w:r>
              <w:rPr>
                <w:sz w:val="24"/>
              </w:rPr>
              <w:t>nuo</w:t>
            </w:r>
            <w:r>
              <w:rPr>
                <w:spacing w:val="-11"/>
                <w:sz w:val="24"/>
              </w:rPr>
              <w:t xml:space="preserve"> </w:t>
            </w:r>
            <w:r>
              <w:rPr>
                <w:sz w:val="24"/>
              </w:rPr>
              <w:t>to</w:t>
            </w:r>
            <w:r>
              <w:rPr>
                <w:spacing w:val="-11"/>
                <w:sz w:val="24"/>
              </w:rPr>
              <w:t xml:space="preserve"> </w:t>
            </w:r>
            <w:r>
              <w:rPr>
                <w:sz w:val="24"/>
              </w:rPr>
              <w:t xml:space="preserve">ar </w:t>
            </w:r>
            <w:r>
              <w:rPr>
                <w:spacing w:val="-57"/>
                <w:sz w:val="24"/>
              </w:rPr>
              <w:t xml:space="preserve"> </w:t>
            </w:r>
            <w:r>
              <w:rPr>
                <w:spacing w:val="-1"/>
                <w:sz w:val="24"/>
              </w:rPr>
              <w:t>veikia</w:t>
            </w:r>
            <w:r>
              <w:rPr>
                <w:spacing w:val="-13"/>
                <w:sz w:val="24"/>
              </w:rPr>
              <w:t xml:space="preserve"> </w:t>
            </w:r>
            <w:r>
              <w:rPr>
                <w:spacing w:val="-1"/>
                <w:sz w:val="24"/>
              </w:rPr>
              <w:t>ar</w:t>
            </w:r>
            <w:r>
              <w:rPr>
                <w:spacing w:val="-16"/>
                <w:sz w:val="24"/>
              </w:rPr>
              <w:t xml:space="preserve"> </w:t>
            </w:r>
            <w:r>
              <w:rPr>
                <w:sz w:val="24"/>
              </w:rPr>
              <w:t>neveikia</w:t>
            </w:r>
            <w:r>
              <w:rPr>
                <w:spacing w:val="-13"/>
                <w:sz w:val="24"/>
              </w:rPr>
              <w:t xml:space="preserve"> </w:t>
            </w:r>
            <w:r>
              <w:rPr>
                <w:sz w:val="24"/>
              </w:rPr>
              <w:t>autobuso</w:t>
            </w:r>
            <w:r>
              <w:rPr>
                <w:spacing w:val="-13"/>
                <w:sz w:val="24"/>
              </w:rPr>
              <w:t xml:space="preserve"> </w:t>
            </w:r>
            <w:r>
              <w:rPr>
                <w:sz w:val="24"/>
              </w:rPr>
              <w:t>variklis.</w:t>
            </w:r>
            <w:r>
              <w:rPr>
                <w:spacing w:val="-13"/>
                <w:sz w:val="24"/>
              </w:rPr>
              <w:t xml:space="preserve"> </w:t>
            </w:r>
            <w:r>
              <w:rPr>
                <w:sz w:val="24"/>
              </w:rPr>
              <w:t xml:space="preserve">Autonominė </w:t>
            </w:r>
            <w:r>
              <w:rPr>
                <w:spacing w:val="-58"/>
                <w:sz w:val="24"/>
              </w:rPr>
              <w:t xml:space="preserve"> </w:t>
            </w:r>
            <w:r>
              <w:rPr>
                <w:sz w:val="24"/>
              </w:rPr>
              <w:t>sistema nelaikoma, jei ji, išjungus variklį, tam</w:t>
            </w:r>
            <w:r>
              <w:rPr>
                <w:spacing w:val="1"/>
                <w:sz w:val="24"/>
              </w:rPr>
              <w:t xml:space="preserve"> </w:t>
            </w:r>
            <w:r>
              <w:rPr>
                <w:sz w:val="24"/>
              </w:rPr>
              <w:t>tikrą</w:t>
            </w:r>
            <w:r>
              <w:rPr>
                <w:spacing w:val="1"/>
                <w:sz w:val="24"/>
              </w:rPr>
              <w:t xml:space="preserve"> </w:t>
            </w:r>
            <w:r>
              <w:rPr>
                <w:sz w:val="24"/>
              </w:rPr>
              <w:t>laiką</w:t>
            </w:r>
            <w:r>
              <w:rPr>
                <w:spacing w:val="1"/>
                <w:sz w:val="24"/>
              </w:rPr>
              <w:t xml:space="preserve"> </w:t>
            </w:r>
            <w:r>
              <w:rPr>
                <w:sz w:val="24"/>
              </w:rPr>
              <w:t>šildo</w:t>
            </w:r>
            <w:r>
              <w:rPr>
                <w:spacing w:val="1"/>
                <w:sz w:val="24"/>
              </w:rPr>
              <w:t xml:space="preserve"> </w:t>
            </w:r>
            <w:r>
              <w:rPr>
                <w:sz w:val="24"/>
              </w:rPr>
              <w:t>saloną</w:t>
            </w:r>
            <w:r>
              <w:rPr>
                <w:spacing w:val="1"/>
                <w:sz w:val="24"/>
              </w:rPr>
              <w:t xml:space="preserve"> </w:t>
            </w:r>
            <w:r>
              <w:rPr>
                <w:sz w:val="24"/>
              </w:rPr>
              <w:t>liekamąja</w:t>
            </w:r>
            <w:r>
              <w:rPr>
                <w:spacing w:val="1"/>
                <w:sz w:val="24"/>
              </w:rPr>
              <w:t xml:space="preserve"> </w:t>
            </w:r>
            <w:r>
              <w:rPr>
                <w:sz w:val="24"/>
              </w:rPr>
              <w:t>variklio</w:t>
            </w:r>
            <w:r>
              <w:rPr>
                <w:spacing w:val="1"/>
                <w:sz w:val="24"/>
              </w:rPr>
              <w:t xml:space="preserve"> </w:t>
            </w:r>
            <w:r>
              <w:rPr>
                <w:sz w:val="24"/>
              </w:rPr>
              <w:t>aušinimo</w:t>
            </w:r>
            <w:r>
              <w:rPr>
                <w:spacing w:val="1"/>
                <w:sz w:val="24"/>
              </w:rPr>
              <w:t xml:space="preserve"> </w:t>
            </w:r>
            <w:r>
              <w:rPr>
                <w:sz w:val="24"/>
              </w:rPr>
              <w:t>skysčio</w:t>
            </w:r>
            <w:r>
              <w:rPr>
                <w:spacing w:val="1"/>
                <w:sz w:val="24"/>
              </w:rPr>
              <w:t xml:space="preserve"> </w:t>
            </w:r>
            <w:r>
              <w:rPr>
                <w:sz w:val="24"/>
              </w:rPr>
              <w:t>šiluma.</w:t>
            </w:r>
            <w:r>
              <w:rPr>
                <w:spacing w:val="1"/>
                <w:sz w:val="24"/>
              </w:rPr>
              <w:t xml:space="preserve"> </w:t>
            </w:r>
            <w:r>
              <w:rPr>
                <w:sz w:val="24"/>
              </w:rPr>
              <w:t>Autonomine</w:t>
            </w:r>
            <w:r>
              <w:rPr>
                <w:spacing w:val="1"/>
                <w:sz w:val="24"/>
              </w:rPr>
              <w:t xml:space="preserve"> </w:t>
            </w:r>
            <w:r>
              <w:rPr>
                <w:sz w:val="24"/>
              </w:rPr>
              <w:t>salono</w:t>
            </w:r>
            <w:r>
              <w:rPr>
                <w:spacing w:val="1"/>
                <w:sz w:val="24"/>
              </w:rPr>
              <w:t xml:space="preserve"> </w:t>
            </w:r>
            <w:r>
              <w:rPr>
                <w:sz w:val="24"/>
              </w:rPr>
              <w:t>šildymo</w:t>
            </w:r>
            <w:r>
              <w:rPr>
                <w:spacing w:val="-12"/>
                <w:sz w:val="24"/>
              </w:rPr>
              <w:t xml:space="preserve"> </w:t>
            </w:r>
            <w:r>
              <w:rPr>
                <w:sz w:val="24"/>
              </w:rPr>
              <w:t>sistema</w:t>
            </w:r>
            <w:r>
              <w:rPr>
                <w:spacing w:val="-15"/>
                <w:sz w:val="24"/>
              </w:rPr>
              <w:t xml:space="preserve"> </w:t>
            </w:r>
            <w:r>
              <w:rPr>
                <w:sz w:val="24"/>
              </w:rPr>
              <w:t>varoma</w:t>
            </w:r>
            <w:r>
              <w:rPr>
                <w:spacing w:val="-8"/>
                <w:sz w:val="24"/>
              </w:rPr>
              <w:t xml:space="preserve"> </w:t>
            </w:r>
            <w:r>
              <w:rPr>
                <w:sz w:val="24"/>
              </w:rPr>
              <w:t>degalais</w:t>
            </w:r>
            <w:r>
              <w:rPr>
                <w:spacing w:val="-12"/>
                <w:sz w:val="24"/>
              </w:rPr>
              <w:t xml:space="preserve"> </w:t>
            </w:r>
            <w:r>
              <w:rPr>
                <w:sz w:val="24"/>
              </w:rPr>
              <w:t>(benzinu, dyzeliniu</w:t>
            </w:r>
            <w:r>
              <w:rPr>
                <w:spacing w:val="-10"/>
                <w:sz w:val="24"/>
              </w:rPr>
              <w:t xml:space="preserve"> </w:t>
            </w:r>
            <w:r>
              <w:rPr>
                <w:sz w:val="24"/>
              </w:rPr>
              <w:t xml:space="preserve">kuru </w:t>
            </w:r>
            <w:r>
              <w:rPr>
                <w:spacing w:val="-58"/>
                <w:sz w:val="24"/>
              </w:rPr>
              <w:t xml:space="preserve"> </w:t>
            </w:r>
            <w:r>
              <w:rPr>
                <w:sz w:val="24"/>
              </w:rPr>
              <w:t>arba</w:t>
            </w:r>
            <w:r>
              <w:rPr>
                <w:spacing w:val="44"/>
                <w:sz w:val="24"/>
              </w:rPr>
              <w:t xml:space="preserve"> </w:t>
            </w:r>
            <w:r>
              <w:rPr>
                <w:sz w:val="24"/>
              </w:rPr>
              <w:t>sintetiniu</w:t>
            </w:r>
            <w:r>
              <w:rPr>
                <w:spacing w:val="44"/>
                <w:sz w:val="24"/>
              </w:rPr>
              <w:t xml:space="preserve"> </w:t>
            </w:r>
            <w:r>
              <w:rPr>
                <w:sz w:val="24"/>
              </w:rPr>
              <w:t>dyzelinu).</w:t>
            </w:r>
            <w:r>
              <w:rPr>
                <w:spacing w:val="44"/>
                <w:sz w:val="24"/>
              </w:rPr>
              <w:t xml:space="preserve"> </w:t>
            </w:r>
            <w:r w:rsidRPr="009718E5">
              <w:rPr>
                <w:sz w:val="24"/>
              </w:rPr>
              <w:t>Sistemos</w:t>
            </w:r>
            <w:r w:rsidRPr="009718E5">
              <w:rPr>
                <w:spacing w:val="44"/>
                <w:sz w:val="24"/>
              </w:rPr>
              <w:t xml:space="preserve"> </w:t>
            </w:r>
            <w:r w:rsidRPr="009718E5">
              <w:rPr>
                <w:sz w:val="24"/>
              </w:rPr>
              <w:t>galia</w:t>
            </w:r>
            <w:r w:rsidRPr="009718E5">
              <w:rPr>
                <w:spacing w:val="44"/>
                <w:sz w:val="24"/>
              </w:rPr>
              <w:t xml:space="preserve"> </w:t>
            </w:r>
            <w:r w:rsidRPr="009718E5">
              <w:rPr>
                <w:sz w:val="24"/>
              </w:rPr>
              <w:t>ne</w:t>
            </w:r>
            <w:r>
              <w:rPr>
                <w:sz w:val="24"/>
              </w:rPr>
              <w:t xml:space="preserve"> </w:t>
            </w:r>
            <w:r w:rsidRPr="009718E5">
              <w:rPr>
                <w:sz w:val="24"/>
              </w:rPr>
              <w:t>mažiau</w:t>
            </w:r>
            <w:r w:rsidRPr="009718E5">
              <w:rPr>
                <w:spacing w:val="-2"/>
                <w:sz w:val="24"/>
              </w:rPr>
              <w:t xml:space="preserve"> </w:t>
            </w:r>
            <w:r>
              <w:rPr>
                <w:sz w:val="24"/>
              </w:rPr>
              <w:t>9</w:t>
            </w:r>
            <w:r w:rsidRPr="009718E5">
              <w:rPr>
                <w:spacing w:val="-2"/>
                <w:sz w:val="24"/>
              </w:rPr>
              <w:t xml:space="preserve"> </w:t>
            </w:r>
            <w:r w:rsidRPr="009718E5">
              <w:rPr>
                <w:sz w:val="24"/>
              </w:rPr>
              <w:t>kW.</w:t>
            </w:r>
            <w:r w:rsidRPr="009718E5">
              <w:rPr>
                <w:spacing w:val="-2"/>
                <w:sz w:val="24"/>
              </w:rPr>
              <w:t xml:space="preserve"> </w:t>
            </w:r>
            <w:r w:rsidRPr="009718E5">
              <w:rPr>
                <w:sz w:val="24"/>
              </w:rPr>
              <w:t>Kuro</w:t>
            </w:r>
            <w:r w:rsidRPr="009718E5">
              <w:rPr>
                <w:spacing w:val="-4"/>
                <w:sz w:val="24"/>
              </w:rPr>
              <w:t xml:space="preserve"> </w:t>
            </w:r>
            <w:r w:rsidRPr="009718E5">
              <w:rPr>
                <w:sz w:val="24"/>
              </w:rPr>
              <w:t>talpa ne</w:t>
            </w:r>
            <w:r w:rsidRPr="009718E5">
              <w:rPr>
                <w:spacing w:val="-2"/>
                <w:sz w:val="24"/>
              </w:rPr>
              <w:t xml:space="preserve"> </w:t>
            </w:r>
            <w:r w:rsidRPr="009718E5">
              <w:rPr>
                <w:sz w:val="24"/>
              </w:rPr>
              <w:t>mažiau</w:t>
            </w:r>
            <w:r w:rsidRPr="009718E5">
              <w:rPr>
                <w:spacing w:val="-1"/>
                <w:sz w:val="24"/>
              </w:rPr>
              <w:t xml:space="preserve"> </w:t>
            </w:r>
            <w:r>
              <w:rPr>
                <w:spacing w:val="-1"/>
                <w:sz w:val="24"/>
              </w:rPr>
              <w:t>1</w:t>
            </w:r>
            <w:r w:rsidRPr="009718E5">
              <w:rPr>
                <w:sz w:val="24"/>
              </w:rPr>
              <w:t>5</w:t>
            </w:r>
            <w:r w:rsidRPr="009718E5">
              <w:rPr>
                <w:spacing w:val="-2"/>
                <w:sz w:val="24"/>
              </w:rPr>
              <w:t xml:space="preserve"> </w:t>
            </w:r>
            <w:r w:rsidRPr="009718E5">
              <w:rPr>
                <w:sz w:val="24"/>
              </w:rPr>
              <w:t>litrų.</w:t>
            </w:r>
          </w:p>
        </w:tc>
      </w:tr>
      <w:tr w:rsidR="00AC5ECD" w14:paraId="68DF4141" w14:textId="77777777" w:rsidTr="009C6349">
        <w:trPr>
          <w:trHeight w:val="1103"/>
        </w:trPr>
        <w:tc>
          <w:tcPr>
            <w:tcW w:w="451" w:type="dxa"/>
            <w:tcBorders>
              <w:top w:val="single" w:sz="4" w:space="0" w:color="000000"/>
              <w:left w:val="single" w:sz="4" w:space="0" w:color="000000"/>
              <w:bottom w:val="single" w:sz="4" w:space="0" w:color="000000"/>
              <w:right w:val="single" w:sz="4" w:space="0" w:color="000000"/>
            </w:tcBorders>
          </w:tcPr>
          <w:p w14:paraId="0C75E159" w14:textId="156A5A12" w:rsidR="00AC5ECD" w:rsidRPr="001A1ABE" w:rsidRDefault="00AC5ECD" w:rsidP="001A1ABE">
            <w:pPr>
              <w:pStyle w:val="TableParagraph"/>
              <w:spacing w:line="269" w:lineRule="exact"/>
              <w:rPr>
                <w:sz w:val="24"/>
                <w:szCs w:val="24"/>
              </w:rPr>
            </w:pPr>
            <w:r>
              <w:rPr>
                <w:sz w:val="24"/>
                <w:szCs w:val="24"/>
              </w:rPr>
              <w:t>21.</w:t>
            </w:r>
          </w:p>
        </w:tc>
        <w:tc>
          <w:tcPr>
            <w:tcW w:w="3261" w:type="dxa"/>
            <w:gridSpan w:val="2"/>
            <w:tcBorders>
              <w:top w:val="single" w:sz="4" w:space="0" w:color="000000"/>
              <w:left w:val="single" w:sz="4" w:space="0" w:color="000000"/>
              <w:bottom w:val="single" w:sz="4" w:space="0" w:color="000000"/>
              <w:right w:val="single" w:sz="4" w:space="0" w:color="000000"/>
            </w:tcBorders>
          </w:tcPr>
          <w:p w14:paraId="610DCA39" w14:textId="0413F3A0" w:rsidR="00AC5ECD" w:rsidRDefault="00AC5ECD">
            <w:pPr>
              <w:pStyle w:val="TableParagraph"/>
              <w:spacing w:line="269" w:lineRule="exact"/>
              <w:rPr>
                <w:sz w:val="24"/>
              </w:rPr>
            </w:pPr>
            <w:r>
              <w:rPr>
                <w:sz w:val="24"/>
              </w:rPr>
              <w:t>Salono</w:t>
            </w:r>
            <w:r>
              <w:rPr>
                <w:spacing w:val="-2"/>
                <w:sz w:val="24"/>
              </w:rPr>
              <w:t xml:space="preserve"> </w:t>
            </w:r>
            <w:r>
              <w:rPr>
                <w:sz w:val="24"/>
              </w:rPr>
              <w:t>šoniniai</w:t>
            </w:r>
            <w:r>
              <w:rPr>
                <w:spacing w:val="-1"/>
                <w:sz w:val="24"/>
              </w:rPr>
              <w:t xml:space="preserve"> </w:t>
            </w:r>
            <w:r>
              <w:rPr>
                <w:sz w:val="24"/>
              </w:rPr>
              <w:t>langai</w:t>
            </w:r>
          </w:p>
        </w:tc>
        <w:tc>
          <w:tcPr>
            <w:tcW w:w="6095" w:type="dxa"/>
            <w:tcBorders>
              <w:top w:val="single" w:sz="4" w:space="0" w:color="000000"/>
              <w:left w:val="single" w:sz="4" w:space="0" w:color="000000"/>
              <w:bottom w:val="single" w:sz="4" w:space="0" w:color="000000"/>
              <w:right w:val="single" w:sz="4" w:space="0" w:color="000000"/>
            </w:tcBorders>
          </w:tcPr>
          <w:p w14:paraId="39A2F8C7" w14:textId="38E3432C" w:rsidR="00AC5ECD" w:rsidRDefault="00AC5ECD" w:rsidP="000D0FB0">
            <w:pPr>
              <w:pStyle w:val="TableParagraph"/>
              <w:ind w:right="98" w:hanging="3"/>
              <w:jc w:val="both"/>
              <w:rPr>
                <w:sz w:val="24"/>
              </w:rPr>
            </w:pPr>
            <w:r>
              <w:rPr>
                <w:sz w:val="24"/>
              </w:rPr>
              <w:t>Dvigubi salono šoniniai langai (stiklo paketai).</w:t>
            </w:r>
            <w:r>
              <w:rPr>
                <w:spacing w:val="1"/>
                <w:sz w:val="24"/>
              </w:rPr>
              <w:t xml:space="preserve"> </w:t>
            </w:r>
            <w:r>
              <w:rPr>
                <w:sz w:val="24"/>
              </w:rPr>
              <w:t>Keleivių</w:t>
            </w:r>
            <w:r>
              <w:rPr>
                <w:spacing w:val="1"/>
                <w:sz w:val="24"/>
              </w:rPr>
              <w:t xml:space="preserve"> </w:t>
            </w:r>
            <w:r>
              <w:rPr>
                <w:sz w:val="24"/>
              </w:rPr>
              <w:t>skyriaus</w:t>
            </w:r>
            <w:r>
              <w:rPr>
                <w:spacing w:val="1"/>
                <w:sz w:val="24"/>
              </w:rPr>
              <w:t xml:space="preserve"> </w:t>
            </w:r>
            <w:r>
              <w:rPr>
                <w:sz w:val="24"/>
              </w:rPr>
              <w:t>šoniniai</w:t>
            </w:r>
            <w:r>
              <w:rPr>
                <w:spacing w:val="1"/>
                <w:sz w:val="24"/>
              </w:rPr>
              <w:t xml:space="preserve"> </w:t>
            </w:r>
            <w:r>
              <w:rPr>
                <w:sz w:val="24"/>
              </w:rPr>
              <w:t>stiklai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tamsinti.</w:t>
            </w:r>
            <w:r>
              <w:rPr>
                <w:spacing w:val="34"/>
                <w:sz w:val="24"/>
              </w:rPr>
              <w:t xml:space="preserve"> </w:t>
            </w:r>
            <w:r>
              <w:rPr>
                <w:sz w:val="24"/>
              </w:rPr>
              <w:t>Langai</w:t>
            </w:r>
            <w:r>
              <w:rPr>
                <w:spacing w:val="32"/>
                <w:sz w:val="24"/>
              </w:rPr>
              <w:t xml:space="preserve"> </w:t>
            </w:r>
            <w:r>
              <w:rPr>
                <w:sz w:val="24"/>
              </w:rPr>
              <w:t>negali</w:t>
            </w:r>
            <w:r>
              <w:rPr>
                <w:spacing w:val="32"/>
                <w:sz w:val="24"/>
              </w:rPr>
              <w:t xml:space="preserve"> </w:t>
            </w:r>
            <w:r>
              <w:rPr>
                <w:sz w:val="24"/>
              </w:rPr>
              <w:t>būti tamsinami</w:t>
            </w:r>
            <w:r>
              <w:rPr>
                <w:spacing w:val="-3"/>
                <w:sz w:val="24"/>
              </w:rPr>
              <w:t xml:space="preserve"> </w:t>
            </w:r>
            <w:r>
              <w:rPr>
                <w:sz w:val="24"/>
              </w:rPr>
              <w:t>klijuojant</w:t>
            </w:r>
            <w:r>
              <w:rPr>
                <w:spacing w:val="-2"/>
                <w:sz w:val="24"/>
              </w:rPr>
              <w:t xml:space="preserve"> </w:t>
            </w:r>
            <w:r>
              <w:rPr>
                <w:sz w:val="24"/>
              </w:rPr>
              <w:t>ant</w:t>
            </w:r>
            <w:r>
              <w:rPr>
                <w:spacing w:val="-4"/>
                <w:sz w:val="24"/>
              </w:rPr>
              <w:t xml:space="preserve"> </w:t>
            </w:r>
            <w:r>
              <w:rPr>
                <w:sz w:val="24"/>
              </w:rPr>
              <w:t>jų</w:t>
            </w:r>
            <w:r>
              <w:rPr>
                <w:spacing w:val="-2"/>
                <w:sz w:val="24"/>
              </w:rPr>
              <w:t xml:space="preserve"> </w:t>
            </w:r>
            <w:r>
              <w:rPr>
                <w:sz w:val="24"/>
              </w:rPr>
              <w:t>tamsintą plėvelę.</w:t>
            </w:r>
          </w:p>
        </w:tc>
      </w:tr>
      <w:tr w:rsidR="00AC5ECD" w14:paraId="4BCFF7F8"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003CFDE4" w14:textId="32BF2E82" w:rsidR="00AC5ECD" w:rsidRPr="001A1ABE" w:rsidRDefault="00AC5ECD" w:rsidP="001A1ABE">
            <w:pPr>
              <w:pStyle w:val="TableParagraph"/>
              <w:spacing w:line="256" w:lineRule="exact"/>
              <w:rPr>
                <w:sz w:val="24"/>
                <w:szCs w:val="24"/>
              </w:rPr>
            </w:pPr>
            <w:r>
              <w:rPr>
                <w:sz w:val="24"/>
                <w:szCs w:val="24"/>
              </w:rPr>
              <w:t>22.</w:t>
            </w:r>
          </w:p>
        </w:tc>
        <w:tc>
          <w:tcPr>
            <w:tcW w:w="3261" w:type="dxa"/>
            <w:gridSpan w:val="2"/>
            <w:tcBorders>
              <w:top w:val="single" w:sz="4" w:space="0" w:color="000000"/>
              <w:left w:val="single" w:sz="4" w:space="0" w:color="000000"/>
              <w:bottom w:val="single" w:sz="4" w:space="0" w:color="000000"/>
              <w:right w:val="single" w:sz="4" w:space="0" w:color="000000"/>
            </w:tcBorders>
          </w:tcPr>
          <w:p w14:paraId="57D74E4D" w14:textId="2152CADB" w:rsidR="00AC5ECD" w:rsidRDefault="00AC5ECD">
            <w:pPr>
              <w:pStyle w:val="TableParagraph"/>
              <w:spacing w:line="256" w:lineRule="exact"/>
              <w:rPr>
                <w:sz w:val="24"/>
              </w:rPr>
            </w:pPr>
            <w:r>
              <w:rPr>
                <w:sz w:val="24"/>
              </w:rPr>
              <w:t>Veidrodžiai</w:t>
            </w:r>
          </w:p>
        </w:tc>
        <w:tc>
          <w:tcPr>
            <w:tcW w:w="6095" w:type="dxa"/>
            <w:tcBorders>
              <w:top w:val="single" w:sz="4" w:space="0" w:color="000000"/>
              <w:left w:val="single" w:sz="4" w:space="0" w:color="000000"/>
              <w:bottom w:val="single" w:sz="4" w:space="0" w:color="000000"/>
              <w:right w:val="single" w:sz="4" w:space="0" w:color="000000"/>
            </w:tcBorders>
          </w:tcPr>
          <w:p w14:paraId="79E3CB31" w14:textId="77777777" w:rsidR="00AC5ECD" w:rsidRDefault="00AC5ECD">
            <w:pPr>
              <w:pStyle w:val="TableParagraph"/>
              <w:spacing w:line="256" w:lineRule="exact"/>
              <w:rPr>
                <w:sz w:val="24"/>
              </w:rPr>
            </w:pPr>
            <w:r>
              <w:rPr>
                <w:sz w:val="24"/>
              </w:rPr>
              <w:t>Elektra</w:t>
            </w:r>
            <w:r>
              <w:rPr>
                <w:spacing w:val="-5"/>
                <w:sz w:val="24"/>
              </w:rPr>
              <w:t xml:space="preserve"> </w:t>
            </w:r>
            <w:r>
              <w:rPr>
                <w:sz w:val="24"/>
              </w:rPr>
              <w:t>šildomi</w:t>
            </w:r>
            <w:r>
              <w:rPr>
                <w:spacing w:val="-2"/>
                <w:sz w:val="24"/>
              </w:rPr>
              <w:t xml:space="preserve"> </w:t>
            </w:r>
            <w:r>
              <w:rPr>
                <w:sz w:val="24"/>
              </w:rPr>
              <w:t>ir</w:t>
            </w:r>
            <w:r>
              <w:rPr>
                <w:spacing w:val="-3"/>
                <w:sz w:val="24"/>
              </w:rPr>
              <w:t xml:space="preserve"> </w:t>
            </w:r>
            <w:r>
              <w:rPr>
                <w:sz w:val="24"/>
              </w:rPr>
              <w:t>reguliuojami</w:t>
            </w:r>
            <w:r>
              <w:rPr>
                <w:spacing w:val="-2"/>
                <w:sz w:val="24"/>
              </w:rPr>
              <w:t xml:space="preserve"> </w:t>
            </w:r>
            <w:r>
              <w:rPr>
                <w:sz w:val="24"/>
              </w:rPr>
              <w:t>veidrodžiai</w:t>
            </w:r>
          </w:p>
        </w:tc>
      </w:tr>
      <w:tr w:rsidR="00AC5ECD" w14:paraId="7B290020"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6AD2C097" w14:textId="42258DD6" w:rsidR="00AC5ECD" w:rsidRPr="001A1ABE" w:rsidRDefault="00AC5ECD" w:rsidP="001A1ABE">
            <w:pPr>
              <w:pStyle w:val="TableParagraph"/>
              <w:spacing w:line="256" w:lineRule="exact"/>
              <w:rPr>
                <w:sz w:val="24"/>
                <w:szCs w:val="24"/>
              </w:rPr>
            </w:pPr>
            <w:r>
              <w:rPr>
                <w:sz w:val="24"/>
                <w:szCs w:val="24"/>
              </w:rPr>
              <w:t>23.</w:t>
            </w:r>
          </w:p>
        </w:tc>
        <w:tc>
          <w:tcPr>
            <w:tcW w:w="3261" w:type="dxa"/>
            <w:gridSpan w:val="2"/>
            <w:tcBorders>
              <w:top w:val="single" w:sz="4" w:space="0" w:color="000000"/>
              <w:left w:val="single" w:sz="4" w:space="0" w:color="000000"/>
              <w:bottom w:val="single" w:sz="4" w:space="0" w:color="000000"/>
              <w:right w:val="single" w:sz="4" w:space="0" w:color="000000"/>
            </w:tcBorders>
          </w:tcPr>
          <w:p w14:paraId="0468CB73" w14:textId="3EE4CE7F" w:rsidR="00AC5ECD" w:rsidRDefault="00AC5ECD">
            <w:pPr>
              <w:pStyle w:val="TableParagraph"/>
              <w:spacing w:line="256" w:lineRule="exact"/>
              <w:rPr>
                <w:sz w:val="24"/>
              </w:rPr>
            </w:pPr>
            <w:proofErr w:type="spellStart"/>
            <w:r>
              <w:rPr>
                <w:sz w:val="24"/>
              </w:rPr>
              <w:t>Tachografas</w:t>
            </w:r>
            <w:proofErr w:type="spellEnd"/>
          </w:p>
        </w:tc>
        <w:tc>
          <w:tcPr>
            <w:tcW w:w="6095" w:type="dxa"/>
            <w:tcBorders>
              <w:top w:val="single" w:sz="4" w:space="0" w:color="000000"/>
              <w:left w:val="single" w:sz="4" w:space="0" w:color="000000"/>
              <w:bottom w:val="single" w:sz="4" w:space="0" w:color="000000"/>
              <w:right w:val="single" w:sz="4" w:space="0" w:color="000000"/>
            </w:tcBorders>
          </w:tcPr>
          <w:p w14:paraId="4351B2E6" w14:textId="77777777" w:rsidR="00AC5ECD" w:rsidRDefault="00AC5ECD">
            <w:pPr>
              <w:pStyle w:val="TableParagraph"/>
              <w:spacing w:line="256" w:lineRule="exact"/>
              <w:rPr>
                <w:sz w:val="24"/>
              </w:rPr>
            </w:pPr>
            <w:r>
              <w:rPr>
                <w:sz w:val="24"/>
              </w:rPr>
              <w:t>Skaitmeninis</w:t>
            </w:r>
            <w:r>
              <w:rPr>
                <w:spacing w:val="-4"/>
                <w:sz w:val="24"/>
              </w:rPr>
              <w:t xml:space="preserve"> </w:t>
            </w:r>
            <w:proofErr w:type="spellStart"/>
            <w:r>
              <w:rPr>
                <w:sz w:val="24"/>
              </w:rPr>
              <w:t>tachografas</w:t>
            </w:r>
            <w:proofErr w:type="spellEnd"/>
          </w:p>
        </w:tc>
      </w:tr>
      <w:tr w:rsidR="00AC5ECD" w14:paraId="1BBD19D3" w14:textId="77777777" w:rsidTr="009C6349">
        <w:trPr>
          <w:trHeight w:val="275"/>
        </w:trPr>
        <w:tc>
          <w:tcPr>
            <w:tcW w:w="451" w:type="dxa"/>
            <w:tcBorders>
              <w:top w:val="single" w:sz="4" w:space="0" w:color="000000"/>
              <w:left w:val="single" w:sz="4" w:space="0" w:color="000000"/>
              <w:bottom w:val="single" w:sz="4" w:space="0" w:color="000000"/>
              <w:right w:val="single" w:sz="4" w:space="0" w:color="000000"/>
            </w:tcBorders>
          </w:tcPr>
          <w:p w14:paraId="786A0AD5" w14:textId="657186EE" w:rsidR="00AC5ECD" w:rsidRPr="001A1ABE" w:rsidRDefault="00AC5ECD" w:rsidP="001A1ABE">
            <w:pPr>
              <w:pStyle w:val="TableParagraph"/>
              <w:spacing w:line="256" w:lineRule="exact"/>
              <w:rPr>
                <w:sz w:val="24"/>
                <w:szCs w:val="24"/>
              </w:rPr>
            </w:pPr>
            <w:r>
              <w:rPr>
                <w:sz w:val="24"/>
                <w:szCs w:val="24"/>
              </w:rPr>
              <w:t>24.</w:t>
            </w:r>
          </w:p>
        </w:tc>
        <w:tc>
          <w:tcPr>
            <w:tcW w:w="3261" w:type="dxa"/>
            <w:gridSpan w:val="2"/>
            <w:tcBorders>
              <w:top w:val="single" w:sz="4" w:space="0" w:color="000000"/>
              <w:left w:val="single" w:sz="4" w:space="0" w:color="000000"/>
              <w:bottom w:val="single" w:sz="4" w:space="0" w:color="000000"/>
              <w:right w:val="single" w:sz="4" w:space="0" w:color="000000"/>
            </w:tcBorders>
          </w:tcPr>
          <w:p w14:paraId="6EF6D770" w14:textId="32336302" w:rsidR="00AC5ECD" w:rsidRDefault="00AC5ECD">
            <w:pPr>
              <w:pStyle w:val="TableParagraph"/>
              <w:spacing w:line="256" w:lineRule="exact"/>
              <w:rPr>
                <w:sz w:val="24"/>
              </w:rPr>
            </w:pPr>
            <w:r>
              <w:rPr>
                <w:sz w:val="24"/>
              </w:rPr>
              <w:t>Greitis</w:t>
            </w:r>
          </w:p>
        </w:tc>
        <w:tc>
          <w:tcPr>
            <w:tcW w:w="6095" w:type="dxa"/>
            <w:tcBorders>
              <w:top w:val="single" w:sz="4" w:space="0" w:color="000000"/>
              <w:left w:val="single" w:sz="4" w:space="0" w:color="000000"/>
              <w:bottom w:val="single" w:sz="4" w:space="0" w:color="000000"/>
              <w:right w:val="single" w:sz="4" w:space="0" w:color="000000"/>
            </w:tcBorders>
          </w:tcPr>
          <w:p w14:paraId="0EB3E1CC" w14:textId="77777777" w:rsidR="00AC5ECD" w:rsidRDefault="00AC5ECD">
            <w:pPr>
              <w:pStyle w:val="TableParagraph"/>
              <w:spacing w:line="256" w:lineRule="exact"/>
              <w:rPr>
                <w:sz w:val="24"/>
              </w:rPr>
            </w:pPr>
            <w:r>
              <w:rPr>
                <w:sz w:val="24"/>
              </w:rPr>
              <w:t>Greičio</w:t>
            </w:r>
            <w:r>
              <w:rPr>
                <w:spacing w:val="-4"/>
                <w:sz w:val="24"/>
              </w:rPr>
              <w:t xml:space="preserve"> </w:t>
            </w:r>
            <w:r>
              <w:rPr>
                <w:sz w:val="24"/>
              </w:rPr>
              <w:t>ribotuvas</w:t>
            </w:r>
          </w:p>
        </w:tc>
      </w:tr>
      <w:tr w:rsidR="00AC5ECD" w14:paraId="24259C83" w14:textId="77777777" w:rsidTr="009C6349">
        <w:trPr>
          <w:trHeight w:val="4385"/>
        </w:trPr>
        <w:tc>
          <w:tcPr>
            <w:tcW w:w="451" w:type="dxa"/>
            <w:tcBorders>
              <w:top w:val="single" w:sz="4" w:space="0" w:color="000000"/>
              <w:left w:val="single" w:sz="4" w:space="0" w:color="000000"/>
              <w:bottom w:val="single" w:sz="4" w:space="0" w:color="000000"/>
              <w:right w:val="single" w:sz="4" w:space="0" w:color="000000"/>
            </w:tcBorders>
          </w:tcPr>
          <w:p w14:paraId="6C65680E" w14:textId="47273375" w:rsidR="00AC5ECD" w:rsidRPr="001A1ABE" w:rsidRDefault="00AC5ECD" w:rsidP="00C81A10">
            <w:pPr>
              <w:pStyle w:val="TableParagraph"/>
              <w:rPr>
                <w:sz w:val="24"/>
                <w:szCs w:val="24"/>
              </w:rPr>
            </w:pPr>
            <w:r>
              <w:rPr>
                <w:sz w:val="24"/>
                <w:szCs w:val="24"/>
              </w:rPr>
              <w:t>25.</w:t>
            </w:r>
          </w:p>
        </w:tc>
        <w:tc>
          <w:tcPr>
            <w:tcW w:w="3261" w:type="dxa"/>
            <w:gridSpan w:val="2"/>
            <w:tcBorders>
              <w:top w:val="single" w:sz="4" w:space="0" w:color="000000"/>
              <w:left w:val="single" w:sz="4" w:space="0" w:color="000000"/>
              <w:bottom w:val="single" w:sz="4" w:space="0" w:color="000000"/>
              <w:right w:val="single" w:sz="4" w:space="0" w:color="000000"/>
            </w:tcBorders>
          </w:tcPr>
          <w:p w14:paraId="40947344" w14:textId="172E75AF" w:rsidR="00AC5ECD" w:rsidRDefault="00AC5ECD">
            <w:pPr>
              <w:pStyle w:val="TableParagraph"/>
              <w:ind w:right="482"/>
              <w:rPr>
                <w:sz w:val="24"/>
              </w:rPr>
            </w:pPr>
            <w:bookmarkStart w:id="1" w:name="_Hlk190267658"/>
            <w:r>
              <w:rPr>
                <w:sz w:val="24"/>
              </w:rPr>
              <w:t>Alkoholinė blokuotė</w:t>
            </w:r>
            <w:r>
              <w:rPr>
                <w:spacing w:val="-58"/>
                <w:sz w:val="24"/>
              </w:rPr>
              <w:t xml:space="preserve"> </w:t>
            </w:r>
            <w:r>
              <w:rPr>
                <w:sz w:val="24"/>
              </w:rPr>
              <w:t>(</w:t>
            </w:r>
            <w:proofErr w:type="spellStart"/>
            <w:r>
              <w:rPr>
                <w:sz w:val="24"/>
              </w:rPr>
              <w:t>alkoblokas</w:t>
            </w:r>
            <w:proofErr w:type="spellEnd"/>
            <w:r>
              <w:rPr>
                <w:sz w:val="24"/>
              </w:rPr>
              <w:t>)</w:t>
            </w:r>
            <w:bookmarkEnd w:id="1"/>
          </w:p>
        </w:tc>
        <w:tc>
          <w:tcPr>
            <w:tcW w:w="6095" w:type="dxa"/>
            <w:tcBorders>
              <w:top w:val="single" w:sz="4" w:space="0" w:color="000000"/>
              <w:left w:val="single" w:sz="4" w:space="0" w:color="000000"/>
              <w:bottom w:val="single" w:sz="4" w:space="0" w:color="000000"/>
              <w:right w:val="single" w:sz="4" w:space="0" w:color="000000"/>
            </w:tcBorders>
          </w:tcPr>
          <w:p w14:paraId="1A16D9B6" w14:textId="77777777" w:rsidR="00AC5ECD" w:rsidRPr="00DD0714" w:rsidRDefault="00AC5ECD" w:rsidP="00DD0714">
            <w:pPr>
              <w:pStyle w:val="TableParagraph"/>
              <w:ind w:right="100"/>
              <w:jc w:val="both"/>
              <w:rPr>
                <w:sz w:val="24"/>
                <w:szCs w:val="24"/>
              </w:rPr>
            </w:pPr>
            <w:r w:rsidRPr="00DD0714">
              <w:rPr>
                <w:sz w:val="24"/>
                <w:szCs w:val="24"/>
              </w:rPr>
              <w:t>Alkoholinė</w:t>
            </w:r>
            <w:r w:rsidRPr="00DD0714">
              <w:rPr>
                <w:spacing w:val="1"/>
                <w:sz w:val="24"/>
                <w:szCs w:val="24"/>
              </w:rPr>
              <w:t xml:space="preserve"> </w:t>
            </w:r>
            <w:r w:rsidRPr="00DD0714">
              <w:rPr>
                <w:sz w:val="24"/>
                <w:szCs w:val="24"/>
              </w:rPr>
              <w:t>blokuotė</w:t>
            </w:r>
            <w:r w:rsidRPr="00DD0714">
              <w:rPr>
                <w:spacing w:val="1"/>
                <w:sz w:val="24"/>
                <w:szCs w:val="24"/>
              </w:rPr>
              <w:t xml:space="preserve"> </w:t>
            </w:r>
            <w:r w:rsidRPr="00DD0714">
              <w:rPr>
                <w:sz w:val="24"/>
                <w:szCs w:val="24"/>
              </w:rPr>
              <w:t>(</w:t>
            </w:r>
            <w:proofErr w:type="spellStart"/>
            <w:r w:rsidRPr="00DD0714">
              <w:rPr>
                <w:sz w:val="24"/>
                <w:szCs w:val="24"/>
              </w:rPr>
              <w:t>alkoblokas</w:t>
            </w:r>
            <w:proofErr w:type="spellEnd"/>
            <w:r w:rsidRPr="00DD0714">
              <w:rPr>
                <w:sz w:val="24"/>
                <w:szCs w:val="24"/>
              </w:rPr>
              <w:t>),</w:t>
            </w:r>
            <w:r w:rsidRPr="00DD0714">
              <w:rPr>
                <w:spacing w:val="1"/>
                <w:sz w:val="24"/>
                <w:szCs w:val="24"/>
              </w:rPr>
              <w:t xml:space="preserve"> </w:t>
            </w:r>
            <w:r w:rsidRPr="00DD0714">
              <w:rPr>
                <w:sz w:val="24"/>
                <w:szCs w:val="24"/>
              </w:rPr>
              <w:t>stacionari.</w:t>
            </w:r>
            <w:r w:rsidRPr="00DD0714">
              <w:rPr>
                <w:spacing w:val="1"/>
                <w:sz w:val="24"/>
                <w:szCs w:val="24"/>
              </w:rPr>
              <w:t xml:space="preserve"> </w:t>
            </w:r>
            <w:r w:rsidRPr="00DD0714">
              <w:rPr>
                <w:sz w:val="24"/>
                <w:szCs w:val="24"/>
              </w:rPr>
              <w:t>Tai</w:t>
            </w:r>
            <w:r w:rsidRPr="00DD0714">
              <w:rPr>
                <w:spacing w:val="1"/>
                <w:sz w:val="24"/>
                <w:szCs w:val="24"/>
              </w:rPr>
              <w:t xml:space="preserve"> </w:t>
            </w:r>
            <w:r w:rsidRPr="00DD0714">
              <w:rPr>
                <w:sz w:val="24"/>
                <w:szCs w:val="24"/>
              </w:rPr>
              <w:t>autobuso</w:t>
            </w:r>
            <w:r w:rsidRPr="00DD0714">
              <w:rPr>
                <w:spacing w:val="1"/>
                <w:sz w:val="24"/>
                <w:szCs w:val="24"/>
              </w:rPr>
              <w:t xml:space="preserve"> </w:t>
            </w:r>
            <w:r w:rsidRPr="00DD0714">
              <w:rPr>
                <w:sz w:val="24"/>
                <w:szCs w:val="24"/>
              </w:rPr>
              <w:t>variklio</w:t>
            </w:r>
            <w:r w:rsidRPr="00DD0714">
              <w:rPr>
                <w:spacing w:val="1"/>
                <w:sz w:val="24"/>
                <w:szCs w:val="24"/>
              </w:rPr>
              <w:t xml:space="preserve"> </w:t>
            </w:r>
            <w:r w:rsidRPr="00DD0714">
              <w:rPr>
                <w:sz w:val="24"/>
                <w:szCs w:val="24"/>
              </w:rPr>
              <w:t>užvedimą</w:t>
            </w:r>
            <w:r w:rsidRPr="00DD0714">
              <w:rPr>
                <w:spacing w:val="1"/>
                <w:sz w:val="24"/>
                <w:szCs w:val="24"/>
              </w:rPr>
              <w:t xml:space="preserve"> </w:t>
            </w:r>
            <w:r w:rsidRPr="00DD0714">
              <w:rPr>
                <w:sz w:val="24"/>
                <w:szCs w:val="24"/>
              </w:rPr>
              <w:t>blokuojanti</w:t>
            </w:r>
            <w:r w:rsidRPr="00DD0714">
              <w:rPr>
                <w:spacing w:val="1"/>
                <w:sz w:val="24"/>
                <w:szCs w:val="24"/>
              </w:rPr>
              <w:t xml:space="preserve"> </w:t>
            </w:r>
            <w:r w:rsidRPr="00DD0714">
              <w:rPr>
                <w:sz w:val="24"/>
                <w:szCs w:val="24"/>
              </w:rPr>
              <w:t>sistema, leidžianti užvesti autobuso variklį tik</w:t>
            </w:r>
            <w:r w:rsidRPr="00DD0714">
              <w:rPr>
                <w:spacing w:val="1"/>
                <w:sz w:val="24"/>
                <w:szCs w:val="24"/>
              </w:rPr>
              <w:t xml:space="preserve"> </w:t>
            </w:r>
            <w:r w:rsidRPr="00DD0714">
              <w:rPr>
                <w:sz w:val="24"/>
                <w:szCs w:val="24"/>
              </w:rPr>
              <w:t>blaiviam</w:t>
            </w:r>
            <w:r w:rsidRPr="00DD0714">
              <w:rPr>
                <w:spacing w:val="96"/>
                <w:sz w:val="24"/>
                <w:szCs w:val="24"/>
              </w:rPr>
              <w:t xml:space="preserve"> </w:t>
            </w:r>
            <w:r w:rsidRPr="00DD0714">
              <w:rPr>
                <w:sz w:val="24"/>
                <w:szCs w:val="24"/>
              </w:rPr>
              <w:t>vairuotojui.</w:t>
            </w:r>
            <w:r w:rsidRPr="00DD0714">
              <w:rPr>
                <w:spacing w:val="99"/>
                <w:sz w:val="24"/>
                <w:szCs w:val="24"/>
              </w:rPr>
              <w:t xml:space="preserve"> </w:t>
            </w:r>
            <w:proofErr w:type="spellStart"/>
            <w:r w:rsidRPr="00DD0714">
              <w:rPr>
                <w:sz w:val="24"/>
                <w:szCs w:val="24"/>
              </w:rPr>
              <w:t>Alkoblokas</w:t>
            </w:r>
            <w:proofErr w:type="spellEnd"/>
            <w:r w:rsidRPr="00DD0714">
              <w:rPr>
                <w:spacing w:val="96"/>
                <w:sz w:val="24"/>
                <w:szCs w:val="24"/>
              </w:rPr>
              <w:t xml:space="preserve"> </w:t>
            </w:r>
            <w:r w:rsidRPr="00DD0714">
              <w:rPr>
                <w:sz w:val="24"/>
                <w:szCs w:val="24"/>
              </w:rPr>
              <w:t>turi</w:t>
            </w:r>
            <w:r w:rsidRPr="00DD0714">
              <w:rPr>
                <w:spacing w:val="96"/>
                <w:sz w:val="24"/>
                <w:szCs w:val="24"/>
              </w:rPr>
              <w:t xml:space="preserve"> </w:t>
            </w:r>
            <w:r w:rsidRPr="00DD0714">
              <w:rPr>
                <w:sz w:val="24"/>
                <w:szCs w:val="24"/>
              </w:rPr>
              <w:t>atitikti</w:t>
            </w:r>
          </w:p>
          <w:p w14:paraId="79AAE511" w14:textId="77777777" w:rsidR="00AC5ECD" w:rsidRPr="00DD0714" w:rsidRDefault="00AC5ECD" w:rsidP="00DD0714">
            <w:pPr>
              <w:pStyle w:val="TableParagraph"/>
              <w:spacing w:line="265" w:lineRule="exact"/>
              <w:jc w:val="both"/>
              <w:rPr>
                <w:sz w:val="24"/>
                <w:szCs w:val="24"/>
              </w:rPr>
            </w:pPr>
            <w:r w:rsidRPr="00DD0714">
              <w:rPr>
                <w:sz w:val="24"/>
                <w:szCs w:val="24"/>
              </w:rPr>
              <w:t xml:space="preserve">LST  </w:t>
            </w:r>
            <w:r w:rsidRPr="00DD0714">
              <w:rPr>
                <w:spacing w:val="47"/>
                <w:sz w:val="24"/>
                <w:szCs w:val="24"/>
              </w:rPr>
              <w:t xml:space="preserve"> </w:t>
            </w:r>
            <w:r w:rsidRPr="00DD0714">
              <w:rPr>
                <w:sz w:val="24"/>
                <w:szCs w:val="24"/>
              </w:rPr>
              <w:t xml:space="preserve">EN  </w:t>
            </w:r>
            <w:r w:rsidRPr="00DD0714">
              <w:rPr>
                <w:spacing w:val="46"/>
                <w:sz w:val="24"/>
                <w:szCs w:val="24"/>
              </w:rPr>
              <w:t xml:space="preserve"> </w:t>
            </w:r>
            <w:r w:rsidRPr="00DD0714">
              <w:rPr>
                <w:sz w:val="24"/>
                <w:szCs w:val="24"/>
              </w:rPr>
              <w:t xml:space="preserve">50436-2:2014  </w:t>
            </w:r>
            <w:r w:rsidRPr="00DD0714">
              <w:rPr>
                <w:spacing w:val="48"/>
                <w:sz w:val="24"/>
                <w:szCs w:val="24"/>
              </w:rPr>
              <w:t xml:space="preserve"> </w:t>
            </w:r>
            <w:r w:rsidRPr="00DD0714">
              <w:rPr>
                <w:sz w:val="24"/>
                <w:szCs w:val="24"/>
              </w:rPr>
              <w:t xml:space="preserve">(arba  </w:t>
            </w:r>
            <w:r w:rsidRPr="00DD0714">
              <w:rPr>
                <w:spacing w:val="48"/>
                <w:sz w:val="24"/>
                <w:szCs w:val="24"/>
              </w:rPr>
              <w:t xml:space="preserve"> </w:t>
            </w:r>
            <w:r w:rsidRPr="00DD0714">
              <w:rPr>
                <w:sz w:val="24"/>
                <w:szCs w:val="24"/>
              </w:rPr>
              <w:t>lygiaverčio)</w:t>
            </w:r>
          </w:p>
          <w:p w14:paraId="2C22C818" w14:textId="1C7CA0ED" w:rsidR="00AC5ECD" w:rsidRDefault="00AC5ECD" w:rsidP="00DD0714">
            <w:pPr>
              <w:pStyle w:val="TableParagraph"/>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ind w:right="99"/>
              <w:jc w:val="both"/>
              <w:rPr>
                <w:sz w:val="24"/>
              </w:rPr>
            </w:pPr>
            <w:r w:rsidRPr="00DD0714">
              <w:rPr>
                <w:sz w:val="24"/>
                <w:szCs w:val="24"/>
              </w:rPr>
              <w:t>standarto</w:t>
            </w:r>
            <w:r w:rsidRPr="00DD0714">
              <w:rPr>
                <w:spacing w:val="28"/>
                <w:sz w:val="24"/>
                <w:szCs w:val="24"/>
              </w:rPr>
              <w:t xml:space="preserve"> </w:t>
            </w:r>
            <w:r w:rsidRPr="00DD0714">
              <w:rPr>
                <w:sz w:val="24"/>
                <w:szCs w:val="24"/>
              </w:rPr>
              <w:t>reikalavimus.</w:t>
            </w:r>
            <w:r w:rsidRPr="00DD0714">
              <w:rPr>
                <w:spacing w:val="33"/>
                <w:sz w:val="24"/>
                <w:szCs w:val="24"/>
              </w:rPr>
              <w:t xml:space="preserve"> </w:t>
            </w:r>
            <w:r w:rsidRPr="00DD0714">
              <w:rPr>
                <w:sz w:val="24"/>
                <w:szCs w:val="24"/>
              </w:rPr>
              <w:t>Į</w:t>
            </w:r>
            <w:r w:rsidRPr="00DD0714">
              <w:rPr>
                <w:spacing w:val="28"/>
                <w:sz w:val="24"/>
                <w:szCs w:val="24"/>
              </w:rPr>
              <w:t xml:space="preserve"> </w:t>
            </w:r>
            <w:r w:rsidRPr="00DD0714">
              <w:rPr>
                <w:sz w:val="24"/>
                <w:szCs w:val="24"/>
              </w:rPr>
              <w:t>autobusus</w:t>
            </w:r>
            <w:r w:rsidRPr="00DD0714">
              <w:rPr>
                <w:spacing w:val="31"/>
                <w:sz w:val="24"/>
                <w:szCs w:val="24"/>
              </w:rPr>
              <w:t xml:space="preserve"> </w:t>
            </w:r>
            <w:r w:rsidRPr="00DD0714">
              <w:rPr>
                <w:sz w:val="24"/>
                <w:szCs w:val="24"/>
              </w:rPr>
              <w:t xml:space="preserve">diegiami </w:t>
            </w:r>
            <w:r w:rsidRPr="00DD0714">
              <w:rPr>
                <w:spacing w:val="-57"/>
                <w:sz w:val="24"/>
                <w:szCs w:val="24"/>
              </w:rPr>
              <w:t xml:space="preserve"> </w:t>
            </w:r>
            <w:r w:rsidRPr="00DD0714">
              <w:rPr>
                <w:sz w:val="24"/>
                <w:szCs w:val="24"/>
              </w:rPr>
              <w:t xml:space="preserve">priedai privalo atitikti Europos </w:t>
            </w:r>
            <w:r w:rsidRPr="00DD0714">
              <w:rPr>
                <w:spacing w:val="-1"/>
                <w:sz w:val="24"/>
                <w:szCs w:val="24"/>
              </w:rPr>
              <w:t>Sąjungos</w:t>
            </w:r>
            <w:r w:rsidRPr="00DD0714">
              <w:rPr>
                <w:spacing w:val="-57"/>
                <w:sz w:val="24"/>
                <w:szCs w:val="24"/>
              </w:rPr>
              <w:t xml:space="preserve"> </w:t>
            </w:r>
            <w:r w:rsidRPr="00DD0714">
              <w:rPr>
                <w:sz w:val="24"/>
                <w:szCs w:val="24"/>
              </w:rPr>
              <w:t>elektromagnetinio</w:t>
            </w:r>
            <w:r w:rsidRPr="00DD0714">
              <w:rPr>
                <w:spacing w:val="7"/>
                <w:sz w:val="24"/>
                <w:szCs w:val="24"/>
              </w:rPr>
              <w:t xml:space="preserve"> </w:t>
            </w:r>
            <w:r w:rsidRPr="00DD0714">
              <w:rPr>
                <w:sz w:val="24"/>
                <w:szCs w:val="24"/>
              </w:rPr>
              <w:t>suderinamumo</w:t>
            </w:r>
            <w:r w:rsidRPr="00DD0714">
              <w:rPr>
                <w:spacing w:val="10"/>
                <w:sz w:val="24"/>
                <w:szCs w:val="24"/>
              </w:rPr>
              <w:t xml:space="preserve"> </w:t>
            </w:r>
            <w:r w:rsidRPr="00DD0714">
              <w:rPr>
                <w:sz w:val="24"/>
                <w:szCs w:val="24"/>
              </w:rPr>
              <w:t>autobusams</w:t>
            </w:r>
            <w:r w:rsidRPr="00DD0714">
              <w:rPr>
                <w:spacing w:val="8"/>
                <w:sz w:val="24"/>
                <w:szCs w:val="24"/>
              </w:rPr>
              <w:t xml:space="preserve"> </w:t>
            </w:r>
            <w:r w:rsidRPr="00DD0714">
              <w:rPr>
                <w:sz w:val="24"/>
                <w:szCs w:val="24"/>
              </w:rPr>
              <w:t>ir</w:t>
            </w:r>
            <w:r w:rsidRPr="00DD0714">
              <w:rPr>
                <w:spacing w:val="-57"/>
                <w:sz w:val="24"/>
                <w:szCs w:val="24"/>
              </w:rPr>
              <w:t xml:space="preserve"> </w:t>
            </w:r>
            <w:r w:rsidRPr="00DD0714">
              <w:rPr>
                <w:sz w:val="24"/>
                <w:szCs w:val="24"/>
              </w:rPr>
              <w:t>jų</w:t>
            </w:r>
            <w:r>
              <w:rPr>
                <w:sz w:val="24"/>
                <w:szCs w:val="24"/>
              </w:rPr>
              <w:t xml:space="preserve"> </w:t>
            </w:r>
            <w:r w:rsidRPr="00DD0714">
              <w:rPr>
                <w:sz w:val="24"/>
                <w:szCs w:val="24"/>
              </w:rPr>
              <w:t>komponentams</w:t>
            </w:r>
            <w:r>
              <w:rPr>
                <w:sz w:val="24"/>
                <w:szCs w:val="24"/>
              </w:rPr>
              <w:t xml:space="preserve"> </w:t>
            </w:r>
            <w:r w:rsidRPr="00DD0714">
              <w:rPr>
                <w:sz w:val="24"/>
                <w:szCs w:val="24"/>
              </w:rPr>
              <w:t>galiojančius</w:t>
            </w:r>
            <w:r>
              <w:rPr>
                <w:sz w:val="24"/>
                <w:szCs w:val="24"/>
              </w:rPr>
              <w:t xml:space="preserve"> </w:t>
            </w:r>
            <w:r w:rsidRPr="00DD0714">
              <w:rPr>
                <w:spacing w:val="-1"/>
                <w:sz w:val="24"/>
                <w:szCs w:val="24"/>
              </w:rPr>
              <w:t>reikalavimus</w:t>
            </w:r>
            <w:r w:rsidRPr="00DD0714">
              <w:rPr>
                <w:spacing w:val="-57"/>
                <w:sz w:val="24"/>
                <w:szCs w:val="24"/>
              </w:rPr>
              <w:t xml:space="preserve"> </w:t>
            </w:r>
            <w:r w:rsidRPr="00DD0714">
              <w:rPr>
                <w:sz w:val="24"/>
                <w:szCs w:val="24"/>
              </w:rPr>
              <w:t>(Jungtinių</w:t>
            </w:r>
            <w:r w:rsidRPr="00DD0714">
              <w:rPr>
                <w:spacing w:val="26"/>
                <w:sz w:val="24"/>
                <w:szCs w:val="24"/>
              </w:rPr>
              <w:t xml:space="preserve"> </w:t>
            </w:r>
            <w:r w:rsidRPr="00DD0714">
              <w:rPr>
                <w:sz w:val="24"/>
                <w:szCs w:val="24"/>
              </w:rPr>
              <w:t>tautų</w:t>
            </w:r>
            <w:r w:rsidRPr="00DD0714">
              <w:rPr>
                <w:spacing w:val="27"/>
                <w:sz w:val="24"/>
                <w:szCs w:val="24"/>
              </w:rPr>
              <w:t xml:space="preserve"> </w:t>
            </w:r>
            <w:r w:rsidRPr="00DD0714">
              <w:rPr>
                <w:sz w:val="24"/>
                <w:szCs w:val="24"/>
              </w:rPr>
              <w:t>Europos</w:t>
            </w:r>
            <w:r w:rsidRPr="00DD0714">
              <w:rPr>
                <w:spacing w:val="25"/>
                <w:sz w:val="24"/>
                <w:szCs w:val="24"/>
              </w:rPr>
              <w:t xml:space="preserve"> </w:t>
            </w:r>
            <w:r w:rsidRPr="00DD0714">
              <w:rPr>
                <w:sz w:val="24"/>
                <w:szCs w:val="24"/>
              </w:rPr>
              <w:t>ekonomijos</w:t>
            </w:r>
            <w:r w:rsidRPr="00DD0714">
              <w:rPr>
                <w:spacing w:val="24"/>
                <w:sz w:val="24"/>
                <w:szCs w:val="24"/>
              </w:rPr>
              <w:t xml:space="preserve"> </w:t>
            </w:r>
            <w:r w:rsidRPr="00DD0714">
              <w:rPr>
                <w:sz w:val="24"/>
                <w:szCs w:val="24"/>
              </w:rPr>
              <w:t>komisijos</w:t>
            </w:r>
            <w:r w:rsidRPr="00DD0714">
              <w:rPr>
                <w:spacing w:val="-57"/>
                <w:sz w:val="24"/>
                <w:szCs w:val="24"/>
              </w:rPr>
              <w:t xml:space="preserve"> </w:t>
            </w:r>
            <w:r w:rsidRPr="00DD0714">
              <w:rPr>
                <w:sz w:val="24"/>
                <w:szCs w:val="24"/>
              </w:rPr>
              <w:t>taisyklės</w:t>
            </w:r>
            <w:r w:rsidRPr="00DD0714">
              <w:rPr>
                <w:spacing w:val="9"/>
                <w:sz w:val="24"/>
                <w:szCs w:val="24"/>
              </w:rPr>
              <w:t xml:space="preserve"> </w:t>
            </w:r>
            <w:r w:rsidRPr="00DD0714">
              <w:rPr>
                <w:sz w:val="24"/>
                <w:szCs w:val="24"/>
              </w:rPr>
              <w:t>Nr.</w:t>
            </w:r>
            <w:r w:rsidRPr="00DD0714">
              <w:rPr>
                <w:spacing w:val="9"/>
                <w:sz w:val="24"/>
                <w:szCs w:val="24"/>
              </w:rPr>
              <w:t xml:space="preserve"> </w:t>
            </w:r>
            <w:r w:rsidRPr="00DD0714">
              <w:rPr>
                <w:sz w:val="24"/>
                <w:szCs w:val="24"/>
              </w:rPr>
              <w:t>10</w:t>
            </w:r>
            <w:r w:rsidRPr="00DD0714">
              <w:rPr>
                <w:spacing w:val="9"/>
                <w:sz w:val="24"/>
                <w:szCs w:val="24"/>
              </w:rPr>
              <w:t xml:space="preserve"> </w:t>
            </w:r>
            <w:r w:rsidRPr="00DD0714">
              <w:rPr>
                <w:sz w:val="24"/>
                <w:szCs w:val="24"/>
              </w:rPr>
              <w:t>(lietuviškas</w:t>
            </w:r>
            <w:r w:rsidRPr="00DD0714">
              <w:rPr>
                <w:spacing w:val="9"/>
                <w:sz w:val="24"/>
                <w:szCs w:val="24"/>
              </w:rPr>
              <w:t xml:space="preserve"> </w:t>
            </w:r>
            <w:r w:rsidRPr="00DD0714">
              <w:rPr>
                <w:sz w:val="24"/>
                <w:szCs w:val="24"/>
              </w:rPr>
              <w:t>vertimas</w:t>
            </w:r>
            <w:r w:rsidRPr="00DD0714">
              <w:rPr>
                <w:spacing w:val="9"/>
                <w:sz w:val="24"/>
                <w:szCs w:val="24"/>
              </w:rPr>
              <w:t xml:space="preserve"> </w:t>
            </w:r>
            <w:proofErr w:type="spellStart"/>
            <w:r w:rsidRPr="00DD0714">
              <w:rPr>
                <w:sz w:val="24"/>
                <w:szCs w:val="24"/>
              </w:rPr>
              <w:t>eur</w:t>
            </w:r>
            <w:proofErr w:type="spellEnd"/>
            <w:r w:rsidRPr="00DD0714">
              <w:rPr>
                <w:sz w:val="24"/>
                <w:szCs w:val="24"/>
              </w:rPr>
              <w:t>-</w:t>
            </w:r>
            <w:r w:rsidRPr="00DD0714">
              <w:rPr>
                <w:spacing w:val="-57"/>
                <w:sz w:val="24"/>
                <w:szCs w:val="24"/>
              </w:rPr>
              <w:t xml:space="preserve"> </w:t>
            </w:r>
            <w:r w:rsidRPr="00DD0714">
              <w:rPr>
                <w:spacing w:val="-1"/>
                <w:sz w:val="24"/>
                <w:szCs w:val="24"/>
              </w:rPr>
              <w:t>lex.europa.eu</w:t>
            </w:r>
            <w:r w:rsidRPr="00DD0714">
              <w:rPr>
                <w:spacing w:val="-1"/>
                <w:sz w:val="24"/>
                <w:szCs w:val="24"/>
              </w:rPr>
              <w:tab/>
            </w:r>
            <w:r w:rsidRPr="00DD0714">
              <w:rPr>
                <w:spacing w:val="-1"/>
                <w:sz w:val="24"/>
                <w:szCs w:val="24"/>
              </w:rPr>
              <w:tab/>
            </w:r>
            <w:r w:rsidRPr="00DD0714">
              <w:rPr>
                <w:spacing w:val="-1"/>
                <w:sz w:val="24"/>
                <w:szCs w:val="24"/>
              </w:rPr>
              <w:tab/>
            </w:r>
            <w:r w:rsidRPr="00DD0714">
              <w:rPr>
                <w:spacing w:val="-1"/>
                <w:sz w:val="24"/>
                <w:szCs w:val="24"/>
              </w:rPr>
              <w:tab/>
            </w:r>
            <w:r w:rsidRPr="00DD0714">
              <w:rPr>
                <w:sz w:val="24"/>
                <w:szCs w:val="24"/>
              </w:rPr>
              <w:t>svetainėje:</w:t>
            </w:r>
            <w:r w:rsidRPr="00DD0714">
              <w:rPr>
                <w:sz w:val="24"/>
                <w:szCs w:val="24"/>
              </w:rPr>
              <w:tab/>
            </w:r>
            <w:r w:rsidRPr="00DD0714">
              <w:rPr>
                <w:sz w:val="24"/>
                <w:szCs w:val="24"/>
              </w:rPr>
              <w:tab/>
            </w:r>
            <w:r w:rsidRPr="00DD0714">
              <w:rPr>
                <w:sz w:val="24"/>
                <w:szCs w:val="24"/>
              </w:rPr>
              <w:tab/>
            </w:r>
            <w:r w:rsidRPr="00DD0714">
              <w:rPr>
                <w:sz w:val="24"/>
                <w:szCs w:val="24"/>
              </w:rPr>
              <w:tab/>
            </w:r>
            <w:r w:rsidRPr="00DD0714">
              <w:rPr>
                <w:sz w:val="24"/>
                <w:szCs w:val="24"/>
              </w:rPr>
              <w:tab/>
            </w:r>
            <w:hyperlink r:id="rId8">
              <w:r w:rsidRPr="00DD0714">
                <w:rPr>
                  <w:spacing w:val="-1"/>
                  <w:sz w:val="24"/>
                  <w:szCs w:val="24"/>
                </w:rPr>
                <w:t>http://eur-</w:t>
              </w:r>
            </w:hyperlink>
            <w:r w:rsidRPr="00DD0714">
              <w:rPr>
                <w:spacing w:val="-57"/>
                <w:sz w:val="24"/>
                <w:szCs w:val="24"/>
              </w:rPr>
              <w:t xml:space="preserve"> </w:t>
            </w:r>
            <w:r w:rsidRPr="00DD0714">
              <w:rPr>
                <w:sz w:val="24"/>
                <w:szCs w:val="24"/>
              </w:rPr>
              <w:t>lex.europa.eu/</w:t>
            </w:r>
            <w:proofErr w:type="spellStart"/>
            <w:r w:rsidRPr="00DD0714">
              <w:rPr>
                <w:sz w:val="24"/>
                <w:szCs w:val="24"/>
              </w:rPr>
              <w:t>legal</w:t>
            </w:r>
            <w:proofErr w:type="spellEnd"/>
            <w:r w:rsidRPr="00DD0714">
              <w:rPr>
                <w:sz w:val="24"/>
                <w:szCs w:val="24"/>
              </w:rPr>
              <w:t>-</w:t>
            </w:r>
            <w:r w:rsidRPr="00DD0714">
              <w:rPr>
                <w:spacing w:val="1"/>
                <w:sz w:val="24"/>
                <w:szCs w:val="24"/>
              </w:rPr>
              <w:t xml:space="preserve"> </w:t>
            </w:r>
            <w:proofErr w:type="spellStart"/>
            <w:r w:rsidRPr="00DD0714">
              <w:rPr>
                <w:spacing w:val="-1"/>
                <w:sz w:val="24"/>
                <w:szCs w:val="24"/>
              </w:rPr>
              <w:t>content</w:t>
            </w:r>
            <w:proofErr w:type="spellEnd"/>
            <w:r w:rsidRPr="00DD0714">
              <w:rPr>
                <w:spacing w:val="-1"/>
                <w:sz w:val="24"/>
                <w:szCs w:val="24"/>
              </w:rPr>
              <w:t>/LT/TXT/?uri=CELEX:42012X0920(01)</w:t>
            </w:r>
            <w:r w:rsidRPr="00DD0714">
              <w:rPr>
                <w:spacing w:val="-57"/>
                <w:sz w:val="24"/>
                <w:szCs w:val="24"/>
              </w:rPr>
              <w:t xml:space="preserve"> </w:t>
            </w:r>
            <w:r w:rsidRPr="00DD0714">
              <w:rPr>
                <w:sz w:val="24"/>
                <w:szCs w:val="24"/>
              </w:rPr>
              <w:t xml:space="preserve">ar lygiaverčių direktyvų reikalavimus). Turi būti </w:t>
            </w:r>
            <w:r w:rsidRPr="00DD0714">
              <w:rPr>
                <w:spacing w:val="-57"/>
                <w:sz w:val="24"/>
                <w:szCs w:val="24"/>
              </w:rPr>
              <w:t xml:space="preserve"> </w:t>
            </w:r>
            <w:r w:rsidRPr="00DD0714">
              <w:rPr>
                <w:sz w:val="24"/>
                <w:szCs w:val="24"/>
              </w:rPr>
              <w:t>blokuotės</w:t>
            </w:r>
            <w:r w:rsidRPr="00DD0714">
              <w:rPr>
                <w:spacing w:val="1"/>
                <w:sz w:val="24"/>
                <w:szCs w:val="24"/>
              </w:rPr>
              <w:t xml:space="preserve"> </w:t>
            </w:r>
            <w:r w:rsidRPr="00DD0714">
              <w:rPr>
                <w:sz w:val="24"/>
                <w:szCs w:val="24"/>
              </w:rPr>
              <w:t>avarinio</w:t>
            </w:r>
            <w:r w:rsidRPr="00DD0714">
              <w:rPr>
                <w:spacing w:val="1"/>
                <w:sz w:val="24"/>
                <w:szCs w:val="24"/>
              </w:rPr>
              <w:t xml:space="preserve"> </w:t>
            </w:r>
            <w:r w:rsidRPr="00DD0714">
              <w:rPr>
                <w:sz w:val="24"/>
                <w:szCs w:val="24"/>
              </w:rPr>
              <w:t>atjungimo</w:t>
            </w:r>
            <w:r w:rsidRPr="00DD0714">
              <w:rPr>
                <w:spacing w:val="1"/>
                <w:sz w:val="24"/>
                <w:szCs w:val="24"/>
              </w:rPr>
              <w:t xml:space="preserve"> </w:t>
            </w:r>
            <w:r w:rsidRPr="00DD0714">
              <w:rPr>
                <w:sz w:val="24"/>
                <w:szCs w:val="24"/>
              </w:rPr>
              <w:t>funkcija</w:t>
            </w:r>
            <w:r w:rsidRPr="00DD0714">
              <w:rPr>
                <w:spacing w:val="1"/>
                <w:sz w:val="24"/>
                <w:szCs w:val="24"/>
              </w:rPr>
              <w:t xml:space="preserve"> </w:t>
            </w:r>
            <w:r w:rsidRPr="00DD0714">
              <w:rPr>
                <w:sz w:val="24"/>
                <w:szCs w:val="24"/>
              </w:rPr>
              <w:t>(šios</w:t>
            </w:r>
            <w:r w:rsidRPr="00DD0714">
              <w:rPr>
                <w:spacing w:val="-57"/>
                <w:sz w:val="24"/>
                <w:szCs w:val="24"/>
              </w:rPr>
              <w:t xml:space="preserve"> </w:t>
            </w:r>
            <w:r w:rsidRPr="00DD0714">
              <w:rPr>
                <w:sz w:val="24"/>
                <w:szCs w:val="24"/>
              </w:rPr>
              <w:t>funkcijos</w:t>
            </w:r>
            <w:r w:rsidRPr="00DD0714">
              <w:rPr>
                <w:spacing w:val="11"/>
                <w:sz w:val="24"/>
                <w:szCs w:val="24"/>
              </w:rPr>
              <w:t xml:space="preserve"> </w:t>
            </w:r>
            <w:r w:rsidRPr="00DD0714">
              <w:rPr>
                <w:sz w:val="24"/>
                <w:szCs w:val="24"/>
              </w:rPr>
              <w:t>įrengimas</w:t>
            </w:r>
            <w:r w:rsidRPr="00DD0714">
              <w:rPr>
                <w:spacing w:val="12"/>
                <w:sz w:val="24"/>
                <w:szCs w:val="24"/>
              </w:rPr>
              <w:t xml:space="preserve"> </w:t>
            </w:r>
            <w:r w:rsidRPr="00DD0714">
              <w:rPr>
                <w:sz w:val="24"/>
                <w:szCs w:val="24"/>
              </w:rPr>
              <w:t>suderinamas</w:t>
            </w:r>
            <w:r w:rsidRPr="00DD0714">
              <w:rPr>
                <w:spacing w:val="9"/>
                <w:sz w:val="24"/>
                <w:szCs w:val="24"/>
              </w:rPr>
              <w:t xml:space="preserve"> </w:t>
            </w:r>
            <w:r w:rsidRPr="00DD0714">
              <w:rPr>
                <w:sz w:val="24"/>
                <w:szCs w:val="24"/>
              </w:rPr>
              <w:t>su</w:t>
            </w:r>
            <w:r w:rsidRPr="00DD0714">
              <w:rPr>
                <w:spacing w:val="14"/>
                <w:sz w:val="24"/>
                <w:szCs w:val="24"/>
              </w:rPr>
              <w:t xml:space="preserve"> </w:t>
            </w:r>
            <w:r w:rsidRPr="00DD0714">
              <w:rPr>
                <w:sz w:val="24"/>
                <w:szCs w:val="24"/>
              </w:rPr>
              <w:t>Perkančiąja</w:t>
            </w:r>
            <w:r w:rsidRPr="00DD0714">
              <w:rPr>
                <w:spacing w:val="-57"/>
                <w:sz w:val="24"/>
                <w:szCs w:val="24"/>
              </w:rPr>
              <w:t xml:space="preserve"> </w:t>
            </w:r>
            <w:r w:rsidRPr="00DD0714">
              <w:rPr>
                <w:sz w:val="24"/>
                <w:szCs w:val="24"/>
              </w:rPr>
              <w:t>organizacija Prekių</w:t>
            </w:r>
            <w:r w:rsidRPr="00DD0714">
              <w:rPr>
                <w:spacing w:val="4"/>
                <w:sz w:val="24"/>
                <w:szCs w:val="24"/>
              </w:rPr>
              <w:t xml:space="preserve"> </w:t>
            </w:r>
            <w:r w:rsidRPr="00DD0714">
              <w:rPr>
                <w:sz w:val="24"/>
                <w:szCs w:val="24"/>
              </w:rPr>
              <w:t>pirkimo-pardavimo</w:t>
            </w:r>
            <w:r w:rsidRPr="00DD0714">
              <w:rPr>
                <w:spacing w:val="3"/>
                <w:sz w:val="24"/>
                <w:szCs w:val="24"/>
              </w:rPr>
              <w:t xml:space="preserve"> </w:t>
            </w:r>
            <w:r w:rsidRPr="00DD0714">
              <w:rPr>
                <w:sz w:val="24"/>
                <w:szCs w:val="24"/>
              </w:rPr>
              <w:t>sutarties</w:t>
            </w:r>
            <w:r w:rsidRPr="00DD0714">
              <w:rPr>
                <w:spacing w:val="-57"/>
                <w:sz w:val="24"/>
                <w:szCs w:val="24"/>
              </w:rPr>
              <w:t xml:space="preserve"> </w:t>
            </w:r>
            <w:r w:rsidRPr="00DD0714">
              <w:rPr>
                <w:sz w:val="24"/>
                <w:szCs w:val="24"/>
              </w:rPr>
              <w:t>pasirašymo</w:t>
            </w:r>
            <w:r>
              <w:rPr>
                <w:sz w:val="24"/>
                <w:szCs w:val="24"/>
              </w:rPr>
              <w:t xml:space="preserve"> </w:t>
            </w:r>
            <w:r w:rsidRPr="00DD0714">
              <w:rPr>
                <w:sz w:val="24"/>
                <w:szCs w:val="24"/>
              </w:rPr>
              <w:t>metu).</w:t>
            </w:r>
            <w:r>
              <w:rPr>
                <w:sz w:val="24"/>
                <w:szCs w:val="24"/>
              </w:rPr>
              <w:t xml:space="preserve"> </w:t>
            </w:r>
            <w:r w:rsidRPr="00DD0714">
              <w:rPr>
                <w:sz w:val="24"/>
                <w:szCs w:val="24"/>
              </w:rPr>
              <w:t>Informaciniai</w:t>
            </w:r>
            <w:r w:rsidRPr="00DD0714">
              <w:rPr>
                <w:spacing w:val="10"/>
                <w:sz w:val="24"/>
                <w:szCs w:val="24"/>
              </w:rPr>
              <w:t xml:space="preserve"> </w:t>
            </w:r>
            <w:r w:rsidRPr="00DD0714">
              <w:rPr>
                <w:sz w:val="24"/>
                <w:szCs w:val="24"/>
              </w:rPr>
              <w:t>pranešimai</w:t>
            </w:r>
            <w:r>
              <w:rPr>
                <w:sz w:val="24"/>
                <w:szCs w:val="24"/>
              </w:rPr>
              <w:t xml:space="preserve"> </w:t>
            </w:r>
            <w:r w:rsidRPr="00DD0714">
              <w:rPr>
                <w:spacing w:val="-57"/>
                <w:sz w:val="24"/>
                <w:szCs w:val="24"/>
              </w:rPr>
              <w:t xml:space="preserve"> </w:t>
            </w:r>
            <w:proofErr w:type="spellStart"/>
            <w:r w:rsidRPr="00DD0714">
              <w:rPr>
                <w:sz w:val="24"/>
                <w:szCs w:val="24"/>
              </w:rPr>
              <w:t>alkobloko</w:t>
            </w:r>
            <w:proofErr w:type="spellEnd"/>
            <w:r w:rsidRPr="00DD0714">
              <w:rPr>
                <w:spacing w:val="3"/>
                <w:sz w:val="24"/>
                <w:szCs w:val="24"/>
              </w:rPr>
              <w:t xml:space="preserve"> </w:t>
            </w:r>
            <w:r w:rsidRPr="00DD0714">
              <w:rPr>
                <w:sz w:val="24"/>
                <w:szCs w:val="24"/>
              </w:rPr>
              <w:t>ekrane</w:t>
            </w:r>
            <w:r w:rsidRPr="00DD0714">
              <w:rPr>
                <w:spacing w:val="6"/>
                <w:sz w:val="24"/>
                <w:szCs w:val="24"/>
              </w:rPr>
              <w:t xml:space="preserve"> </w:t>
            </w:r>
            <w:r w:rsidRPr="00DD0714">
              <w:rPr>
                <w:sz w:val="24"/>
                <w:szCs w:val="24"/>
              </w:rPr>
              <w:t>turi</w:t>
            </w:r>
            <w:r w:rsidRPr="00DD0714">
              <w:rPr>
                <w:spacing w:val="3"/>
                <w:sz w:val="24"/>
                <w:szCs w:val="24"/>
              </w:rPr>
              <w:t xml:space="preserve"> </w:t>
            </w:r>
            <w:r w:rsidRPr="00DD0714">
              <w:rPr>
                <w:sz w:val="24"/>
                <w:szCs w:val="24"/>
              </w:rPr>
              <w:t>būti</w:t>
            </w:r>
            <w:r>
              <w:rPr>
                <w:spacing w:val="4"/>
                <w:sz w:val="24"/>
              </w:rPr>
              <w:t xml:space="preserve"> </w:t>
            </w:r>
            <w:r>
              <w:rPr>
                <w:sz w:val="24"/>
              </w:rPr>
              <w:t>rašomi</w:t>
            </w:r>
            <w:r>
              <w:rPr>
                <w:spacing w:val="3"/>
                <w:sz w:val="24"/>
              </w:rPr>
              <w:t xml:space="preserve"> </w:t>
            </w:r>
            <w:r>
              <w:rPr>
                <w:sz w:val="24"/>
              </w:rPr>
              <w:t>lietuvių</w:t>
            </w:r>
            <w:r>
              <w:rPr>
                <w:spacing w:val="4"/>
                <w:sz w:val="24"/>
              </w:rPr>
              <w:t xml:space="preserve"> </w:t>
            </w:r>
            <w:r>
              <w:rPr>
                <w:sz w:val="24"/>
              </w:rPr>
              <w:t>kalba.</w:t>
            </w:r>
            <w:r>
              <w:rPr>
                <w:spacing w:val="-57"/>
                <w:sz w:val="24"/>
              </w:rPr>
              <w:t xml:space="preserve"> </w:t>
            </w:r>
            <w:r>
              <w:rPr>
                <w:sz w:val="24"/>
              </w:rPr>
              <w:t xml:space="preserve">Turi būti </w:t>
            </w:r>
            <w:r>
              <w:rPr>
                <w:spacing w:val="-1"/>
                <w:sz w:val="24"/>
              </w:rPr>
              <w:t xml:space="preserve">pateikta  </w:t>
            </w:r>
            <w:proofErr w:type="spellStart"/>
            <w:r>
              <w:rPr>
                <w:sz w:val="24"/>
              </w:rPr>
              <w:t>alkobloko</w:t>
            </w:r>
            <w:proofErr w:type="spellEnd"/>
            <w:r>
              <w:rPr>
                <w:sz w:val="24"/>
              </w:rPr>
              <w:tab/>
            </w:r>
            <w:r>
              <w:rPr>
                <w:sz w:val="24"/>
              </w:rPr>
              <w:tab/>
            </w:r>
            <w:r>
              <w:rPr>
                <w:sz w:val="24"/>
              </w:rPr>
              <w:tab/>
              <w:t>naudojimo</w:t>
            </w:r>
            <w:r>
              <w:rPr>
                <w:spacing w:val="1"/>
                <w:sz w:val="24"/>
              </w:rPr>
              <w:t xml:space="preserve"> </w:t>
            </w:r>
            <w:r>
              <w:rPr>
                <w:sz w:val="24"/>
              </w:rPr>
              <w:t>instrukcija</w:t>
            </w:r>
            <w:r>
              <w:rPr>
                <w:spacing w:val="27"/>
                <w:sz w:val="24"/>
              </w:rPr>
              <w:t xml:space="preserve"> </w:t>
            </w:r>
            <w:r>
              <w:rPr>
                <w:sz w:val="24"/>
              </w:rPr>
              <w:t>lietuvių</w:t>
            </w:r>
            <w:r>
              <w:rPr>
                <w:spacing w:val="25"/>
                <w:sz w:val="24"/>
              </w:rPr>
              <w:t xml:space="preserve"> </w:t>
            </w:r>
            <w:r>
              <w:rPr>
                <w:sz w:val="24"/>
              </w:rPr>
              <w:t>kalba.</w:t>
            </w:r>
            <w:r>
              <w:rPr>
                <w:spacing w:val="25"/>
                <w:sz w:val="24"/>
              </w:rPr>
              <w:t xml:space="preserve"> </w:t>
            </w:r>
            <w:r>
              <w:rPr>
                <w:sz w:val="24"/>
              </w:rPr>
              <w:t>Alkotesterio</w:t>
            </w:r>
            <w:r>
              <w:rPr>
                <w:spacing w:val="26"/>
                <w:sz w:val="24"/>
              </w:rPr>
              <w:t xml:space="preserve"> </w:t>
            </w:r>
            <w:r>
              <w:rPr>
                <w:sz w:val="24"/>
              </w:rPr>
              <w:t>laikiklio tvirtinimo</w:t>
            </w:r>
            <w:r>
              <w:rPr>
                <w:sz w:val="24"/>
              </w:rPr>
              <w:tab/>
              <w:t>vieta derinama</w:t>
            </w:r>
            <w:r>
              <w:rPr>
                <w:sz w:val="24"/>
              </w:rPr>
              <w:tab/>
              <w:t xml:space="preserve">su </w:t>
            </w:r>
            <w:r>
              <w:rPr>
                <w:spacing w:val="-1"/>
                <w:sz w:val="24"/>
              </w:rPr>
              <w:t xml:space="preserve">Perkančiąja </w:t>
            </w:r>
            <w:r>
              <w:rPr>
                <w:spacing w:val="-57"/>
                <w:sz w:val="24"/>
              </w:rPr>
              <w:t xml:space="preserve"> </w:t>
            </w:r>
            <w:r>
              <w:rPr>
                <w:sz w:val="24"/>
              </w:rPr>
              <w:t>organizacija.</w:t>
            </w:r>
            <w:r>
              <w:rPr>
                <w:spacing w:val="6"/>
                <w:sz w:val="24"/>
              </w:rPr>
              <w:t xml:space="preserve"> </w:t>
            </w:r>
            <w:r>
              <w:rPr>
                <w:sz w:val="24"/>
              </w:rPr>
              <w:t>Autobuso</w:t>
            </w:r>
            <w:r>
              <w:rPr>
                <w:spacing w:val="11"/>
                <w:sz w:val="24"/>
              </w:rPr>
              <w:t xml:space="preserve"> </w:t>
            </w:r>
            <w:r>
              <w:rPr>
                <w:sz w:val="24"/>
              </w:rPr>
              <w:t>perdavimo</w:t>
            </w:r>
            <w:r>
              <w:rPr>
                <w:spacing w:val="8"/>
                <w:sz w:val="24"/>
              </w:rPr>
              <w:t xml:space="preserve"> </w:t>
            </w:r>
            <w:r>
              <w:rPr>
                <w:sz w:val="24"/>
              </w:rPr>
              <w:t>metu</w:t>
            </w:r>
            <w:r>
              <w:rPr>
                <w:spacing w:val="8"/>
                <w:sz w:val="24"/>
              </w:rPr>
              <w:t xml:space="preserve"> </w:t>
            </w:r>
            <w:r>
              <w:rPr>
                <w:sz w:val="24"/>
              </w:rPr>
              <w:t xml:space="preserve">turės </w:t>
            </w:r>
            <w:r>
              <w:rPr>
                <w:spacing w:val="-57"/>
                <w:sz w:val="24"/>
              </w:rPr>
              <w:t xml:space="preserve"> </w:t>
            </w:r>
            <w:r>
              <w:rPr>
                <w:sz w:val="24"/>
              </w:rPr>
              <w:t>būti</w:t>
            </w:r>
            <w:r>
              <w:rPr>
                <w:spacing w:val="-2"/>
                <w:sz w:val="24"/>
              </w:rPr>
              <w:t xml:space="preserve"> </w:t>
            </w:r>
            <w:r>
              <w:rPr>
                <w:sz w:val="24"/>
              </w:rPr>
              <w:t>pateikti</w:t>
            </w:r>
            <w:r>
              <w:rPr>
                <w:spacing w:val="2"/>
                <w:sz w:val="24"/>
              </w:rPr>
              <w:t xml:space="preserve"> </w:t>
            </w:r>
            <w:r>
              <w:rPr>
                <w:sz w:val="24"/>
              </w:rPr>
              <w:t>šie</w:t>
            </w:r>
            <w:r>
              <w:rPr>
                <w:spacing w:val="-3"/>
                <w:sz w:val="24"/>
              </w:rPr>
              <w:t xml:space="preserve"> </w:t>
            </w:r>
            <w:proofErr w:type="spellStart"/>
            <w:r>
              <w:rPr>
                <w:sz w:val="24"/>
              </w:rPr>
              <w:t>alkobloko</w:t>
            </w:r>
            <w:proofErr w:type="spellEnd"/>
            <w:r>
              <w:rPr>
                <w:spacing w:val="-2"/>
                <w:sz w:val="24"/>
              </w:rPr>
              <w:t xml:space="preserve"> </w:t>
            </w:r>
            <w:r>
              <w:rPr>
                <w:sz w:val="24"/>
              </w:rPr>
              <w:t>dokumentai:</w:t>
            </w:r>
          </w:p>
          <w:p w14:paraId="4D631191" w14:textId="77777777" w:rsidR="00AC5ECD" w:rsidRDefault="00AC5ECD">
            <w:pPr>
              <w:pStyle w:val="TableParagraph"/>
              <w:numPr>
                <w:ilvl w:val="0"/>
                <w:numId w:val="1"/>
              </w:numPr>
              <w:tabs>
                <w:tab w:val="left" w:pos="338"/>
              </w:tabs>
              <w:ind w:left="107" w:right="100" w:hanging="15"/>
              <w:jc w:val="both"/>
              <w:rPr>
                <w:sz w:val="24"/>
              </w:rPr>
            </w:pPr>
            <w:r>
              <w:rPr>
                <w:sz w:val="24"/>
              </w:rPr>
              <w:t>Akredituotos laboratorijos išduotas įmontuoto</w:t>
            </w:r>
            <w:r>
              <w:rPr>
                <w:spacing w:val="-57"/>
                <w:sz w:val="24"/>
              </w:rPr>
              <w:t xml:space="preserve"> </w:t>
            </w:r>
            <w:r>
              <w:rPr>
                <w:sz w:val="24"/>
              </w:rPr>
              <w:t xml:space="preserve">į autobusą </w:t>
            </w:r>
            <w:proofErr w:type="spellStart"/>
            <w:r>
              <w:rPr>
                <w:sz w:val="24"/>
              </w:rPr>
              <w:t>alkobloko</w:t>
            </w:r>
            <w:proofErr w:type="spellEnd"/>
            <w:r>
              <w:rPr>
                <w:sz w:val="24"/>
              </w:rPr>
              <w:t xml:space="preserve"> atitikties LST EN 50436-</w:t>
            </w:r>
            <w:r>
              <w:rPr>
                <w:spacing w:val="1"/>
                <w:sz w:val="24"/>
              </w:rPr>
              <w:t xml:space="preserve"> </w:t>
            </w:r>
            <w:r>
              <w:rPr>
                <w:sz w:val="24"/>
              </w:rPr>
              <w:t>2:2014(arba</w:t>
            </w:r>
            <w:r>
              <w:rPr>
                <w:spacing w:val="31"/>
                <w:sz w:val="24"/>
              </w:rPr>
              <w:t xml:space="preserve"> </w:t>
            </w:r>
            <w:r>
              <w:rPr>
                <w:sz w:val="24"/>
              </w:rPr>
              <w:t>lygiaverčio)</w:t>
            </w:r>
            <w:r>
              <w:rPr>
                <w:spacing w:val="33"/>
                <w:sz w:val="24"/>
              </w:rPr>
              <w:t xml:space="preserve"> </w:t>
            </w:r>
            <w:r>
              <w:rPr>
                <w:sz w:val="24"/>
              </w:rPr>
              <w:t>standartui</w:t>
            </w:r>
            <w:r>
              <w:rPr>
                <w:spacing w:val="32"/>
                <w:sz w:val="24"/>
              </w:rPr>
              <w:t xml:space="preserve"> </w:t>
            </w:r>
            <w:r>
              <w:rPr>
                <w:sz w:val="24"/>
              </w:rPr>
              <w:t>sertifikatas.</w:t>
            </w:r>
          </w:p>
          <w:p w14:paraId="6CA5C123" w14:textId="77777777" w:rsidR="00AC5ECD" w:rsidRDefault="00AC5ECD">
            <w:pPr>
              <w:pStyle w:val="TableParagraph"/>
              <w:numPr>
                <w:ilvl w:val="0"/>
                <w:numId w:val="1"/>
              </w:numPr>
              <w:tabs>
                <w:tab w:val="left" w:pos="549"/>
              </w:tabs>
              <w:ind w:left="107" w:right="98" w:firstLine="0"/>
              <w:jc w:val="both"/>
              <w:rPr>
                <w:sz w:val="24"/>
              </w:rPr>
            </w:pPr>
            <w:r>
              <w:rPr>
                <w:sz w:val="24"/>
              </w:rPr>
              <w:t>Įmontuoto</w:t>
            </w:r>
            <w:r>
              <w:rPr>
                <w:spacing w:val="1"/>
                <w:sz w:val="24"/>
              </w:rPr>
              <w:t xml:space="preserve"> </w:t>
            </w:r>
            <w:proofErr w:type="spellStart"/>
            <w:r>
              <w:rPr>
                <w:sz w:val="24"/>
              </w:rPr>
              <w:t>alkobloko</w:t>
            </w:r>
            <w:proofErr w:type="spellEnd"/>
            <w:r>
              <w:rPr>
                <w:spacing w:val="1"/>
                <w:sz w:val="24"/>
              </w:rPr>
              <w:t xml:space="preserve"> </w:t>
            </w:r>
            <w:r>
              <w:rPr>
                <w:sz w:val="24"/>
              </w:rPr>
              <w:t>elektromagnetinio</w:t>
            </w:r>
            <w:r>
              <w:rPr>
                <w:spacing w:val="-57"/>
                <w:sz w:val="24"/>
              </w:rPr>
              <w:t xml:space="preserve"> </w:t>
            </w:r>
            <w:r>
              <w:rPr>
                <w:sz w:val="24"/>
              </w:rPr>
              <w:t xml:space="preserve">suderinamumo sertifikatas, įrodantis </w:t>
            </w:r>
            <w:proofErr w:type="spellStart"/>
            <w:r>
              <w:rPr>
                <w:sz w:val="24"/>
              </w:rPr>
              <w:t>alkobloko</w:t>
            </w:r>
            <w:proofErr w:type="spellEnd"/>
            <w:r>
              <w:rPr>
                <w:spacing w:val="1"/>
                <w:sz w:val="24"/>
              </w:rPr>
              <w:t xml:space="preserve"> </w:t>
            </w:r>
            <w:r>
              <w:rPr>
                <w:sz w:val="24"/>
              </w:rPr>
              <w:t>atitikimą</w:t>
            </w:r>
            <w:r>
              <w:rPr>
                <w:spacing w:val="1"/>
                <w:sz w:val="24"/>
              </w:rPr>
              <w:t xml:space="preserve"> </w:t>
            </w:r>
            <w:r>
              <w:rPr>
                <w:sz w:val="24"/>
              </w:rPr>
              <w:t>Jungtinių</w:t>
            </w:r>
            <w:r>
              <w:rPr>
                <w:spacing w:val="1"/>
                <w:sz w:val="24"/>
              </w:rPr>
              <w:t xml:space="preserve"> </w:t>
            </w:r>
            <w:r>
              <w:rPr>
                <w:sz w:val="24"/>
              </w:rPr>
              <w:t>tautų</w:t>
            </w:r>
            <w:r>
              <w:rPr>
                <w:spacing w:val="1"/>
                <w:sz w:val="24"/>
              </w:rPr>
              <w:t xml:space="preserve"> </w:t>
            </w:r>
            <w:r>
              <w:rPr>
                <w:sz w:val="24"/>
              </w:rPr>
              <w:t>Europos</w:t>
            </w:r>
            <w:r>
              <w:rPr>
                <w:spacing w:val="1"/>
                <w:sz w:val="24"/>
              </w:rPr>
              <w:t xml:space="preserve"> </w:t>
            </w:r>
            <w:r>
              <w:rPr>
                <w:sz w:val="24"/>
              </w:rPr>
              <w:t>ekonominės</w:t>
            </w:r>
            <w:r>
              <w:rPr>
                <w:spacing w:val="-58"/>
                <w:sz w:val="24"/>
              </w:rPr>
              <w:t xml:space="preserve"> </w:t>
            </w:r>
            <w:r>
              <w:rPr>
                <w:sz w:val="24"/>
              </w:rPr>
              <w:t>komisijos</w:t>
            </w:r>
            <w:r>
              <w:rPr>
                <w:spacing w:val="1"/>
                <w:sz w:val="24"/>
              </w:rPr>
              <w:t xml:space="preserve"> </w:t>
            </w:r>
            <w:r>
              <w:rPr>
                <w:sz w:val="24"/>
              </w:rPr>
              <w:t>taisyklei</w:t>
            </w:r>
            <w:r>
              <w:rPr>
                <w:spacing w:val="1"/>
                <w:sz w:val="24"/>
              </w:rPr>
              <w:t xml:space="preserve"> </w:t>
            </w:r>
            <w:r>
              <w:rPr>
                <w:sz w:val="24"/>
              </w:rPr>
              <w:t>Nr.</w:t>
            </w:r>
            <w:r>
              <w:rPr>
                <w:spacing w:val="1"/>
                <w:sz w:val="24"/>
              </w:rPr>
              <w:t xml:space="preserve"> </w:t>
            </w:r>
            <w:r>
              <w:rPr>
                <w:sz w:val="24"/>
              </w:rPr>
              <w:t>10</w:t>
            </w:r>
            <w:r>
              <w:rPr>
                <w:spacing w:val="1"/>
                <w:sz w:val="24"/>
              </w:rPr>
              <w:t xml:space="preserve"> </w:t>
            </w:r>
            <w:r>
              <w:rPr>
                <w:sz w:val="24"/>
              </w:rPr>
              <w:t>ar</w:t>
            </w:r>
            <w:r>
              <w:rPr>
                <w:spacing w:val="1"/>
                <w:sz w:val="24"/>
              </w:rPr>
              <w:t xml:space="preserve"> </w:t>
            </w:r>
            <w:r>
              <w:rPr>
                <w:sz w:val="24"/>
              </w:rPr>
              <w:t>lygiaverčių</w:t>
            </w:r>
            <w:r>
              <w:rPr>
                <w:spacing w:val="1"/>
                <w:sz w:val="24"/>
              </w:rPr>
              <w:t xml:space="preserve"> </w:t>
            </w:r>
            <w:r>
              <w:rPr>
                <w:sz w:val="24"/>
              </w:rPr>
              <w:t>direktyvų</w:t>
            </w:r>
            <w:r>
              <w:rPr>
                <w:spacing w:val="-2"/>
                <w:sz w:val="24"/>
              </w:rPr>
              <w:t xml:space="preserve"> </w:t>
            </w:r>
            <w:r>
              <w:rPr>
                <w:sz w:val="24"/>
              </w:rPr>
              <w:t>reikalavimams.</w:t>
            </w:r>
          </w:p>
          <w:p w14:paraId="2DEF5746" w14:textId="77777777" w:rsidR="00AC5ECD" w:rsidRDefault="00AC5ECD">
            <w:pPr>
              <w:pStyle w:val="TableParagraph"/>
              <w:numPr>
                <w:ilvl w:val="0"/>
                <w:numId w:val="1"/>
              </w:numPr>
              <w:tabs>
                <w:tab w:val="left" w:pos="561"/>
              </w:tabs>
              <w:ind w:left="107" w:right="98" w:hanging="15"/>
              <w:jc w:val="both"/>
              <w:rPr>
                <w:sz w:val="24"/>
              </w:rPr>
            </w:pPr>
            <w:proofErr w:type="spellStart"/>
            <w:r>
              <w:rPr>
                <w:sz w:val="24"/>
              </w:rPr>
              <w:t>Alkobloko</w:t>
            </w:r>
            <w:proofErr w:type="spellEnd"/>
            <w:r>
              <w:rPr>
                <w:spacing w:val="1"/>
                <w:sz w:val="24"/>
              </w:rPr>
              <w:t xml:space="preserve"> </w:t>
            </w:r>
            <w:r>
              <w:rPr>
                <w:sz w:val="24"/>
              </w:rPr>
              <w:t>gamintojo</w:t>
            </w:r>
            <w:r>
              <w:rPr>
                <w:spacing w:val="1"/>
                <w:sz w:val="24"/>
              </w:rPr>
              <w:t xml:space="preserve"> </w:t>
            </w:r>
            <w:r>
              <w:rPr>
                <w:sz w:val="24"/>
              </w:rPr>
              <w:t>ar</w:t>
            </w:r>
            <w:r>
              <w:rPr>
                <w:spacing w:val="1"/>
                <w:sz w:val="24"/>
              </w:rPr>
              <w:t xml:space="preserve"> </w:t>
            </w:r>
            <w:r>
              <w:rPr>
                <w:sz w:val="24"/>
              </w:rPr>
              <w:t>jo</w:t>
            </w:r>
            <w:r>
              <w:rPr>
                <w:spacing w:val="1"/>
                <w:sz w:val="24"/>
              </w:rPr>
              <w:t xml:space="preserve"> </w:t>
            </w:r>
            <w:r>
              <w:rPr>
                <w:sz w:val="24"/>
              </w:rPr>
              <w:t>atstovo</w:t>
            </w:r>
            <w:r>
              <w:rPr>
                <w:spacing w:val="1"/>
                <w:sz w:val="24"/>
              </w:rPr>
              <w:t xml:space="preserve"> </w:t>
            </w:r>
            <w:r>
              <w:rPr>
                <w:sz w:val="24"/>
              </w:rPr>
              <w:t>(importuotojo)</w:t>
            </w:r>
            <w:r>
              <w:rPr>
                <w:spacing w:val="1"/>
                <w:sz w:val="24"/>
              </w:rPr>
              <w:t xml:space="preserve"> </w:t>
            </w:r>
            <w:r>
              <w:rPr>
                <w:sz w:val="24"/>
              </w:rPr>
              <w:t>išduotas</w:t>
            </w:r>
            <w:r>
              <w:rPr>
                <w:spacing w:val="1"/>
                <w:sz w:val="24"/>
              </w:rPr>
              <w:t xml:space="preserve"> </w:t>
            </w:r>
            <w:r>
              <w:rPr>
                <w:sz w:val="24"/>
              </w:rPr>
              <w:t>dokumentas,</w:t>
            </w:r>
            <w:r>
              <w:rPr>
                <w:spacing w:val="-57"/>
                <w:sz w:val="24"/>
              </w:rPr>
              <w:t xml:space="preserve"> </w:t>
            </w:r>
            <w:r>
              <w:rPr>
                <w:sz w:val="24"/>
              </w:rPr>
              <w:t>patvirtinantis,</w:t>
            </w:r>
            <w:r>
              <w:rPr>
                <w:spacing w:val="-9"/>
                <w:sz w:val="24"/>
              </w:rPr>
              <w:t xml:space="preserve"> </w:t>
            </w:r>
            <w:r>
              <w:rPr>
                <w:sz w:val="24"/>
              </w:rPr>
              <w:t>kad</w:t>
            </w:r>
            <w:r>
              <w:rPr>
                <w:spacing w:val="-9"/>
                <w:sz w:val="24"/>
              </w:rPr>
              <w:t xml:space="preserve"> </w:t>
            </w:r>
            <w:proofErr w:type="spellStart"/>
            <w:r>
              <w:rPr>
                <w:sz w:val="24"/>
              </w:rPr>
              <w:t>alkobloką</w:t>
            </w:r>
            <w:proofErr w:type="spellEnd"/>
            <w:r>
              <w:rPr>
                <w:spacing w:val="-9"/>
                <w:sz w:val="24"/>
              </w:rPr>
              <w:t xml:space="preserve"> </w:t>
            </w:r>
            <w:r>
              <w:rPr>
                <w:sz w:val="24"/>
              </w:rPr>
              <w:t>įmontuojanti</w:t>
            </w:r>
            <w:r>
              <w:rPr>
                <w:spacing w:val="-9"/>
                <w:sz w:val="24"/>
              </w:rPr>
              <w:t xml:space="preserve"> </w:t>
            </w:r>
            <w:r>
              <w:rPr>
                <w:sz w:val="24"/>
              </w:rPr>
              <w:t>įmonė</w:t>
            </w:r>
            <w:r>
              <w:rPr>
                <w:spacing w:val="-58"/>
                <w:sz w:val="24"/>
              </w:rPr>
              <w:t xml:space="preserve"> </w:t>
            </w:r>
            <w:r>
              <w:rPr>
                <w:sz w:val="24"/>
              </w:rPr>
              <w:t>yra</w:t>
            </w:r>
            <w:r>
              <w:rPr>
                <w:spacing w:val="1"/>
                <w:sz w:val="24"/>
              </w:rPr>
              <w:t xml:space="preserve"> </w:t>
            </w:r>
            <w:r>
              <w:rPr>
                <w:sz w:val="24"/>
              </w:rPr>
              <w:t>įgaliota</w:t>
            </w:r>
            <w:r>
              <w:rPr>
                <w:spacing w:val="1"/>
                <w:sz w:val="24"/>
              </w:rPr>
              <w:t xml:space="preserve"> </w:t>
            </w:r>
            <w:r>
              <w:rPr>
                <w:sz w:val="24"/>
              </w:rPr>
              <w:t>atlikti</w:t>
            </w:r>
            <w:r>
              <w:rPr>
                <w:spacing w:val="1"/>
                <w:sz w:val="24"/>
              </w:rPr>
              <w:t xml:space="preserve"> </w:t>
            </w:r>
            <w:proofErr w:type="spellStart"/>
            <w:r>
              <w:rPr>
                <w:sz w:val="24"/>
              </w:rPr>
              <w:t>alkobloko</w:t>
            </w:r>
            <w:proofErr w:type="spellEnd"/>
            <w:r>
              <w:rPr>
                <w:spacing w:val="1"/>
                <w:sz w:val="24"/>
              </w:rPr>
              <w:t xml:space="preserve"> </w:t>
            </w:r>
            <w:r>
              <w:rPr>
                <w:sz w:val="24"/>
              </w:rPr>
              <w:t>montavimo</w:t>
            </w:r>
            <w:r>
              <w:rPr>
                <w:spacing w:val="1"/>
                <w:sz w:val="24"/>
              </w:rPr>
              <w:t xml:space="preserve"> </w:t>
            </w:r>
            <w:r>
              <w:rPr>
                <w:sz w:val="24"/>
              </w:rPr>
              <w:t>ir</w:t>
            </w:r>
            <w:r>
              <w:rPr>
                <w:spacing w:val="1"/>
                <w:sz w:val="24"/>
              </w:rPr>
              <w:t xml:space="preserve"> </w:t>
            </w:r>
            <w:r>
              <w:rPr>
                <w:sz w:val="24"/>
              </w:rPr>
              <w:t>aptarnavimo</w:t>
            </w:r>
            <w:r>
              <w:rPr>
                <w:spacing w:val="-2"/>
                <w:sz w:val="24"/>
              </w:rPr>
              <w:t xml:space="preserve"> </w:t>
            </w:r>
            <w:r>
              <w:rPr>
                <w:sz w:val="24"/>
              </w:rPr>
              <w:t>darbus.</w:t>
            </w:r>
          </w:p>
          <w:p w14:paraId="51F3E023" w14:textId="437DECD9" w:rsidR="00AC5ECD" w:rsidRDefault="00AC5ECD">
            <w:pPr>
              <w:pStyle w:val="TableParagraph"/>
              <w:numPr>
                <w:ilvl w:val="0"/>
                <w:numId w:val="1"/>
              </w:numPr>
              <w:tabs>
                <w:tab w:val="left" w:pos="525"/>
              </w:tabs>
              <w:ind w:left="107" w:right="99" w:hanging="15"/>
              <w:jc w:val="both"/>
              <w:rPr>
                <w:sz w:val="24"/>
              </w:rPr>
            </w:pPr>
            <w:proofErr w:type="spellStart"/>
            <w:r>
              <w:rPr>
                <w:sz w:val="24"/>
              </w:rPr>
              <w:t>Alkobloko</w:t>
            </w:r>
            <w:proofErr w:type="spellEnd"/>
            <w:r>
              <w:rPr>
                <w:spacing w:val="1"/>
                <w:sz w:val="24"/>
              </w:rPr>
              <w:t xml:space="preserve"> </w:t>
            </w:r>
            <w:r>
              <w:rPr>
                <w:sz w:val="24"/>
              </w:rPr>
              <w:t>įmontavimo</w:t>
            </w:r>
            <w:r>
              <w:rPr>
                <w:spacing w:val="1"/>
                <w:sz w:val="24"/>
              </w:rPr>
              <w:t xml:space="preserve"> </w:t>
            </w:r>
            <w:r>
              <w:rPr>
                <w:sz w:val="24"/>
              </w:rPr>
              <w:t>ir</w:t>
            </w:r>
            <w:r>
              <w:rPr>
                <w:spacing w:val="1"/>
                <w:sz w:val="24"/>
              </w:rPr>
              <w:t xml:space="preserve"> </w:t>
            </w:r>
            <w:r>
              <w:rPr>
                <w:sz w:val="24"/>
              </w:rPr>
              <w:t>kalibravimo</w:t>
            </w:r>
            <w:r>
              <w:rPr>
                <w:spacing w:val="-57"/>
                <w:sz w:val="24"/>
              </w:rPr>
              <w:t xml:space="preserve"> </w:t>
            </w:r>
            <w:r>
              <w:rPr>
                <w:spacing w:val="-1"/>
                <w:sz w:val="24"/>
              </w:rPr>
              <w:t>sertifikatas,</w:t>
            </w:r>
            <w:r>
              <w:rPr>
                <w:spacing w:val="-11"/>
                <w:sz w:val="24"/>
              </w:rPr>
              <w:t xml:space="preserve"> </w:t>
            </w:r>
            <w:r>
              <w:rPr>
                <w:sz w:val="24"/>
              </w:rPr>
              <w:t>kuriame</w:t>
            </w:r>
            <w:r>
              <w:rPr>
                <w:spacing w:val="-14"/>
                <w:sz w:val="24"/>
              </w:rPr>
              <w:t xml:space="preserve"> </w:t>
            </w:r>
            <w:r>
              <w:rPr>
                <w:sz w:val="24"/>
              </w:rPr>
              <w:t>turi</w:t>
            </w:r>
            <w:r>
              <w:rPr>
                <w:spacing w:val="-11"/>
                <w:sz w:val="24"/>
              </w:rPr>
              <w:t xml:space="preserve"> </w:t>
            </w:r>
            <w:r>
              <w:rPr>
                <w:sz w:val="24"/>
              </w:rPr>
              <w:t>būti</w:t>
            </w:r>
            <w:r>
              <w:rPr>
                <w:spacing w:val="-8"/>
                <w:sz w:val="24"/>
              </w:rPr>
              <w:t xml:space="preserve"> </w:t>
            </w:r>
            <w:r>
              <w:rPr>
                <w:sz w:val="24"/>
              </w:rPr>
              <w:t>nurodyta</w:t>
            </w:r>
            <w:r>
              <w:rPr>
                <w:spacing w:val="-14"/>
                <w:sz w:val="24"/>
              </w:rPr>
              <w:t xml:space="preserve"> </w:t>
            </w:r>
            <w:proofErr w:type="spellStart"/>
            <w:r>
              <w:rPr>
                <w:sz w:val="24"/>
              </w:rPr>
              <w:t>alkobloko</w:t>
            </w:r>
            <w:proofErr w:type="spellEnd"/>
            <w:r>
              <w:rPr>
                <w:spacing w:val="-58"/>
                <w:sz w:val="24"/>
              </w:rPr>
              <w:t xml:space="preserve"> </w:t>
            </w:r>
            <w:r>
              <w:rPr>
                <w:sz w:val="24"/>
              </w:rPr>
              <w:t>įmontavimo</w:t>
            </w:r>
            <w:r>
              <w:rPr>
                <w:spacing w:val="1"/>
                <w:sz w:val="24"/>
              </w:rPr>
              <w:t xml:space="preserve"> </w:t>
            </w:r>
            <w:r>
              <w:rPr>
                <w:sz w:val="24"/>
              </w:rPr>
              <w:t>data,</w:t>
            </w:r>
            <w:r>
              <w:rPr>
                <w:spacing w:val="1"/>
                <w:sz w:val="24"/>
              </w:rPr>
              <w:t xml:space="preserve"> </w:t>
            </w:r>
            <w:proofErr w:type="spellStart"/>
            <w:r>
              <w:rPr>
                <w:sz w:val="24"/>
              </w:rPr>
              <w:t>alkobloko</w:t>
            </w:r>
            <w:proofErr w:type="spellEnd"/>
            <w:r>
              <w:rPr>
                <w:spacing w:val="1"/>
                <w:sz w:val="24"/>
              </w:rPr>
              <w:t xml:space="preserve"> </w:t>
            </w:r>
            <w:r>
              <w:rPr>
                <w:sz w:val="24"/>
              </w:rPr>
              <w:t>pavadinimas,</w:t>
            </w:r>
            <w:r>
              <w:rPr>
                <w:spacing w:val="1"/>
                <w:sz w:val="24"/>
              </w:rPr>
              <w:t xml:space="preserve"> </w:t>
            </w:r>
            <w:r>
              <w:rPr>
                <w:sz w:val="24"/>
              </w:rPr>
              <w:t>modelis ir serijos numeris, transporto priemonės</w:t>
            </w:r>
            <w:r>
              <w:rPr>
                <w:spacing w:val="-57"/>
                <w:sz w:val="24"/>
              </w:rPr>
              <w:t xml:space="preserve">               </w:t>
            </w:r>
            <w:r>
              <w:rPr>
                <w:sz w:val="24"/>
              </w:rPr>
              <w:t>registracijos</w:t>
            </w:r>
            <w:r>
              <w:rPr>
                <w:spacing w:val="-4"/>
                <w:sz w:val="24"/>
              </w:rPr>
              <w:t xml:space="preserve"> </w:t>
            </w:r>
            <w:r>
              <w:rPr>
                <w:sz w:val="24"/>
              </w:rPr>
              <w:t>numeris</w:t>
            </w:r>
            <w:r>
              <w:rPr>
                <w:spacing w:val="-4"/>
                <w:sz w:val="24"/>
              </w:rPr>
              <w:t xml:space="preserve"> </w:t>
            </w:r>
            <w:r>
              <w:rPr>
                <w:sz w:val="24"/>
              </w:rPr>
              <w:t>ir</w:t>
            </w:r>
            <w:r>
              <w:rPr>
                <w:spacing w:val="-2"/>
                <w:sz w:val="24"/>
              </w:rPr>
              <w:t xml:space="preserve"> </w:t>
            </w:r>
            <w:r>
              <w:rPr>
                <w:sz w:val="24"/>
              </w:rPr>
              <w:t>kita</w:t>
            </w:r>
            <w:r>
              <w:rPr>
                <w:spacing w:val="-4"/>
                <w:sz w:val="24"/>
              </w:rPr>
              <w:t xml:space="preserve"> </w:t>
            </w:r>
            <w:proofErr w:type="spellStart"/>
            <w:r>
              <w:rPr>
                <w:sz w:val="24"/>
              </w:rPr>
              <w:t>alkobloko</w:t>
            </w:r>
            <w:proofErr w:type="spellEnd"/>
            <w:r>
              <w:rPr>
                <w:spacing w:val="-4"/>
                <w:sz w:val="24"/>
              </w:rPr>
              <w:t xml:space="preserve"> </w:t>
            </w:r>
            <w:r>
              <w:rPr>
                <w:sz w:val="24"/>
              </w:rPr>
              <w:t>reikalinga</w:t>
            </w:r>
            <w:r>
              <w:rPr>
                <w:spacing w:val="-58"/>
                <w:sz w:val="24"/>
              </w:rPr>
              <w:t xml:space="preserve"> </w:t>
            </w:r>
            <w:r>
              <w:rPr>
                <w:sz w:val="24"/>
              </w:rPr>
              <w:t>atlikti</w:t>
            </w:r>
            <w:r>
              <w:rPr>
                <w:spacing w:val="1"/>
                <w:sz w:val="24"/>
              </w:rPr>
              <w:t xml:space="preserve"> </w:t>
            </w:r>
            <w:r>
              <w:rPr>
                <w:sz w:val="24"/>
              </w:rPr>
              <w:t>kalibravimo</w:t>
            </w:r>
            <w:r>
              <w:rPr>
                <w:spacing w:val="-1"/>
                <w:sz w:val="24"/>
              </w:rPr>
              <w:t xml:space="preserve"> </w:t>
            </w:r>
            <w:r>
              <w:rPr>
                <w:sz w:val="24"/>
              </w:rPr>
              <w:t>data.</w:t>
            </w:r>
          </w:p>
        </w:tc>
      </w:tr>
      <w:tr w:rsidR="00AC5ECD" w14:paraId="261704A7" w14:textId="77777777" w:rsidTr="009C6349">
        <w:trPr>
          <w:trHeight w:val="416"/>
        </w:trPr>
        <w:tc>
          <w:tcPr>
            <w:tcW w:w="451" w:type="dxa"/>
            <w:tcBorders>
              <w:top w:val="single" w:sz="4" w:space="0" w:color="000000"/>
              <w:left w:val="single" w:sz="4" w:space="0" w:color="000000"/>
              <w:bottom w:val="single" w:sz="4" w:space="0" w:color="000000"/>
              <w:right w:val="single" w:sz="4" w:space="0" w:color="000000"/>
            </w:tcBorders>
          </w:tcPr>
          <w:p w14:paraId="3A6976FA" w14:textId="65046861" w:rsidR="00AC5ECD" w:rsidRPr="001A1ABE" w:rsidRDefault="00AC5ECD" w:rsidP="001A1ABE">
            <w:pPr>
              <w:pStyle w:val="TableParagraph"/>
              <w:spacing w:line="234" w:lineRule="exact"/>
              <w:rPr>
                <w:sz w:val="24"/>
                <w:szCs w:val="24"/>
              </w:rPr>
            </w:pPr>
            <w:r>
              <w:rPr>
                <w:sz w:val="24"/>
                <w:szCs w:val="24"/>
              </w:rPr>
              <w:t>26.</w:t>
            </w:r>
          </w:p>
        </w:tc>
        <w:tc>
          <w:tcPr>
            <w:tcW w:w="3261" w:type="dxa"/>
            <w:gridSpan w:val="2"/>
            <w:tcBorders>
              <w:top w:val="single" w:sz="4" w:space="0" w:color="000000"/>
              <w:left w:val="single" w:sz="4" w:space="0" w:color="000000"/>
              <w:bottom w:val="single" w:sz="4" w:space="0" w:color="000000"/>
              <w:right w:val="single" w:sz="4" w:space="0" w:color="000000"/>
            </w:tcBorders>
          </w:tcPr>
          <w:p w14:paraId="51F20DE1" w14:textId="0955C4BF" w:rsidR="00AC5ECD" w:rsidRDefault="00AC5ECD">
            <w:pPr>
              <w:pStyle w:val="TableParagraph"/>
              <w:spacing w:line="234" w:lineRule="exact"/>
              <w:rPr>
                <w:sz w:val="24"/>
              </w:rPr>
            </w:pPr>
            <w:r>
              <w:rPr>
                <w:sz w:val="24"/>
              </w:rPr>
              <w:t>Papildomos</w:t>
            </w:r>
          </w:p>
          <w:p w14:paraId="4E0B44BB" w14:textId="2E17CE42" w:rsidR="00AC5ECD" w:rsidRDefault="00AC5ECD">
            <w:pPr>
              <w:pStyle w:val="TableParagraph"/>
              <w:ind w:right="482"/>
              <w:rPr>
                <w:sz w:val="24"/>
              </w:rPr>
            </w:pPr>
            <w:r>
              <w:rPr>
                <w:sz w:val="24"/>
              </w:rPr>
              <w:t>įspėjamosios</w:t>
            </w:r>
            <w:r>
              <w:rPr>
                <w:spacing w:val="1"/>
                <w:sz w:val="24"/>
              </w:rPr>
              <w:t xml:space="preserve"> </w:t>
            </w:r>
            <w:r>
              <w:rPr>
                <w:spacing w:val="-1"/>
                <w:sz w:val="24"/>
              </w:rPr>
              <w:t xml:space="preserve">mirksinčios </w:t>
            </w:r>
            <w:r>
              <w:rPr>
                <w:sz w:val="24"/>
              </w:rPr>
              <w:t xml:space="preserve">oranžinės  </w:t>
            </w:r>
            <w:r>
              <w:rPr>
                <w:spacing w:val="-57"/>
                <w:sz w:val="24"/>
              </w:rPr>
              <w:t xml:space="preserve"> </w:t>
            </w:r>
            <w:r>
              <w:rPr>
                <w:sz w:val="24"/>
              </w:rPr>
              <w:t>šviesos</w:t>
            </w:r>
          </w:p>
        </w:tc>
        <w:tc>
          <w:tcPr>
            <w:tcW w:w="6095" w:type="dxa"/>
            <w:tcBorders>
              <w:top w:val="single" w:sz="4" w:space="0" w:color="000000"/>
              <w:left w:val="single" w:sz="4" w:space="0" w:color="000000"/>
              <w:bottom w:val="single" w:sz="4" w:space="0" w:color="000000"/>
              <w:right w:val="single" w:sz="4" w:space="0" w:color="000000"/>
            </w:tcBorders>
          </w:tcPr>
          <w:p w14:paraId="5A0C1EBE" w14:textId="02ADCDA5" w:rsidR="00AC5ECD" w:rsidRDefault="00AC5ECD" w:rsidP="0082559F">
            <w:pPr>
              <w:pStyle w:val="TableParagraph"/>
              <w:ind w:right="100"/>
              <w:jc w:val="both"/>
              <w:rPr>
                <w:sz w:val="24"/>
              </w:rPr>
            </w:pPr>
            <w:r>
              <w:rPr>
                <w:sz w:val="24"/>
              </w:rPr>
              <w:t>Ant</w:t>
            </w:r>
            <w:r>
              <w:rPr>
                <w:spacing w:val="61"/>
                <w:sz w:val="24"/>
              </w:rPr>
              <w:t xml:space="preserve"> </w:t>
            </w:r>
            <w:r>
              <w:rPr>
                <w:sz w:val="24"/>
              </w:rPr>
              <w:t>autobuso</w:t>
            </w:r>
            <w:r>
              <w:rPr>
                <w:spacing w:val="61"/>
                <w:sz w:val="24"/>
              </w:rPr>
              <w:t xml:space="preserve"> </w:t>
            </w:r>
            <w:r>
              <w:rPr>
                <w:sz w:val="24"/>
              </w:rPr>
              <w:t>stogo</w:t>
            </w:r>
            <w:r>
              <w:rPr>
                <w:spacing w:val="61"/>
                <w:sz w:val="24"/>
              </w:rPr>
              <w:t xml:space="preserve"> </w:t>
            </w:r>
            <w:r>
              <w:rPr>
                <w:sz w:val="24"/>
              </w:rPr>
              <w:t>keturiuose</w:t>
            </w:r>
            <w:r>
              <w:rPr>
                <w:spacing w:val="62"/>
                <w:sz w:val="24"/>
              </w:rPr>
              <w:t xml:space="preserve"> </w:t>
            </w:r>
            <w:r>
              <w:rPr>
                <w:sz w:val="24"/>
              </w:rPr>
              <w:t>kampuose</w:t>
            </w:r>
            <w:r>
              <w:rPr>
                <w:spacing w:val="61"/>
                <w:sz w:val="24"/>
              </w:rPr>
              <w:t xml:space="preserve"> </w:t>
            </w:r>
            <w:r>
              <w:rPr>
                <w:sz w:val="24"/>
              </w:rPr>
              <w:t>turi būti</w:t>
            </w:r>
            <w:r>
              <w:rPr>
                <w:spacing w:val="1"/>
                <w:sz w:val="24"/>
              </w:rPr>
              <w:t xml:space="preserve"> </w:t>
            </w:r>
            <w:r>
              <w:rPr>
                <w:sz w:val="24"/>
              </w:rPr>
              <w:t>įrengtos</w:t>
            </w:r>
            <w:r>
              <w:rPr>
                <w:spacing w:val="1"/>
                <w:sz w:val="24"/>
              </w:rPr>
              <w:t xml:space="preserve"> </w:t>
            </w:r>
            <w:r>
              <w:rPr>
                <w:sz w:val="24"/>
              </w:rPr>
              <w:t>papildomos</w:t>
            </w:r>
            <w:r>
              <w:rPr>
                <w:spacing w:val="1"/>
                <w:sz w:val="24"/>
              </w:rPr>
              <w:t xml:space="preserve"> </w:t>
            </w:r>
            <w:r>
              <w:rPr>
                <w:sz w:val="24"/>
              </w:rPr>
              <w:t>įspėjamosios</w:t>
            </w:r>
            <w:r>
              <w:rPr>
                <w:spacing w:val="1"/>
                <w:sz w:val="24"/>
              </w:rPr>
              <w:t xml:space="preserve"> </w:t>
            </w:r>
            <w:r>
              <w:rPr>
                <w:sz w:val="24"/>
              </w:rPr>
              <w:t>mirksinčios</w:t>
            </w:r>
            <w:r>
              <w:rPr>
                <w:spacing w:val="1"/>
                <w:sz w:val="24"/>
              </w:rPr>
              <w:t xml:space="preserve"> </w:t>
            </w:r>
            <w:r>
              <w:rPr>
                <w:sz w:val="24"/>
              </w:rPr>
              <w:t>oranžinės</w:t>
            </w:r>
            <w:r>
              <w:rPr>
                <w:spacing w:val="1"/>
                <w:sz w:val="24"/>
              </w:rPr>
              <w:t xml:space="preserve"> </w:t>
            </w:r>
            <w:r>
              <w:rPr>
                <w:sz w:val="24"/>
              </w:rPr>
              <w:t>šviesos,</w:t>
            </w:r>
            <w:r>
              <w:rPr>
                <w:spacing w:val="1"/>
                <w:sz w:val="24"/>
              </w:rPr>
              <w:t xml:space="preserve"> </w:t>
            </w:r>
            <w:r>
              <w:rPr>
                <w:sz w:val="24"/>
              </w:rPr>
              <w:t>kurios</w:t>
            </w:r>
            <w:r>
              <w:rPr>
                <w:spacing w:val="-57"/>
                <w:sz w:val="24"/>
              </w:rPr>
              <w:t xml:space="preserve">         </w:t>
            </w:r>
            <w:r>
              <w:rPr>
                <w:sz w:val="24"/>
              </w:rPr>
              <w:t>automatiškai įsijungia (esant įjungtam varikliui)</w:t>
            </w:r>
            <w:r>
              <w:rPr>
                <w:spacing w:val="-57"/>
                <w:sz w:val="24"/>
              </w:rPr>
              <w:t xml:space="preserve">   </w:t>
            </w:r>
            <w:r>
              <w:rPr>
                <w:sz w:val="24"/>
              </w:rPr>
              <w:t>įlaipinimo/išlaipinimo</w:t>
            </w:r>
            <w:r>
              <w:rPr>
                <w:spacing w:val="1"/>
                <w:sz w:val="24"/>
              </w:rPr>
              <w:t xml:space="preserve"> </w:t>
            </w:r>
            <w:r>
              <w:rPr>
                <w:sz w:val="24"/>
              </w:rPr>
              <w:t>metu</w:t>
            </w:r>
            <w:r>
              <w:rPr>
                <w:spacing w:val="1"/>
                <w:sz w:val="24"/>
              </w:rPr>
              <w:t xml:space="preserve"> </w:t>
            </w:r>
            <w:r>
              <w:rPr>
                <w:sz w:val="24"/>
              </w:rPr>
              <w:t>atidarius</w:t>
            </w:r>
            <w:r>
              <w:rPr>
                <w:spacing w:val="58"/>
                <w:sz w:val="24"/>
              </w:rPr>
              <w:t xml:space="preserve"> </w:t>
            </w:r>
            <w:r>
              <w:rPr>
                <w:sz w:val="24"/>
              </w:rPr>
              <w:t>bet kurias duris bei gali būti mechaniškai</w:t>
            </w:r>
            <w:r>
              <w:rPr>
                <w:spacing w:val="1"/>
                <w:sz w:val="24"/>
              </w:rPr>
              <w:t xml:space="preserve"> </w:t>
            </w:r>
            <w:r>
              <w:rPr>
                <w:sz w:val="24"/>
              </w:rPr>
              <w:t>įjungiamos</w:t>
            </w:r>
            <w:r>
              <w:rPr>
                <w:spacing w:val="1"/>
                <w:sz w:val="24"/>
              </w:rPr>
              <w:t xml:space="preserve"> </w:t>
            </w:r>
            <w:r>
              <w:rPr>
                <w:sz w:val="24"/>
              </w:rPr>
              <w:t>ir</w:t>
            </w:r>
            <w:r>
              <w:rPr>
                <w:spacing w:val="1"/>
                <w:sz w:val="24"/>
              </w:rPr>
              <w:t xml:space="preserve"> </w:t>
            </w:r>
            <w:r>
              <w:rPr>
                <w:sz w:val="24"/>
              </w:rPr>
              <w:t>esant</w:t>
            </w:r>
            <w:r>
              <w:rPr>
                <w:spacing w:val="1"/>
                <w:sz w:val="24"/>
              </w:rPr>
              <w:t xml:space="preserve"> </w:t>
            </w:r>
            <w:r>
              <w:rPr>
                <w:sz w:val="24"/>
              </w:rPr>
              <w:t>išjungtam</w:t>
            </w:r>
            <w:r>
              <w:rPr>
                <w:spacing w:val="1"/>
                <w:sz w:val="24"/>
              </w:rPr>
              <w:t xml:space="preserve"> </w:t>
            </w:r>
            <w:r>
              <w:rPr>
                <w:sz w:val="24"/>
              </w:rPr>
              <w:t>varikliui. Jos turi mirkčioti paeiliui kairiame ir</w:t>
            </w:r>
            <w:r>
              <w:rPr>
                <w:spacing w:val="1"/>
                <w:sz w:val="24"/>
              </w:rPr>
              <w:t xml:space="preserve"> </w:t>
            </w:r>
            <w:r>
              <w:rPr>
                <w:sz w:val="24"/>
              </w:rPr>
              <w:t>dešiniame autobuso šonuose.</w:t>
            </w:r>
          </w:p>
        </w:tc>
      </w:tr>
      <w:tr w:rsidR="00AC5ECD" w14:paraId="70620FFE" w14:textId="77777777" w:rsidTr="009C6349">
        <w:trPr>
          <w:trHeight w:val="974"/>
        </w:trPr>
        <w:tc>
          <w:tcPr>
            <w:tcW w:w="451" w:type="dxa"/>
            <w:tcBorders>
              <w:top w:val="single" w:sz="4" w:space="0" w:color="000000"/>
              <w:left w:val="single" w:sz="4" w:space="0" w:color="000000"/>
              <w:bottom w:val="single" w:sz="4" w:space="0" w:color="000000"/>
              <w:right w:val="single" w:sz="4" w:space="0" w:color="000000"/>
            </w:tcBorders>
          </w:tcPr>
          <w:p w14:paraId="38D3E893" w14:textId="420A820D" w:rsidR="00AC5ECD" w:rsidRPr="001A1ABE" w:rsidRDefault="00AC5ECD" w:rsidP="001A1ABE">
            <w:pPr>
              <w:pStyle w:val="TableParagraph"/>
              <w:spacing w:line="234" w:lineRule="exact"/>
              <w:rPr>
                <w:sz w:val="24"/>
                <w:szCs w:val="24"/>
              </w:rPr>
            </w:pPr>
            <w:r>
              <w:rPr>
                <w:sz w:val="24"/>
                <w:szCs w:val="24"/>
              </w:rPr>
              <w:t>27.</w:t>
            </w:r>
          </w:p>
        </w:tc>
        <w:tc>
          <w:tcPr>
            <w:tcW w:w="3261" w:type="dxa"/>
            <w:gridSpan w:val="2"/>
            <w:tcBorders>
              <w:top w:val="single" w:sz="4" w:space="0" w:color="000000"/>
              <w:left w:val="single" w:sz="4" w:space="0" w:color="000000"/>
              <w:bottom w:val="single" w:sz="4" w:space="0" w:color="000000"/>
              <w:right w:val="single" w:sz="4" w:space="0" w:color="000000"/>
            </w:tcBorders>
          </w:tcPr>
          <w:p w14:paraId="5C1A478B" w14:textId="7B06395F" w:rsidR="00AC5ECD" w:rsidRDefault="00AC5ECD">
            <w:pPr>
              <w:pStyle w:val="TableParagraph"/>
              <w:spacing w:line="234" w:lineRule="exact"/>
              <w:rPr>
                <w:sz w:val="24"/>
              </w:rPr>
            </w:pPr>
            <w:r>
              <w:rPr>
                <w:sz w:val="24"/>
              </w:rPr>
              <w:t>Posūkio</w:t>
            </w:r>
            <w:r>
              <w:rPr>
                <w:spacing w:val="-2"/>
                <w:sz w:val="24"/>
              </w:rPr>
              <w:t xml:space="preserve"> </w:t>
            </w:r>
            <w:r>
              <w:rPr>
                <w:sz w:val="24"/>
              </w:rPr>
              <w:t>signalai</w:t>
            </w:r>
          </w:p>
        </w:tc>
        <w:tc>
          <w:tcPr>
            <w:tcW w:w="6095" w:type="dxa"/>
            <w:tcBorders>
              <w:top w:val="single" w:sz="4" w:space="0" w:color="000000"/>
              <w:left w:val="single" w:sz="4" w:space="0" w:color="000000"/>
              <w:bottom w:val="single" w:sz="4" w:space="0" w:color="000000"/>
              <w:right w:val="single" w:sz="4" w:space="0" w:color="000000"/>
            </w:tcBorders>
          </w:tcPr>
          <w:p w14:paraId="284D51DC" w14:textId="381851E6" w:rsidR="00AC5ECD" w:rsidRDefault="00AC5ECD" w:rsidP="00461993">
            <w:pPr>
              <w:pStyle w:val="TableParagraph"/>
              <w:ind w:right="101" w:hanging="4"/>
              <w:jc w:val="both"/>
              <w:rPr>
                <w:sz w:val="24"/>
              </w:rPr>
            </w:pPr>
            <w:r>
              <w:rPr>
                <w:sz w:val="24"/>
              </w:rPr>
              <w:t>Autobuso</w:t>
            </w:r>
            <w:r>
              <w:rPr>
                <w:spacing w:val="1"/>
                <w:sz w:val="24"/>
              </w:rPr>
              <w:t xml:space="preserve"> </w:t>
            </w:r>
            <w:r>
              <w:rPr>
                <w:sz w:val="24"/>
              </w:rPr>
              <w:t>kėbulo</w:t>
            </w:r>
            <w:r>
              <w:rPr>
                <w:spacing w:val="1"/>
                <w:sz w:val="24"/>
              </w:rPr>
              <w:t xml:space="preserve"> </w:t>
            </w:r>
            <w:r>
              <w:rPr>
                <w:sz w:val="24"/>
              </w:rPr>
              <w:t>viršutinėje</w:t>
            </w:r>
            <w:r>
              <w:rPr>
                <w:spacing w:val="1"/>
                <w:sz w:val="24"/>
              </w:rPr>
              <w:t xml:space="preserve"> </w:t>
            </w:r>
            <w:r>
              <w:rPr>
                <w:sz w:val="24"/>
              </w:rPr>
              <w:t>dalyje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sumontuoti</w:t>
            </w:r>
            <w:r>
              <w:rPr>
                <w:spacing w:val="-11"/>
                <w:sz w:val="24"/>
              </w:rPr>
              <w:t xml:space="preserve"> </w:t>
            </w:r>
            <w:r>
              <w:rPr>
                <w:sz w:val="24"/>
              </w:rPr>
              <w:t>papildomi</w:t>
            </w:r>
            <w:r>
              <w:rPr>
                <w:spacing w:val="-7"/>
                <w:sz w:val="24"/>
              </w:rPr>
              <w:t xml:space="preserve"> </w:t>
            </w:r>
            <w:r>
              <w:rPr>
                <w:sz w:val="24"/>
              </w:rPr>
              <w:t>(jeigu</w:t>
            </w:r>
            <w:r>
              <w:rPr>
                <w:spacing w:val="-11"/>
                <w:sz w:val="24"/>
              </w:rPr>
              <w:t xml:space="preserve"> </w:t>
            </w:r>
            <w:r>
              <w:rPr>
                <w:sz w:val="24"/>
              </w:rPr>
              <w:t>jų</w:t>
            </w:r>
            <w:r>
              <w:rPr>
                <w:spacing w:val="-7"/>
                <w:sz w:val="24"/>
              </w:rPr>
              <w:t xml:space="preserve"> </w:t>
            </w:r>
            <w:r>
              <w:rPr>
                <w:sz w:val="24"/>
              </w:rPr>
              <w:t>nėra</w:t>
            </w:r>
            <w:r>
              <w:rPr>
                <w:spacing w:val="-8"/>
                <w:sz w:val="24"/>
              </w:rPr>
              <w:t xml:space="preserve"> </w:t>
            </w:r>
            <w:r>
              <w:rPr>
                <w:sz w:val="24"/>
              </w:rPr>
              <w:t>gamyklinėje</w:t>
            </w:r>
            <w:r>
              <w:rPr>
                <w:spacing w:val="-58"/>
                <w:sz w:val="24"/>
              </w:rPr>
              <w:t xml:space="preserve"> </w:t>
            </w:r>
            <w:r>
              <w:rPr>
                <w:sz w:val="24"/>
              </w:rPr>
              <w:t>komplektacijoje)</w:t>
            </w:r>
            <w:r>
              <w:rPr>
                <w:spacing w:val="1"/>
                <w:sz w:val="24"/>
              </w:rPr>
              <w:t xml:space="preserve"> </w:t>
            </w:r>
            <w:r>
              <w:rPr>
                <w:sz w:val="24"/>
              </w:rPr>
              <w:t>viršutiniai</w:t>
            </w:r>
            <w:r>
              <w:rPr>
                <w:spacing w:val="1"/>
                <w:sz w:val="24"/>
              </w:rPr>
              <w:t xml:space="preserve"> </w:t>
            </w:r>
            <w:r>
              <w:rPr>
                <w:sz w:val="24"/>
              </w:rPr>
              <w:t>galo</w:t>
            </w:r>
            <w:r>
              <w:rPr>
                <w:spacing w:val="1"/>
                <w:sz w:val="24"/>
              </w:rPr>
              <w:t xml:space="preserve"> </w:t>
            </w:r>
            <w:r>
              <w:rPr>
                <w:sz w:val="24"/>
              </w:rPr>
              <w:t>posūkio</w:t>
            </w:r>
            <w:r>
              <w:rPr>
                <w:spacing w:val="1"/>
                <w:sz w:val="24"/>
              </w:rPr>
              <w:t xml:space="preserve"> </w:t>
            </w:r>
            <w:r>
              <w:rPr>
                <w:sz w:val="24"/>
              </w:rPr>
              <w:t>signalai.</w:t>
            </w:r>
            <w:r>
              <w:rPr>
                <w:spacing w:val="1"/>
                <w:sz w:val="24"/>
              </w:rPr>
              <w:t xml:space="preserve"> </w:t>
            </w:r>
            <w:r>
              <w:rPr>
                <w:sz w:val="24"/>
              </w:rPr>
              <w:t>Atidarius</w:t>
            </w:r>
            <w:r>
              <w:rPr>
                <w:spacing w:val="1"/>
                <w:sz w:val="24"/>
              </w:rPr>
              <w:t xml:space="preserve"> </w:t>
            </w:r>
            <w:r>
              <w:rPr>
                <w:sz w:val="24"/>
              </w:rPr>
              <w:t>bet</w:t>
            </w:r>
            <w:r>
              <w:rPr>
                <w:spacing w:val="1"/>
                <w:sz w:val="24"/>
              </w:rPr>
              <w:t xml:space="preserve"> </w:t>
            </w:r>
            <w:r>
              <w:rPr>
                <w:sz w:val="24"/>
              </w:rPr>
              <w:t>kurias</w:t>
            </w:r>
            <w:r>
              <w:rPr>
                <w:spacing w:val="1"/>
                <w:sz w:val="24"/>
              </w:rPr>
              <w:t xml:space="preserve"> </w:t>
            </w:r>
            <w:r>
              <w:rPr>
                <w:sz w:val="24"/>
              </w:rPr>
              <w:t>duris</w:t>
            </w:r>
            <w:r>
              <w:rPr>
                <w:spacing w:val="1"/>
                <w:sz w:val="24"/>
              </w:rPr>
              <w:t xml:space="preserve"> </w:t>
            </w:r>
            <w:r>
              <w:rPr>
                <w:sz w:val="24"/>
              </w:rPr>
              <w:t>(esant</w:t>
            </w:r>
            <w:r>
              <w:rPr>
                <w:spacing w:val="1"/>
                <w:sz w:val="24"/>
              </w:rPr>
              <w:t xml:space="preserve"> </w:t>
            </w:r>
            <w:r>
              <w:rPr>
                <w:sz w:val="24"/>
              </w:rPr>
              <w:t>įjungtam</w:t>
            </w:r>
            <w:r>
              <w:rPr>
                <w:spacing w:val="1"/>
                <w:sz w:val="24"/>
              </w:rPr>
              <w:t xml:space="preserve"> </w:t>
            </w:r>
            <w:r>
              <w:rPr>
                <w:sz w:val="24"/>
              </w:rPr>
              <w:t>varikliui)</w:t>
            </w:r>
            <w:r>
              <w:rPr>
                <w:spacing w:val="1"/>
                <w:sz w:val="24"/>
              </w:rPr>
              <w:t xml:space="preserve"> </w:t>
            </w:r>
            <w:r>
              <w:rPr>
                <w:sz w:val="24"/>
              </w:rPr>
              <w:t>privalomas</w:t>
            </w:r>
            <w:r>
              <w:rPr>
                <w:spacing w:val="1"/>
                <w:sz w:val="24"/>
              </w:rPr>
              <w:t xml:space="preserve"> </w:t>
            </w:r>
            <w:r>
              <w:rPr>
                <w:sz w:val="24"/>
              </w:rPr>
              <w:t>visų</w:t>
            </w:r>
            <w:r>
              <w:rPr>
                <w:spacing w:val="1"/>
                <w:sz w:val="24"/>
              </w:rPr>
              <w:t xml:space="preserve"> </w:t>
            </w:r>
            <w:r>
              <w:rPr>
                <w:sz w:val="24"/>
              </w:rPr>
              <w:t>posūkio</w:t>
            </w:r>
            <w:r>
              <w:rPr>
                <w:spacing w:val="1"/>
                <w:sz w:val="24"/>
              </w:rPr>
              <w:t xml:space="preserve"> </w:t>
            </w:r>
            <w:r>
              <w:rPr>
                <w:sz w:val="24"/>
              </w:rPr>
              <w:t>signalų</w:t>
            </w:r>
            <w:r>
              <w:rPr>
                <w:spacing w:val="36"/>
                <w:sz w:val="24"/>
              </w:rPr>
              <w:t xml:space="preserve"> </w:t>
            </w:r>
            <w:r>
              <w:rPr>
                <w:sz w:val="24"/>
              </w:rPr>
              <w:t>automatinis</w:t>
            </w:r>
            <w:r>
              <w:rPr>
                <w:spacing w:val="40"/>
                <w:sz w:val="24"/>
              </w:rPr>
              <w:t xml:space="preserve"> </w:t>
            </w:r>
            <w:r>
              <w:rPr>
                <w:sz w:val="24"/>
              </w:rPr>
              <w:t>mirksėjimas</w:t>
            </w:r>
            <w:r>
              <w:rPr>
                <w:spacing w:val="37"/>
                <w:sz w:val="24"/>
              </w:rPr>
              <w:t xml:space="preserve"> </w:t>
            </w:r>
            <w:r>
              <w:rPr>
                <w:sz w:val="24"/>
              </w:rPr>
              <w:t>(tame</w:t>
            </w:r>
            <w:r>
              <w:rPr>
                <w:spacing w:val="35"/>
                <w:sz w:val="24"/>
              </w:rPr>
              <w:t xml:space="preserve"> </w:t>
            </w:r>
            <w:r>
              <w:rPr>
                <w:sz w:val="24"/>
              </w:rPr>
              <w:t>tarpe</w:t>
            </w:r>
            <w:r>
              <w:rPr>
                <w:spacing w:val="39"/>
                <w:sz w:val="24"/>
              </w:rPr>
              <w:t xml:space="preserve"> </w:t>
            </w:r>
            <w:r>
              <w:rPr>
                <w:sz w:val="24"/>
              </w:rPr>
              <w:t>ir papildomų).</w:t>
            </w:r>
          </w:p>
        </w:tc>
      </w:tr>
      <w:tr w:rsidR="00AC5ECD" w14:paraId="744653FF" w14:textId="77777777" w:rsidTr="009C6349">
        <w:trPr>
          <w:trHeight w:val="341"/>
        </w:trPr>
        <w:tc>
          <w:tcPr>
            <w:tcW w:w="451" w:type="dxa"/>
            <w:tcBorders>
              <w:top w:val="single" w:sz="4" w:space="0" w:color="000000"/>
              <w:left w:val="single" w:sz="4" w:space="0" w:color="000000"/>
              <w:bottom w:val="single" w:sz="4" w:space="0" w:color="000000"/>
              <w:right w:val="single" w:sz="4" w:space="0" w:color="000000"/>
            </w:tcBorders>
          </w:tcPr>
          <w:p w14:paraId="4AAED9C4" w14:textId="3E328DB0" w:rsidR="00AC5ECD" w:rsidRPr="001A1ABE" w:rsidRDefault="00AC5ECD" w:rsidP="001A1ABE">
            <w:pPr>
              <w:pStyle w:val="TableParagraph"/>
              <w:spacing w:line="234" w:lineRule="exact"/>
              <w:rPr>
                <w:sz w:val="24"/>
                <w:szCs w:val="24"/>
              </w:rPr>
            </w:pPr>
            <w:r>
              <w:rPr>
                <w:sz w:val="24"/>
                <w:szCs w:val="24"/>
              </w:rPr>
              <w:t>28.</w:t>
            </w:r>
          </w:p>
        </w:tc>
        <w:tc>
          <w:tcPr>
            <w:tcW w:w="3261" w:type="dxa"/>
            <w:gridSpan w:val="2"/>
            <w:tcBorders>
              <w:top w:val="single" w:sz="4" w:space="0" w:color="000000"/>
              <w:left w:val="single" w:sz="4" w:space="0" w:color="000000"/>
              <w:bottom w:val="single" w:sz="4" w:space="0" w:color="000000"/>
              <w:right w:val="single" w:sz="4" w:space="0" w:color="000000"/>
            </w:tcBorders>
          </w:tcPr>
          <w:p w14:paraId="7D0C728A" w14:textId="348E1B02" w:rsidR="00AC5ECD" w:rsidRDefault="00AC5ECD">
            <w:pPr>
              <w:pStyle w:val="TableParagraph"/>
              <w:spacing w:line="234" w:lineRule="exact"/>
              <w:rPr>
                <w:sz w:val="24"/>
              </w:rPr>
            </w:pPr>
            <w:r>
              <w:rPr>
                <w:sz w:val="24"/>
              </w:rPr>
              <w:t>Radijo</w:t>
            </w:r>
            <w:r>
              <w:rPr>
                <w:spacing w:val="-2"/>
                <w:sz w:val="24"/>
              </w:rPr>
              <w:t xml:space="preserve"> </w:t>
            </w:r>
            <w:r>
              <w:rPr>
                <w:sz w:val="24"/>
              </w:rPr>
              <w:t>imtuvas</w:t>
            </w:r>
          </w:p>
        </w:tc>
        <w:tc>
          <w:tcPr>
            <w:tcW w:w="6095" w:type="dxa"/>
            <w:tcBorders>
              <w:top w:val="single" w:sz="4" w:space="0" w:color="000000"/>
              <w:left w:val="single" w:sz="4" w:space="0" w:color="000000"/>
              <w:bottom w:val="single" w:sz="4" w:space="0" w:color="000000"/>
              <w:right w:val="single" w:sz="4" w:space="0" w:color="000000"/>
            </w:tcBorders>
          </w:tcPr>
          <w:p w14:paraId="61983E51" w14:textId="30FE627D" w:rsidR="00AC5ECD" w:rsidRDefault="00AC5ECD" w:rsidP="00797487">
            <w:pPr>
              <w:pStyle w:val="TableParagraph"/>
              <w:ind w:right="101" w:hanging="2"/>
              <w:rPr>
                <w:sz w:val="24"/>
              </w:rPr>
            </w:pPr>
            <w:r>
              <w:rPr>
                <w:sz w:val="24"/>
              </w:rPr>
              <w:t>Integruotas</w:t>
            </w:r>
            <w:r>
              <w:rPr>
                <w:spacing w:val="24"/>
                <w:sz w:val="24"/>
              </w:rPr>
              <w:t xml:space="preserve"> </w:t>
            </w:r>
            <w:r>
              <w:rPr>
                <w:sz w:val="24"/>
              </w:rPr>
              <w:t>radijo</w:t>
            </w:r>
            <w:r>
              <w:rPr>
                <w:spacing w:val="24"/>
                <w:sz w:val="24"/>
              </w:rPr>
              <w:t xml:space="preserve"> </w:t>
            </w:r>
            <w:r>
              <w:rPr>
                <w:sz w:val="24"/>
              </w:rPr>
              <w:t xml:space="preserve">imtuvas </w:t>
            </w:r>
            <w:r w:rsidRPr="00317D76">
              <w:rPr>
                <w:sz w:val="24"/>
              </w:rPr>
              <w:t>(FM).</w:t>
            </w:r>
            <w:r w:rsidRPr="00317D76">
              <w:rPr>
                <w:spacing w:val="22"/>
                <w:sz w:val="24"/>
              </w:rPr>
              <w:t xml:space="preserve"> </w:t>
            </w:r>
          </w:p>
        </w:tc>
      </w:tr>
      <w:tr w:rsidR="00AC5ECD" w14:paraId="5903A6EE" w14:textId="77777777" w:rsidTr="009C6349">
        <w:trPr>
          <w:trHeight w:val="1108"/>
        </w:trPr>
        <w:tc>
          <w:tcPr>
            <w:tcW w:w="451" w:type="dxa"/>
            <w:tcBorders>
              <w:top w:val="single" w:sz="4" w:space="0" w:color="000000"/>
              <w:left w:val="single" w:sz="4" w:space="0" w:color="000000"/>
              <w:bottom w:val="single" w:sz="4" w:space="0" w:color="000000"/>
              <w:right w:val="single" w:sz="4" w:space="0" w:color="000000"/>
            </w:tcBorders>
          </w:tcPr>
          <w:p w14:paraId="60A2F349" w14:textId="0BD40292" w:rsidR="00AC5ECD" w:rsidRPr="001A1ABE" w:rsidRDefault="00AC5ECD" w:rsidP="001A1ABE">
            <w:pPr>
              <w:pStyle w:val="TableParagraph"/>
              <w:spacing w:line="234" w:lineRule="exact"/>
              <w:rPr>
                <w:sz w:val="24"/>
                <w:szCs w:val="24"/>
              </w:rPr>
            </w:pPr>
            <w:r>
              <w:rPr>
                <w:sz w:val="24"/>
                <w:szCs w:val="24"/>
              </w:rPr>
              <w:t>29.</w:t>
            </w:r>
          </w:p>
        </w:tc>
        <w:tc>
          <w:tcPr>
            <w:tcW w:w="3261" w:type="dxa"/>
            <w:gridSpan w:val="2"/>
            <w:tcBorders>
              <w:top w:val="single" w:sz="4" w:space="0" w:color="000000"/>
              <w:left w:val="single" w:sz="4" w:space="0" w:color="000000"/>
              <w:bottom w:val="single" w:sz="4" w:space="0" w:color="000000"/>
              <w:right w:val="single" w:sz="4" w:space="0" w:color="000000"/>
            </w:tcBorders>
          </w:tcPr>
          <w:p w14:paraId="49115BAA" w14:textId="30E51D54" w:rsidR="00AC5ECD" w:rsidRDefault="00AC5ECD">
            <w:pPr>
              <w:pStyle w:val="TableParagraph"/>
              <w:spacing w:line="234" w:lineRule="exact"/>
              <w:rPr>
                <w:sz w:val="24"/>
              </w:rPr>
            </w:pPr>
            <w:r>
              <w:rPr>
                <w:sz w:val="24"/>
              </w:rPr>
              <w:t>Centrinis</w:t>
            </w:r>
            <w:r>
              <w:rPr>
                <w:spacing w:val="-3"/>
                <w:sz w:val="24"/>
              </w:rPr>
              <w:t xml:space="preserve"> </w:t>
            </w:r>
            <w:r>
              <w:rPr>
                <w:sz w:val="24"/>
              </w:rPr>
              <w:t>durų</w:t>
            </w:r>
            <w:r>
              <w:rPr>
                <w:spacing w:val="-3"/>
                <w:sz w:val="24"/>
              </w:rPr>
              <w:t xml:space="preserve"> </w:t>
            </w:r>
            <w:r>
              <w:rPr>
                <w:sz w:val="24"/>
              </w:rPr>
              <w:t>užraktas</w:t>
            </w:r>
          </w:p>
        </w:tc>
        <w:tc>
          <w:tcPr>
            <w:tcW w:w="6095" w:type="dxa"/>
            <w:tcBorders>
              <w:top w:val="single" w:sz="4" w:space="0" w:color="000000"/>
              <w:left w:val="single" w:sz="4" w:space="0" w:color="000000"/>
              <w:bottom w:val="single" w:sz="4" w:space="0" w:color="000000"/>
              <w:right w:val="single" w:sz="4" w:space="0" w:color="000000"/>
            </w:tcBorders>
          </w:tcPr>
          <w:p w14:paraId="3F33B698" w14:textId="180AABD0" w:rsidR="00AC5ECD" w:rsidRDefault="00AC5ECD" w:rsidP="00B83695">
            <w:pPr>
              <w:pStyle w:val="TableParagraph"/>
              <w:ind w:right="94" w:hanging="4"/>
              <w:jc w:val="both"/>
              <w:rPr>
                <w:sz w:val="24"/>
              </w:rPr>
            </w:pPr>
            <w:r>
              <w:rPr>
                <w:sz w:val="24"/>
              </w:rPr>
              <w:t>Centrinis</w:t>
            </w:r>
            <w:r>
              <w:rPr>
                <w:spacing w:val="14"/>
                <w:sz w:val="24"/>
              </w:rPr>
              <w:t xml:space="preserve"> </w:t>
            </w:r>
            <w:r>
              <w:rPr>
                <w:sz w:val="24"/>
              </w:rPr>
              <w:t>durų</w:t>
            </w:r>
            <w:r>
              <w:rPr>
                <w:spacing w:val="14"/>
                <w:sz w:val="24"/>
              </w:rPr>
              <w:t xml:space="preserve"> </w:t>
            </w:r>
            <w:r>
              <w:rPr>
                <w:sz w:val="24"/>
              </w:rPr>
              <w:t>užraktas</w:t>
            </w:r>
            <w:r>
              <w:rPr>
                <w:spacing w:val="14"/>
                <w:sz w:val="24"/>
              </w:rPr>
              <w:t xml:space="preserve"> </w:t>
            </w:r>
            <w:r>
              <w:rPr>
                <w:sz w:val="24"/>
              </w:rPr>
              <w:t>su</w:t>
            </w:r>
            <w:r>
              <w:rPr>
                <w:spacing w:val="14"/>
                <w:sz w:val="24"/>
              </w:rPr>
              <w:t xml:space="preserve"> </w:t>
            </w:r>
            <w:r>
              <w:rPr>
                <w:sz w:val="24"/>
              </w:rPr>
              <w:t>distanciniu</w:t>
            </w:r>
            <w:r>
              <w:rPr>
                <w:spacing w:val="15"/>
                <w:sz w:val="24"/>
              </w:rPr>
              <w:t xml:space="preserve"> </w:t>
            </w:r>
            <w:r>
              <w:rPr>
                <w:sz w:val="24"/>
              </w:rPr>
              <w:t>valdymu, leidžiantis</w:t>
            </w:r>
            <w:r>
              <w:rPr>
                <w:spacing w:val="45"/>
                <w:sz w:val="24"/>
              </w:rPr>
              <w:t xml:space="preserve"> </w:t>
            </w:r>
            <w:r>
              <w:rPr>
                <w:sz w:val="24"/>
              </w:rPr>
              <w:t>vairuotojui</w:t>
            </w:r>
            <w:r>
              <w:rPr>
                <w:spacing w:val="45"/>
                <w:sz w:val="24"/>
              </w:rPr>
              <w:t xml:space="preserve"> </w:t>
            </w:r>
            <w:r>
              <w:rPr>
                <w:sz w:val="24"/>
              </w:rPr>
              <w:t>užrakinti</w:t>
            </w:r>
            <w:r>
              <w:rPr>
                <w:spacing w:val="47"/>
                <w:sz w:val="24"/>
              </w:rPr>
              <w:t xml:space="preserve"> </w:t>
            </w:r>
            <w:r>
              <w:rPr>
                <w:sz w:val="24"/>
              </w:rPr>
              <w:t>visas</w:t>
            </w:r>
            <w:r>
              <w:rPr>
                <w:spacing w:val="45"/>
                <w:sz w:val="24"/>
              </w:rPr>
              <w:t xml:space="preserve"> </w:t>
            </w:r>
            <w:r>
              <w:rPr>
                <w:sz w:val="24"/>
              </w:rPr>
              <w:t>(vienu metu</w:t>
            </w:r>
            <w:r>
              <w:rPr>
                <w:spacing w:val="20"/>
                <w:sz w:val="24"/>
              </w:rPr>
              <w:t xml:space="preserve"> </w:t>
            </w:r>
            <w:r>
              <w:rPr>
                <w:sz w:val="24"/>
              </w:rPr>
              <w:t>visas</w:t>
            </w:r>
            <w:r>
              <w:rPr>
                <w:spacing w:val="20"/>
                <w:sz w:val="24"/>
              </w:rPr>
              <w:t xml:space="preserve"> </w:t>
            </w:r>
            <w:r>
              <w:rPr>
                <w:sz w:val="24"/>
              </w:rPr>
              <w:t>arba</w:t>
            </w:r>
            <w:r>
              <w:rPr>
                <w:spacing w:val="17"/>
                <w:sz w:val="24"/>
              </w:rPr>
              <w:t xml:space="preserve"> </w:t>
            </w:r>
            <w:r>
              <w:rPr>
                <w:sz w:val="24"/>
              </w:rPr>
              <w:t>priekines ir galines duris</w:t>
            </w:r>
            <w:r>
              <w:rPr>
                <w:spacing w:val="17"/>
                <w:sz w:val="24"/>
              </w:rPr>
              <w:t xml:space="preserve"> </w:t>
            </w:r>
            <w:r>
              <w:rPr>
                <w:sz w:val="24"/>
              </w:rPr>
              <w:t>atskirai)</w:t>
            </w:r>
            <w:r>
              <w:rPr>
                <w:spacing w:val="22"/>
                <w:sz w:val="24"/>
              </w:rPr>
              <w:t xml:space="preserve"> </w:t>
            </w:r>
            <w:r>
              <w:rPr>
                <w:sz w:val="24"/>
              </w:rPr>
              <w:t>autobuso</w:t>
            </w:r>
            <w:r>
              <w:rPr>
                <w:spacing w:val="-57"/>
                <w:sz w:val="24"/>
              </w:rPr>
              <w:t xml:space="preserve"> </w:t>
            </w:r>
            <w:r>
              <w:rPr>
                <w:sz w:val="24"/>
              </w:rPr>
              <w:t>salone</w:t>
            </w:r>
            <w:r>
              <w:rPr>
                <w:spacing w:val="-2"/>
                <w:sz w:val="24"/>
              </w:rPr>
              <w:t xml:space="preserve"> </w:t>
            </w:r>
            <w:r>
              <w:rPr>
                <w:sz w:val="24"/>
              </w:rPr>
              <w:t>esančias</w:t>
            </w:r>
            <w:r>
              <w:rPr>
                <w:spacing w:val="-3"/>
                <w:sz w:val="24"/>
              </w:rPr>
              <w:t xml:space="preserve"> </w:t>
            </w:r>
            <w:r>
              <w:rPr>
                <w:sz w:val="24"/>
              </w:rPr>
              <w:t>duris.</w:t>
            </w:r>
          </w:p>
        </w:tc>
      </w:tr>
      <w:tr w:rsidR="00AC5ECD" w14:paraId="712E443E"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7580032D" w14:textId="56F9064A" w:rsidR="00AC5ECD" w:rsidRPr="001A1ABE" w:rsidRDefault="00AC5ECD" w:rsidP="001A1ABE">
            <w:pPr>
              <w:pStyle w:val="TableParagraph"/>
              <w:spacing w:line="234" w:lineRule="exact"/>
              <w:rPr>
                <w:sz w:val="24"/>
                <w:szCs w:val="24"/>
              </w:rPr>
            </w:pPr>
            <w:r>
              <w:rPr>
                <w:sz w:val="24"/>
                <w:szCs w:val="24"/>
              </w:rPr>
              <w:t>30.</w:t>
            </w:r>
          </w:p>
        </w:tc>
        <w:tc>
          <w:tcPr>
            <w:tcW w:w="3261" w:type="dxa"/>
            <w:gridSpan w:val="2"/>
            <w:tcBorders>
              <w:top w:val="single" w:sz="4" w:space="0" w:color="000000"/>
              <w:left w:val="single" w:sz="4" w:space="0" w:color="000000"/>
              <w:bottom w:val="single" w:sz="4" w:space="0" w:color="000000"/>
              <w:right w:val="single" w:sz="4" w:space="0" w:color="000000"/>
            </w:tcBorders>
          </w:tcPr>
          <w:p w14:paraId="7C27D37F" w14:textId="665C1434" w:rsidR="00AC5ECD" w:rsidRDefault="00AC5ECD">
            <w:pPr>
              <w:pStyle w:val="TableParagraph"/>
              <w:spacing w:line="234" w:lineRule="exact"/>
              <w:rPr>
                <w:sz w:val="24"/>
              </w:rPr>
            </w:pPr>
            <w:r>
              <w:rPr>
                <w:sz w:val="24"/>
              </w:rPr>
              <w:t>Gesintuvai</w:t>
            </w:r>
          </w:p>
        </w:tc>
        <w:tc>
          <w:tcPr>
            <w:tcW w:w="6095" w:type="dxa"/>
            <w:tcBorders>
              <w:top w:val="single" w:sz="4" w:space="0" w:color="000000"/>
              <w:left w:val="single" w:sz="4" w:space="0" w:color="000000"/>
              <w:bottom w:val="single" w:sz="4" w:space="0" w:color="000000"/>
              <w:right w:val="single" w:sz="4" w:space="0" w:color="000000"/>
            </w:tcBorders>
          </w:tcPr>
          <w:p w14:paraId="043522BC" w14:textId="27F50E16" w:rsidR="00AC5ECD" w:rsidRDefault="00AC5ECD" w:rsidP="006529F6">
            <w:pPr>
              <w:pStyle w:val="TableParagraph"/>
              <w:spacing w:line="268" w:lineRule="exact"/>
              <w:rPr>
                <w:sz w:val="24"/>
              </w:rPr>
            </w:pPr>
            <w:r>
              <w:rPr>
                <w:sz w:val="24"/>
              </w:rPr>
              <w:t>Gesintuvai,</w:t>
            </w:r>
            <w:r>
              <w:rPr>
                <w:spacing w:val="10"/>
                <w:sz w:val="24"/>
              </w:rPr>
              <w:t xml:space="preserve"> </w:t>
            </w:r>
            <w:r>
              <w:rPr>
                <w:sz w:val="24"/>
              </w:rPr>
              <w:t>sukomplektuoti</w:t>
            </w:r>
            <w:r>
              <w:rPr>
                <w:spacing w:val="68"/>
                <w:sz w:val="24"/>
              </w:rPr>
              <w:t xml:space="preserve"> </w:t>
            </w:r>
            <w:r>
              <w:rPr>
                <w:sz w:val="24"/>
              </w:rPr>
              <w:t>pagal</w:t>
            </w:r>
            <w:r>
              <w:rPr>
                <w:spacing w:val="68"/>
                <w:sz w:val="24"/>
              </w:rPr>
              <w:t xml:space="preserve"> </w:t>
            </w:r>
            <w:r>
              <w:rPr>
                <w:sz w:val="24"/>
              </w:rPr>
              <w:t>galiojančius teisės</w:t>
            </w:r>
            <w:r>
              <w:rPr>
                <w:spacing w:val="-4"/>
                <w:sz w:val="24"/>
              </w:rPr>
              <w:t xml:space="preserve"> </w:t>
            </w:r>
            <w:r>
              <w:rPr>
                <w:sz w:val="24"/>
              </w:rPr>
              <w:t>aktų</w:t>
            </w:r>
            <w:r>
              <w:rPr>
                <w:spacing w:val="-2"/>
                <w:sz w:val="24"/>
              </w:rPr>
              <w:t xml:space="preserve"> </w:t>
            </w:r>
            <w:r>
              <w:rPr>
                <w:sz w:val="24"/>
              </w:rPr>
              <w:t>reikalavimus</w:t>
            </w:r>
          </w:p>
        </w:tc>
      </w:tr>
      <w:tr w:rsidR="00AC5ECD" w14:paraId="25B17769"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5FB15A2D" w14:textId="1F069E84" w:rsidR="00AC5ECD" w:rsidRPr="001A1ABE" w:rsidRDefault="00AC5ECD" w:rsidP="001A1ABE">
            <w:pPr>
              <w:pStyle w:val="TableParagraph"/>
              <w:spacing w:line="269" w:lineRule="exact"/>
              <w:rPr>
                <w:sz w:val="24"/>
                <w:szCs w:val="24"/>
              </w:rPr>
            </w:pPr>
            <w:r>
              <w:rPr>
                <w:sz w:val="24"/>
                <w:szCs w:val="24"/>
              </w:rPr>
              <w:t>31.</w:t>
            </w:r>
          </w:p>
        </w:tc>
        <w:tc>
          <w:tcPr>
            <w:tcW w:w="3261" w:type="dxa"/>
            <w:gridSpan w:val="2"/>
            <w:tcBorders>
              <w:top w:val="single" w:sz="4" w:space="0" w:color="000000"/>
              <w:left w:val="single" w:sz="4" w:space="0" w:color="000000"/>
              <w:bottom w:val="single" w:sz="4" w:space="0" w:color="000000"/>
              <w:right w:val="single" w:sz="4" w:space="0" w:color="000000"/>
            </w:tcBorders>
          </w:tcPr>
          <w:p w14:paraId="0323D2FA" w14:textId="2B12BC82" w:rsidR="00AC5ECD" w:rsidRDefault="00AC5ECD" w:rsidP="00461993">
            <w:pPr>
              <w:pStyle w:val="TableParagraph"/>
              <w:spacing w:line="269" w:lineRule="exact"/>
              <w:rPr>
                <w:sz w:val="24"/>
              </w:rPr>
            </w:pPr>
            <w:r>
              <w:rPr>
                <w:sz w:val="24"/>
              </w:rPr>
              <w:t>Avarinis</w:t>
            </w:r>
            <w:r>
              <w:rPr>
                <w:spacing w:val="-5"/>
                <w:sz w:val="24"/>
              </w:rPr>
              <w:t xml:space="preserve"> </w:t>
            </w:r>
            <w:r>
              <w:rPr>
                <w:sz w:val="24"/>
              </w:rPr>
              <w:t>ženklas, instrumentai</w:t>
            </w:r>
          </w:p>
        </w:tc>
        <w:tc>
          <w:tcPr>
            <w:tcW w:w="6095" w:type="dxa"/>
            <w:tcBorders>
              <w:top w:val="single" w:sz="4" w:space="0" w:color="000000"/>
              <w:left w:val="single" w:sz="4" w:space="0" w:color="000000"/>
              <w:bottom w:val="single" w:sz="4" w:space="0" w:color="000000"/>
              <w:right w:val="single" w:sz="4" w:space="0" w:color="000000"/>
            </w:tcBorders>
          </w:tcPr>
          <w:p w14:paraId="0843DBEE" w14:textId="1198C3D5" w:rsidR="00AC5ECD" w:rsidRDefault="00AC5ECD" w:rsidP="00D3520E">
            <w:pPr>
              <w:pStyle w:val="TableParagraph"/>
              <w:tabs>
                <w:tab w:val="left" w:pos="1181"/>
                <w:tab w:val="left" w:pos="2208"/>
                <w:tab w:val="left" w:pos="3604"/>
              </w:tabs>
              <w:spacing w:line="269" w:lineRule="exact"/>
              <w:rPr>
                <w:sz w:val="24"/>
              </w:rPr>
            </w:pPr>
            <w:r>
              <w:rPr>
                <w:sz w:val="24"/>
              </w:rPr>
              <w:t>Avarinis ženklas, instrumentų komplektas, keltuvas.</w:t>
            </w:r>
          </w:p>
        </w:tc>
      </w:tr>
      <w:tr w:rsidR="00AC5ECD" w14:paraId="4C233BBF"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1353EF84" w14:textId="0DD2DB41" w:rsidR="00AC5ECD" w:rsidRPr="001A1ABE" w:rsidRDefault="00AC5ECD" w:rsidP="001A1ABE">
            <w:pPr>
              <w:pStyle w:val="TableParagraph"/>
              <w:spacing w:line="234" w:lineRule="exact"/>
              <w:rPr>
                <w:sz w:val="24"/>
                <w:szCs w:val="24"/>
              </w:rPr>
            </w:pPr>
            <w:r>
              <w:rPr>
                <w:sz w:val="24"/>
                <w:szCs w:val="24"/>
              </w:rPr>
              <w:t>32.</w:t>
            </w:r>
          </w:p>
        </w:tc>
        <w:tc>
          <w:tcPr>
            <w:tcW w:w="3261" w:type="dxa"/>
            <w:gridSpan w:val="2"/>
            <w:tcBorders>
              <w:top w:val="single" w:sz="4" w:space="0" w:color="000000"/>
              <w:left w:val="single" w:sz="4" w:space="0" w:color="000000"/>
              <w:bottom w:val="single" w:sz="4" w:space="0" w:color="000000"/>
              <w:right w:val="single" w:sz="4" w:space="0" w:color="000000"/>
            </w:tcBorders>
          </w:tcPr>
          <w:p w14:paraId="243EC9F1" w14:textId="31DD56B3" w:rsidR="00AC5ECD" w:rsidRDefault="00AC5ECD">
            <w:pPr>
              <w:pStyle w:val="TableParagraph"/>
              <w:spacing w:line="234" w:lineRule="exact"/>
              <w:rPr>
                <w:sz w:val="24"/>
              </w:rPr>
            </w:pPr>
            <w:r>
              <w:rPr>
                <w:sz w:val="24"/>
              </w:rPr>
              <w:t>Vairuotojo</w:t>
            </w:r>
            <w:r>
              <w:rPr>
                <w:spacing w:val="-3"/>
                <w:sz w:val="24"/>
              </w:rPr>
              <w:t xml:space="preserve"> </w:t>
            </w:r>
            <w:r>
              <w:rPr>
                <w:sz w:val="24"/>
              </w:rPr>
              <w:t>liemenė</w:t>
            </w:r>
          </w:p>
        </w:tc>
        <w:tc>
          <w:tcPr>
            <w:tcW w:w="6095" w:type="dxa"/>
            <w:tcBorders>
              <w:top w:val="single" w:sz="4" w:space="0" w:color="000000"/>
              <w:left w:val="single" w:sz="4" w:space="0" w:color="000000"/>
              <w:bottom w:val="single" w:sz="4" w:space="0" w:color="000000"/>
              <w:right w:val="single" w:sz="4" w:space="0" w:color="000000"/>
            </w:tcBorders>
          </w:tcPr>
          <w:p w14:paraId="0599CD04" w14:textId="38CDB323" w:rsidR="00AC5ECD" w:rsidRDefault="00AC5ECD" w:rsidP="007E3900">
            <w:pPr>
              <w:pStyle w:val="TableParagraph"/>
              <w:spacing w:line="269" w:lineRule="exact"/>
              <w:ind w:left="103"/>
              <w:rPr>
                <w:sz w:val="24"/>
              </w:rPr>
            </w:pPr>
            <w:r>
              <w:rPr>
                <w:sz w:val="24"/>
              </w:rPr>
              <w:t>Geltonos</w:t>
            </w:r>
            <w:r>
              <w:rPr>
                <w:spacing w:val="4"/>
                <w:sz w:val="24"/>
              </w:rPr>
              <w:t xml:space="preserve"> </w:t>
            </w:r>
            <w:r>
              <w:rPr>
                <w:sz w:val="24"/>
              </w:rPr>
              <w:t>spalvos</w:t>
            </w:r>
            <w:r>
              <w:rPr>
                <w:spacing w:val="62"/>
                <w:sz w:val="24"/>
              </w:rPr>
              <w:t xml:space="preserve"> </w:t>
            </w:r>
            <w:r>
              <w:rPr>
                <w:sz w:val="24"/>
              </w:rPr>
              <w:t>šviesą</w:t>
            </w:r>
            <w:r>
              <w:rPr>
                <w:spacing w:val="63"/>
                <w:sz w:val="24"/>
              </w:rPr>
              <w:t xml:space="preserve"> </w:t>
            </w:r>
            <w:r>
              <w:rPr>
                <w:sz w:val="24"/>
              </w:rPr>
              <w:t>atspindinti</w:t>
            </w:r>
            <w:r>
              <w:rPr>
                <w:spacing w:val="60"/>
                <w:sz w:val="24"/>
              </w:rPr>
              <w:t xml:space="preserve"> </w:t>
            </w:r>
            <w:r>
              <w:rPr>
                <w:sz w:val="24"/>
              </w:rPr>
              <w:t>vairuotojo liemenė.</w:t>
            </w:r>
          </w:p>
        </w:tc>
      </w:tr>
      <w:tr w:rsidR="00AC5ECD" w14:paraId="76ACC230"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3DCD8066" w14:textId="32F23BC0" w:rsidR="00AC5ECD" w:rsidRPr="001A1ABE" w:rsidRDefault="00AC5ECD" w:rsidP="001A1ABE">
            <w:pPr>
              <w:pStyle w:val="TableParagraph"/>
              <w:spacing w:line="234" w:lineRule="exact"/>
              <w:rPr>
                <w:sz w:val="24"/>
                <w:szCs w:val="24"/>
              </w:rPr>
            </w:pPr>
            <w:r>
              <w:rPr>
                <w:sz w:val="24"/>
                <w:szCs w:val="24"/>
              </w:rPr>
              <w:t>33.</w:t>
            </w:r>
          </w:p>
        </w:tc>
        <w:tc>
          <w:tcPr>
            <w:tcW w:w="3261" w:type="dxa"/>
            <w:gridSpan w:val="2"/>
            <w:tcBorders>
              <w:top w:val="single" w:sz="4" w:space="0" w:color="000000"/>
              <w:left w:val="single" w:sz="4" w:space="0" w:color="000000"/>
              <w:bottom w:val="single" w:sz="4" w:space="0" w:color="000000"/>
              <w:right w:val="single" w:sz="4" w:space="0" w:color="000000"/>
            </w:tcBorders>
          </w:tcPr>
          <w:p w14:paraId="7EB7ED2B" w14:textId="1618504E" w:rsidR="00AC5ECD" w:rsidRDefault="00AC5ECD">
            <w:pPr>
              <w:pStyle w:val="TableParagraph"/>
              <w:spacing w:line="234" w:lineRule="exact"/>
              <w:rPr>
                <w:sz w:val="24"/>
              </w:rPr>
            </w:pPr>
            <w:r>
              <w:rPr>
                <w:sz w:val="24"/>
              </w:rPr>
              <w:t>Vairuotojo sėdynė</w:t>
            </w:r>
          </w:p>
        </w:tc>
        <w:tc>
          <w:tcPr>
            <w:tcW w:w="6095" w:type="dxa"/>
            <w:tcBorders>
              <w:top w:val="single" w:sz="4" w:space="0" w:color="000000"/>
              <w:left w:val="single" w:sz="4" w:space="0" w:color="000000"/>
              <w:bottom w:val="single" w:sz="4" w:space="0" w:color="000000"/>
              <w:right w:val="single" w:sz="4" w:space="0" w:color="000000"/>
            </w:tcBorders>
          </w:tcPr>
          <w:p w14:paraId="71128234" w14:textId="066F57EA" w:rsidR="00AC5ECD" w:rsidRDefault="00AC5ECD" w:rsidP="00274ECF">
            <w:pPr>
              <w:pStyle w:val="TableParagraph"/>
              <w:spacing w:line="269" w:lineRule="exact"/>
              <w:ind w:left="103"/>
              <w:rPr>
                <w:sz w:val="24"/>
              </w:rPr>
            </w:pPr>
            <w:r>
              <w:rPr>
                <w:sz w:val="24"/>
              </w:rPr>
              <w:t>Sėdynė su pakaba, prisitaikančia prie vairuotojo svorio.</w:t>
            </w:r>
          </w:p>
        </w:tc>
      </w:tr>
      <w:tr w:rsidR="00AC5ECD" w14:paraId="5508A246" w14:textId="77777777" w:rsidTr="009C6349">
        <w:trPr>
          <w:trHeight w:val="319"/>
        </w:trPr>
        <w:tc>
          <w:tcPr>
            <w:tcW w:w="451" w:type="dxa"/>
            <w:tcBorders>
              <w:top w:val="single" w:sz="4" w:space="0" w:color="000000"/>
              <w:left w:val="single" w:sz="4" w:space="0" w:color="000000"/>
              <w:bottom w:val="single" w:sz="4" w:space="0" w:color="000000"/>
              <w:right w:val="single" w:sz="4" w:space="0" w:color="000000"/>
            </w:tcBorders>
          </w:tcPr>
          <w:p w14:paraId="610A88D1" w14:textId="1194637F" w:rsidR="00AC5ECD" w:rsidRPr="00870F30" w:rsidRDefault="00AC5ECD" w:rsidP="001A1ABE">
            <w:pPr>
              <w:pStyle w:val="TableParagraph"/>
              <w:spacing w:line="234" w:lineRule="exact"/>
              <w:rPr>
                <w:sz w:val="24"/>
                <w:szCs w:val="24"/>
              </w:rPr>
            </w:pPr>
            <w:r>
              <w:rPr>
                <w:sz w:val="24"/>
                <w:szCs w:val="24"/>
              </w:rPr>
              <w:t>34.</w:t>
            </w:r>
          </w:p>
        </w:tc>
        <w:tc>
          <w:tcPr>
            <w:tcW w:w="3261" w:type="dxa"/>
            <w:gridSpan w:val="2"/>
            <w:tcBorders>
              <w:top w:val="single" w:sz="4" w:space="0" w:color="000000"/>
              <w:left w:val="single" w:sz="4" w:space="0" w:color="000000"/>
              <w:bottom w:val="single" w:sz="4" w:space="0" w:color="000000"/>
              <w:right w:val="single" w:sz="4" w:space="0" w:color="000000"/>
            </w:tcBorders>
          </w:tcPr>
          <w:p w14:paraId="63416CDB" w14:textId="74BE5C10" w:rsidR="00AC5ECD" w:rsidRPr="00870F30" w:rsidRDefault="00AC5ECD">
            <w:pPr>
              <w:pStyle w:val="TableParagraph"/>
              <w:spacing w:line="234" w:lineRule="exact"/>
              <w:rPr>
                <w:sz w:val="24"/>
              </w:rPr>
            </w:pPr>
            <w:r w:rsidRPr="00870F30">
              <w:rPr>
                <w:sz w:val="24"/>
              </w:rPr>
              <w:t xml:space="preserve">Priekinis langas </w:t>
            </w:r>
          </w:p>
        </w:tc>
        <w:tc>
          <w:tcPr>
            <w:tcW w:w="6095" w:type="dxa"/>
            <w:tcBorders>
              <w:top w:val="single" w:sz="4" w:space="0" w:color="000000"/>
              <w:left w:val="single" w:sz="4" w:space="0" w:color="000000"/>
              <w:bottom w:val="single" w:sz="4" w:space="0" w:color="000000"/>
              <w:right w:val="single" w:sz="4" w:space="0" w:color="000000"/>
            </w:tcBorders>
          </w:tcPr>
          <w:p w14:paraId="5FFA0C30" w14:textId="4EF92324" w:rsidR="00AC5ECD" w:rsidRPr="00870F30" w:rsidRDefault="00AC5ECD" w:rsidP="00870F30">
            <w:pPr>
              <w:pStyle w:val="TableParagraph"/>
              <w:spacing w:line="269" w:lineRule="exact"/>
              <w:ind w:left="103"/>
              <w:rPr>
                <w:sz w:val="24"/>
              </w:rPr>
            </w:pPr>
            <w:r w:rsidRPr="00870F30">
              <w:rPr>
                <w:sz w:val="24"/>
              </w:rPr>
              <w:t>Priekinio lango šildymas elektra.</w:t>
            </w:r>
          </w:p>
        </w:tc>
      </w:tr>
      <w:tr w:rsidR="00AC5ECD" w14:paraId="28156A0A"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7A35E180" w14:textId="2CCD31CF" w:rsidR="00AC5ECD" w:rsidRPr="001A1ABE" w:rsidRDefault="00AC5ECD" w:rsidP="001A1ABE">
            <w:pPr>
              <w:pStyle w:val="TableParagraph"/>
              <w:spacing w:line="234" w:lineRule="exact"/>
              <w:rPr>
                <w:sz w:val="24"/>
                <w:szCs w:val="24"/>
              </w:rPr>
            </w:pPr>
            <w:r>
              <w:rPr>
                <w:sz w:val="24"/>
                <w:szCs w:val="24"/>
              </w:rPr>
              <w:t>35.</w:t>
            </w:r>
          </w:p>
        </w:tc>
        <w:tc>
          <w:tcPr>
            <w:tcW w:w="3261" w:type="dxa"/>
            <w:gridSpan w:val="2"/>
            <w:tcBorders>
              <w:top w:val="single" w:sz="4" w:space="0" w:color="000000"/>
              <w:left w:val="single" w:sz="4" w:space="0" w:color="000000"/>
              <w:bottom w:val="single" w:sz="4" w:space="0" w:color="000000"/>
              <w:right w:val="single" w:sz="4" w:space="0" w:color="000000"/>
            </w:tcBorders>
          </w:tcPr>
          <w:p w14:paraId="5CA2A259" w14:textId="6C2FA0BA" w:rsidR="00AC5ECD" w:rsidRDefault="00AC5ECD">
            <w:pPr>
              <w:pStyle w:val="TableParagraph"/>
              <w:spacing w:line="234" w:lineRule="exact"/>
              <w:rPr>
                <w:sz w:val="24"/>
              </w:rPr>
            </w:pPr>
            <w:r>
              <w:rPr>
                <w:sz w:val="24"/>
              </w:rPr>
              <w:t>Galinių</w:t>
            </w:r>
            <w:r>
              <w:rPr>
                <w:spacing w:val="-3"/>
                <w:sz w:val="24"/>
              </w:rPr>
              <w:t xml:space="preserve"> </w:t>
            </w:r>
            <w:r>
              <w:rPr>
                <w:sz w:val="24"/>
              </w:rPr>
              <w:t>ratų</w:t>
            </w:r>
            <w:r>
              <w:rPr>
                <w:spacing w:val="-3"/>
                <w:sz w:val="24"/>
              </w:rPr>
              <w:t xml:space="preserve"> </w:t>
            </w:r>
            <w:r>
              <w:rPr>
                <w:sz w:val="24"/>
              </w:rPr>
              <w:t>atrama</w:t>
            </w:r>
          </w:p>
        </w:tc>
        <w:tc>
          <w:tcPr>
            <w:tcW w:w="6095" w:type="dxa"/>
            <w:tcBorders>
              <w:top w:val="single" w:sz="4" w:space="0" w:color="000000"/>
              <w:left w:val="single" w:sz="4" w:space="0" w:color="000000"/>
              <w:bottom w:val="single" w:sz="4" w:space="0" w:color="000000"/>
              <w:right w:val="single" w:sz="4" w:space="0" w:color="000000"/>
            </w:tcBorders>
          </w:tcPr>
          <w:p w14:paraId="0388FA12" w14:textId="7548093C" w:rsidR="00AC5ECD" w:rsidRDefault="00AC5ECD" w:rsidP="00870F30">
            <w:pPr>
              <w:pStyle w:val="TableParagraph"/>
              <w:tabs>
                <w:tab w:val="left" w:pos="1117"/>
                <w:tab w:val="left" w:pos="1784"/>
                <w:tab w:val="left" w:pos="2795"/>
                <w:tab w:val="left" w:pos="3824"/>
              </w:tabs>
              <w:spacing w:line="271" w:lineRule="exact"/>
              <w:ind w:left="104"/>
              <w:rPr>
                <w:sz w:val="24"/>
              </w:rPr>
            </w:pPr>
            <w:r>
              <w:rPr>
                <w:sz w:val="24"/>
              </w:rPr>
              <w:t>Galinių ratų atrama, tinkanti siūlomam autobusui.</w:t>
            </w:r>
          </w:p>
        </w:tc>
      </w:tr>
      <w:tr w:rsidR="00AC5ECD" w14:paraId="58675E9A"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53AD5174" w14:textId="7815323A" w:rsidR="00AC5ECD" w:rsidRPr="001A1ABE" w:rsidRDefault="00AC5ECD" w:rsidP="001A1ABE">
            <w:pPr>
              <w:pStyle w:val="TableParagraph"/>
              <w:spacing w:line="234" w:lineRule="exact"/>
              <w:rPr>
                <w:sz w:val="24"/>
                <w:szCs w:val="24"/>
              </w:rPr>
            </w:pPr>
            <w:r>
              <w:rPr>
                <w:sz w:val="24"/>
                <w:szCs w:val="24"/>
              </w:rPr>
              <w:t>36.</w:t>
            </w:r>
          </w:p>
        </w:tc>
        <w:tc>
          <w:tcPr>
            <w:tcW w:w="3261" w:type="dxa"/>
            <w:gridSpan w:val="2"/>
            <w:tcBorders>
              <w:top w:val="single" w:sz="4" w:space="0" w:color="000000"/>
              <w:left w:val="single" w:sz="4" w:space="0" w:color="000000"/>
              <w:bottom w:val="single" w:sz="4" w:space="0" w:color="000000"/>
              <w:right w:val="single" w:sz="4" w:space="0" w:color="000000"/>
            </w:tcBorders>
          </w:tcPr>
          <w:p w14:paraId="5891BACD" w14:textId="6034D248" w:rsidR="00AC5ECD" w:rsidRDefault="00AC5ECD">
            <w:pPr>
              <w:pStyle w:val="TableParagraph"/>
              <w:spacing w:line="234" w:lineRule="exact"/>
              <w:rPr>
                <w:sz w:val="24"/>
              </w:rPr>
            </w:pPr>
            <w:r>
              <w:rPr>
                <w:sz w:val="24"/>
              </w:rPr>
              <w:t>Pirmosios</w:t>
            </w:r>
            <w:r>
              <w:rPr>
                <w:spacing w:val="-14"/>
                <w:sz w:val="24"/>
              </w:rPr>
              <w:t xml:space="preserve"> </w:t>
            </w:r>
            <w:r>
              <w:rPr>
                <w:sz w:val="24"/>
              </w:rPr>
              <w:t xml:space="preserve">pagalbos </w:t>
            </w:r>
            <w:r>
              <w:rPr>
                <w:spacing w:val="-57"/>
                <w:sz w:val="24"/>
              </w:rPr>
              <w:t xml:space="preserve"> </w:t>
            </w:r>
            <w:r>
              <w:rPr>
                <w:sz w:val="24"/>
              </w:rPr>
              <w:t>rinkinys</w:t>
            </w:r>
          </w:p>
        </w:tc>
        <w:tc>
          <w:tcPr>
            <w:tcW w:w="6095" w:type="dxa"/>
            <w:tcBorders>
              <w:top w:val="single" w:sz="4" w:space="0" w:color="000000"/>
              <w:left w:val="single" w:sz="4" w:space="0" w:color="000000"/>
              <w:bottom w:val="single" w:sz="4" w:space="0" w:color="000000"/>
              <w:right w:val="single" w:sz="4" w:space="0" w:color="000000"/>
            </w:tcBorders>
          </w:tcPr>
          <w:p w14:paraId="69B83B03" w14:textId="07E468BB" w:rsidR="00AC5ECD" w:rsidRDefault="00AC5ECD">
            <w:pPr>
              <w:pStyle w:val="TableParagraph"/>
              <w:tabs>
                <w:tab w:val="left" w:pos="1420"/>
                <w:tab w:val="left" w:pos="2750"/>
                <w:tab w:val="left" w:pos="3982"/>
              </w:tabs>
              <w:spacing w:line="269" w:lineRule="exact"/>
              <w:rPr>
                <w:sz w:val="24"/>
              </w:rPr>
            </w:pPr>
            <w:r>
              <w:rPr>
                <w:sz w:val="24"/>
              </w:rPr>
              <w:t>Autobuso pirmosios pagalbos rinkinys</w:t>
            </w:r>
          </w:p>
          <w:p w14:paraId="5BBCDB8C" w14:textId="393D166A" w:rsidR="00AC5ECD" w:rsidRDefault="00AC5ECD">
            <w:pPr>
              <w:pStyle w:val="TableParagraph"/>
              <w:tabs>
                <w:tab w:val="left" w:pos="1117"/>
                <w:tab w:val="left" w:pos="1784"/>
                <w:tab w:val="left" w:pos="2795"/>
                <w:tab w:val="left" w:pos="3824"/>
              </w:tabs>
              <w:spacing w:line="271" w:lineRule="exact"/>
              <w:ind w:left="104"/>
              <w:rPr>
                <w:sz w:val="24"/>
              </w:rPr>
            </w:pPr>
            <w:r>
              <w:rPr>
                <w:sz w:val="24"/>
              </w:rPr>
              <w:t>(vaistinėlė),</w:t>
            </w:r>
            <w:r>
              <w:rPr>
                <w:spacing w:val="37"/>
                <w:sz w:val="24"/>
              </w:rPr>
              <w:t xml:space="preserve"> </w:t>
            </w:r>
            <w:r>
              <w:rPr>
                <w:sz w:val="24"/>
              </w:rPr>
              <w:t>sukomplektuota</w:t>
            </w:r>
            <w:r>
              <w:rPr>
                <w:spacing w:val="37"/>
                <w:sz w:val="24"/>
              </w:rPr>
              <w:t xml:space="preserve"> </w:t>
            </w:r>
            <w:r>
              <w:rPr>
                <w:sz w:val="24"/>
              </w:rPr>
              <w:t>pagal</w:t>
            </w:r>
            <w:r>
              <w:rPr>
                <w:spacing w:val="36"/>
                <w:sz w:val="24"/>
              </w:rPr>
              <w:t xml:space="preserve"> </w:t>
            </w:r>
            <w:r>
              <w:rPr>
                <w:sz w:val="24"/>
              </w:rPr>
              <w:t xml:space="preserve">galiojančius </w:t>
            </w:r>
            <w:r>
              <w:rPr>
                <w:spacing w:val="-57"/>
                <w:sz w:val="24"/>
              </w:rPr>
              <w:t xml:space="preserve"> </w:t>
            </w:r>
            <w:r>
              <w:rPr>
                <w:sz w:val="24"/>
              </w:rPr>
              <w:t>teisės</w:t>
            </w:r>
            <w:r>
              <w:rPr>
                <w:spacing w:val="-2"/>
                <w:sz w:val="24"/>
              </w:rPr>
              <w:t xml:space="preserve"> </w:t>
            </w:r>
            <w:r>
              <w:rPr>
                <w:sz w:val="24"/>
              </w:rPr>
              <w:t>aktų</w:t>
            </w:r>
            <w:r>
              <w:rPr>
                <w:spacing w:val="2"/>
                <w:sz w:val="24"/>
              </w:rPr>
              <w:t xml:space="preserve"> </w:t>
            </w:r>
            <w:r>
              <w:rPr>
                <w:sz w:val="24"/>
              </w:rPr>
              <w:t>reikalavimus.</w:t>
            </w:r>
          </w:p>
        </w:tc>
      </w:tr>
      <w:tr w:rsidR="00AC5ECD" w14:paraId="55BCE461"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1D1F068F" w14:textId="70FB53E2" w:rsidR="00AC5ECD" w:rsidRPr="001A1ABE" w:rsidRDefault="00AC5ECD" w:rsidP="001A1ABE">
            <w:pPr>
              <w:pStyle w:val="TableParagraph"/>
              <w:spacing w:line="234" w:lineRule="exact"/>
              <w:rPr>
                <w:spacing w:val="-1"/>
                <w:sz w:val="24"/>
                <w:szCs w:val="24"/>
              </w:rPr>
            </w:pPr>
            <w:r>
              <w:rPr>
                <w:spacing w:val="-1"/>
                <w:sz w:val="24"/>
                <w:szCs w:val="24"/>
              </w:rPr>
              <w:t>37.</w:t>
            </w:r>
          </w:p>
        </w:tc>
        <w:tc>
          <w:tcPr>
            <w:tcW w:w="3261" w:type="dxa"/>
            <w:gridSpan w:val="2"/>
            <w:tcBorders>
              <w:top w:val="single" w:sz="4" w:space="0" w:color="000000"/>
              <w:left w:val="single" w:sz="4" w:space="0" w:color="000000"/>
              <w:bottom w:val="single" w:sz="4" w:space="0" w:color="000000"/>
              <w:right w:val="single" w:sz="4" w:space="0" w:color="000000"/>
            </w:tcBorders>
          </w:tcPr>
          <w:p w14:paraId="7794D6B1" w14:textId="35B21945" w:rsidR="00AC5ECD" w:rsidRDefault="00AC5ECD">
            <w:pPr>
              <w:pStyle w:val="TableParagraph"/>
              <w:spacing w:line="234" w:lineRule="exact"/>
              <w:rPr>
                <w:spacing w:val="-1"/>
                <w:sz w:val="24"/>
              </w:rPr>
            </w:pPr>
            <w:r>
              <w:rPr>
                <w:spacing w:val="-1"/>
                <w:sz w:val="24"/>
              </w:rPr>
              <w:t xml:space="preserve">Stacionarios </w:t>
            </w:r>
            <w:r>
              <w:rPr>
                <w:sz w:val="24"/>
              </w:rPr>
              <w:t xml:space="preserve">sėdimos </w:t>
            </w:r>
            <w:r>
              <w:rPr>
                <w:spacing w:val="-57"/>
                <w:sz w:val="24"/>
              </w:rPr>
              <w:t xml:space="preserve"> </w:t>
            </w:r>
            <w:r>
              <w:rPr>
                <w:sz w:val="24"/>
              </w:rPr>
              <w:t>vietos</w:t>
            </w:r>
          </w:p>
        </w:tc>
        <w:tc>
          <w:tcPr>
            <w:tcW w:w="6095" w:type="dxa"/>
            <w:tcBorders>
              <w:top w:val="single" w:sz="4" w:space="0" w:color="000000"/>
              <w:left w:val="single" w:sz="4" w:space="0" w:color="000000"/>
              <w:bottom w:val="single" w:sz="4" w:space="0" w:color="000000"/>
              <w:right w:val="single" w:sz="4" w:space="0" w:color="000000"/>
            </w:tcBorders>
          </w:tcPr>
          <w:p w14:paraId="44796EC9" w14:textId="757B0DC1" w:rsidR="00AC5ECD" w:rsidRDefault="00AC5ECD" w:rsidP="0081031B">
            <w:pPr>
              <w:pStyle w:val="TableParagraph"/>
              <w:ind w:right="101"/>
              <w:jc w:val="both"/>
              <w:rPr>
                <w:sz w:val="24"/>
              </w:rPr>
            </w:pPr>
            <w:r w:rsidRPr="00DB2BCE">
              <w:rPr>
                <w:sz w:val="24"/>
              </w:rPr>
              <w:t>19+1 (vairuotojo) bet ne daugiau kaip 22+1</w:t>
            </w:r>
            <w:r w:rsidRPr="00DB2BCE">
              <w:rPr>
                <w:spacing w:val="1"/>
                <w:sz w:val="24"/>
              </w:rPr>
              <w:t xml:space="preserve"> </w:t>
            </w:r>
            <w:r w:rsidRPr="00DB2BCE">
              <w:rPr>
                <w:sz w:val="24"/>
              </w:rPr>
              <w:t xml:space="preserve">(vairuotojo) sėdimų vietų. Sėdynės tvirtinamos ant profilio </w:t>
            </w:r>
            <w:r w:rsidRPr="00DB2BCE">
              <w:rPr>
                <w:spacing w:val="-57"/>
                <w:sz w:val="24"/>
              </w:rPr>
              <w:t xml:space="preserve">                 </w:t>
            </w:r>
            <w:r w:rsidRPr="00DB2BCE">
              <w:rPr>
                <w:sz w:val="24"/>
              </w:rPr>
              <w:t>bėgelių</w:t>
            </w:r>
            <w:r w:rsidRPr="00DB2BCE">
              <w:rPr>
                <w:spacing w:val="69"/>
                <w:sz w:val="24"/>
              </w:rPr>
              <w:t xml:space="preserve"> </w:t>
            </w:r>
            <w:r w:rsidRPr="00DB2BCE">
              <w:rPr>
                <w:sz w:val="24"/>
              </w:rPr>
              <w:t>(bėgeliai</w:t>
            </w:r>
            <w:r w:rsidRPr="00DB2BCE">
              <w:rPr>
                <w:spacing w:val="67"/>
                <w:sz w:val="24"/>
              </w:rPr>
              <w:t xml:space="preserve"> </w:t>
            </w:r>
            <w:r w:rsidRPr="00DB2BCE">
              <w:rPr>
                <w:sz w:val="24"/>
              </w:rPr>
              <w:t>turi</w:t>
            </w:r>
            <w:r w:rsidRPr="00DB2BCE">
              <w:rPr>
                <w:spacing w:val="67"/>
                <w:sz w:val="24"/>
              </w:rPr>
              <w:t xml:space="preserve"> </w:t>
            </w:r>
            <w:r w:rsidRPr="00DB2BCE">
              <w:rPr>
                <w:sz w:val="24"/>
              </w:rPr>
              <w:t>būti</w:t>
            </w:r>
            <w:r w:rsidRPr="00DB2BCE">
              <w:rPr>
                <w:spacing w:val="70"/>
                <w:sz w:val="24"/>
              </w:rPr>
              <w:t xml:space="preserve"> </w:t>
            </w:r>
            <w:r w:rsidRPr="00DB2BCE">
              <w:rPr>
                <w:sz w:val="24"/>
              </w:rPr>
              <w:t>uždengti).</w:t>
            </w:r>
            <w:r w:rsidRPr="00DB2BCE">
              <w:rPr>
                <w:spacing w:val="67"/>
                <w:sz w:val="24"/>
              </w:rPr>
              <w:t xml:space="preserve"> </w:t>
            </w:r>
            <w:r w:rsidRPr="00DB2BCE">
              <w:rPr>
                <w:sz w:val="24"/>
              </w:rPr>
              <w:t>Sėdynių dydis, atstumas tarp jų turi atitikti šios rūšies</w:t>
            </w:r>
            <w:r w:rsidRPr="00DB2BCE">
              <w:rPr>
                <w:spacing w:val="1"/>
                <w:sz w:val="24"/>
              </w:rPr>
              <w:t xml:space="preserve"> </w:t>
            </w:r>
            <w:r w:rsidRPr="00DB2BCE">
              <w:rPr>
                <w:sz w:val="24"/>
              </w:rPr>
              <w:t>transporto</w:t>
            </w:r>
            <w:r w:rsidRPr="00DB2BCE">
              <w:rPr>
                <w:spacing w:val="30"/>
                <w:sz w:val="24"/>
              </w:rPr>
              <w:t xml:space="preserve"> </w:t>
            </w:r>
            <w:r w:rsidRPr="00DB2BCE">
              <w:rPr>
                <w:sz w:val="24"/>
              </w:rPr>
              <w:t>priemonėms</w:t>
            </w:r>
            <w:r w:rsidRPr="00DB2BCE">
              <w:rPr>
                <w:spacing w:val="33"/>
                <w:sz w:val="24"/>
              </w:rPr>
              <w:t xml:space="preserve"> </w:t>
            </w:r>
            <w:r w:rsidRPr="00DB2BCE">
              <w:rPr>
                <w:sz w:val="24"/>
              </w:rPr>
              <w:t>Lietuvoje</w:t>
            </w:r>
            <w:r w:rsidRPr="00DB2BCE">
              <w:rPr>
                <w:spacing w:val="30"/>
                <w:sz w:val="24"/>
              </w:rPr>
              <w:t xml:space="preserve"> </w:t>
            </w:r>
            <w:r w:rsidRPr="00DB2BCE">
              <w:rPr>
                <w:sz w:val="24"/>
              </w:rPr>
              <w:t>galiojantiems (autobuso</w:t>
            </w:r>
            <w:r w:rsidRPr="00DB2BCE">
              <w:rPr>
                <w:spacing w:val="1"/>
                <w:sz w:val="24"/>
              </w:rPr>
              <w:t xml:space="preserve"> </w:t>
            </w:r>
            <w:r w:rsidRPr="00DB2BCE">
              <w:rPr>
                <w:sz w:val="24"/>
              </w:rPr>
              <w:t>pristatymo</w:t>
            </w:r>
            <w:r w:rsidRPr="00DB2BCE">
              <w:rPr>
                <w:spacing w:val="1"/>
                <w:sz w:val="24"/>
              </w:rPr>
              <w:t xml:space="preserve"> </w:t>
            </w:r>
            <w:r w:rsidRPr="00DB2BCE">
              <w:rPr>
                <w:sz w:val="24"/>
              </w:rPr>
              <w:t>metu</w:t>
            </w:r>
            <w:r w:rsidRPr="00DB2BCE">
              <w:rPr>
                <w:spacing w:val="1"/>
                <w:sz w:val="24"/>
              </w:rPr>
              <w:t xml:space="preserve"> </w:t>
            </w:r>
            <w:r w:rsidRPr="00DB2BCE">
              <w:rPr>
                <w:sz w:val="24"/>
              </w:rPr>
              <w:t>įsigaliojusiems)</w:t>
            </w:r>
            <w:r w:rsidRPr="00DB2BCE">
              <w:rPr>
                <w:spacing w:val="1"/>
                <w:sz w:val="24"/>
              </w:rPr>
              <w:t xml:space="preserve"> </w:t>
            </w:r>
            <w:r w:rsidRPr="00DB2BCE">
              <w:rPr>
                <w:sz w:val="24"/>
              </w:rPr>
              <w:t>saugiam</w:t>
            </w:r>
            <w:r w:rsidRPr="00DB2BCE">
              <w:rPr>
                <w:spacing w:val="1"/>
                <w:sz w:val="24"/>
              </w:rPr>
              <w:t xml:space="preserve"> </w:t>
            </w:r>
            <w:r w:rsidRPr="00DB2BCE">
              <w:rPr>
                <w:sz w:val="24"/>
              </w:rPr>
              <w:t>eismui</w:t>
            </w:r>
            <w:r w:rsidRPr="00DB2BCE">
              <w:rPr>
                <w:spacing w:val="1"/>
                <w:sz w:val="24"/>
              </w:rPr>
              <w:t xml:space="preserve"> </w:t>
            </w:r>
            <w:r w:rsidRPr="00DB2BCE">
              <w:rPr>
                <w:sz w:val="24"/>
              </w:rPr>
              <w:t>ar</w:t>
            </w:r>
            <w:r w:rsidRPr="00DB2BCE">
              <w:rPr>
                <w:spacing w:val="1"/>
                <w:sz w:val="24"/>
              </w:rPr>
              <w:t xml:space="preserve"> </w:t>
            </w:r>
            <w:r w:rsidRPr="00DB2BCE">
              <w:rPr>
                <w:sz w:val="24"/>
              </w:rPr>
              <w:t>saugiam</w:t>
            </w:r>
            <w:r w:rsidRPr="00DB2BCE">
              <w:rPr>
                <w:spacing w:val="1"/>
                <w:sz w:val="24"/>
              </w:rPr>
              <w:t xml:space="preserve"> keleivių </w:t>
            </w:r>
            <w:r w:rsidRPr="00DB2BCE">
              <w:rPr>
                <w:sz w:val="24"/>
              </w:rPr>
              <w:t>transportavimui</w:t>
            </w:r>
            <w:r w:rsidRPr="00DB2BCE">
              <w:rPr>
                <w:spacing w:val="1"/>
                <w:sz w:val="24"/>
              </w:rPr>
              <w:t xml:space="preserve"> </w:t>
            </w:r>
            <w:r w:rsidRPr="00DB2BCE">
              <w:rPr>
                <w:sz w:val="24"/>
              </w:rPr>
              <w:t>keliamiems</w:t>
            </w:r>
            <w:r w:rsidRPr="00DB2BCE">
              <w:rPr>
                <w:spacing w:val="1"/>
                <w:sz w:val="24"/>
              </w:rPr>
              <w:t xml:space="preserve"> </w:t>
            </w:r>
            <w:r w:rsidRPr="00DB2BCE">
              <w:rPr>
                <w:sz w:val="24"/>
              </w:rPr>
              <w:t>reikalavimams.</w:t>
            </w:r>
            <w:r w:rsidRPr="00DB2BCE">
              <w:rPr>
                <w:spacing w:val="1"/>
                <w:sz w:val="24"/>
              </w:rPr>
              <w:t xml:space="preserve"> </w:t>
            </w:r>
            <w:r w:rsidRPr="00DB2BCE">
              <w:rPr>
                <w:sz w:val="24"/>
              </w:rPr>
              <w:t>Keleivių</w:t>
            </w:r>
            <w:r w:rsidRPr="00DB2BCE">
              <w:rPr>
                <w:spacing w:val="1"/>
                <w:sz w:val="24"/>
              </w:rPr>
              <w:t xml:space="preserve"> </w:t>
            </w:r>
            <w:r w:rsidRPr="00DB2BCE">
              <w:rPr>
                <w:sz w:val="24"/>
              </w:rPr>
              <w:t>salonas</w:t>
            </w:r>
            <w:r w:rsidRPr="00DB2BCE">
              <w:rPr>
                <w:spacing w:val="1"/>
                <w:sz w:val="24"/>
              </w:rPr>
              <w:t xml:space="preserve"> </w:t>
            </w:r>
            <w:r w:rsidRPr="00DB2BCE">
              <w:rPr>
                <w:sz w:val="24"/>
              </w:rPr>
              <w:t>privalo</w:t>
            </w:r>
            <w:r w:rsidRPr="00DB2BCE">
              <w:rPr>
                <w:spacing w:val="1"/>
                <w:sz w:val="24"/>
              </w:rPr>
              <w:t xml:space="preserve"> </w:t>
            </w:r>
            <w:r w:rsidRPr="00DB2BCE">
              <w:rPr>
                <w:sz w:val="24"/>
              </w:rPr>
              <w:t>būti</w:t>
            </w:r>
            <w:r w:rsidRPr="00DB2BCE">
              <w:rPr>
                <w:spacing w:val="1"/>
                <w:sz w:val="24"/>
              </w:rPr>
              <w:t xml:space="preserve"> </w:t>
            </w:r>
            <w:r w:rsidRPr="00DB2BCE">
              <w:rPr>
                <w:sz w:val="24"/>
              </w:rPr>
              <w:t>pritaikytas</w:t>
            </w:r>
            <w:r w:rsidRPr="00DB2BCE">
              <w:rPr>
                <w:spacing w:val="1"/>
                <w:sz w:val="24"/>
              </w:rPr>
              <w:t xml:space="preserve"> </w:t>
            </w:r>
            <w:r w:rsidRPr="00DB2BCE">
              <w:rPr>
                <w:sz w:val="24"/>
              </w:rPr>
              <w:t>transportuoti ne mažiau nei 2 žmones su negalia</w:t>
            </w:r>
            <w:r w:rsidRPr="00DB2BCE">
              <w:rPr>
                <w:spacing w:val="-57"/>
                <w:sz w:val="24"/>
              </w:rPr>
              <w:t xml:space="preserve">  </w:t>
            </w:r>
            <w:r w:rsidRPr="00DB2BCE">
              <w:rPr>
                <w:sz w:val="24"/>
              </w:rPr>
              <w:t>standartiniuose</w:t>
            </w:r>
            <w:r w:rsidRPr="00DB2BCE">
              <w:rPr>
                <w:spacing w:val="1"/>
                <w:sz w:val="24"/>
              </w:rPr>
              <w:t xml:space="preserve"> </w:t>
            </w:r>
            <w:r w:rsidRPr="00DB2BCE">
              <w:rPr>
                <w:sz w:val="24"/>
              </w:rPr>
              <w:t>(įskaitant</w:t>
            </w:r>
            <w:r w:rsidRPr="00DB2BCE">
              <w:rPr>
                <w:spacing w:val="1"/>
                <w:sz w:val="24"/>
              </w:rPr>
              <w:t xml:space="preserve"> </w:t>
            </w:r>
            <w:r w:rsidRPr="00DB2BCE">
              <w:rPr>
                <w:sz w:val="24"/>
              </w:rPr>
              <w:t>elektrinius)</w:t>
            </w:r>
            <w:r w:rsidRPr="00DB2BCE">
              <w:rPr>
                <w:spacing w:val="-57"/>
                <w:sz w:val="24"/>
              </w:rPr>
              <w:t xml:space="preserve"> </w:t>
            </w:r>
            <w:r w:rsidRPr="00DB2BCE">
              <w:rPr>
                <w:sz w:val="24"/>
              </w:rPr>
              <w:t>vežimėliuose,</w:t>
            </w:r>
            <w:r w:rsidRPr="00DB2BCE">
              <w:rPr>
                <w:spacing w:val="1"/>
                <w:sz w:val="24"/>
              </w:rPr>
              <w:t xml:space="preserve"> </w:t>
            </w:r>
            <w:r w:rsidRPr="00DB2BCE">
              <w:rPr>
                <w:sz w:val="24"/>
              </w:rPr>
              <w:t>demontuojant</w:t>
            </w:r>
            <w:r w:rsidRPr="00DB2BCE">
              <w:rPr>
                <w:spacing w:val="1"/>
                <w:sz w:val="24"/>
              </w:rPr>
              <w:t xml:space="preserve"> </w:t>
            </w:r>
            <w:r w:rsidRPr="00DB2BCE">
              <w:rPr>
                <w:sz w:val="24"/>
              </w:rPr>
              <w:t>minimalų</w:t>
            </w:r>
            <w:r w:rsidRPr="00DB2BCE">
              <w:rPr>
                <w:spacing w:val="-57"/>
                <w:sz w:val="24"/>
              </w:rPr>
              <w:t xml:space="preserve">         </w:t>
            </w:r>
            <w:r w:rsidRPr="00DB2BCE">
              <w:rPr>
                <w:sz w:val="24"/>
              </w:rPr>
              <w:t xml:space="preserve">sėdimų vietų, ne daugiau </w:t>
            </w:r>
            <w:r>
              <w:rPr>
                <w:sz w:val="24"/>
              </w:rPr>
              <w:t>7</w:t>
            </w:r>
            <w:r w:rsidRPr="00DB2BCE">
              <w:rPr>
                <w:sz w:val="24"/>
              </w:rPr>
              <w:t xml:space="preserve"> (</w:t>
            </w:r>
            <w:r>
              <w:rPr>
                <w:sz w:val="24"/>
              </w:rPr>
              <w:t>septynių</w:t>
            </w:r>
            <w:r w:rsidRPr="00DB2BCE">
              <w:rPr>
                <w:sz w:val="24"/>
              </w:rPr>
              <w:t>), skaičių. Demontuojamos sėdynės</w:t>
            </w:r>
            <w:r w:rsidRPr="00DB2BCE">
              <w:rPr>
                <w:spacing w:val="1"/>
                <w:sz w:val="24"/>
              </w:rPr>
              <w:t xml:space="preserve"> </w:t>
            </w:r>
            <w:r w:rsidRPr="00DB2BCE">
              <w:rPr>
                <w:sz w:val="24"/>
              </w:rPr>
              <w:t>privalo</w:t>
            </w:r>
            <w:r w:rsidRPr="00DB2BCE">
              <w:rPr>
                <w:spacing w:val="1"/>
                <w:sz w:val="24"/>
              </w:rPr>
              <w:t xml:space="preserve"> </w:t>
            </w:r>
            <w:r w:rsidRPr="00DB2BCE">
              <w:rPr>
                <w:sz w:val="24"/>
              </w:rPr>
              <w:t>būti</w:t>
            </w:r>
            <w:r w:rsidRPr="00DB2BCE">
              <w:rPr>
                <w:spacing w:val="1"/>
                <w:sz w:val="24"/>
              </w:rPr>
              <w:t xml:space="preserve"> </w:t>
            </w:r>
            <w:r w:rsidRPr="00DB2BCE">
              <w:rPr>
                <w:sz w:val="24"/>
              </w:rPr>
              <w:t>su</w:t>
            </w:r>
            <w:r w:rsidRPr="00DB2BCE">
              <w:rPr>
                <w:spacing w:val="1"/>
                <w:sz w:val="24"/>
              </w:rPr>
              <w:t xml:space="preserve"> </w:t>
            </w:r>
            <w:r w:rsidRPr="00DB2BCE">
              <w:rPr>
                <w:sz w:val="24"/>
              </w:rPr>
              <w:t>greito</w:t>
            </w:r>
            <w:r w:rsidRPr="00DB2BCE">
              <w:rPr>
                <w:spacing w:val="1"/>
                <w:sz w:val="24"/>
              </w:rPr>
              <w:t xml:space="preserve"> </w:t>
            </w:r>
            <w:r w:rsidRPr="00DB2BCE">
              <w:rPr>
                <w:sz w:val="24"/>
              </w:rPr>
              <w:t>nuėmimo</w:t>
            </w:r>
            <w:r w:rsidRPr="00DB2BCE">
              <w:rPr>
                <w:spacing w:val="1"/>
                <w:sz w:val="24"/>
              </w:rPr>
              <w:t xml:space="preserve"> </w:t>
            </w:r>
            <w:r w:rsidRPr="00DB2BCE">
              <w:rPr>
                <w:sz w:val="24"/>
              </w:rPr>
              <w:t>kojomis,</w:t>
            </w:r>
            <w:r w:rsidRPr="00DB2BCE">
              <w:rPr>
                <w:spacing w:val="1"/>
                <w:sz w:val="24"/>
              </w:rPr>
              <w:t xml:space="preserve"> </w:t>
            </w:r>
            <w:r w:rsidRPr="00DB2BCE">
              <w:rPr>
                <w:sz w:val="24"/>
              </w:rPr>
              <w:t>kad</w:t>
            </w:r>
            <w:r w:rsidRPr="00DB2BCE">
              <w:rPr>
                <w:spacing w:val="-57"/>
                <w:sz w:val="24"/>
              </w:rPr>
              <w:t xml:space="preserve">  </w:t>
            </w:r>
            <w:r w:rsidRPr="00DB2BCE">
              <w:rPr>
                <w:sz w:val="24"/>
              </w:rPr>
              <w:t>vairuotojas</w:t>
            </w:r>
            <w:r w:rsidRPr="00DB2BCE">
              <w:rPr>
                <w:spacing w:val="1"/>
                <w:sz w:val="24"/>
              </w:rPr>
              <w:t xml:space="preserve"> </w:t>
            </w:r>
            <w:r w:rsidRPr="00DB2BCE">
              <w:rPr>
                <w:sz w:val="24"/>
              </w:rPr>
              <w:t>pats,</w:t>
            </w:r>
            <w:r w:rsidRPr="00DB2BCE">
              <w:rPr>
                <w:spacing w:val="1"/>
                <w:sz w:val="24"/>
              </w:rPr>
              <w:t xml:space="preserve"> </w:t>
            </w:r>
            <w:r w:rsidRPr="00DB2BCE">
              <w:rPr>
                <w:sz w:val="24"/>
              </w:rPr>
              <w:t>be</w:t>
            </w:r>
            <w:r w:rsidRPr="00DB2BCE">
              <w:rPr>
                <w:spacing w:val="1"/>
                <w:sz w:val="24"/>
              </w:rPr>
              <w:t xml:space="preserve"> </w:t>
            </w:r>
            <w:r w:rsidRPr="00DB2BCE">
              <w:rPr>
                <w:sz w:val="24"/>
              </w:rPr>
              <w:t>techninių</w:t>
            </w:r>
            <w:r w:rsidRPr="00DB2BCE">
              <w:rPr>
                <w:spacing w:val="1"/>
                <w:sz w:val="24"/>
              </w:rPr>
              <w:t xml:space="preserve"> </w:t>
            </w:r>
            <w:r w:rsidRPr="00DB2BCE">
              <w:rPr>
                <w:sz w:val="24"/>
              </w:rPr>
              <w:t>aptarnavimo</w:t>
            </w:r>
            <w:r w:rsidRPr="00DB2BCE">
              <w:rPr>
                <w:spacing w:val="1"/>
                <w:sz w:val="24"/>
              </w:rPr>
              <w:t xml:space="preserve"> </w:t>
            </w:r>
            <w:r w:rsidRPr="00DB2BCE">
              <w:rPr>
                <w:sz w:val="24"/>
              </w:rPr>
              <w:t>įmonių ar jų darbuotojų pagalbos</w:t>
            </w:r>
            <w:r w:rsidRPr="00DB2BCE">
              <w:rPr>
                <w:spacing w:val="1"/>
                <w:sz w:val="24"/>
              </w:rPr>
              <w:t xml:space="preserve"> </w:t>
            </w:r>
            <w:r w:rsidRPr="00DB2BCE">
              <w:rPr>
                <w:sz w:val="24"/>
              </w:rPr>
              <w:t>nepažeisdamas</w:t>
            </w:r>
            <w:r w:rsidRPr="00DB2BCE">
              <w:rPr>
                <w:spacing w:val="1"/>
                <w:sz w:val="24"/>
              </w:rPr>
              <w:t xml:space="preserve"> </w:t>
            </w:r>
            <w:r w:rsidRPr="00DB2BCE">
              <w:rPr>
                <w:sz w:val="24"/>
              </w:rPr>
              <w:t>sėdynių</w:t>
            </w:r>
            <w:r w:rsidRPr="00DB2BCE">
              <w:rPr>
                <w:spacing w:val="1"/>
                <w:sz w:val="24"/>
              </w:rPr>
              <w:t xml:space="preserve"> </w:t>
            </w:r>
            <w:r w:rsidRPr="00DB2BCE">
              <w:rPr>
                <w:sz w:val="24"/>
              </w:rPr>
              <w:t>konstrukcijos</w:t>
            </w:r>
            <w:r w:rsidRPr="00DB2BCE">
              <w:rPr>
                <w:spacing w:val="1"/>
                <w:sz w:val="24"/>
              </w:rPr>
              <w:t xml:space="preserve"> </w:t>
            </w:r>
            <w:r w:rsidRPr="00DB2BCE">
              <w:rPr>
                <w:sz w:val="24"/>
              </w:rPr>
              <w:t>ar</w:t>
            </w:r>
            <w:r w:rsidRPr="00DB2BCE">
              <w:rPr>
                <w:spacing w:val="1"/>
                <w:sz w:val="24"/>
              </w:rPr>
              <w:t xml:space="preserve"> </w:t>
            </w:r>
            <w:r w:rsidRPr="00DB2BCE">
              <w:rPr>
                <w:sz w:val="24"/>
              </w:rPr>
              <w:t>jos</w:t>
            </w:r>
            <w:r w:rsidRPr="00DB2BCE">
              <w:rPr>
                <w:spacing w:val="1"/>
                <w:sz w:val="24"/>
              </w:rPr>
              <w:t xml:space="preserve"> </w:t>
            </w:r>
            <w:r w:rsidRPr="00DB2BCE">
              <w:rPr>
                <w:sz w:val="24"/>
              </w:rPr>
              <w:t>atskirų</w:t>
            </w:r>
            <w:r w:rsidRPr="00DB2BCE">
              <w:rPr>
                <w:spacing w:val="1"/>
                <w:sz w:val="24"/>
              </w:rPr>
              <w:t xml:space="preserve"> </w:t>
            </w:r>
            <w:r w:rsidRPr="00DB2BCE">
              <w:rPr>
                <w:sz w:val="24"/>
              </w:rPr>
              <w:t>dalių,</w:t>
            </w:r>
            <w:r w:rsidRPr="00DB2BCE">
              <w:rPr>
                <w:spacing w:val="1"/>
                <w:sz w:val="24"/>
              </w:rPr>
              <w:t xml:space="preserve"> </w:t>
            </w:r>
            <w:r w:rsidRPr="00DB2BCE">
              <w:rPr>
                <w:sz w:val="24"/>
              </w:rPr>
              <w:t>galėtų</w:t>
            </w:r>
            <w:r w:rsidRPr="00DB2BCE">
              <w:rPr>
                <w:spacing w:val="1"/>
                <w:sz w:val="24"/>
              </w:rPr>
              <w:t xml:space="preserve"> </w:t>
            </w:r>
            <w:r w:rsidRPr="00DB2BCE">
              <w:rPr>
                <w:sz w:val="24"/>
              </w:rPr>
              <w:t>demontuoti</w:t>
            </w:r>
            <w:r w:rsidRPr="00DB2BCE">
              <w:rPr>
                <w:spacing w:val="1"/>
                <w:sz w:val="24"/>
              </w:rPr>
              <w:t xml:space="preserve"> </w:t>
            </w:r>
            <w:r w:rsidRPr="00DB2BCE">
              <w:rPr>
                <w:sz w:val="24"/>
              </w:rPr>
              <w:t>(po</w:t>
            </w:r>
            <w:r w:rsidRPr="00DB2BCE">
              <w:rPr>
                <w:spacing w:val="1"/>
                <w:sz w:val="24"/>
              </w:rPr>
              <w:t xml:space="preserve"> </w:t>
            </w:r>
            <w:r w:rsidRPr="00DB2BCE">
              <w:rPr>
                <w:sz w:val="24"/>
              </w:rPr>
              <w:t>to</w:t>
            </w:r>
            <w:r w:rsidRPr="00DB2BCE">
              <w:rPr>
                <w:spacing w:val="1"/>
                <w:sz w:val="24"/>
              </w:rPr>
              <w:t xml:space="preserve"> </w:t>
            </w:r>
            <w:r w:rsidRPr="00DB2BCE">
              <w:rPr>
                <w:sz w:val="24"/>
              </w:rPr>
              <w:t>vėl</w:t>
            </w:r>
            <w:r w:rsidRPr="00DB2BCE">
              <w:rPr>
                <w:spacing w:val="1"/>
                <w:sz w:val="24"/>
              </w:rPr>
              <w:t xml:space="preserve"> </w:t>
            </w:r>
            <w:r w:rsidRPr="00DB2BCE">
              <w:rPr>
                <w:sz w:val="24"/>
              </w:rPr>
              <w:t>sumontuoti)</w:t>
            </w:r>
            <w:r w:rsidRPr="00DB2BCE">
              <w:rPr>
                <w:spacing w:val="1"/>
                <w:sz w:val="24"/>
              </w:rPr>
              <w:t xml:space="preserve"> </w:t>
            </w:r>
            <w:r w:rsidRPr="00DB2BCE">
              <w:rPr>
                <w:sz w:val="24"/>
              </w:rPr>
              <w:t>reikiamą</w:t>
            </w:r>
            <w:r w:rsidRPr="00DB2BCE">
              <w:rPr>
                <w:spacing w:val="1"/>
                <w:sz w:val="24"/>
              </w:rPr>
              <w:t xml:space="preserve"> </w:t>
            </w:r>
            <w:r w:rsidRPr="00DB2BCE">
              <w:rPr>
                <w:sz w:val="24"/>
              </w:rPr>
              <w:t>sėdynių</w:t>
            </w:r>
            <w:r w:rsidRPr="00DB2BCE">
              <w:rPr>
                <w:spacing w:val="1"/>
                <w:sz w:val="24"/>
              </w:rPr>
              <w:t xml:space="preserve"> </w:t>
            </w:r>
            <w:r w:rsidRPr="00DB2BCE">
              <w:rPr>
                <w:sz w:val="24"/>
              </w:rPr>
              <w:t>skaičių.</w:t>
            </w:r>
            <w:r w:rsidRPr="00DB2BCE">
              <w:rPr>
                <w:spacing w:val="1"/>
                <w:sz w:val="24"/>
              </w:rPr>
              <w:t xml:space="preserve"> </w:t>
            </w:r>
            <w:r w:rsidRPr="00DB2BCE">
              <w:rPr>
                <w:sz w:val="24"/>
              </w:rPr>
              <w:t>Pervežant</w:t>
            </w:r>
            <w:r w:rsidRPr="00DB2BCE">
              <w:rPr>
                <w:spacing w:val="1"/>
                <w:sz w:val="24"/>
              </w:rPr>
              <w:t xml:space="preserve"> </w:t>
            </w:r>
            <w:r w:rsidRPr="00DB2BCE">
              <w:rPr>
                <w:sz w:val="24"/>
              </w:rPr>
              <w:t>neįgalius</w:t>
            </w:r>
            <w:r w:rsidRPr="00DB2BCE">
              <w:rPr>
                <w:spacing w:val="1"/>
                <w:sz w:val="24"/>
              </w:rPr>
              <w:t xml:space="preserve"> </w:t>
            </w:r>
            <w:r w:rsidRPr="00DB2BCE">
              <w:rPr>
                <w:sz w:val="24"/>
              </w:rPr>
              <w:t>asmenys,</w:t>
            </w:r>
            <w:r w:rsidRPr="00DB2BCE">
              <w:rPr>
                <w:spacing w:val="-58"/>
                <w:sz w:val="24"/>
              </w:rPr>
              <w:t xml:space="preserve"> </w:t>
            </w:r>
            <w:r w:rsidRPr="00DB2BCE">
              <w:rPr>
                <w:sz w:val="24"/>
              </w:rPr>
              <w:t>praėjimas</w:t>
            </w:r>
            <w:r w:rsidRPr="00DB2BCE">
              <w:rPr>
                <w:spacing w:val="1"/>
                <w:sz w:val="24"/>
              </w:rPr>
              <w:t xml:space="preserve"> </w:t>
            </w:r>
            <w:r w:rsidRPr="00DB2BCE">
              <w:rPr>
                <w:sz w:val="24"/>
              </w:rPr>
              <w:t>visiems</w:t>
            </w:r>
            <w:r w:rsidRPr="00DB2BCE">
              <w:rPr>
                <w:spacing w:val="1"/>
                <w:sz w:val="24"/>
              </w:rPr>
              <w:t xml:space="preserve"> </w:t>
            </w:r>
            <w:r w:rsidRPr="00DB2BCE">
              <w:rPr>
                <w:sz w:val="24"/>
              </w:rPr>
              <w:t>sėdintiems</w:t>
            </w:r>
            <w:r w:rsidRPr="00DB2BCE">
              <w:rPr>
                <w:spacing w:val="1"/>
                <w:sz w:val="24"/>
              </w:rPr>
              <w:t xml:space="preserve"> </w:t>
            </w:r>
            <w:r w:rsidRPr="00DB2BCE">
              <w:rPr>
                <w:sz w:val="24"/>
              </w:rPr>
              <w:t>keleiviams</w:t>
            </w:r>
            <w:r w:rsidRPr="00DB2BCE">
              <w:rPr>
                <w:spacing w:val="1"/>
                <w:sz w:val="24"/>
              </w:rPr>
              <w:t xml:space="preserve"> </w:t>
            </w:r>
            <w:r w:rsidRPr="00DB2BCE">
              <w:rPr>
                <w:sz w:val="24"/>
              </w:rPr>
              <w:t>turi</w:t>
            </w:r>
            <w:r w:rsidRPr="00DB2BCE">
              <w:rPr>
                <w:spacing w:val="1"/>
                <w:sz w:val="24"/>
              </w:rPr>
              <w:t xml:space="preserve"> </w:t>
            </w:r>
            <w:r w:rsidRPr="00DB2BCE">
              <w:rPr>
                <w:sz w:val="24"/>
              </w:rPr>
              <w:t xml:space="preserve">atitikti teisės aktų normatyvus. Transporto priemonė privalo būti sukomplektuota </w:t>
            </w:r>
            <w:r>
              <w:rPr>
                <w:sz w:val="24"/>
              </w:rPr>
              <w:t>su susaistymo įranga (vėžimėlio tvirtinimo sistema ir saugos diržai neįgaliajam asmeniui susaistyti).</w:t>
            </w:r>
          </w:p>
        </w:tc>
      </w:tr>
      <w:tr w:rsidR="00AC5ECD" w14:paraId="51E5933A"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498893DC" w14:textId="52794212" w:rsidR="00AC5ECD" w:rsidRPr="001A1ABE" w:rsidRDefault="00AC5ECD" w:rsidP="001A1ABE">
            <w:pPr>
              <w:pStyle w:val="TableParagraph"/>
              <w:spacing w:line="234" w:lineRule="exact"/>
              <w:rPr>
                <w:sz w:val="24"/>
                <w:szCs w:val="24"/>
              </w:rPr>
            </w:pPr>
            <w:r>
              <w:rPr>
                <w:sz w:val="24"/>
                <w:szCs w:val="24"/>
              </w:rPr>
              <w:t>38.</w:t>
            </w:r>
          </w:p>
        </w:tc>
        <w:tc>
          <w:tcPr>
            <w:tcW w:w="3261" w:type="dxa"/>
            <w:gridSpan w:val="2"/>
            <w:tcBorders>
              <w:top w:val="single" w:sz="4" w:space="0" w:color="000000"/>
              <w:left w:val="single" w:sz="4" w:space="0" w:color="000000"/>
              <w:bottom w:val="single" w:sz="4" w:space="0" w:color="000000"/>
              <w:right w:val="single" w:sz="4" w:space="0" w:color="000000"/>
            </w:tcBorders>
          </w:tcPr>
          <w:p w14:paraId="4A9235A8" w14:textId="4A4B65AE" w:rsidR="00AC5ECD" w:rsidRDefault="00AC5ECD">
            <w:pPr>
              <w:pStyle w:val="TableParagraph"/>
              <w:spacing w:line="234" w:lineRule="exact"/>
              <w:rPr>
                <w:spacing w:val="-1"/>
                <w:sz w:val="24"/>
              </w:rPr>
            </w:pPr>
            <w:r>
              <w:rPr>
                <w:sz w:val="24"/>
              </w:rPr>
              <w:t>Paminkštintos</w:t>
            </w:r>
            <w:r>
              <w:rPr>
                <w:spacing w:val="-2"/>
                <w:sz w:val="24"/>
              </w:rPr>
              <w:t xml:space="preserve"> </w:t>
            </w:r>
            <w:r>
              <w:rPr>
                <w:sz w:val="24"/>
              </w:rPr>
              <w:t>sėdynės</w:t>
            </w:r>
          </w:p>
        </w:tc>
        <w:tc>
          <w:tcPr>
            <w:tcW w:w="6095" w:type="dxa"/>
            <w:tcBorders>
              <w:top w:val="single" w:sz="4" w:space="0" w:color="000000"/>
              <w:left w:val="single" w:sz="4" w:space="0" w:color="000000"/>
              <w:bottom w:val="single" w:sz="4" w:space="0" w:color="000000"/>
              <w:right w:val="single" w:sz="4" w:space="0" w:color="000000"/>
            </w:tcBorders>
          </w:tcPr>
          <w:p w14:paraId="25EF3552" w14:textId="277902C2" w:rsidR="00AC5ECD" w:rsidRDefault="00AC5ECD" w:rsidP="00676C01">
            <w:pPr>
              <w:pStyle w:val="TableParagraph"/>
              <w:ind w:right="99" w:hanging="3"/>
              <w:jc w:val="both"/>
              <w:rPr>
                <w:sz w:val="24"/>
              </w:rPr>
            </w:pPr>
            <w:r>
              <w:rPr>
                <w:sz w:val="24"/>
              </w:rPr>
              <w:t>Autobusuose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sumontuotos</w:t>
            </w:r>
            <w:r>
              <w:rPr>
                <w:spacing w:val="-57"/>
                <w:sz w:val="24"/>
              </w:rPr>
              <w:t xml:space="preserve"> </w:t>
            </w:r>
            <w:r>
              <w:rPr>
                <w:sz w:val="24"/>
              </w:rPr>
              <w:t>paminkštintos</w:t>
            </w:r>
            <w:r>
              <w:rPr>
                <w:spacing w:val="1"/>
                <w:sz w:val="24"/>
              </w:rPr>
              <w:t xml:space="preserve"> </w:t>
            </w:r>
            <w:r>
              <w:rPr>
                <w:sz w:val="24"/>
              </w:rPr>
              <w:t>sėdynės.</w:t>
            </w:r>
            <w:r>
              <w:rPr>
                <w:spacing w:val="1"/>
                <w:sz w:val="24"/>
              </w:rPr>
              <w:t xml:space="preserve"> </w:t>
            </w:r>
            <w:r>
              <w:rPr>
                <w:sz w:val="24"/>
              </w:rPr>
              <w:t>Paminkštinimo</w:t>
            </w:r>
            <w:r>
              <w:rPr>
                <w:spacing w:val="1"/>
                <w:sz w:val="24"/>
              </w:rPr>
              <w:t xml:space="preserve"> </w:t>
            </w:r>
            <w:r>
              <w:rPr>
                <w:sz w:val="24"/>
              </w:rPr>
              <w:t>sėdimosios dalies storis – ne mažiau kaip 140</w:t>
            </w:r>
            <w:r>
              <w:rPr>
                <w:spacing w:val="1"/>
                <w:sz w:val="24"/>
              </w:rPr>
              <w:t xml:space="preserve"> </w:t>
            </w:r>
            <w:r>
              <w:rPr>
                <w:sz w:val="24"/>
              </w:rPr>
              <w:t xml:space="preserve">mm, nugaros atlošo </w:t>
            </w:r>
            <w:r w:rsidRPr="00084FFE">
              <w:rPr>
                <w:sz w:val="24"/>
              </w:rPr>
              <w:t xml:space="preserve">storis </w:t>
            </w:r>
            <w:r>
              <w:rPr>
                <w:sz w:val="24"/>
              </w:rPr>
              <w:t xml:space="preserve">– </w:t>
            </w:r>
            <w:r w:rsidRPr="00084FFE">
              <w:rPr>
                <w:sz w:val="24"/>
              </w:rPr>
              <w:t>ne</w:t>
            </w:r>
            <w:r>
              <w:rPr>
                <w:sz w:val="24"/>
              </w:rPr>
              <w:t xml:space="preserve"> </w:t>
            </w:r>
            <w:r w:rsidRPr="00084FFE">
              <w:rPr>
                <w:sz w:val="24"/>
              </w:rPr>
              <w:t>mažiau kaip 25 mm, ploniausioje vietoje</w:t>
            </w:r>
            <w:r>
              <w:rPr>
                <w:sz w:val="24"/>
              </w:rPr>
              <w:t>.</w:t>
            </w:r>
            <w:r>
              <w:rPr>
                <w:spacing w:val="1"/>
                <w:sz w:val="24"/>
              </w:rPr>
              <w:t xml:space="preserve"> </w:t>
            </w:r>
          </w:p>
          <w:p w14:paraId="23B57FDF" w14:textId="77777777" w:rsidR="00AC5ECD" w:rsidRDefault="00AC5ECD">
            <w:pPr>
              <w:pStyle w:val="TableParagraph"/>
              <w:ind w:right="103"/>
              <w:jc w:val="both"/>
              <w:rPr>
                <w:sz w:val="24"/>
              </w:rPr>
            </w:pPr>
            <w:r>
              <w:rPr>
                <w:sz w:val="24"/>
              </w:rPr>
              <w:t>*Minimalūs</w:t>
            </w:r>
            <w:r>
              <w:rPr>
                <w:spacing w:val="1"/>
                <w:sz w:val="24"/>
              </w:rPr>
              <w:t xml:space="preserve"> </w:t>
            </w:r>
            <w:r>
              <w:rPr>
                <w:sz w:val="24"/>
              </w:rPr>
              <w:t>atstumai</w:t>
            </w:r>
            <w:r>
              <w:rPr>
                <w:spacing w:val="1"/>
                <w:sz w:val="24"/>
              </w:rPr>
              <w:t xml:space="preserve"> </w:t>
            </w:r>
            <w:r>
              <w:rPr>
                <w:sz w:val="24"/>
              </w:rPr>
              <w:t>tarp</w:t>
            </w:r>
            <w:r>
              <w:rPr>
                <w:spacing w:val="1"/>
                <w:sz w:val="24"/>
              </w:rPr>
              <w:t xml:space="preserve"> </w:t>
            </w:r>
            <w:r>
              <w:rPr>
                <w:sz w:val="24"/>
              </w:rPr>
              <w:t>sėdynių</w:t>
            </w:r>
            <w:r>
              <w:rPr>
                <w:spacing w:val="1"/>
                <w:sz w:val="24"/>
              </w:rPr>
              <w:t xml:space="preserve"> </w:t>
            </w:r>
            <w:r>
              <w:rPr>
                <w:sz w:val="24"/>
              </w:rPr>
              <w:t>pateikti</w:t>
            </w:r>
            <w:r>
              <w:rPr>
                <w:spacing w:val="1"/>
                <w:sz w:val="24"/>
              </w:rPr>
              <w:t xml:space="preserve"> </w:t>
            </w:r>
            <w:r>
              <w:rPr>
                <w:sz w:val="24"/>
              </w:rPr>
              <w:t>atskirame</w:t>
            </w:r>
            <w:r>
              <w:rPr>
                <w:spacing w:val="-4"/>
                <w:sz w:val="24"/>
              </w:rPr>
              <w:t xml:space="preserve"> </w:t>
            </w:r>
            <w:r>
              <w:rPr>
                <w:sz w:val="24"/>
              </w:rPr>
              <w:t>brėžinyje.</w:t>
            </w:r>
          </w:p>
          <w:p w14:paraId="1A5A169A" w14:textId="15809D72" w:rsidR="00AC5ECD" w:rsidRDefault="00AC5ECD">
            <w:pPr>
              <w:pStyle w:val="TableParagraph"/>
              <w:ind w:right="101"/>
              <w:jc w:val="both"/>
              <w:rPr>
                <w:sz w:val="24"/>
              </w:rPr>
            </w:pPr>
            <w:r>
              <w:rPr>
                <w:noProof/>
              </w:rPr>
              <w:drawing>
                <wp:inline distT="0" distB="0" distL="0" distR="0" wp14:anchorId="0224E740" wp14:editId="5CC824A4">
                  <wp:extent cx="1431925" cy="10788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9"/>
                          <a:stretch>
                            <a:fillRect/>
                          </a:stretch>
                        </pic:blipFill>
                        <pic:spPr bwMode="auto">
                          <a:xfrm>
                            <a:off x="0" y="0"/>
                            <a:ext cx="1431925" cy="1078865"/>
                          </a:xfrm>
                          <a:prstGeom prst="rect">
                            <a:avLst/>
                          </a:prstGeom>
                          <a:noFill/>
                        </pic:spPr>
                      </pic:pic>
                    </a:graphicData>
                  </a:graphic>
                </wp:inline>
              </w:drawing>
            </w:r>
          </w:p>
          <w:p w14:paraId="70D262F2" w14:textId="77777777" w:rsidR="00AC5ECD" w:rsidRDefault="00AC5ECD" w:rsidP="00870F30">
            <w:pPr>
              <w:pStyle w:val="TableParagraph"/>
              <w:ind w:right="101"/>
              <w:jc w:val="both"/>
              <w:rPr>
                <w:sz w:val="24"/>
              </w:rPr>
            </w:pPr>
          </w:p>
        </w:tc>
      </w:tr>
      <w:tr w:rsidR="00AC5ECD" w14:paraId="520738A9"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0612FCF4" w14:textId="5E7C0352" w:rsidR="00AC5ECD" w:rsidRPr="001A1ABE" w:rsidRDefault="00AC5ECD" w:rsidP="001A1ABE">
            <w:pPr>
              <w:pStyle w:val="TableParagraph"/>
              <w:spacing w:line="234" w:lineRule="exact"/>
              <w:rPr>
                <w:sz w:val="24"/>
                <w:szCs w:val="24"/>
              </w:rPr>
            </w:pPr>
            <w:r>
              <w:rPr>
                <w:sz w:val="24"/>
                <w:szCs w:val="24"/>
              </w:rPr>
              <w:t>39.</w:t>
            </w:r>
          </w:p>
        </w:tc>
        <w:tc>
          <w:tcPr>
            <w:tcW w:w="3261" w:type="dxa"/>
            <w:gridSpan w:val="2"/>
            <w:tcBorders>
              <w:top w:val="single" w:sz="4" w:space="0" w:color="000000"/>
              <w:left w:val="single" w:sz="4" w:space="0" w:color="000000"/>
              <w:bottom w:val="single" w:sz="4" w:space="0" w:color="000000"/>
              <w:right w:val="single" w:sz="4" w:space="0" w:color="000000"/>
            </w:tcBorders>
          </w:tcPr>
          <w:p w14:paraId="6F4E0337" w14:textId="179D3BFC" w:rsidR="00AC5ECD" w:rsidRDefault="00AC5ECD">
            <w:pPr>
              <w:pStyle w:val="TableParagraph"/>
              <w:spacing w:line="234" w:lineRule="exact"/>
              <w:rPr>
                <w:sz w:val="24"/>
              </w:rPr>
            </w:pPr>
            <w:r>
              <w:rPr>
                <w:sz w:val="24"/>
              </w:rPr>
              <w:t>Tarpai tarp sėdynių</w:t>
            </w:r>
          </w:p>
        </w:tc>
        <w:tc>
          <w:tcPr>
            <w:tcW w:w="6095" w:type="dxa"/>
            <w:tcBorders>
              <w:top w:val="single" w:sz="4" w:space="0" w:color="000000"/>
              <w:left w:val="single" w:sz="4" w:space="0" w:color="000000"/>
              <w:bottom w:val="single" w:sz="4" w:space="0" w:color="000000"/>
              <w:right w:val="single" w:sz="4" w:space="0" w:color="000000"/>
            </w:tcBorders>
          </w:tcPr>
          <w:p w14:paraId="5B229A3E" w14:textId="63027A60" w:rsidR="00AC5ECD" w:rsidRDefault="00AC5ECD" w:rsidP="00145DD3">
            <w:pPr>
              <w:pStyle w:val="Pagrindinistekstas"/>
              <w:spacing w:before="90"/>
              <w:ind w:left="101" w:right="116"/>
              <w:jc w:val="both"/>
              <w:rPr>
                <w:sz w:val="23"/>
              </w:rPr>
            </w:pPr>
            <w:r>
              <w:t>Jei</w:t>
            </w:r>
            <w:r>
              <w:rPr>
                <w:spacing w:val="-3"/>
              </w:rPr>
              <w:t xml:space="preserve"> </w:t>
            </w:r>
            <w:r>
              <w:t>sėdynės</w:t>
            </w:r>
            <w:r>
              <w:rPr>
                <w:spacing w:val="-4"/>
              </w:rPr>
              <w:t xml:space="preserve"> </w:t>
            </w:r>
            <w:r>
              <w:t>nukreiptos</w:t>
            </w:r>
            <w:r>
              <w:rPr>
                <w:spacing w:val="-3"/>
              </w:rPr>
              <w:t xml:space="preserve"> </w:t>
            </w:r>
            <w:r>
              <w:t>ta</w:t>
            </w:r>
            <w:r>
              <w:rPr>
                <w:spacing w:val="-4"/>
              </w:rPr>
              <w:t xml:space="preserve"> </w:t>
            </w:r>
            <w:r>
              <w:t>pačia</w:t>
            </w:r>
            <w:r>
              <w:rPr>
                <w:spacing w:val="-3"/>
              </w:rPr>
              <w:t xml:space="preserve"> </w:t>
            </w:r>
            <w:r>
              <w:t>kryptimi,</w:t>
            </w:r>
            <w:r>
              <w:rPr>
                <w:spacing w:val="1"/>
              </w:rPr>
              <w:t xml:space="preserve"> </w:t>
            </w:r>
            <w:r>
              <w:t>atstumas</w:t>
            </w:r>
            <w:r>
              <w:rPr>
                <w:spacing w:val="-5"/>
              </w:rPr>
              <w:t xml:space="preserve"> </w:t>
            </w:r>
            <w:r>
              <w:t>H</w:t>
            </w:r>
            <w:r>
              <w:rPr>
                <w:spacing w:val="-4"/>
              </w:rPr>
              <w:t xml:space="preserve"> </w:t>
            </w:r>
            <w:r>
              <w:t>nuo</w:t>
            </w:r>
            <w:r>
              <w:rPr>
                <w:spacing w:val="-3"/>
              </w:rPr>
              <w:t xml:space="preserve"> </w:t>
            </w:r>
            <w:r>
              <w:t>sėdynės</w:t>
            </w:r>
            <w:r>
              <w:rPr>
                <w:spacing w:val="-2"/>
              </w:rPr>
              <w:t xml:space="preserve"> </w:t>
            </w:r>
            <w:r>
              <w:t>atlošo</w:t>
            </w:r>
            <w:r>
              <w:rPr>
                <w:spacing w:val="-3"/>
              </w:rPr>
              <w:t xml:space="preserve"> </w:t>
            </w:r>
            <w:r>
              <w:t>priekinės</w:t>
            </w:r>
            <w:r>
              <w:rPr>
                <w:spacing w:val="-4"/>
              </w:rPr>
              <w:t xml:space="preserve"> </w:t>
            </w:r>
            <w:r>
              <w:t>dalies</w:t>
            </w:r>
            <w:r>
              <w:rPr>
                <w:spacing w:val="-3"/>
              </w:rPr>
              <w:t xml:space="preserve"> </w:t>
            </w:r>
            <w:r>
              <w:t>ir</w:t>
            </w:r>
            <w:r>
              <w:rPr>
                <w:spacing w:val="-2"/>
              </w:rPr>
              <w:t xml:space="preserve"> </w:t>
            </w:r>
            <w:r>
              <w:t>už</w:t>
            </w:r>
            <w:r>
              <w:rPr>
                <w:spacing w:val="-3"/>
              </w:rPr>
              <w:t xml:space="preserve"> </w:t>
            </w:r>
            <w:r>
              <w:t>priešais</w:t>
            </w:r>
            <w:r>
              <w:rPr>
                <w:spacing w:val="-2"/>
              </w:rPr>
              <w:t xml:space="preserve"> </w:t>
            </w:r>
            <w:r>
              <w:t>ją</w:t>
            </w:r>
            <w:r>
              <w:rPr>
                <w:spacing w:val="-58"/>
              </w:rPr>
              <w:t xml:space="preserve"> </w:t>
            </w:r>
            <w:r>
              <w:t>esančios sėdynės atlošo galinės dalies, matuojant horizontalia kryptimi visuose aukščiuose nuo sėdynės</w:t>
            </w:r>
            <w:r>
              <w:rPr>
                <w:spacing w:val="-57"/>
              </w:rPr>
              <w:t xml:space="preserve"> </w:t>
            </w:r>
            <w:r>
              <w:t>pagalvėlės viršutinio paviršiaus iki 620 mm aukščio nuo grindų paviršiaus, turi būti ne mažesnis kaip</w:t>
            </w:r>
            <w:r>
              <w:rPr>
                <w:spacing w:val="1"/>
              </w:rPr>
              <w:t xml:space="preserve"> </w:t>
            </w:r>
            <w:r>
              <w:t>650</w:t>
            </w:r>
            <w:r>
              <w:rPr>
                <w:spacing w:val="-1"/>
              </w:rPr>
              <w:t xml:space="preserve"> </w:t>
            </w:r>
            <w:r>
              <w:t xml:space="preserve">mm. </w:t>
            </w:r>
          </w:p>
          <w:p w14:paraId="59842D4A" w14:textId="77777777" w:rsidR="00AC5ECD" w:rsidRDefault="00AC5ECD" w:rsidP="00145DD3">
            <w:pPr>
              <w:pStyle w:val="Pagrindinistekstas"/>
              <w:ind w:left="101" w:right="117"/>
              <w:jc w:val="both"/>
            </w:pPr>
            <w:r>
              <w:t>Visi matavimai turi būti atliekami sėdynės pagalvėlei ir atlošui esant nesuspaustiems, vertikalioje</w:t>
            </w:r>
            <w:r>
              <w:rPr>
                <w:spacing w:val="1"/>
              </w:rPr>
              <w:t xml:space="preserve"> </w:t>
            </w:r>
            <w:r>
              <w:t>plokštumoje,</w:t>
            </w:r>
            <w:r>
              <w:rPr>
                <w:spacing w:val="-2"/>
              </w:rPr>
              <w:t xml:space="preserve"> </w:t>
            </w:r>
            <w:r>
              <w:t>einančioje</w:t>
            </w:r>
            <w:r>
              <w:rPr>
                <w:spacing w:val="-1"/>
              </w:rPr>
              <w:t xml:space="preserve"> </w:t>
            </w:r>
            <w:r>
              <w:t>per</w:t>
            </w:r>
            <w:r>
              <w:rPr>
                <w:spacing w:val="-4"/>
              </w:rPr>
              <w:t xml:space="preserve"> </w:t>
            </w:r>
            <w:r>
              <w:t>atskiros</w:t>
            </w:r>
            <w:r>
              <w:rPr>
                <w:spacing w:val="-1"/>
              </w:rPr>
              <w:t xml:space="preserve"> </w:t>
            </w:r>
            <w:r>
              <w:t>sėdimosios</w:t>
            </w:r>
            <w:r>
              <w:rPr>
                <w:spacing w:val="-1"/>
              </w:rPr>
              <w:t xml:space="preserve"> </w:t>
            </w:r>
            <w:r>
              <w:t>vietos</w:t>
            </w:r>
            <w:r>
              <w:rPr>
                <w:spacing w:val="-1"/>
              </w:rPr>
              <w:t xml:space="preserve"> </w:t>
            </w:r>
            <w:r>
              <w:t>vidurio</w:t>
            </w:r>
            <w:r>
              <w:rPr>
                <w:spacing w:val="-1"/>
              </w:rPr>
              <w:t xml:space="preserve"> </w:t>
            </w:r>
            <w:r>
              <w:t>liniją.</w:t>
            </w:r>
          </w:p>
          <w:p w14:paraId="4E544D0C" w14:textId="77777777" w:rsidR="00AC5ECD" w:rsidRDefault="00AC5ECD">
            <w:pPr>
              <w:pStyle w:val="TableParagraph"/>
              <w:ind w:right="99" w:hanging="3"/>
              <w:jc w:val="both"/>
              <w:rPr>
                <w:sz w:val="24"/>
              </w:rPr>
            </w:pPr>
          </w:p>
          <w:p w14:paraId="131CB54E" w14:textId="77777777" w:rsidR="00AC5ECD" w:rsidRDefault="00AC5ECD">
            <w:pPr>
              <w:pStyle w:val="TableParagraph"/>
              <w:ind w:right="99" w:hanging="3"/>
              <w:jc w:val="both"/>
              <w:rPr>
                <w:sz w:val="24"/>
              </w:rPr>
            </w:pPr>
            <w:r>
              <w:rPr>
                <w:noProof/>
              </w:rPr>
              <w:drawing>
                <wp:inline distT="0" distB="0" distL="0" distR="0" wp14:anchorId="02F611D9" wp14:editId="351752E1">
                  <wp:extent cx="2462530" cy="1835150"/>
                  <wp:effectExtent l="0" t="0" r="0" b="0"/>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noChangeArrowheads="1"/>
                          </pic:cNvPicPr>
                        </pic:nvPicPr>
                        <pic:blipFill>
                          <a:blip r:embed="rId10"/>
                          <a:stretch>
                            <a:fillRect/>
                          </a:stretch>
                        </pic:blipFill>
                        <pic:spPr bwMode="auto">
                          <a:xfrm>
                            <a:off x="0" y="0"/>
                            <a:ext cx="2462530" cy="1835150"/>
                          </a:xfrm>
                          <a:prstGeom prst="rect">
                            <a:avLst/>
                          </a:prstGeom>
                          <a:noFill/>
                        </pic:spPr>
                      </pic:pic>
                    </a:graphicData>
                  </a:graphic>
                </wp:inline>
              </w:drawing>
            </w:r>
          </w:p>
        </w:tc>
      </w:tr>
      <w:tr w:rsidR="00AC5ECD" w14:paraId="38BE5A57"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1B222821" w14:textId="1B7674EA" w:rsidR="00AC5ECD" w:rsidRPr="001A1ABE" w:rsidRDefault="00AC5ECD" w:rsidP="001A1ABE">
            <w:pPr>
              <w:pStyle w:val="TableParagraph"/>
              <w:spacing w:line="234" w:lineRule="exact"/>
              <w:rPr>
                <w:sz w:val="24"/>
                <w:szCs w:val="24"/>
              </w:rPr>
            </w:pPr>
            <w:r>
              <w:rPr>
                <w:sz w:val="24"/>
                <w:szCs w:val="24"/>
              </w:rPr>
              <w:t>40.</w:t>
            </w:r>
          </w:p>
        </w:tc>
        <w:tc>
          <w:tcPr>
            <w:tcW w:w="3261" w:type="dxa"/>
            <w:gridSpan w:val="2"/>
            <w:tcBorders>
              <w:top w:val="single" w:sz="4" w:space="0" w:color="000000"/>
              <w:left w:val="single" w:sz="4" w:space="0" w:color="000000"/>
              <w:bottom w:val="single" w:sz="4" w:space="0" w:color="000000"/>
              <w:right w:val="single" w:sz="4" w:space="0" w:color="000000"/>
            </w:tcBorders>
          </w:tcPr>
          <w:p w14:paraId="7A159B69" w14:textId="26D45974" w:rsidR="00AC5ECD" w:rsidRDefault="00AC5ECD">
            <w:pPr>
              <w:pStyle w:val="TableParagraph"/>
              <w:spacing w:line="234" w:lineRule="exact"/>
              <w:rPr>
                <w:spacing w:val="-1"/>
                <w:sz w:val="24"/>
              </w:rPr>
            </w:pPr>
            <w:r>
              <w:rPr>
                <w:sz w:val="24"/>
              </w:rPr>
              <w:t>Saugos</w:t>
            </w:r>
            <w:r>
              <w:rPr>
                <w:spacing w:val="-9"/>
                <w:sz w:val="24"/>
              </w:rPr>
              <w:t xml:space="preserve"> </w:t>
            </w:r>
            <w:r>
              <w:rPr>
                <w:sz w:val="24"/>
              </w:rPr>
              <w:t>diržų</w:t>
            </w:r>
            <w:r>
              <w:rPr>
                <w:spacing w:val="-8"/>
                <w:sz w:val="24"/>
              </w:rPr>
              <w:t xml:space="preserve"> </w:t>
            </w:r>
            <w:r>
              <w:rPr>
                <w:sz w:val="24"/>
              </w:rPr>
              <w:t xml:space="preserve">tvirtinimo </w:t>
            </w:r>
            <w:r>
              <w:rPr>
                <w:spacing w:val="-57"/>
                <w:sz w:val="24"/>
              </w:rPr>
              <w:t xml:space="preserve"> </w:t>
            </w:r>
            <w:r>
              <w:rPr>
                <w:sz w:val="24"/>
              </w:rPr>
              <w:t>taškai</w:t>
            </w:r>
            <w:r>
              <w:rPr>
                <w:spacing w:val="-3"/>
                <w:sz w:val="24"/>
              </w:rPr>
              <w:t xml:space="preserve"> </w:t>
            </w:r>
            <w:r>
              <w:rPr>
                <w:sz w:val="24"/>
              </w:rPr>
              <w:t>ir</w:t>
            </w:r>
            <w:r>
              <w:rPr>
                <w:spacing w:val="-2"/>
                <w:sz w:val="24"/>
              </w:rPr>
              <w:t xml:space="preserve"> </w:t>
            </w:r>
            <w:r>
              <w:rPr>
                <w:sz w:val="24"/>
              </w:rPr>
              <w:t>saugos</w:t>
            </w:r>
            <w:r>
              <w:rPr>
                <w:spacing w:val="-3"/>
                <w:sz w:val="24"/>
              </w:rPr>
              <w:t xml:space="preserve"> </w:t>
            </w:r>
            <w:r>
              <w:rPr>
                <w:sz w:val="24"/>
              </w:rPr>
              <w:t>diržai</w:t>
            </w:r>
          </w:p>
        </w:tc>
        <w:tc>
          <w:tcPr>
            <w:tcW w:w="6095" w:type="dxa"/>
            <w:tcBorders>
              <w:top w:val="single" w:sz="4" w:space="0" w:color="000000"/>
              <w:left w:val="single" w:sz="4" w:space="0" w:color="000000"/>
              <w:bottom w:val="single" w:sz="4" w:space="0" w:color="000000"/>
              <w:right w:val="single" w:sz="4" w:space="0" w:color="000000"/>
            </w:tcBorders>
          </w:tcPr>
          <w:p w14:paraId="79663187" w14:textId="286F78DA" w:rsidR="00AC5ECD" w:rsidRDefault="00AC5ECD" w:rsidP="003A59CD">
            <w:pPr>
              <w:pStyle w:val="TableParagraph"/>
              <w:ind w:right="100"/>
              <w:jc w:val="both"/>
              <w:rPr>
                <w:sz w:val="24"/>
              </w:rPr>
            </w:pPr>
            <w:r>
              <w:rPr>
                <w:sz w:val="24"/>
              </w:rPr>
              <w:t>Saugos diržų tvirtinimo taškai ir saugos diržai</w:t>
            </w:r>
            <w:r>
              <w:rPr>
                <w:spacing w:val="1"/>
                <w:sz w:val="24"/>
              </w:rPr>
              <w:t xml:space="preserve"> </w:t>
            </w:r>
            <w:r>
              <w:rPr>
                <w:sz w:val="24"/>
              </w:rPr>
              <w:t>arba</w:t>
            </w:r>
            <w:r>
              <w:rPr>
                <w:spacing w:val="1"/>
                <w:sz w:val="24"/>
              </w:rPr>
              <w:t xml:space="preserve"> </w:t>
            </w:r>
            <w:r>
              <w:rPr>
                <w:sz w:val="24"/>
              </w:rPr>
              <w:t>apsaugos</w:t>
            </w:r>
            <w:r>
              <w:rPr>
                <w:spacing w:val="1"/>
                <w:sz w:val="24"/>
              </w:rPr>
              <w:t xml:space="preserve"> </w:t>
            </w:r>
            <w:r>
              <w:rPr>
                <w:sz w:val="24"/>
              </w:rPr>
              <w:t>sistemos</w:t>
            </w:r>
            <w:r>
              <w:rPr>
                <w:spacing w:val="1"/>
                <w:sz w:val="24"/>
              </w:rPr>
              <w:t xml:space="preserve"> </w:t>
            </w:r>
            <w:r>
              <w:rPr>
                <w:sz w:val="24"/>
              </w:rPr>
              <w:t>kiekvienai</w:t>
            </w:r>
            <w:r>
              <w:rPr>
                <w:spacing w:val="1"/>
                <w:sz w:val="24"/>
              </w:rPr>
              <w:t xml:space="preserve"> </w:t>
            </w:r>
            <w:r>
              <w:rPr>
                <w:sz w:val="24"/>
              </w:rPr>
              <w:t>sėdimai</w:t>
            </w:r>
            <w:r>
              <w:rPr>
                <w:spacing w:val="1"/>
                <w:sz w:val="24"/>
              </w:rPr>
              <w:t xml:space="preserve"> </w:t>
            </w:r>
            <w:r>
              <w:rPr>
                <w:sz w:val="24"/>
              </w:rPr>
              <w:t>vietai,</w:t>
            </w:r>
            <w:r>
              <w:rPr>
                <w:spacing w:val="1"/>
                <w:sz w:val="24"/>
              </w:rPr>
              <w:t xml:space="preserve"> </w:t>
            </w:r>
            <w:r>
              <w:rPr>
                <w:sz w:val="24"/>
              </w:rPr>
              <w:t>atitinkančios</w:t>
            </w:r>
            <w:r>
              <w:rPr>
                <w:spacing w:val="1"/>
                <w:sz w:val="24"/>
              </w:rPr>
              <w:t xml:space="preserve"> </w:t>
            </w:r>
            <w:r>
              <w:rPr>
                <w:sz w:val="24"/>
              </w:rPr>
              <w:t>šios</w:t>
            </w:r>
            <w:r>
              <w:rPr>
                <w:spacing w:val="1"/>
                <w:sz w:val="24"/>
              </w:rPr>
              <w:t xml:space="preserve"> </w:t>
            </w:r>
            <w:r>
              <w:rPr>
                <w:sz w:val="24"/>
              </w:rPr>
              <w:t>rūšies</w:t>
            </w:r>
            <w:r>
              <w:rPr>
                <w:spacing w:val="1"/>
                <w:sz w:val="24"/>
              </w:rPr>
              <w:t xml:space="preserve"> </w:t>
            </w:r>
            <w:r>
              <w:rPr>
                <w:sz w:val="24"/>
              </w:rPr>
              <w:t>transporto</w:t>
            </w:r>
            <w:r>
              <w:rPr>
                <w:spacing w:val="1"/>
                <w:sz w:val="24"/>
              </w:rPr>
              <w:t xml:space="preserve"> </w:t>
            </w:r>
            <w:r>
              <w:rPr>
                <w:sz w:val="24"/>
              </w:rPr>
              <w:t>priemonėms</w:t>
            </w:r>
            <w:r>
              <w:rPr>
                <w:spacing w:val="86"/>
                <w:sz w:val="24"/>
              </w:rPr>
              <w:t xml:space="preserve"> </w:t>
            </w:r>
            <w:r>
              <w:rPr>
                <w:sz w:val="24"/>
              </w:rPr>
              <w:t>Lietuvoje</w:t>
            </w:r>
            <w:r>
              <w:rPr>
                <w:spacing w:val="90"/>
                <w:sz w:val="24"/>
              </w:rPr>
              <w:t xml:space="preserve"> </w:t>
            </w:r>
            <w:r>
              <w:rPr>
                <w:sz w:val="24"/>
              </w:rPr>
              <w:t>galiojančius</w:t>
            </w:r>
            <w:r>
              <w:rPr>
                <w:spacing w:val="87"/>
                <w:sz w:val="24"/>
              </w:rPr>
              <w:t xml:space="preserve"> </w:t>
            </w:r>
            <w:r>
              <w:rPr>
                <w:sz w:val="24"/>
              </w:rPr>
              <w:t>(autobuso pristatymo</w:t>
            </w:r>
            <w:r>
              <w:rPr>
                <w:spacing w:val="-4"/>
                <w:sz w:val="24"/>
              </w:rPr>
              <w:t xml:space="preserve"> </w:t>
            </w:r>
            <w:r>
              <w:rPr>
                <w:sz w:val="24"/>
              </w:rPr>
              <w:t>metu</w:t>
            </w:r>
            <w:r>
              <w:rPr>
                <w:spacing w:val="-3"/>
                <w:sz w:val="24"/>
              </w:rPr>
              <w:t xml:space="preserve"> </w:t>
            </w:r>
            <w:r>
              <w:rPr>
                <w:sz w:val="24"/>
              </w:rPr>
              <w:t>įsigaliojusius)</w:t>
            </w:r>
            <w:r>
              <w:rPr>
                <w:spacing w:val="-5"/>
                <w:sz w:val="24"/>
              </w:rPr>
              <w:t xml:space="preserve"> </w:t>
            </w:r>
            <w:r>
              <w:rPr>
                <w:sz w:val="24"/>
              </w:rPr>
              <w:t>saugaus</w:t>
            </w:r>
            <w:r>
              <w:rPr>
                <w:spacing w:val="-4"/>
                <w:sz w:val="24"/>
              </w:rPr>
              <w:t xml:space="preserve"> </w:t>
            </w:r>
            <w:r>
              <w:rPr>
                <w:sz w:val="24"/>
              </w:rPr>
              <w:t>eismo ar</w:t>
            </w:r>
            <w:r>
              <w:rPr>
                <w:spacing w:val="-58"/>
                <w:sz w:val="24"/>
              </w:rPr>
              <w:t xml:space="preserve"> </w:t>
            </w:r>
            <w:r>
              <w:rPr>
                <w:sz w:val="24"/>
              </w:rPr>
              <w:t>saugiam mokinių</w:t>
            </w:r>
            <w:r>
              <w:rPr>
                <w:spacing w:val="43"/>
                <w:sz w:val="24"/>
              </w:rPr>
              <w:t xml:space="preserve"> </w:t>
            </w:r>
            <w:r>
              <w:rPr>
                <w:sz w:val="24"/>
              </w:rPr>
              <w:t>transportavimui keliamus reikalavimus.</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w:t>
            </w:r>
            <w:r>
              <w:rPr>
                <w:spacing w:val="1"/>
                <w:sz w:val="24"/>
              </w:rPr>
              <w:t xml:space="preserve"> </w:t>
            </w:r>
            <w:r>
              <w:rPr>
                <w:sz w:val="24"/>
              </w:rPr>
              <w:t>automatine</w:t>
            </w:r>
            <w:r>
              <w:rPr>
                <w:spacing w:val="1"/>
                <w:sz w:val="24"/>
              </w:rPr>
              <w:t xml:space="preserve"> </w:t>
            </w:r>
            <w:r>
              <w:rPr>
                <w:sz w:val="24"/>
              </w:rPr>
              <w:t>įtraukimo</w:t>
            </w:r>
            <w:r>
              <w:rPr>
                <w:spacing w:val="1"/>
                <w:sz w:val="24"/>
              </w:rPr>
              <w:t xml:space="preserve"> </w:t>
            </w:r>
            <w:r>
              <w:rPr>
                <w:sz w:val="24"/>
              </w:rPr>
              <w:t>rite</w:t>
            </w:r>
            <w:r>
              <w:rPr>
                <w:spacing w:val="1"/>
                <w:sz w:val="24"/>
              </w:rPr>
              <w:t xml:space="preserve"> </w:t>
            </w:r>
            <w:r>
              <w:rPr>
                <w:sz w:val="24"/>
              </w:rPr>
              <w:t>(atsegti</w:t>
            </w:r>
            <w:r>
              <w:rPr>
                <w:spacing w:val="1"/>
                <w:sz w:val="24"/>
              </w:rPr>
              <w:t xml:space="preserve"> </w:t>
            </w:r>
            <w:r>
              <w:rPr>
                <w:sz w:val="24"/>
              </w:rPr>
              <w:t>diržai</w:t>
            </w:r>
            <w:r>
              <w:rPr>
                <w:spacing w:val="1"/>
                <w:sz w:val="24"/>
              </w:rPr>
              <w:t xml:space="preserve"> </w:t>
            </w:r>
            <w:r>
              <w:rPr>
                <w:sz w:val="24"/>
              </w:rPr>
              <w:t>turi</w:t>
            </w:r>
            <w:r>
              <w:rPr>
                <w:spacing w:val="1"/>
                <w:sz w:val="24"/>
              </w:rPr>
              <w:t xml:space="preserve"> </w:t>
            </w:r>
            <w:r>
              <w:rPr>
                <w:sz w:val="24"/>
              </w:rPr>
              <w:t>patys</w:t>
            </w:r>
            <w:r>
              <w:rPr>
                <w:spacing w:val="-8"/>
                <w:sz w:val="24"/>
              </w:rPr>
              <w:t xml:space="preserve"> </w:t>
            </w:r>
            <w:r>
              <w:rPr>
                <w:sz w:val="24"/>
              </w:rPr>
              <w:t>iki</w:t>
            </w:r>
            <w:r>
              <w:rPr>
                <w:spacing w:val="-7"/>
                <w:sz w:val="24"/>
              </w:rPr>
              <w:t xml:space="preserve"> </w:t>
            </w:r>
            <w:r>
              <w:rPr>
                <w:sz w:val="24"/>
              </w:rPr>
              <w:t>diržo</w:t>
            </w:r>
            <w:r>
              <w:rPr>
                <w:spacing w:val="-10"/>
                <w:sz w:val="24"/>
              </w:rPr>
              <w:t xml:space="preserve"> </w:t>
            </w:r>
            <w:r>
              <w:rPr>
                <w:sz w:val="24"/>
              </w:rPr>
              <w:t>sagties</w:t>
            </w:r>
            <w:r>
              <w:rPr>
                <w:spacing w:val="-8"/>
                <w:sz w:val="24"/>
              </w:rPr>
              <w:t xml:space="preserve"> </w:t>
            </w:r>
            <w:r>
              <w:rPr>
                <w:sz w:val="24"/>
              </w:rPr>
              <w:t>tvirtinimo</w:t>
            </w:r>
            <w:r>
              <w:rPr>
                <w:spacing w:val="-5"/>
                <w:sz w:val="24"/>
              </w:rPr>
              <w:t xml:space="preserve"> </w:t>
            </w:r>
            <w:r>
              <w:rPr>
                <w:sz w:val="24"/>
              </w:rPr>
              <w:t>įsitraukti</w:t>
            </w:r>
            <w:r>
              <w:rPr>
                <w:spacing w:val="-8"/>
                <w:sz w:val="24"/>
              </w:rPr>
              <w:t xml:space="preserve"> </w:t>
            </w:r>
            <w:r>
              <w:rPr>
                <w:sz w:val="24"/>
              </w:rPr>
              <w:t>į</w:t>
            </w:r>
            <w:r>
              <w:rPr>
                <w:spacing w:val="-7"/>
                <w:sz w:val="24"/>
              </w:rPr>
              <w:t xml:space="preserve"> </w:t>
            </w:r>
            <w:r>
              <w:rPr>
                <w:sz w:val="24"/>
              </w:rPr>
              <w:t>diržo ritę).</w:t>
            </w:r>
          </w:p>
        </w:tc>
      </w:tr>
      <w:tr w:rsidR="00AC5ECD" w14:paraId="7977D514"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067C0E19" w14:textId="45AC8C33" w:rsidR="00AC5ECD" w:rsidRPr="001A1ABE" w:rsidRDefault="00AC5ECD" w:rsidP="001A1ABE">
            <w:pPr>
              <w:pStyle w:val="TableParagraph"/>
              <w:spacing w:line="234" w:lineRule="exact"/>
              <w:rPr>
                <w:sz w:val="24"/>
                <w:szCs w:val="24"/>
              </w:rPr>
            </w:pPr>
            <w:r>
              <w:rPr>
                <w:sz w:val="24"/>
                <w:szCs w:val="24"/>
              </w:rPr>
              <w:t>41.</w:t>
            </w:r>
          </w:p>
        </w:tc>
        <w:tc>
          <w:tcPr>
            <w:tcW w:w="3261" w:type="dxa"/>
            <w:gridSpan w:val="2"/>
            <w:tcBorders>
              <w:top w:val="single" w:sz="4" w:space="0" w:color="000000"/>
              <w:left w:val="single" w:sz="4" w:space="0" w:color="000000"/>
              <w:bottom w:val="single" w:sz="4" w:space="0" w:color="000000"/>
              <w:right w:val="single" w:sz="4" w:space="0" w:color="000000"/>
            </w:tcBorders>
          </w:tcPr>
          <w:p w14:paraId="175446A9" w14:textId="461749EE" w:rsidR="00AC5ECD" w:rsidRDefault="00AC5ECD">
            <w:pPr>
              <w:pStyle w:val="TableParagraph"/>
              <w:spacing w:line="234" w:lineRule="exact"/>
              <w:rPr>
                <w:sz w:val="24"/>
              </w:rPr>
            </w:pPr>
            <w:r>
              <w:rPr>
                <w:sz w:val="24"/>
              </w:rPr>
              <w:t>Laikymosi</w:t>
            </w:r>
            <w:r>
              <w:rPr>
                <w:spacing w:val="-3"/>
                <w:sz w:val="24"/>
              </w:rPr>
              <w:t xml:space="preserve"> </w:t>
            </w:r>
            <w:r>
              <w:rPr>
                <w:sz w:val="24"/>
              </w:rPr>
              <w:t>turėklai</w:t>
            </w:r>
          </w:p>
        </w:tc>
        <w:tc>
          <w:tcPr>
            <w:tcW w:w="6095" w:type="dxa"/>
            <w:tcBorders>
              <w:top w:val="single" w:sz="4" w:space="0" w:color="000000"/>
              <w:left w:val="single" w:sz="4" w:space="0" w:color="000000"/>
              <w:bottom w:val="single" w:sz="4" w:space="0" w:color="000000"/>
              <w:right w:val="single" w:sz="4" w:space="0" w:color="000000"/>
            </w:tcBorders>
          </w:tcPr>
          <w:p w14:paraId="603CBADD" w14:textId="7458AFDA" w:rsidR="00AC5ECD" w:rsidRDefault="00AC5ECD" w:rsidP="00870F30">
            <w:pPr>
              <w:pStyle w:val="TableParagraph"/>
              <w:spacing w:line="269" w:lineRule="exact"/>
              <w:ind w:left="103"/>
              <w:rPr>
                <w:sz w:val="24"/>
              </w:rPr>
            </w:pPr>
            <w:r>
              <w:rPr>
                <w:sz w:val="24"/>
              </w:rPr>
              <w:t>Laikymosi</w:t>
            </w:r>
            <w:r>
              <w:rPr>
                <w:spacing w:val="-14"/>
                <w:sz w:val="24"/>
              </w:rPr>
              <w:t xml:space="preserve"> </w:t>
            </w:r>
            <w:r>
              <w:rPr>
                <w:sz w:val="24"/>
              </w:rPr>
              <w:t>turėklai</w:t>
            </w:r>
            <w:r>
              <w:rPr>
                <w:spacing w:val="-14"/>
                <w:sz w:val="24"/>
              </w:rPr>
              <w:t xml:space="preserve"> </w:t>
            </w:r>
            <w:r>
              <w:rPr>
                <w:sz w:val="24"/>
              </w:rPr>
              <w:t>prie</w:t>
            </w:r>
            <w:r>
              <w:rPr>
                <w:spacing w:val="-14"/>
                <w:sz w:val="24"/>
              </w:rPr>
              <w:t xml:space="preserve"> </w:t>
            </w:r>
            <w:r>
              <w:rPr>
                <w:sz w:val="24"/>
              </w:rPr>
              <w:t>keleivių</w:t>
            </w:r>
            <w:r>
              <w:rPr>
                <w:spacing w:val="-13"/>
                <w:sz w:val="24"/>
              </w:rPr>
              <w:t xml:space="preserve"> </w:t>
            </w:r>
            <w:r>
              <w:rPr>
                <w:sz w:val="24"/>
              </w:rPr>
              <w:t>išlaipinimo</w:t>
            </w:r>
            <w:r>
              <w:rPr>
                <w:spacing w:val="-11"/>
                <w:sz w:val="24"/>
              </w:rPr>
              <w:t xml:space="preserve"> </w:t>
            </w:r>
            <w:r>
              <w:rPr>
                <w:sz w:val="24"/>
              </w:rPr>
              <w:t>durų (abiejuose</w:t>
            </w:r>
            <w:r>
              <w:rPr>
                <w:spacing w:val="-3"/>
                <w:sz w:val="24"/>
              </w:rPr>
              <w:t xml:space="preserve"> </w:t>
            </w:r>
            <w:r>
              <w:rPr>
                <w:sz w:val="24"/>
              </w:rPr>
              <w:t>durų</w:t>
            </w:r>
            <w:r>
              <w:rPr>
                <w:spacing w:val="-5"/>
                <w:sz w:val="24"/>
              </w:rPr>
              <w:t xml:space="preserve"> </w:t>
            </w:r>
            <w:r>
              <w:rPr>
                <w:sz w:val="24"/>
              </w:rPr>
              <w:t>pusėse)</w:t>
            </w:r>
          </w:p>
        </w:tc>
      </w:tr>
      <w:tr w:rsidR="00AC5ECD" w14:paraId="022A0D82"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03232C56" w14:textId="0616F0D8" w:rsidR="00AC5ECD" w:rsidRPr="001A1ABE" w:rsidRDefault="00AC5ECD" w:rsidP="001A1ABE">
            <w:pPr>
              <w:pStyle w:val="TableParagraph"/>
              <w:spacing w:line="234" w:lineRule="exact"/>
              <w:rPr>
                <w:sz w:val="24"/>
                <w:szCs w:val="24"/>
              </w:rPr>
            </w:pPr>
            <w:r>
              <w:rPr>
                <w:sz w:val="24"/>
                <w:szCs w:val="24"/>
              </w:rPr>
              <w:t>42.</w:t>
            </w:r>
          </w:p>
        </w:tc>
        <w:tc>
          <w:tcPr>
            <w:tcW w:w="3261" w:type="dxa"/>
            <w:gridSpan w:val="2"/>
            <w:tcBorders>
              <w:top w:val="single" w:sz="4" w:space="0" w:color="000000"/>
              <w:left w:val="single" w:sz="4" w:space="0" w:color="000000"/>
              <w:bottom w:val="single" w:sz="4" w:space="0" w:color="000000"/>
              <w:right w:val="single" w:sz="4" w:space="0" w:color="000000"/>
            </w:tcBorders>
          </w:tcPr>
          <w:p w14:paraId="0B3EBEF6" w14:textId="20AF9BE4" w:rsidR="00AC5ECD" w:rsidRDefault="00AC5ECD">
            <w:pPr>
              <w:pStyle w:val="TableParagraph"/>
              <w:spacing w:line="234" w:lineRule="exact"/>
              <w:rPr>
                <w:sz w:val="24"/>
              </w:rPr>
            </w:pPr>
            <w:r>
              <w:rPr>
                <w:sz w:val="24"/>
              </w:rPr>
              <w:t>Vairuotojo</w:t>
            </w:r>
            <w:r>
              <w:rPr>
                <w:spacing w:val="-10"/>
                <w:sz w:val="24"/>
              </w:rPr>
              <w:t xml:space="preserve"> </w:t>
            </w:r>
            <w:r>
              <w:rPr>
                <w:sz w:val="24"/>
              </w:rPr>
              <w:t>darbo</w:t>
            </w:r>
            <w:r>
              <w:rPr>
                <w:spacing w:val="-9"/>
                <w:sz w:val="24"/>
              </w:rPr>
              <w:t xml:space="preserve"> </w:t>
            </w:r>
            <w:r>
              <w:rPr>
                <w:sz w:val="24"/>
              </w:rPr>
              <w:t>vieta</w:t>
            </w:r>
            <w:r>
              <w:rPr>
                <w:spacing w:val="-57"/>
                <w:sz w:val="24"/>
              </w:rPr>
              <w:t xml:space="preserve">      </w:t>
            </w:r>
            <w:r>
              <w:rPr>
                <w:sz w:val="24"/>
              </w:rPr>
              <w:t>(kabina)</w:t>
            </w:r>
          </w:p>
        </w:tc>
        <w:tc>
          <w:tcPr>
            <w:tcW w:w="6095" w:type="dxa"/>
            <w:tcBorders>
              <w:top w:val="single" w:sz="4" w:space="0" w:color="000000"/>
              <w:left w:val="single" w:sz="4" w:space="0" w:color="000000"/>
              <w:bottom w:val="single" w:sz="4" w:space="0" w:color="000000"/>
              <w:right w:val="single" w:sz="4" w:space="0" w:color="000000"/>
            </w:tcBorders>
          </w:tcPr>
          <w:p w14:paraId="4AACFB0C" w14:textId="77777777" w:rsidR="00AC5ECD" w:rsidRDefault="00AC5ECD" w:rsidP="001F147E">
            <w:pPr>
              <w:pStyle w:val="TableParagraph"/>
              <w:ind w:right="98"/>
              <w:jc w:val="both"/>
              <w:rPr>
                <w:spacing w:val="1"/>
                <w:sz w:val="24"/>
              </w:rPr>
            </w:pPr>
            <w:r>
              <w:rPr>
                <w:sz w:val="24"/>
              </w:rPr>
              <w:t>Vairuotojo darbo vieta (kabina) iš dviejų pusių,</w:t>
            </w:r>
            <w:r>
              <w:rPr>
                <w:spacing w:val="1"/>
                <w:sz w:val="24"/>
              </w:rPr>
              <w:t xml:space="preserve"> </w:t>
            </w:r>
            <w:r>
              <w:rPr>
                <w:sz w:val="24"/>
              </w:rPr>
              <w:t>atsižvelgiant į siūlomo autobuso ypatumus bei</w:t>
            </w:r>
            <w:r>
              <w:rPr>
                <w:spacing w:val="1"/>
                <w:sz w:val="24"/>
              </w:rPr>
              <w:t xml:space="preserve"> </w:t>
            </w:r>
            <w:r>
              <w:rPr>
                <w:sz w:val="24"/>
              </w:rPr>
              <w:t>saugų</w:t>
            </w:r>
            <w:r>
              <w:rPr>
                <w:spacing w:val="1"/>
                <w:sz w:val="24"/>
              </w:rPr>
              <w:t xml:space="preserve"> </w:t>
            </w:r>
            <w:r>
              <w:rPr>
                <w:sz w:val="24"/>
              </w:rPr>
              <w:t>vairavimą,</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atskirta</w:t>
            </w:r>
            <w:r>
              <w:rPr>
                <w:spacing w:val="1"/>
                <w:sz w:val="24"/>
              </w:rPr>
              <w:t xml:space="preserve"> </w:t>
            </w:r>
            <w:r>
              <w:rPr>
                <w:sz w:val="24"/>
              </w:rPr>
              <w:t xml:space="preserve">apsauginiu </w:t>
            </w:r>
            <w:r>
              <w:rPr>
                <w:spacing w:val="-57"/>
                <w:sz w:val="24"/>
              </w:rPr>
              <w:t xml:space="preserve"> </w:t>
            </w:r>
            <w:r>
              <w:rPr>
                <w:sz w:val="24"/>
              </w:rPr>
              <w:t>atitvaru,</w:t>
            </w:r>
            <w:r>
              <w:rPr>
                <w:spacing w:val="1"/>
                <w:sz w:val="24"/>
              </w:rPr>
              <w:t xml:space="preserve"> </w:t>
            </w:r>
            <w:r>
              <w:rPr>
                <w:sz w:val="24"/>
              </w:rPr>
              <w:t>apsaugant</w:t>
            </w:r>
            <w:r>
              <w:rPr>
                <w:spacing w:val="1"/>
                <w:sz w:val="24"/>
              </w:rPr>
              <w:t xml:space="preserve"> </w:t>
            </w:r>
            <w:r>
              <w:rPr>
                <w:sz w:val="24"/>
              </w:rPr>
              <w:t>vairuotoją</w:t>
            </w:r>
            <w:r>
              <w:rPr>
                <w:spacing w:val="1"/>
                <w:sz w:val="24"/>
              </w:rPr>
              <w:t xml:space="preserve"> </w:t>
            </w:r>
            <w:r>
              <w:rPr>
                <w:sz w:val="24"/>
              </w:rPr>
              <w:t>nuo</w:t>
            </w:r>
            <w:r>
              <w:rPr>
                <w:spacing w:val="1"/>
                <w:sz w:val="24"/>
              </w:rPr>
              <w:t xml:space="preserve"> </w:t>
            </w:r>
            <w:r>
              <w:rPr>
                <w:sz w:val="24"/>
              </w:rPr>
              <w:t>tiesioginio</w:t>
            </w:r>
            <w:r>
              <w:rPr>
                <w:spacing w:val="1"/>
                <w:sz w:val="24"/>
              </w:rPr>
              <w:t xml:space="preserve"> </w:t>
            </w:r>
            <w:r>
              <w:rPr>
                <w:sz w:val="24"/>
              </w:rPr>
              <w:t>sąlyčio su keleiviais. Atitvaras turi būti stabilus,</w:t>
            </w:r>
            <w:r>
              <w:rPr>
                <w:spacing w:val="-57"/>
                <w:sz w:val="24"/>
              </w:rPr>
              <w:t xml:space="preserve"> </w:t>
            </w:r>
            <w:r>
              <w:rPr>
                <w:sz w:val="24"/>
              </w:rPr>
              <w:t>pagamintas iš skaidrios medžiagos, kampai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suapvalinti. Tvirtinimo laikikliai (stovai,</w:t>
            </w:r>
            <w:r>
              <w:rPr>
                <w:spacing w:val="-57"/>
                <w:sz w:val="24"/>
              </w:rPr>
              <w:t xml:space="preserve"> </w:t>
            </w:r>
            <w:r>
              <w:rPr>
                <w:sz w:val="24"/>
              </w:rPr>
              <w:t>skersiniai) turi būti išformuoti</w:t>
            </w:r>
            <w:r>
              <w:rPr>
                <w:spacing w:val="1"/>
                <w:sz w:val="24"/>
              </w:rPr>
              <w:t xml:space="preserve"> </w:t>
            </w:r>
            <w:r>
              <w:rPr>
                <w:sz w:val="24"/>
              </w:rPr>
              <w:t>taip, kad minimaliai užstotų vairuotojui stebėti</w:t>
            </w:r>
            <w:r>
              <w:rPr>
                <w:spacing w:val="1"/>
                <w:sz w:val="24"/>
              </w:rPr>
              <w:t xml:space="preserve"> </w:t>
            </w:r>
            <w:r>
              <w:rPr>
                <w:sz w:val="24"/>
              </w:rPr>
              <w:t>autobuso salono vidų, keleivių įlaipinimo duris,</w:t>
            </w:r>
            <w:r>
              <w:rPr>
                <w:spacing w:val="1"/>
                <w:sz w:val="24"/>
              </w:rPr>
              <w:t xml:space="preserve"> </w:t>
            </w:r>
            <w:r>
              <w:rPr>
                <w:sz w:val="24"/>
              </w:rPr>
              <w:t>autobuso</w:t>
            </w:r>
            <w:r>
              <w:rPr>
                <w:spacing w:val="1"/>
                <w:sz w:val="24"/>
              </w:rPr>
              <w:t xml:space="preserve"> </w:t>
            </w:r>
            <w:r>
              <w:rPr>
                <w:sz w:val="24"/>
              </w:rPr>
              <w:t>veidrodėlius,</w:t>
            </w:r>
            <w:r>
              <w:rPr>
                <w:spacing w:val="1"/>
                <w:sz w:val="24"/>
              </w:rPr>
              <w:t xml:space="preserve"> </w:t>
            </w:r>
            <w:r>
              <w:rPr>
                <w:sz w:val="24"/>
              </w:rPr>
              <w:t>netrukdytų</w:t>
            </w:r>
            <w:r>
              <w:rPr>
                <w:spacing w:val="1"/>
                <w:sz w:val="24"/>
              </w:rPr>
              <w:t xml:space="preserve"> </w:t>
            </w:r>
            <w:r>
              <w:rPr>
                <w:sz w:val="24"/>
              </w:rPr>
              <w:t>vairuotojui</w:t>
            </w:r>
            <w:r>
              <w:rPr>
                <w:spacing w:val="1"/>
                <w:sz w:val="24"/>
              </w:rPr>
              <w:t xml:space="preserve"> </w:t>
            </w:r>
            <w:r>
              <w:rPr>
                <w:sz w:val="24"/>
              </w:rPr>
              <w:t>pasiekti</w:t>
            </w:r>
            <w:r>
              <w:rPr>
                <w:spacing w:val="-9"/>
                <w:sz w:val="24"/>
              </w:rPr>
              <w:t xml:space="preserve"> </w:t>
            </w:r>
            <w:r>
              <w:rPr>
                <w:sz w:val="24"/>
              </w:rPr>
              <w:t>autobuso</w:t>
            </w:r>
            <w:r>
              <w:rPr>
                <w:spacing w:val="-8"/>
                <w:sz w:val="24"/>
              </w:rPr>
              <w:t xml:space="preserve"> </w:t>
            </w:r>
            <w:r>
              <w:rPr>
                <w:sz w:val="24"/>
              </w:rPr>
              <w:t>valdymo</w:t>
            </w:r>
            <w:r>
              <w:rPr>
                <w:spacing w:val="-9"/>
                <w:sz w:val="24"/>
              </w:rPr>
              <w:t xml:space="preserve"> </w:t>
            </w:r>
            <w:r>
              <w:rPr>
                <w:sz w:val="24"/>
              </w:rPr>
              <w:t>įrenginių</w:t>
            </w:r>
            <w:r>
              <w:rPr>
                <w:spacing w:val="-8"/>
                <w:sz w:val="24"/>
              </w:rPr>
              <w:t xml:space="preserve"> </w:t>
            </w:r>
            <w:r>
              <w:rPr>
                <w:sz w:val="24"/>
              </w:rPr>
              <w:t>bei</w:t>
            </w:r>
            <w:r>
              <w:rPr>
                <w:spacing w:val="-9"/>
                <w:sz w:val="24"/>
              </w:rPr>
              <w:t xml:space="preserve"> </w:t>
            </w:r>
            <w:r>
              <w:rPr>
                <w:sz w:val="24"/>
              </w:rPr>
              <w:t>dėtuvių.</w:t>
            </w:r>
            <w:r>
              <w:rPr>
                <w:spacing w:val="-57"/>
                <w:sz w:val="24"/>
              </w:rPr>
              <w:t xml:space="preserve">  </w:t>
            </w:r>
            <w:r>
              <w:rPr>
                <w:sz w:val="24"/>
              </w:rPr>
              <w:t>Atitvaro ilgis (nuo galinės atitvaro sienelės link</w:t>
            </w:r>
            <w:r>
              <w:rPr>
                <w:spacing w:val="1"/>
                <w:sz w:val="24"/>
              </w:rPr>
              <w:t xml:space="preserve"> </w:t>
            </w:r>
            <w:r>
              <w:rPr>
                <w:sz w:val="24"/>
              </w:rPr>
              <w:t>autobuso priekinio stiklo) turi būti ne mažesnis</w:t>
            </w:r>
            <w:r>
              <w:rPr>
                <w:spacing w:val="1"/>
                <w:sz w:val="24"/>
              </w:rPr>
              <w:t xml:space="preserve"> </w:t>
            </w:r>
            <w:r>
              <w:rPr>
                <w:sz w:val="24"/>
              </w:rPr>
              <w:t>kaip</w:t>
            </w:r>
            <w:r>
              <w:rPr>
                <w:spacing w:val="1"/>
                <w:sz w:val="24"/>
              </w:rPr>
              <w:t xml:space="preserve"> </w:t>
            </w:r>
            <w:r>
              <w:rPr>
                <w:sz w:val="24"/>
              </w:rPr>
              <w:t>300</w:t>
            </w:r>
            <w:r>
              <w:rPr>
                <w:spacing w:val="1"/>
                <w:sz w:val="24"/>
              </w:rPr>
              <w:t xml:space="preserve"> </w:t>
            </w:r>
            <w:r>
              <w:rPr>
                <w:sz w:val="24"/>
              </w:rPr>
              <w:t>mm,</w:t>
            </w:r>
            <w:r>
              <w:rPr>
                <w:spacing w:val="1"/>
                <w:sz w:val="24"/>
              </w:rPr>
              <w:t xml:space="preserve"> </w:t>
            </w:r>
            <w:r>
              <w:rPr>
                <w:sz w:val="24"/>
              </w:rPr>
              <w:t>tačiau</w:t>
            </w:r>
            <w:r>
              <w:rPr>
                <w:spacing w:val="1"/>
                <w:sz w:val="24"/>
              </w:rPr>
              <w:t xml:space="preserve"> </w:t>
            </w:r>
            <w:r>
              <w:rPr>
                <w:sz w:val="24"/>
              </w:rPr>
              <w:t>atitvaras</w:t>
            </w:r>
            <w:r>
              <w:rPr>
                <w:spacing w:val="1"/>
                <w:sz w:val="24"/>
              </w:rPr>
              <w:t xml:space="preserve"> </w:t>
            </w:r>
            <w:r>
              <w:rPr>
                <w:sz w:val="24"/>
              </w:rPr>
              <w:t>neturi</w:t>
            </w:r>
            <w:r>
              <w:rPr>
                <w:spacing w:val="1"/>
                <w:sz w:val="24"/>
              </w:rPr>
              <w:t xml:space="preserve"> </w:t>
            </w:r>
            <w:r>
              <w:rPr>
                <w:sz w:val="24"/>
              </w:rPr>
              <w:t>trukdyti</w:t>
            </w:r>
            <w:r>
              <w:rPr>
                <w:spacing w:val="-57"/>
                <w:sz w:val="24"/>
              </w:rPr>
              <w:t xml:space="preserve"> </w:t>
            </w:r>
            <w:r>
              <w:rPr>
                <w:sz w:val="24"/>
              </w:rPr>
              <w:t>vairuotojui pasiekti keleivių įlaipinimo durų bei</w:t>
            </w:r>
            <w:r>
              <w:rPr>
                <w:spacing w:val="1"/>
                <w:sz w:val="24"/>
              </w:rPr>
              <w:t xml:space="preserve"> </w:t>
            </w:r>
            <w:r>
              <w:rPr>
                <w:sz w:val="24"/>
              </w:rPr>
              <w:t>turi atitikti autobuso pristatymo dieną šiai sričiai</w:t>
            </w:r>
            <w:r>
              <w:rPr>
                <w:spacing w:val="-57"/>
                <w:sz w:val="24"/>
              </w:rPr>
              <w:t xml:space="preserve"> </w:t>
            </w:r>
            <w:r>
              <w:rPr>
                <w:sz w:val="24"/>
              </w:rPr>
              <w:t>Lietuvos</w:t>
            </w:r>
            <w:r>
              <w:rPr>
                <w:spacing w:val="1"/>
                <w:sz w:val="24"/>
              </w:rPr>
              <w:t xml:space="preserve"> </w:t>
            </w:r>
            <w:r>
              <w:rPr>
                <w:sz w:val="24"/>
              </w:rPr>
              <w:t>Respublikoje</w:t>
            </w:r>
            <w:r>
              <w:rPr>
                <w:spacing w:val="1"/>
                <w:sz w:val="24"/>
              </w:rPr>
              <w:t xml:space="preserve"> </w:t>
            </w:r>
            <w:r>
              <w:rPr>
                <w:sz w:val="24"/>
              </w:rPr>
              <w:t>taikomus</w:t>
            </w:r>
            <w:r>
              <w:rPr>
                <w:spacing w:val="1"/>
                <w:sz w:val="24"/>
              </w:rPr>
              <w:t xml:space="preserve"> </w:t>
            </w:r>
            <w:r>
              <w:rPr>
                <w:sz w:val="24"/>
              </w:rPr>
              <w:t>reikalavimus</w:t>
            </w:r>
            <w:r>
              <w:rPr>
                <w:spacing w:val="1"/>
                <w:sz w:val="24"/>
              </w:rPr>
              <w:t xml:space="preserve"> </w:t>
            </w:r>
            <w:r>
              <w:rPr>
                <w:sz w:val="24"/>
              </w:rPr>
              <w:t>(praėjimas</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avariniam</w:t>
            </w:r>
            <w:r>
              <w:rPr>
                <w:spacing w:val="1"/>
                <w:sz w:val="24"/>
              </w:rPr>
              <w:t xml:space="preserve"> </w:t>
            </w:r>
            <w:r>
              <w:rPr>
                <w:sz w:val="24"/>
              </w:rPr>
              <w:t>išėjimui</w:t>
            </w:r>
            <w:r>
              <w:rPr>
                <w:spacing w:val="-57"/>
                <w:sz w:val="24"/>
              </w:rPr>
              <w:t xml:space="preserve"> </w:t>
            </w:r>
            <w:r>
              <w:rPr>
                <w:sz w:val="24"/>
              </w:rPr>
              <w:t>keliamus</w:t>
            </w:r>
            <w:r>
              <w:rPr>
                <w:spacing w:val="1"/>
                <w:sz w:val="24"/>
              </w:rPr>
              <w:t xml:space="preserve"> </w:t>
            </w:r>
            <w:r>
              <w:rPr>
                <w:sz w:val="24"/>
              </w:rPr>
              <w:t>minimalius</w:t>
            </w:r>
            <w:r>
              <w:rPr>
                <w:spacing w:val="1"/>
                <w:sz w:val="24"/>
              </w:rPr>
              <w:t xml:space="preserve"> </w:t>
            </w:r>
            <w:r>
              <w:rPr>
                <w:sz w:val="24"/>
              </w:rPr>
              <w:t>reikalavimus).</w:t>
            </w:r>
            <w:r>
              <w:rPr>
                <w:spacing w:val="1"/>
                <w:sz w:val="24"/>
              </w:rPr>
              <w:t xml:space="preserve"> </w:t>
            </w:r>
          </w:p>
          <w:p w14:paraId="3E8DDFDC" w14:textId="6927D652" w:rsidR="00AC5ECD" w:rsidRDefault="00AC5ECD" w:rsidP="001F147E">
            <w:pPr>
              <w:pStyle w:val="TableParagraph"/>
              <w:ind w:right="98"/>
              <w:jc w:val="both"/>
              <w:rPr>
                <w:sz w:val="24"/>
              </w:rPr>
            </w:pPr>
            <w:r>
              <w:rPr>
                <w:sz w:val="24"/>
              </w:rPr>
              <w:t>Pastaba:</w:t>
            </w:r>
            <w:r>
              <w:rPr>
                <w:spacing w:val="1"/>
                <w:sz w:val="24"/>
              </w:rPr>
              <w:t xml:space="preserve"> </w:t>
            </w:r>
            <w:r>
              <w:rPr>
                <w:sz w:val="24"/>
              </w:rPr>
              <w:t>Galutinį</w:t>
            </w:r>
            <w:r>
              <w:rPr>
                <w:spacing w:val="1"/>
                <w:sz w:val="24"/>
              </w:rPr>
              <w:t xml:space="preserve"> </w:t>
            </w:r>
            <w:r>
              <w:rPr>
                <w:sz w:val="24"/>
              </w:rPr>
              <w:t>vairuotojo</w:t>
            </w:r>
            <w:r>
              <w:rPr>
                <w:spacing w:val="1"/>
                <w:sz w:val="24"/>
              </w:rPr>
              <w:t xml:space="preserve"> </w:t>
            </w:r>
            <w:r>
              <w:rPr>
                <w:sz w:val="24"/>
              </w:rPr>
              <w:t>darbo</w:t>
            </w:r>
            <w:r>
              <w:rPr>
                <w:spacing w:val="1"/>
                <w:sz w:val="24"/>
              </w:rPr>
              <w:t xml:space="preserve"> </w:t>
            </w:r>
            <w:r>
              <w:rPr>
                <w:sz w:val="24"/>
              </w:rPr>
              <w:t>vietos</w:t>
            </w:r>
            <w:r>
              <w:rPr>
                <w:spacing w:val="-57"/>
                <w:sz w:val="24"/>
              </w:rPr>
              <w:t xml:space="preserve"> </w:t>
            </w:r>
            <w:r>
              <w:rPr>
                <w:sz w:val="24"/>
              </w:rPr>
              <w:t>atitvarą,</w:t>
            </w:r>
            <w:r>
              <w:rPr>
                <w:spacing w:val="1"/>
                <w:sz w:val="24"/>
              </w:rPr>
              <w:t xml:space="preserve"> </w:t>
            </w:r>
            <w:r>
              <w:rPr>
                <w:sz w:val="24"/>
              </w:rPr>
              <w:t>atsižvelgiant</w:t>
            </w:r>
            <w:r>
              <w:rPr>
                <w:spacing w:val="1"/>
                <w:sz w:val="24"/>
              </w:rPr>
              <w:t xml:space="preserve"> </w:t>
            </w:r>
            <w:r>
              <w:rPr>
                <w:sz w:val="24"/>
              </w:rPr>
              <w:t>į</w:t>
            </w:r>
            <w:r>
              <w:rPr>
                <w:spacing w:val="1"/>
                <w:sz w:val="24"/>
              </w:rPr>
              <w:t xml:space="preserve"> </w:t>
            </w:r>
            <w:r>
              <w:rPr>
                <w:sz w:val="24"/>
              </w:rPr>
              <w:t>autobuso</w:t>
            </w:r>
            <w:r>
              <w:rPr>
                <w:spacing w:val="1"/>
                <w:sz w:val="24"/>
              </w:rPr>
              <w:t xml:space="preserve"> </w:t>
            </w:r>
            <w:r>
              <w:rPr>
                <w:sz w:val="24"/>
              </w:rPr>
              <w:t>kėbulo</w:t>
            </w:r>
            <w:r>
              <w:rPr>
                <w:spacing w:val="1"/>
                <w:sz w:val="24"/>
              </w:rPr>
              <w:t xml:space="preserve"> </w:t>
            </w:r>
            <w:r>
              <w:rPr>
                <w:sz w:val="24"/>
              </w:rPr>
              <w:t>ypatumus ir Lietuvos Respublikoje galiojančius</w:t>
            </w:r>
            <w:r>
              <w:rPr>
                <w:spacing w:val="1"/>
                <w:sz w:val="24"/>
              </w:rPr>
              <w:t xml:space="preserve"> </w:t>
            </w:r>
            <w:r>
              <w:rPr>
                <w:sz w:val="24"/>
              </w:rPr>
              <w:t>reikalavimus,</w:t>
            </w:r>
            <w:r>
              <w:rPr>
                <w:spacing w:val="1"/>
                <w:sz w:val="24"/>
              </w:rPr>
              <w:t xml:space="preserve"> </w:t>
            </w:r>
            <w:r>
              <w:rPr>
                <w:sz w:val="24"/>
              </w:rPr>
              <w:t>pasirašius</w:t>
            </w:r>
            <w:r>
              <w:rPr>
                <w:spacing w:val="1"/>
                <w:sz w:val="24"/>
              </w:rPr>
              <w:t xml:space="preserve"> </w:t>
            </w:r>
            <w:r>
              <w:rPr>
                <w:sz w:val="24"/>
              </w:rPr>
              <w:t>autobusų</w:t>
            </w:r>
            <w:r>
              <w:rPr>
                <w:spacing w:val="1"/>
                <w:sz w:val="24"/>
              </w:rPr>
              <w:t xml:space="preserve"> </w:t>
            </w:r>
            <w:r>
              <w:rPr>
                <w:sz w:val="24"/>
              </w:rPr>
              <w:t>pirkimo</w:t>
            </w:r>
            <w:r>
              <w:rPr>
                <w:spacing w:val="1"/>
                <w:sz w:val="24"/>
              </w:rPr>
              <w:t xml:space="preserve"> </w:t>
            </w:r>
            <w:r>
              <w:rPr>
                <w:sz w:val="24"/>
              </w:rPr>
              <w:t>sutartį,</w:t>
            </w:r>
            <w:r>
              <w:rPr>
                <w:spacing w:val="7"/>
                <w:sz w:val="24"/>
              </w:rPr>
              <w:t xml:space="preserve"> </w:t>
            </w:r>
            <w:r>
              <w:rPr>
                <w:sz w:val="24"/>
              </w:rPr>
              <w:t>tiekėjas</w:t>
            </w:r>
            <w:r>
              <w:rPr>
                <w:spacing w:val="7"/>
                <w:sz w:val="24"/>
              </w:rPr>
              <w:t xml:space="preserve"> </w:t>
            </w:r>
            <w:r>
              <w:rPr>
                <w:sz w:val="24"/>
              </w:rPr>
              <w:t>turės</w:t>
            </w:r>
            <w:r>
              <w:rPr>
                <w:spacing w:val="7"/>
                <w:sz w:val="24"/>
              </w:rPr>
              <w:t xml:space="preserve"> </w:t>
            </w:r>
            <w:r>
              <w:rPr>
                <w:sz w:val="24"/>
              </w:rPr>
              <w:t>suderinti</w:t>
            </w:r>
            <w:r>
              <w:rPr>
                <w:spacing w:val="10"/>
                <w:sz w:val="24"/>
              </w:rPr>
              <w:t xml:space="preserve"> </w:t>
            </w:r>
            <w:r>
              <w:rPr>
                <w:sz w:val="24"/>
              </w:rPr>
              <w:t>su</w:t>
            </w:r>
            <w:r>
              <w:rPr>
                <w:spacing w:val="7"/>
                <w:sz w:val="24"/>
              </w:rPr>
              <w:t xml:space="preserve"> </w:t>
            </w:r>
            <w:r>
              <w:rPr>
                <w:sz w:val="24"/>
              </w:rPr>
              <w:t>perkančiąja organizacija.</w:t>
            </w:r>
          </w:p>
        </w:tc>
      </w:tr>
      <w:tr w:rsidR="00AC5ECD" w14:paraId="43A8DA6A" w14:textId="77777777" w:rsidTr="009C6349">
        <w:trPr>
          <w:trHeight w:val="361"/>
        </w:trPr>
        <w:tc>
          <w:tcPr>
            <w:tcW w:w="451" w:type="dxa"/>
            <w:tcBorders>
              <w:top w:val="single" w:sz="4" w:space="0" w:color="000000"/>
              <w:left w:val="single" w:sz="4" w:space="0" w:color="000000"/>
              <w:bottom w:val="single" w:sz="4" w:space="0" w:color="000000"/>
              <w:right w:val="single" w:sz="4" w:space="0" w:color="000000"/>
            </w:tcBorders>
          </w:tcPr>
          <w:p w14:paraId="03ABB92F" w14:textId="44DE50FC" w:rsidR="00AC5ECD" w:rsidRPr="001A1ABE" w:rsidRDefault="00AC5ECD" w:rsidP="001A1ABE">
            <w:pPr>
              <w:pStyle w:val="TableParagraph"/>
              <w:spacing w:line="234" w:lineRule="exact"/>
              <w:rPr>
                <w:sz w:val="24"/>
                <w:szCs w:val="24"/>
              </w:rPr>
            </w:pPr>
            <w:r>
              <w:rPr>
                <w:sz w:val="24"/>
                <w:szCs w:val="24"/>
              </w:rPr>
              <w:t>43.</w:t>
            </w:r>
          </w:p>
        </w:tc>
        <w:tc>
          <w:tcPr>
            <w:tcW w:w="3261" w:type="dxa"/>
            <w:gridSpan w:val="2"/>
            <w:tcBorders>
              <w:top w:val="single" w:sz="4" w:space="0" w:color="000000"/>
              <w:left w:val="single" w:sz="4" w:space="0" w:color="000000"/>
              <w:bottom w:val="single" w:sz="4" w:space="0" w:color="000000"/>
              <w:right w:val="single" w:sz="4" w:space="0" w:color="000000"/>
            </w:tcBorders>
          </w:tcPr>
          <w:p w14:paraId="2254E7B4" w14:textId="77689F14" w:rsidR="00AC5ECD" w:rsidRDefault="00AC5ECD">
            <w:pPr>
              <w:pStyle w:val="TableParagraph"/>
              <w:spacing w:line="234" w:lineRule="exact"/>
              <w:rPr>
                <w:sz w:val="24"/>
              </w:rPr>
            </w:pPr>
            <w:r>
              <w:rPr>
                <w:sz w:val="24"/>
              </w:rPr>
              <w:t>Atbulinės</w:t>
            </w:r>
            <w:r>
              <w:rPr>
                <w:spacing w:val="-4"/>
                <w:sz w:val="24"/>
              </w:rPr>
              <w:t xml:space="preserve"> </w:t>
            </w:r>
            <w:r>
              <w:rPr>
                <w:sz w:val="24"/>
              </w:rPr>
              <w:t>eigos</w:t>
            </w:r>
            <w:r>
              <w:rPr>
                <w:spacing w:val="-2"/>
                <w:sz w:val="24"/>
              </w:rPr>
              <w:t xml:space="preserve"> </w:t>
            </w:r>
            <w:r>
              <w:rPr>
                <w:sz w:val="24"/>
              </w:rPr>
              <w:t>signalas</w:t>
            </w:r>
          </w:p>
        </w:tc>
        <w:tc>
          <w:tcPr>
            <w:tcW w:w="6095" w:type="dxa"/>
            <w:tcBorders>
              <w:top w:val="single" w:sz="4" w:space="0" w:color="000000"/>
              <w:left w:val="single" w:sz="4" w:space="0" w:color="000000"/>
              <w:bottom w:val="single" w:sz="4" w:space="0" w:color="000000"/>
              <w:right w:val="single" w:sz="4" w:space="0" w:color="000000"/>
            </w:tcBorders>
          </w:tcPr>
          <w:p w14:paraId="2E49B611" w14:textId="77777777" w:rsidR="00AC5ECD" w:rsidRDefault="00AC5ECD">
            <w:pPr>
              <w:pStyle w:val="TableParagraph"/>
              <w:ind w:right="98"/>
              <w:jc w:val="both"/>
              <w:rPr>
                <w:sz w:val="24"/>
              </w:rPr>
            </w:pPr>
            <w:r>
              <w:rPr>
                <w:sz w:val="24"/>
              </w:rPr>
              <w:t>Akustinis atbulinės</w:t>
            </w:r>
            <w:r>
              <w:rPr>
                <w:spacing w:val="-4"/>
                <w:sz w:val="24"/>
              </w:rPr>
              <w:t xml:space="preserve"> </w:t>
            </w:r>
            <w:r>
              <w:rPr>
                <w:sz w:val="24"/>
              </w:rPr>
              <w:t>eigos</w:t>
            </w:r>
            <w:r>
              <w:rPr>
                <w:spacing w:val="-3"/>
                <w:sz w:val="24"/>
              </w:rPr>
              <w:t xml:space="preserve"> </w:t>
            </w:r>
            <w:r>
              <w:rPr>
                <w:sz w:val="24"/>
              </w:rPr>
              <w:t>signalas</w:t>
            </w:r>
          </w:p>
        </w:tc>
      </w:tr>
      <w:tr w:rsidR="00AC5ECD" w14:paraId="52C80DDB" w14:textId="77777777" w:rsidTr="009C6349">
        <w:trPr>
          <w:trHeight w:val="313"/>
        </w:trPr>
        <w:tc>
          <w:tcPr>
            <w:tcW w:w="451" w:type="dxa"/>
            <w:tcBorders>
              <w:top w:val="single" w:sz="4" w:space="0" w:color="000000"/>
              <w:left w:val="single" w:sz="4" w:space="0" w:color="000000"/>
              <w:bottom w:val="single" w:sz="4" w:space="0" w:color="000000"/>
              <w:right w:val="single" w:sz="4" w:space="0" w:color="000000"/>
            </w:tcBorders>
          </w:tcPr>
          <w:p w14:paraId="44683729" w14:textId="3FDDECE1" w:rsidR="00AC5ECD" w:rsidRPr="001A1ABE" w:rsidRDefault="00AC5ECD" w:rsidP="001A1ABE">
            <w:pPr>
              <w:pStyle w:val="TableParagraph"/>
              <w:spacing w:line="234" w:lineRule="exact"/>
              <w:rPr>
                <w:sz w:val="24"/>
                <w:szCs w:val="24"/>
              </w:rPr>
            </w:pPr>
            <w:r>
              <w:rPr>
                <w:sz w:val="24"/>
                <w:szCs w:val="24"/>
              </w:rPr>
              <w:t>44.</w:t>
            </w:r>
          </w:p>
        </w:tc>
        <w:tc>
          <w:tcPr>
            <w:tcW w:w="3261" w:type="dxa"/>
            <w:gridSpan w:val="2"/>
            <w:tcBorders>
              <w:top w:val="single" w:sz="4" w:space="0" w:color="000000"/>
              <w:left w:val="single" w:sz="4" w:space="0" w:color="000000"/>
              <w:bottom w:val="single" w:sz="4" w:space="0" w:color="000000"/>
              <w:right w:val="single" w:sz="4" w:space="0" w:color="000000"/>
            </w:tcBorders>
          </w:tcPr>
          <w:p w14:paraId="2EAEB6F6" w14:textId="26D7EB3C" w:rsidR="00AC5ECD" w:rsidRDefault="00AC5ECD">
            <w:pPr>
              <w:pStyle w:val="TableParagraph"/>
              <w:spacing w:line="234" w:lineRule="exact"/>
              <w:rPr>
                <w:spacing w:val="-1"/>
                <w:sz w:val="24"/>
              </w:rPr>
            </w:pPr>
            <w:r>
              <w:rPr>
                <w:sz w:val="24"/>
              </w:rPr>
              <w:t>Rūko</w:t>
            </w:r>
            <w:r>
              <w:rPr>
                <w:spacing w:val="-2"/>
                <w:sz w:val="24"/>
              </w:rPr>
              <w:t xml:space="preserve"> </w:t>
            </w:r>
            <w:r>
              <w:rPr>
                <w:sz w:val="24"/>
              </w:rPr>
              <w:t>žibintai</w:t>
            </w:r>
          </w:p>
        </w:tc>
        <w:tc>
          <w:tcPr>
            <w:tcW w:w="6095" w:type="dxa"/>
            <w:tcBorders>
              <w:top w:val="single" w:sz="4" w:space="0" w:color="000000"/>
              <w:left w:val="single" w:sz="4" w:space="0" w:color="000000"/>
              <w:bottom w:val="single" w:sz="4" w:space="0" w:color="000000"/>
              <w:right w:val="single" w:sz="4" w:space="0" w:color="000000"/>
            </w:tcBorders>
          </w:tcPr>
          <w:p w14:paraId="4835A251" w14:textId="76F686B9" w:rsidR="00AC5ECD" w:rsidRDefault="00AC5ECD" w:rsidP="006A6F29">
            <w:pPr>
              <w:pStyle w:val="TableParagraph"/>
              <w:ind w:right="96"/>
              <w:rPr>
                <w:sz w:val="24"/>
              </w:rPr>
            </w:pPr>
            <w:r>
              <w:rPr>
                <w:sz w:val="24"/>
              </w:rPr>
              <w:t>Priekiniai</w:t>
            </w:r>
            <w:r>
              <w:rPr>
                <w:spacing w:val="-3"/>
                <w:sz w:val="24"/>
              </w:rPr>
              <w:t xml:space="preserve"> </w:t>
            </w:r>
            <w:r>
              <w:rPr>
                <w:sz w:val="24"/>
              </w:rPr>
              <w:t>ir</w:t>
            </w:r>
            <w:r>
              <w:rPr>
                <w:spacing w:val="-2"/>
                <w:sz w:val="24"/>
              </w:rPr>
              <w:t xml:space="preserve"> </w:t>
            </w:r>
            <w:r>
              <w:rPr>
                <w:sz w:val="24"/>
              </w:rPr>
              <w:t>galiniai</w:t>
            </w:r>
            <w:r>
              <w:rPr>
                <w:spacing w:val="-2"/>
                <w:sz w:val="24"/>
              </w:rPr>
              <w:t xml:space="preserve"> </w:t>
            </w:r>
            <w:r>
              <w:rPr>
                <w:sz w:val="24"/>
              </w:rPr>
              <w:t>rūko</w:t>
            </w:r>
            <w:r>
              <w:rPr>
                <w:spacing w:val="-2"/>
                <w:sz w:val="24"/>
              </w:rPr>
              <w:t xml:space="preserve"> </w:t>
            </w:r>
            <w:r>
              <w:rPr>
                <w:sz w:val="24"/>
              </w:rPr>
              <w:t>žibintai.</w:t>
            </w:r>
          </w:p>
        </w:tc>
      </w:tr>
      <w:tr w:rsidR="00AC5ECD" w14:paraId="50E1109A"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03AA626F" w14:textId="76DB102B" w:rsidR="00AC5ECD" w:rsidRPr="001A1ABE" w:rsidRDefault="00AC5ECD" w:rsidP="001A1ABE">
            <w:pPr>
              <w:pStyle w:val="TableParagraph"/>
              <w:spacing w:line="269" w:lineRule="exact"/>
              <w:rPr>
                <w:sz w:val="24"/>
                <w:szCs w:val="24"/>
              </w:rPr>
            </w:pPr>
            <w:r>
              <w:rPr>
                <w:sz w:val="24"/>
                <w:szCs w:val="24"/>
              </w:rPr>
              <w:t xml:space="preserve">45. </w:t>
            </w:r>
          </w:p>
        </w:tc>
        <w:tc>
          <w:tcPr>
            <w:tcW w:w="3261" w:type="dxa"/>
            <w:gridSpan w:val="2"/>
            <w:tcBorders>
              <w:top w:val="single" w:sz="4" w:space="0" w:color="000000"/>
              <w:left w:val="single" w:sz="4" w:space="0" w:color="000000"/>
              <w:bottom w:val="single" w:sz="4" w:space="0" w:color="000000"/>
              <w:right w:val="single" w:sz="4" w:space="0" w:color="000000"/>
            </w:tcBorders>
          </w:tcPr>
          <w:p w14:paraId="2F92F195" w14:textId="2D1A986A" w:rsidR="00AC5ECD" w:rsidRDefault="00AC5ECD" w:rsidP="006A6F29">
            <w:pPr>
              <w:pStyle w:val="TableParagraph"/>
              <w:spacing w:line="269" w:lineRule="exact"/>
              <w:rPr>
                <w:spacing w:val="-1"/>
                <w:sz w:val="24"/>
              </w:rPr>
            </w:pPr>
            <w:r>
              <w:rPr>
                <w:sz w:val="24"/>
              </w:rPr>
              <w:t>Autobuso</w:t>
            </w:r>
            <w:r>
              <w:rPr>
                <w:spacing w:val="-3"/>
                <w:sz w:val="24"/>
              </w:rPr>
              <w:t xml:space="preserve"> </w:t>
            </w:r>
            <w:r>
              <w:rPr>
                <w:sz w:val="24"/>
              </w:rPr>
              <w:t>salono technologinės</w:t>
            </w:r>
            <w:r>
              <w:rPr>
                <w:spacing w:val="-3"/>
                <w:sz w:val="24"/>
              </w:rPr>
              <w:t xml:space="preserve"> </w:t>
            </w:r>
            <w:r>
              <w:rPr>
                <w:sz w:val="24"/>
              </w:rPr>
              <w:t>ertmės</w:t>
            </w:r>
          </w:p>
        </w:tc>
        <w:tc>
          <w:tcPr>
            <w:tcW w:w="6095" w:type="dxa"/>
            <w:tcBorders>
              <w:top w:val="single" w:sz="4" w:space="0" w:color="000000"/>
              <w:left w:val="single" w:sz="4" w:space="0" w:color="000000"/>
              <w:bottom w:val="single" w:sz="4" w:space="0" w:color="000000"/>
              <w:right w:val="single" w:sz="4" w:space="0" w:color="000000"/>
            </w:tcBorders>
          </w:tcPr>
          <w:p w14:paraId="53F69925" w14:textId="0BFC38EC" w:rsidR="00AC5ECD" w:rsidRDefault="00AC5ECD" w:rsidP="006A6F29">
            <w:pPr>
              <w:pStyle w:val="TableParagraph"/>
              <w:spacing w:line="269" w:lineRule="exact"/>
              <w:rPr>
                <w:sz w:val="24"/>
              </w:rPr>
            </w:pPr>
            <w:r>
              <w:rPr>
                <w:sz w:val="24"/>
              </w:rPr>
              <w:t>Autobuso</w:t>
            </w:r>
            <w:r>
              <w:rPr>
                <w:spacing w:val="68"/>
                <w:sz w:val="24"/>
              </w:rPr>
              <w:t xml:space="preserve"> </w:t>
            </w:r>
            <w:r>
              <w:rPr>
                <w:sz w:val="24"/>
              </w:rPr>
              <w:t>salone turi būti uždengtos</w:t>
            </w:r>
            <w:r>
              <w:rPr>
                <w:spacing w:val="7"/>
                <w:sz w:val="24"/>
              </w:rPr>
              <w:t xml:space="preserve"> </w:t>
            </w:r>
            <w:r>
              <w:rPr>
                <w:sz w:val="24"/>
              </w:rPr>
              <w:t>technologinės</w:t>
            </w:r>
            <w:r>
              <w:rPr>
                <w:spacing w:val="-4"/>
                <w:sz w:val="24"/>
              </w:rPr>
              <w:t xml:space="preserve"> </w:t>
            </w:r>
            <w:r>
              <w:rPr>
                <w:sz w:val="24"/>
              </w:rPr>
              <w:t>ertmės</w:t>
            </w:r>
          </w:p>
        </w:tc>
      </w:tr>
      <w:tr w:rsidR="00AC5ECD" w14:paraId="0BD5DDC2" w14:textId="77777777" w:rsidTr="009C6349">
        <w:trPr>
          <w:trHeight w:val="7083"/>
        </w:trPr>
        <w:tc>
          <w:tcPr>
            <w:tcW w:w="451" w:type="dxa"/>
            <w:tcBorders>
              <w:top w:val="single" w:sz="4" w:space="0" w:color="000000"/>
              <w:left w:val="single" w:sz="4" w:space="0" w:color="000000"/>
              <w:bottom w:val="single" w:sz="4" w:space="0" w:color="000000"/>
              <w:right w:val="single" w:sz="4" w:space="0" w:color="000000"/>
            </w:tcBorders>
          </w:tcPr>
          <w:p w14:paraId="18EB7923" w14:textId="2DE08F13" w:rsidR="00AC5ECD" w:rsidRPr="001A1ABE" w:rsidRDefault="00AC5ECD" w:rsidP="001A1ABE">
            <w:pPr>
              <w:pStyle w:val="TableParagraph"/>
              <w:spacing w:line="234" w:lineRule="exact"/>
              <w:rPr>
                <w:spacing w:val="-1"/>
                <w:sz w:val="24"/>
                <w:szCs w:val="24"/>
              </w:rPr>
            </w:pPr>
            <w:r>
              <w:rPr>
                <w:spacing w:val="-1"/>
                <w:sz w:val="24"/>
                <w:szCs w:val="24"/>
              </w:rPr>
              <w:t>46.</w:t>
            </w:r>
          </w:p>
        </w:tc>
        <w:tc>
          <w:tcPr>
            <w:tcW w:w="3261" w:type="dxa"/>
            <w:gridSpan w:val="2"/>
            <w:tcBorders>
              <w:top w:val="single" w:sz="4" w:space="0" w:color="000000"/>
              <w:left w:val="single" w:sz="4" w:space="0" w:color="000000"/>
              <w:bottom w:val="single" w:sz="4" w:space="0" w:color="000000"/>
              <w:right w:val="single" w:sz="4" w:space="0" w:color="000000"/>
            </w:tcBorders>
          </w:tcPr>
          <w:p w14:paraId="6546B2B1" w14:textId="3A8EF220" w:rsidR="00AC5ECD" w:rsidRDefault="00AC5ECD">
            <w:pPr>
              <w:pStyle w:val="TableParagraph"/>
              <w:spacing w:line="234" w:lineRule="exact"/>
              <w:rPr>
                <w:spacing w:val="-1"/>
                <w:sz w:val="24"/>
              </w:rPr>
            </w:pPr>
            <w:r>
              <w:rPr>
                <w:spacing w:val="-1"/>
                <w:sz w:val="24"/>
              </w:rPr>
              <w:t xml:space="preserve">Reikalavimai </w:t>
            </w:r>
            <w:r>
              <w:rPr>
                <w:sz w:val="24"/>
              </w:rPr>
              <w:t>autobuso</w:t>
            </w:r>
            <w:r>
              <w:rPr>
                <w:spacing w:val="-57"/>
                <w:sz w:val="24"/>
              </w:rPr>
              <w:t xml:space="preserve"> </w:t>
            </w:r>
            <w:r>
              <w:rPr>
                <w:sz w:val="24"/>
              </w:rPr>
              <w:t>apipavidalinimui</w:t>
            </w:r>
          </w:p>
        </w:tc>
        <w:tc>
          <w:tcPr>
            <w:tcW w:w="6095" w:type="dxa"/>
            <w:tcBorders>
              <w:top w:val="single" w:sz="4" w:space="0" w:color="000000"/>
              <w:left w:val="single" w:sz="4" w:space="0" w:color="000000"/>
              <w:bottom w:val="single" w:sz="4" w:space="0" w:color="000000"/>
              <w:right w:val="single" w:sz="4" w:space="0" w:color="000000"/>
            </w:tcBorders>
          </w:tcPr>
          <w:p w14:paraId="64422CD4" w14:textId="77777777" w:rsidR="00AC5ECD" w:rsidRDefault="00AC5ECD">
            <w:pPr>
              <w:pStyle w:val="TableParagraph"/>
              <w:ind w:right="99"/>
              <w:jc w:val="both"/>
              <w:rPr>
                <w:sz w:val="24"/>
              </w:rPr>
            </w:pPr>
            <w:r>
              <w:rPr>
                <w:sz w:val="24"/>
              </w:rPr>
              <w:t>Autobuso apipavidalinimas turi atitikti Lietuvos</w:t>
            </w:r>
            <w:r>
              <w:rPr>
                <w:spacing w:val="-57"/>
                <w:sz w:val="24"/>
              </w:rPr>
              <w:t xml:space="preserve"> </w:t>
            </w:r>
            <w:r>
              <w:rPr>
                <w:sz w:val="24"/>
              </w:rPr>
              <w:t>Respublikos Vyriausybės 2012 m. vasario 29 d.</w:t>
            </w:r>
            <w:r>
              <w:rPr>
                <w:spacing w:val="1"/>
                <w:sz w:val="24"/>
              </w:rPr>
              <w:t xml:space="preserve"> </w:t>
            </w:r>
            <w:r>
              <w:rPr>
                <w:sz w:val="24"/>
              </w:rPr>
              <w:t>Nr.</w:t>
            </w:r>
            <w:r>
              <w:rPr>
                <w:spacing w:val="1"/>
                <w:sz w:val="24"/>
              </w:rPr>
              <w:t xml:space="preserve"> </w:t>
            </w:r>
            <w:r>
              <w:rPr>
                <w:sz w:val="24"/>
              </w:rPr>
              <w:t>224</w:t>
            </w:r>
            <w:r>
              <w:rPr>
                <w:spacing w:val="1"/>
                <w:sz w:val="24"/>
              </w:rPr>
              <w:t xml:space="preserve"> </w:t>
            </w:r>
            <w:r>
              <w:rPr>
                <w:sz w:val="24"/>
              </w:rPr>
              <w:t>nutarimo</w:t>
            </w:r>
            <w:r>
              <w:rPr>
                <w:spacing w:val="1"/>
                <w:sz w:val="24"/>
              </w:rPr>
              <w:t xml:space="preserve"> </w:t>
            </w:r>
            <w:r>
              <w:rPr>
                <w:sz w:val="24"/>
              </w:rPr>
              <w:t>„Dėl</w:t>
            </w:r>
            <w:r>
              <w:rPr>
                <w:spacing w:val="1"/>
                <w:sz w:val="24"/>
              </w:rPr>
              <w:t xml:space="preserve"> </w:t>
            </w:r>
            <w:r>
              <w:rPr>
                <w:sz w:val="24"/>
              </w:rPr>
              <w:t>Lietuvos</w:t>
            </w:r>
            <w:r>
              <w:rPr>
                <w:spacing w:val="1"/>
                <w:sz w:val="24"/>
              </w:rPr>
              <w:t xml:space="preserve"> </w:t>
            </w:r>
            <w:r>
              <w:rPr>
                <w:sz w:val="24"/>
              </w:rPr>
              <w:t>Respublikos</w:t>
            </w:r>
            <w:r>
              <w:rPr>
                <w:spacing w:val="-57"/>
                <w:sz w:val="24"/>
              </w:rPr>
              <w:t xml:space="preserve"> </w:t>
            </w:r>
            <w:r>
              <w:rPr>
                <w:sz w:val="24"/>
              </w:rPr>
              <w:t>Vyriausybės 2002 m. gruodžio 11 d. nutarimo</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57"/>
                <w:sz w:val="24"/>
              </w:rPr>
              <w:t xml:space="preserve">         </w:t>
            </w:r>
            <w:r>
              <w:rPr>
                <w:sz w:val="24"/>
              </w:rPr>
              <w:t>patvirtinimo“</w:t>
            </w:r>
            <w:r>
              <w:rPr>
                <w:spacing w:val="1"/>
                <w:sz w:val="24"/>
              </w:rPr>
              <w:t xml:space="preserve"> </w:t>
            </w:r>
            <w:r>
              <w:rPr>
                <w:sz w:val="24"/>
              </w:rPr>
              <w:t>pakeitimo“</w:t>
            </w:r>
            <w:r>
              <w:rPr>
                <w:spacing w:val="1"/>
                <w:sz w:val="24"/>
              </w:rPr>
              <w:t xml:space="preserve"> </w:t>
            </w:r>
            <w:r>
              <w:rPr>
                <w:sz w:val="24"/>
              </w:rPr>
              <w:t>reikalavimus.</w:t>
            </w:r>
            <w:r>
              <w:rPr>
                <w:spacing w:val="-57"/>
                <w:sz w:val="24"/>
              </w:rPr>
              <w:t xml:space="preserve"> </w:t>
            </w:r>
            <w:r>
              <w:rPr>
                <w:sz w:val="24"/>
              </w:rPr>
              <w:t>Autobuso</w:t>
            </w:r>
            <w:r>
              <w:rPr>
                <w:spacing w:val="1"/>
                <w:sz w:val="24"/>
              </w:rPr>
              <w:t xml:space="preserve"> </w:t>
            </w:r>
            <w:r>
              <w:rPr>
                <w:sz w:val="24"/>
              </w:rPr>
              <w:t>priekis</w:t>
            </w:r>
            <w:r>
              <w:rPr>
                <w:spacing w:val="1"/>
                <w:sz w:val="24"/>
              </w:rPr>
              <w:t xml:space="preserve"> </w:t>
            </w:r>
            <w:r>
              <w:rPr>
                <w:sz w:val="24"/>
              </w:rPr>
              <w:t>ir</w:t>
            </w:r>
            <w:r>
              <w:rPr>
                <w:spacing w:val="1"/>
                <w:sz w:val="24"/>
              </w:rPr>
              <w:t xml:space="preserve"> </w:t>
            </w:r>
            <w:r>
              <w:rPr>
                <w:sz w:val="24"/>
              </w:rPr>
              <w:t>galas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pažymėti</w:t>
            </w:r>
            <w:r>
              <w:rPr>
                <w:spacing w:val="1"/>
                <w:sz w:val="24"/>
              </w:rPr>
              <w:t xml:space="preserve"> </w:t>
            </w:r>
            <w:r>
              <w:rPr>
                <w:sz w:val="24"/>
              </w:rPr>
              <w:t>kvadratiniais</w:t>
            </w:r>
            <w:r>
              <w:rPr>
                <w:spacing w:val="1"/>
                <w:sz w:val="24"/>
              </w:rPr>
              <w:t xml:space="preserve"> </w:t>
            </w:r>
            <w:r>
              <w:rPr>
                <w:sz w:val="24"/>
              </w:rPr>
              <w:t>šviesą</w:t>
            </w:r>
            <w:r>
              <w:rPr>
                <w:spacing w:val="1"/>
                <w:sz w:val="24"/>
              </w:rPr>
              <w:t xml:space="preserve"> </w:t>
            </w:r>
            <w:r>
              <w:rPr>
                <w:sz w:val="24"/>
              </w:rPr>
              <w:t>atspindinčio</w:t>
            </w:r>
            <w:r>
              <w:rPr>
                <w:spacing w:val="1"/>
                <w:sz w:val="24"/>
              </w:rPr>
              <w:t xml:space="preserve"> </w:t>
            </w:r>
            <w:r>
              <w:rPr>
                <w:sz w:val="24"/>
              </w:rPr>
              <w:t>geltono</w:t>
            </w:r>
            <w:r>
              <w:rPr>
                <w:spacing w:val="1"/>
                <w:sz w:val="24"/>
              </w:rPr>
              <w:t xml:space="preserve"> </w:t>
            </w:r>
            <w:r>
              <w:rPr>
                <w:sz w:val="24"/>
              </w:rPr>
              <w:t>fono</w:t>
            </w:r>
            <w:r>
              <w:rPr>
                <w:spacing w:val="-57"/>
                <w:sz w:val="24"/>
              </w:rPr>
              <w:t xml:space="preserve"> </w:t>
            </w:r>
            <w:r>
              <w:rPr>
                <w:sz w:val="24"/>
              </w:rPr>
              <w:t>skiriamaisiais</w:t>
            </w:r>
            <w:r>
              <w:rPr>
                <w:spacing w:val="1"/>
                <w:sz w:val="24"/>
              </w:rPr>
              <w:t xml:space="preserve"> </w:t>
            </w:r>
            <w:r>
              <w:rPr>
                <w:sz w:val="24"/>
              </w:rPr>
              <w:t>ženklais</w:t>
            </w:r>
            <w:r>
              <w:rPr>
                <w:spacing w:val="1"/>
                <w:sz w:val="24"/>
              </w:rPr>
              <w:t xml:space="preserve"> </w:t>
            </w:r>
            <w:r>
              <w:rPr>
                <w:sz w:val="24"/>
              </w:rPr>
              <w:t>(vieno</w:t>
            </w:r>
            <w:r>
              <w:rPr>
                <w:spacing w:val="1"/>
                <w:sz w:val="24"/>
              </w:rPr>
              <w:t xml:space="preserve"> </w:t>
            </w:r>
            <w:r>
              <w:rPr>
                <w:sz w:val="24"/>
              </w:rPr>
              <w:t>sluoksnio</w:t>
            </w:r>
            <w:r>
              <w:rPr>
                <w:spacing w:val="1"/>
                <w:sz w:val="24"/>
              </w:rPr>
              <w:t xml:space="preserve"> </w:t>
            </w:r>
            <w:r>
              <w:rPr>
                <w:sz w:val="24"/>
              </w:rPr>
              <w:t>spausdinimo būdas) su raudonu apvadu ir juodu</w:t>
            </w:r>
            <w:r>
              <w:rPr>
                <w:spacing w:val="1"/>
                <w:sz w:val="24"/>
              </w:rPr>
              <w:t xml:space="preserve"> </w:t>
            </w:r>
            <w:r>
              <w:rPr>
                <w:sz w:val="24"/>
              </w:rPr>
              <w:t>kelio</w:t>
            </w:r>
            <w:r>
              <w:rPr>
                <w:spacing w:val="-2"/>
                <w:sz w:val="24"/>
              </w:rPr>
              <w:t xml:space="preserve"> </w:t>
            </w:r>
            <w:r>
              <w:rPr>
                <w:sz w:val="24"/>
              </w:rPr>
              <w:t>ženklo</w:t>
            </w:r>
            <w:r>
              <w:rPr>
                <w:spacing w:val="2"/>
                <w:sz w:val="24"/>
              </w:rPr>
              <w:t xml:space="preserve"> </w:t>
            </w:r>
            <w:r>
              <w:rPr>
                <w:sz w:val="24"/>
              </w:rPr>
              <w:t>„Vaikai“</w:t>
            </w:r>
            <w:r>
              <w:rPr>
                <w:spacing w:val="-3"/>
                <w:sz w:val="24"/>
              </w:rPr>
              <w:t xml:space="preserve"> </w:t>
            </w:r>
            <w:r>
              <w:rPr>
                <w:sz w:val="24"/>
              </w:rPr>
              <w:t>simboliu.</w:t>
            </w:r>
          </w:p>
          <w:p w14:paraId="59BEBCDF" w14:textId="77777777" w:rsidR="00AC5ECD" w:rsidRDefault="00AC5ECD">
            <w:pPr>
              <w:pStyle w:val="TableParagraph"/>
              <w:ind w:left="163"/>
              <w:rPr>
                <w:sz w:val="20"/>
              </w:rPr>
            </w:pPr>
            <w:r>
              <w:rPr>
                <w:noProof/>
              </w:rPr>
              <w:drawing>
                <wp:inline distT="0" distB="0" distL="0" distR="0" wp14:anchorId="5AD3502F" wp14:editId="77B7F416">
                  <wp:extent cx="417830" cy="37782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1"/>
                          <a:stretch>
                            <a:fillRect/>
                          </a:stretch>
                        </pic:blipFill>
                        <pic:spPr bwMode="auto">
                          <a:xfrm>
                            <a:off x="0" y="0"/>
                            <a:ext cx="417830" cy="377825"/>
                          </a:xfrm>
                          <a:prstGeom prst="rect">
                            <a:avLst/>
                          </a:prstGeom>
                          <a:noFill/>
                        </pic:spPr>
                      </pic:pic>
                    </a:graphicData>
                  </a:graphic>
                </wp:inline>
              </w:drawing>
            </w:r>
          </w:p>
          <w:p w14:paraId="36A8BE00" w14:textId="7AD6832E" w:rsidR="00AC5ECD" w:rsidRDefault="00AC5ECD" w:rsidP="00AC3758">
            <w:pPr>
              <w:pStyle w:val="TableParagraph"/>
              <w:jc w:val="both"/>
              <w:rPr>
                <w:sz w:val="24"/>
              </w:rPr>
            </w:pPr>
            <w:r>
              <w:rPr>
                <w:sz w:val="24"/>
              </w:rPr>
              <w:t>Kvadrato</w:t>
            </w:r>
            <w:r>
              <w:rPr>
                <w:spacing w:val="-10"/>
                <w:sz w:val="24"/>
              </w:rPr>
              <w:t xml:space="preserve"> </w:t>
            </w:r>
            <w:r>
              <w:rPr>
                <w:sz w:val="24"/>
              </w:rPr>
              <w:t>kraštinės</w:t>
            </w:r>
            <w:r>
              <w:rPr>
                <w:spacing w:val="-10"/>
                <w:sz w:val="24"/>
              </w:rPr>
              <w:t xml:space="preserve"> </w:t>
            </w:r>
            <w:r>
              <w:rPr>
                <w:sz w:val="24"/>
              </w:rPr>
              <w:t>ilgis</w:t>
            </w:r>
            <w:r>
              <w:rPr>
                <w:spacing w:val="-10"/>
                <w:sz w:val="24"/>
              </w:rPr>
              <w:t xml:space="preserve"> </w:t>
            </w:r>
            <w:r>
              <w:rPr>
                <w:sz w:val="24"/>
              </w:rPr>
              <w:t>–</w:t>
            </w:r>
            <w:r>
              <w:rPr>
                <w:spacing w:val="-9"/>
                <w:sz w:val="24"/>
              </w:rPr>
              <w:t xml:space="preserve"> </w:t>
            </w:r>
            <w:r>
              <w:rPr>
                <w:sz w:val="24"/>
              </w:rPr>
              <w:t>300</w:t>
            </w:r>
            <w:r>
              <w:rPr>
                <w:spacing w:val="-9"/>
                <w:sz w:val="24"/>
              </w:rPr>
              <w:t xml:space="preserve"> </w:t>
            </w:r>
            <w:r>
              <w:rPr>
                <w:sz w:val="24"/>
              </w:rPr>
              <w:t>mm,</w:t>
            </w:r>
            <w:r>
              <w:rPr>
                <w:spacing w:val="-9"/>
                <w:sz w:val="24"/>
              </w:rPr>
              <w:t xml:space="preserve"> </w:t>
            </w:r>
            <w:r>
              <w:rPr>
                <w:sz w:val="24"/>
              </w:rPr>
              <w:t>apvado</w:t>
            </w:r>
            <w:r>
              <w:rPr>
                <w:spacing w:val="-9"/>
                <w:sz w:val="24"/>
              </w:rPr>
              <w:t xml:space="preserve"> </w:t>
            </w:r>
            <w:r>
              <w:rPr>
                <w:sz w:val="24"/>
              </w:rPr>
              <w:t>plotis – 30 mm; (Kelių eismo taisyklės (2022-01-01</w:t>
            </w:r>
            <w:r>
              <w:rPr>
                <w:spacing w:val="1"/>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w:t>
            </w:r>
            <w:r>
              <w:rPr>
                <w:spacing w:val="1"/>
                <w:sz w:val="24"/>
              </w:rPr>
              <w:t xml:space="preserve"> </w:t>
            </w:r>
            <w:r>
              <w:rPr>
                <w:sz w:val="24"/>
              </w:rPr>
              <w:t>4</w:t>
            </w:r>
            <w:r>
              <w:rPr>
                <w:spacing w:val="1"/>
                <w:sz w:val="24"/>
              </w:rPr>
              <w:t xml:space="preserve"> </w:t>
            </w:r>
            <w:r>
              <w:rPr>
                <w:sz w:val="24"/>
              </w:rPr>
              <w:t>priedas).</w:t>
            </w:r>
            <w:r>
              <w:rPr>
                <w:spacing w:val="1"/>
                <w:sz w:val="24"/>
              </w:rPr>
              <w:t xml:space="preserve"> </w:t>
            </w:r>
            <w:r>
              <w:rPr>
                <w:sz w:val="24"/>
              </w:rPr>
              <w:t>Pastaba:</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naudojamos</w:t>
            </w:r>
            <w:r>
              <w:rPr>
                <w:spacing w:val="-5"/>
                <w:sz w:val="24"/>
              </w:rPr>
              <w:t xml:space="preserve"> </w:t>
            </w:r>
            <w:r>
              <w:rPr>
                <w:sz w:val="24"/>
              </w:rPr>
              <w:t>tik</w:t>
            </w:r>
            <w:r>
              <w:rPr>
                <w:spacing w:val="-5"/>
                <w:sz w:val="24"/>
              </w:rPr>
              <w:t xml:space="preserve"> </w:t>
            </w:r>
            <w:r>
              <w:rPr>
                <w:sz w:val="24"/>
              </w:rPr>
              <w:t>Europos</w:t>
            </w:r>
            <w:r>
              <w:rPr>
                <w:spacing w:val="-1"/>
                <w:sz w:val="24"/>
              </w:rPr>
              <w:t xml:space="preserve"> </w:t>
            </w:r>
            <w:r>
              <w:rPr>
                <w:sz w:val="24"/>
              </w:rPr>
              <w:t>Sąjungoje</w:t>
            </w:r>
            <w:r>
              <w:rPr>
                <w:spacing w:val="-4"/>
                <w:sz w:val="24"/>
              </w:rPr>
              <w:t xml:space="preserve"> </w:t>
            </w:r>
            <w:r>
              <w:rPr>
                <w:sz w:val="24"/>
              </w:rPr>
              <w:t>sertifikuotos,</w:t>
            </w:r>
            <w:r>
              <w:rPr>
                <w:spacing w:val="-58"/>
                <w:sz w:val="24"/>
              </w:rPr>
              <w:t xml:space="preserve"> </w:t>
            </w:r>
            <w:r>
              <w:rPr>
                <w:sz w:val="24"/>
              </w:rPr>
              <w:t xml:space="preserve">giluminiu atspindžiu pasižyminčios </w:t>
            </w:r>
            <w:proofErr w:type="spellStart"/>
            <w:r>
              <w:rPr>
                <w:sz w:val="24"/>
              </w:rPr>
              <w:t>atšvaistinės</w:t>
            </w:r>
            <w:proofErr w:type="spellEnd"/>
            <w:r>
              <w:rPr>
                <w:spacing w:val="1"/>
                <w:sz w:val="24"/>
              </w:rPr>
              <w:t xml:space="preserve"> </w:t>
            </w:r>
            <w:r>
              <w:rPr>
                <w:sz w:val="24"/>
              </w:rPr>
              <w:t>medžiagos</w:t>
            </w:r>
            <w:r>
              <w:rPr>
                <w:spacing w:val="1"/>
                <w:sz w:val="24"/>
              </w:rPr>
              <w:t xml:space="preserve"> </w:t>
            </w:r>
            <w:r>
              <w:rPr>
                <w:sz w:val="24"/>
              </w:rPr>
              <w:t>(ne</w:t>
            </w:r>
            <w:r>
              <w:rPr>
                <w:spacing w:val="1"/>
                <w:sz w:val="24"/>
              </w:rPr>
              <w:t xml:space="preserve"> </w:t>
            </w:r>
            <w:r>
              <w:rPr>
                <w:sz w:val="24"/>
              </w:rPr>
              <w:t>mažiau</w:t>
            </w:r>
            <w:r>
              <w:rPr>
                <w:spacing w:val="1"/>
                <w:sz w:val="24"/>
              </w:rPr>
              <w:t xml:space="preserve"> </w:t>
            </w:r>
            <w:r>
              <w:rPr>
                <w:sz w:val="24"/>
              </w:rPr>
              <w:t>kaip</w:t>
            </w:r>
            <w:r>
              <w:rPr>
                <w:spacing w:val="1"/>
                <w:sz w:val="24"/>
              </w:rPr>
              <w:t xml:space="preserve"> </w:t>
            </w:r>
            <w:r>
              <w:rPr>
                <w:sz w:val="24"/>
              </w:rPr>
              <w:t>RA2</w:t>
            </w:r>
            <w:r>
              <w:rPr>
                <w:spacing w:val="1"/>
                <w:sz w:val="24"/>
              </w:rPr>
              <w:t xml:space="preserve"> </w:t>
            </w:r>
            <w:r>
              <w:rPr>
                <w:sz w:val="24"/>
              </w:rPr>
              <w:t>atspindžio</w:t>
            </w:r>
            <w:r>
              <w:rPr>
                <w:spacing w:val="1"/>
                <w:sz w:val="24"/>
              </w:rPr>
              <w:t xml:space="preserve"> </w:t>
            </w:r>
            <w:r>
              <w:rPr>
                <w:spacing w:val="-1"/>
                <w:sz w:val="24"/>
              </w:rPr>
              <w:t>klasė).</w:t>
            </w:r>
            <w:r>
              <w:rPr>
                <w:spacing w:val="-15"/>
                <w:sz w:val="24"/>
              </w:rPr>
              <w:t xml:space="preserve"> </w:t>
            </w:r>
            <w:r>
              <w:rPr>
                <w:sz w:val="24"/>
              </w:rPr>
              <w:t>Ant</w:t>
            </w:r>
            <w:r>
              <w:rPr>
                <w:spacing w:val="-13"/>
                <w:sz w:val="24"/>
              </w:rPr>
              <w:t xml:space="preserve"> </w:t>
            </w:r>
            <w:r>
              <w:rPr>
                <w:sz w:val="24"/>
              </w:rPr>
              <w:t>autobuso</w:t>
            </w:r>
            <w:r>
              <w:rPr>
                <w:spacing w:val="-13"/>
                <w:sz w:val="24"/>
              </w:rPr>
              <w:t xml:space="preserve"> </w:t>
            </w:r>
            <w:r>
              <w:rPr>
                <w:sz w:val="24"/>
              </w:rPr>
              <w:t>turi</w:t>
            </w:r>
            <w:r>
              <w:rPr>
                <w:spacing w:val="-17"/>
                <w:sz w:val="24"/>
              </w:rPr>
              <w:t xml:space="preserve"> </w:t>
            </w:r>
            <w:r>
              <w:rPr>
                <w:sz w:val="24"/>
              </w:rPr>
              <w:t>būti</w:t>
            </w:r>
            <w:r>
              <w:rPr>
                <w:spacing w:val="-13"/>
                <w:sz w:val="24"/>
              </w:rPr>
              <w:t xml:space="preserve"> </w:t>
            </w:r>
            <w:r>
              <w:rPr>
                <w:sz w:val="24"/>
              </w:rPr>
              <w:t>užklijuoti</w:t>
            </w:r>
            <w:r>
              <w:rPr>
                <w:spacing w:val="-10"/>
                <w:sz w:val="24"/>
              </w:rPr>
              <w:t xml:space="preserve"> </w:t>
            </w:r>
            <w:r>
              <w:rPr>
                <w:sz w:val="24"/>
              </w:rPr>
              <w:t>trys</w:t>
            </w:r>
            <w:r>
              <w:rPr>
                <w:spacing w:val="-15"/>
                <w:sz w:val="24"/>
              </w:rPr>
              <w:t xml:space="preserve"> </w:t>
            </w:r>
            <w:r>
              <w:rPr>
                <w:sz w:val="24"/>
              </w:rPr>
              <w:t>juodi</w:t>
            </w:r>
            <w:r>
              <w:rPr>
                <w:spacing w:val="-57"/>
                <w:sz w:val="24"/>
              </w:rPr>
              <w:t xml:space="preserve"> </w:t>
            </w:r>
            <w:r>
              <w:rPr>
                <w:sz w:val="24"/>
              </w:rPr>
              <w:t>užrašai „MOKYKLINIS“ (abu šonai ir priekinė</w:t>
            </w:r>
            <w:r>
              <w:rPr>
                <w:spacing w:val="1"/>
                <w:sz w:val="24"/>
              </w:rPr>
              <w:t xml:space="preserve"> </w:t>
            </w:r>
            <w:r>
              <w:rPr>
                <w:sz w:val="24"/>
              </w:rPr>
              <w:t>autobuso</w:t>
            </w:r>
            <w:r>
              <w:rPr>
                <w:spacing w:val="-3"/>
                <w:sz w:val="24"/>
              </w:rPr>
              <w:t xml:space="preserve"> </w:t>
            </w:r>
            <w:r>
              <w:rPr>
                <w:sz w:val="24"/>
              </w:rPr>
              <w:t>dalis).</w:t>
            </w:r>
            <w:r>
              <w:rPr>
                <w:spacing w:val="-2"/>
                <w:sz w:val="24"/>
              </w:rPr>
              <w:t xml:space="preserve"> </w:t>
            </w:r>
            <w:r>
              <w:rPr>
                <w:sz w:val="24"/>
              </w:rPr>
              <w:t>Šonuose</w:t>
            </w:r>
            <w:r>
              <w:rPr>
                <w:spacing w:val="-4"/>
                <w:sz w:val="24"/>
              </w:rPr>
              <w:t xml:space="preserve"> </w:t>
            </w:r>
            <w:r>
              <w:rPr>
                <w:sz w:val="24"/>
              </w:rPr>
              <w:t>raidžių</w:t>
            </w:r>
            <w:r>
              <w:rPr>
                <w:spacing w:val="-3"/>
                <w:sz w:val="24"/>
              </w:rPr>
              <w:t xml:space="preserve"> </w:t>
            </w:r>
            <w:r>
              <w:rPr>
                <w:sz w:val="24"/>
              </w:rPr>
              <w:t>aukštis</w:t>
            </w:r>
            <w:r>
              <w:rPr>
                <w:spacing w:val="-2"/>
                <w:sz w:val="24"/>
              </w:rPr>
              <w:t xml:space="preserve"> </w:t>
            </w:r>
            <w:r>
              <w:rPr>
                <w:sz w:val="24"/>
              </w:rPr>
              <w:t>turi</w:t>
            </w:r>
            <w:r>
              <w:rPr>
                <w:spacing w:val="-3"/>
                <w:sz w:val="24"/>
              </w:rPr>
              <w:t xml:space="preserve"> </w:t>
            </w:r>
            <w:r>
              <w:rPr>
                <w:sz w:val="24"/>
              </w:rPr>
              <w:t>būti</w:t>
            </w:r>
            <w:r>
              <w:rPr>
                <w:spacing w:val="-58"/>
                <w:sz w:val="24"/>
              </w:rPr>
              <w:t xml:space="preserve"> </w:t>
            </w:r>
            <w:r>
              <w:rPr>
                <w:sz w:val="24"/>
              </w:rPr>
              <w:t>ne</w:t>
            </w:r>
            <w:r>
              <w:rPr>
                <w:spacing w:val="1"/>
                <w:sz w:val="24"/>
              </w:rPr>
              <w:t xml:space="preserve"> </w:t>
            </w:r>
            <w:r>
              <w:rPr>
                <w:sz w:val="24"/>
              </w:rPr>
              <w:t>mažesnis</w:t>
            </w:r>
            <w:r>
              <w:rPr>
                <w:spacing w:val="1"/>
                <w:sz w:val="24"/>
              </w:rPr>
              <w:t xml:space="preserve"> </w:t>
            </w:r>
            <w:r>
              <w:rPr>
                <w:sz w:val="24"/>
              </w:rPr>
              <w:t>kaip</w:t>
            </w:r>
            <w:r>
              <w:rPr>
                <w:spacing w:val="1"/>
                <w:sz w:val="24"/>
              </w:rPr>
              <w:t xml:space="preserve"> </w:t>
            </w:r>
            <w:r>
              <w:rPr>
                <w:sz w:val="24"/>
              </w:rPr>
              <w:t>200</w:t>
            </w:r>
            <w:r>
              <w:rPr>
                <w:spacing w:val="1"/>
                <w:sz w:val="24"/>
              </w:rPr>
              <w:t xml:space="preserve"> </w:t>
            </w:r>
            <w:r>
              <w:rPr>
                <w:sz w:val="24"/>
              </w:rPr>
              <w:t>mm,</w:t>
            </w:r>
            <w:r>
              <w:rPr>
                <w:spacing w:val="1"/>
                <w:sz w:val="24"/>
              </w:rPr>
              <w:t xml:space="preserve"> </w:t>
            </w:r>
            <w:r>
              <w:rPr>
                <w:sz w:val="24"/>
              </w:rPr>
              <w:t>priekinio</w:t>
            </w:r>
            <w:r>
              <w:rPr>
                <w:spacing w:val="1"/>
                <w:sz w:val="24"/>
              </w:rPr>
              <w:t xml:space="preserve"> </w:t>
            </w:r>
            <w:r>
              <w:rPr>
                <w:sz w:val="24"/>
              </w:rPr>
              <w:t>užrašo</w:t>
            </w:r>
            <w:r>
              <w:rPr>
                <w:spacing w:val="1"/>
                <w:sz w:val="24"/>
              </w:rPr>
              <w:t xml:space="preserve"> </w:t>
            </w:r>
            <w:r>
              <w:rPr>
                <w:sz w:val="24"/>
              </w:rPr>
              <w:t>raidžių</w:t>
            </w:r>
            <w:r>
              <w:rPr>
                <w:spacing w:val="1"/>
                <w:sz w:val="24"/>
              </w:rPr>
              <w:t xml:space="preserve"> </w:t>
            </w:r>
            <w:r>
              <w:rPr>
                <w:sz w:val="24"/>
              </w:rPr>
              <w:t>dydis</w:t>
            </w:r>
            <w:r>
              <w:rPr>
                <w:spacing w:val="1"/>
                <w:sz w:val="24"/>
              </w:rPr>
              <w:t xml:space="preserve"> </w:t>
            </w:r>
            <w:r>
              <w:rPr>
                <w:sz w:val="24"/>
              </w:rPr>
              <w:t>derinamas</w:t>
            </w:r>
            <w:r>
              <w:rPr>
                <w:spacing w:val="1"/>
                <w:sz w:val="24"/>
              </w:rPr>
              <w:t xml:space="preserve"> </w:t>
            </w:r>
            <w:r>
              <w:rPr>
                <w:sz w:val="24"/>
              </w:rPr>
              <w:t>su</w:t>
            </w:r>
            <w:r>
              <w:rPr>
                <w:spacing w:val="1"/>
                <w:sz w:val="24"/>
              </w:rPr>
              <w:t xml:space="preserve"> </w:t>
            </w:r>
            <w:r>
              <w:rPr>
                <w:sz w:val="24"/>
              </w:rPr>
              <w:t>Perkančiąja</w:t>
            </w:r>
            <w:r>
              <w:rPr>
                <w:spacing w:val="1"/>
                <w:sz w:val="24"/>
              </w:rPr>
              <w:t xml:space="preserve"> </w:t>
            </w:r>
            <w:r>
              <w:rPr>
                <w:sz w:val="24"/>
              </w:rPr>
              <w:t>organizacija. Autobuso kėbulo apačia turi būti</w:t>
            </w:r>
            <w:r>
              <w:rPr>
                <w:spacing w:val="1"/>
                <w:sz w:val="24"/>
              </w:rPr>
              <w:t xml:space="preserve"> </w:t>
            </w:r>
            <w:r>
              <w:rPr>
                <w:sz w:val="24"/>
              </w:rPr>
              <w:t>apklijuota</w:t>
            </w:r>
            <w:r>
              <w:rPr>
                <w:spacing w:val="-7"/>
                <w:sz w:val="24"/>
              </w:rPr>
              <w:t xml:space="preserve"> </w:t>
            </w:r>
            <w:r>
              <w:rPr>
                <w:sz w:val="24"/>
              </w:rPr>
              <w:t>ne</w:t>
            </w:r>
            <w:r>
              <w:rPr>
                <w:spacing w:val="-11"/>
                <w:sz w:val="24"/>
              </w:rPr>
              <w:t xml:space="preserve"> </w:t>
            </w:r>
            <w:r>
              <w:rPr>
                <w:sz w:val="24"/>
              </w:rPr>
              <w:t>siauresne</w:t>
            </w:r>
            <w:r>
              <w:rPr>
                <w:spacing w:val="-5"/>
                <w:sz w:val="24"/>
              </w:rPr>
              <w:t xml:space="preserve"> </w:t>
            </w:r>
            <w:r>
              <w:rPr>
                <w:sz w:val="24"/>
              </w:rPr>
              <w:t>kaip</w:t>
            </w:r>
            <w:r>
              <w:rPr>
                <w:spacing w:val="-8"/>
                <w:sz w:val="24"/>
              </w:rPr>
              <w:t xml:space="preserve"> </w:t>
            </w:r>
            <w:r>
              <w:rPr>
                <w:sz w:val="24"/>
              </w:rPr>
              <w:t>50</w:t>
            </w:r>
            <w:r>
              <w:rPr>
                <w:spacing w:val="-9"/>
                <w:sz w:val="24"/>
              </w:rPr>
              <w:t xml:space="preserve"> </w:t>
            </w:r>
            <w:r>
              <w:rPr>
                <w:sz w:val="24"/>
              </w:rPr>
              <w:t>mm</w:t>
            </w:r>
            <w:r>
              <w:rPr>
                <w:spacing w:val="-9"/>
                <w:sz w:val="24"/>
              </w:rPr>
              <w:t xml:space="preserve"> </w:t>
            </w:r>
            <w:r>
              <w:rPr>
                <w:sz w:val="24"/>
              </w:rPr>
              <w:t>pločio</w:t>
            </w:r>
            <w:r>
              <w:rPr>
                <w:spacing w:val="-8"/>
                <w:sz w:val="24"/>
              </w:rPr>
              <w:t xml:space="preserve"> </w:t>
            </w:r>
            <w:r>
              <w:rPr>
                <w:sz w:val="24"/>
              </w:rPr>
              <w:t>šviesą</w:t>
            </w:r>
            <w:r>
              <w:rPr>
                <w:spacing w:val="-58"/>
                <w:sz w:val="24"/>
              </w:rPr>
              <w:t xml:space="preserve"> </w:t>
            </w:r>
            <w:r>
              <w:rPr>
                <w:sz w:val="24"/>
              </w:rPr>
              <w:t>atspindinčia juosta (priekis – balta, abu šonai –</w:t>
            </w:r>
            <w:r>
              <w:rPr>
                <w:spacing w:val="1"/>
                <w:sz w:val="24"/>
              </w:rPr>
              <w:t xml:space="preserve"> </w:t>
            </w:r>
            <w:r>
              <w:rPr>
                <w:sz w:val="24"/>
              </w:rPr>
              <w:t>geltona,</w:t>
            </w:r>
            <w:r>
              <w:rPr>
                <w:spacing w:val="1"/>
                <w:sz w:val="24"/>
              </w:rPr>
              <w:t xml:space="preserve"> </w:t>
            </w:r>
            <w:r>
              <w:rPr>
                <w:sz w:val="24"/>
              </w:rPr>
              <w:t>galas</w:t>
            </w:r>
            <w:r>
              <w:rPr>
                <w:spacing w:val="1"/>
                <w:sz w:val="24"/>
              </w:rPr>
              <w:t xml:space="preserve"> </w:t>
            </w:r>
            <w:r>
              <w:rPr>
                <w:sz w:val="24"/>
              </w:rPr>
              <w:t>–</w:t>
            </w:r>
            <w:r>
              <w:rPr>
                <w:spacing w:val="1"/>
                <w:sz w:val="24"/>
              </w:rPr>
              <w:t xml:space="preserve"> </w:t>
            </w:r>
            <w:r>
              <w:rPr>
                <w:sz w:val="24"/>
              </w:rPr>
              <w:t>raudona).</w:t>
            </w:r>
            <w:r>
              <w:rPr>
                <w:spacing w:val="1"/>
                <w:sz w:val="24"/>
              </w:rPr>
              <w:t xml:space="preserve"> </w:t>
            </w:r>
            <w:r>
              <w:rPr>
                <w:sz w:val="24"/>
              </w:rPr>
              <w:t>Gale</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dvi</w:t>
            </w:r>
            <w:r>
              <w:rPr>
                <w:spacing w:val="1"/>
                <w:sz w:val="24"/>
              </w:rPr>
              <w:t xml:space="preserve"> </w:t>
            </w:r>
            <w:r>
              <w:rPr>
                <w:sz w:val="24"/>
              </w:rPr>
              <w:t xml:space="preserve">raudonos ištisinės juostos. Viena   </w:t>
            </w:r>
            <w:r>
              <w:rPr>
                <w:spacing w:val="38"/>
                <w:sz w:val="24"/>
              </w:rPr>
              <w:t xml:space="preserve"> </w:t>
            </w:r>
            <w:r>
              <w:rPr>
                <w:sz w:val="24"/>
              </w:rPr>
              <w:t>juosta tvirtinama</w:t>
            </w:r>
            <w:r>
              <w:rPr>
                <w:spacing w:val="1"/>
                <w:sz w:val="24"/>
              </w:rPr>
              <w:t xml:space="preserve"> </w:t>
            </w:r>
            <w:r>
              <w:rPr>
                <w:sz w:val="24"/>
              </w:rPr>
              <w:t>kėbulo</w:t>
            </w:r>
            <w:r>
              <w:rPr>
                <w:spacing w:val="1"/>
                <w:sz w:val="24"/>
              </w:rPr>
              <w:t xml:space="preserve"> </w:t>
            </w:r>
            <w:r>
              <w:rPr>
                <w:sz w:val="24"/>
              </w:rPr>
              <w:t>apatinėje</w:t>
            </w:r>
            <w:r>
              <w:rPr>
                <w:spacing w:val="1"/>
                <w:sz w:val="24"/>
              </w:rPr>
              <w:t xml:space="preserve"> </w:t>
            </w:r>
            <w:r>
              <w:rPr>
                <w:sz w:val="24"/>
              </w:rPr>
              <w:t>dalyje,</w:t>
            </w:r>
            <w:r>
              <w:rPr>
                <w:spacing w:val="1"/>
                <w:sz w:val="24"/>
              </w:rPr>
              <w:t xml:space="preserve"> </w:t>
            </w:r>
            <w:r>
              <w:rPr>
                <w:sz w:val="24"/>
              </w:rPr>
              <w:t>kita</w:t>
            </w:r>
            <w:r>
              <w:rPr>
                <w:spacing w:val="1"/>
                <w:sz w:val="24"/>
              </w:rPr>
              <w:t xml:space="preserve"> </w:t>
            </w:r>
            <w:r>
              <w:rPr>
                <w:sz w:val="24"/>
              </w:rPr>
              <w:t>–</w:t>
            </w:r>
            <w:r>
              <w:rPr>
                <w:spacing w:val="1"/>
                <w:sz w:val="24"/>
              </w:rPr>
              <w:t xml:space="preserve"> </w:t>
            </w:r>
            <w:r>
              <w:rPr>
                <w:sz w:val="24"/>
              </w:rPr>
              <w:t xml:space="preserve">viršutinėje dalyje. </w:t>
            </w:r>
          </w:p>
          <w:p w14:paraId="66149C2F" w14:textId="62DE756F" w:rsidR="00AC5ECD" w:rsidRDefault="00AC5ECD">
            <w:pPr>
              <w:pStyle w:val="TableParagraph"/>
              <w:ind w:right="99"/>
              <w:jc w:val="both"/>
              <w:rPr>
                <w:sz w:val="24"/>
              </w:rPr>
            </w:pPr>
            <w:r>
              <w:rPr>
                <w:sz w:val="24"/>
              </w:rPr>
              <w:t xml:space="preserve"> Ženklai</w:t>
            </w:r>
            <w:r>
              <w:rPr>
                <w:spacing w:val="1"/>
                <w:sz w:val="24"/>
              </w:rPr>
              <w:t xml:space="preserve"> </w:t>
            </w:r>
            <w:r>
              <w:rPr>
                <w:sz w:val="24"/>
              </w:rPr>
              <w:t>ir</w:t>
            </w:r>
            <w:r>
              <w:rPr>
                <w:spacing w:val="-3"/>
                <w:sz w:val="24"/>
              </w:rPr>
              <w:t xml:space="preserve"> </w:t>
            </w:r>
            <w:r>
              <w:rPr>
                <w:sz w:val="24"/>
              </w:rPr>
              <w:t>juostos</w:t>
            </w:r>
            <w:r>
              <w:rPr>
                <w:spacing w:val="-2"/>
                <w:sz w:val="24"/>
              </w:rPr>
              <w:t xml:space="preserve"> </w:t>
            </w:r>
            <w:r>
              <w:rPr>
                <w:sz w:val="24"/>
              </w:rPr>
              <w:t>turi</w:t>
            </w:r>
            <w:r>
              <w:rPr>
                <w:spacing w:val="-2"/>
                <w:sz w:val="24"/>
              </w:rPr>
              <w:t xml:space="preserve"> </w:t>
            </w:r>
            <w:r>
              <w:rPr>
                <w:sz w:val="24"/>
              </w:rPr>
              <w:t>būti</w:t>
            </w:r>
            <w:r>
              <w:rPr>
                <w:spacing w:val="-3"/>
                <w:sz w:val="24"/>
              </w:rPr>
              <w:t xml:space="preserve"> </w:t>
            </w:r>
            <w:r>
              <w:rPr>
                <w:sz w:val="24"/>
              </w:rPr>
              <w:t>daromi</w:t>
            </w:r>
            <w:r>
              <w:rPr>
                <w:spacing w:val="-3"/>
                <w:sz w:val="24"/>
              </w:rPr>
              <w:t xml:space="preserve"> </w:t>
            </w:r>
            <w:r>
              <w:rPr>
                <w:sz w:val="24"/>
              </w:rPr>
              <w:t>iš</w:t>
            </w:r>
            <w:r>
              <w:rPr>
                <w:spacing w:val="-2"/>
                <w:sz w:val="24"/>
              </w:rPr>
              <w:t xml:space="preserve"> </w:t>
            </w:r>
            <w:proofErr w:type="spellStart"/>
            <w:r>
              <w:rPr>
                <w:sz w:val="24"/>
              </w:rPr>
              <w:t>atšvaitinių</w:t>
            </w:r>
            <w:proofErr w:type="spellEnd"/>
            <w:r>
              <w:rPr>
                <w:sz w:val="24"/>
              </w:rPr>
              <w:t>,</w:t>
            </w:r>
            <w:r>
              <w:rPr>
                <w:spacing w:val="-3"/>
                <w:sz w:val="24"/>
              </w:rPr>
              <w:t xml:space="preserve"> </w:t>
            </w:r>
            <w:r>
              <w:rPr>
                <w:sz w:val="24"/>
              </w:rPr>
              <w:t>užrašai</w:t>
            </w:r>
            <w:r>
              <w:rPr>
                <w:spacing w:val="-2"/>
                <w:sz w:val="24"/>
              </w:rPr>
              <w:t xml:space="preserve"> </w:t>
            </w:r>
            <w:r>
              <w:rPr>
                <w:sz w:val="24"/>
              </w:rPr>
              <w:t>-</w:t>
            </w:r>
            <w:r>
              <w:rPr>
                <w:spacing w:val="-58"/>
                <w:sz w:val="24"/>
              </w:rPr>
              <w:t xml:space="preserve"> </w:t>
            </w:r>
            <w:r>
              <w:rPr>
                <w:sz w:val="24"/>
              </w:rPr>
              <w:t xml:space="preserve">iš </w:t>
            </w:r>
            <w:proofErr w:type="spellStart"/>
            <w:r>
              <w:rPr>
                <w:sz w:val="24"/>
              </w:rPr>
              <w:t>neatšvaitinių</w:t>
            </w:r>
            <w:proofErr w:type="spellEnd"/>
            <w:r>
              <w:rPr>
                <w:sz w:val="24"/>
              </w:rPr>
              <w:t xml:space="preserve"> lipnių medžiagų. Priešais</w:t>
            </w:r>
            <w:r>
              <w:rPr>
                <w:spacing w:val="1"/>
                <w:sz w:val="24"/>
              </w:rPr>
              <w:t xml:space="preserve"> </w:t>
            </w:r>
            <w:r>
              <w:rPr>
                <w:sz w:val="24"/>
              </w:rPr>
              <w:t>kiekvieną</w:t>
            </w:r>
            <w:r>
              <w:rPr>
                <w:spacing w:val="1"/>
                <w:sz w:val="24"/>
              </w:rPr>
              <w:t xml:space="preserve"> </w:t>
            </w:r>
            <w:r>
              <w:rPr>
                <w:sz w:val="24"/>
              </w:rPr>
              <w:t>sėdynę</w:t>
            </w:r>
            <w:r>
              <w:rPr>
                <w:spacing w:val="1"/>
                <w:sz w:val="24"/>
              </w:rPr>
              <w:t xml:space="preserve"> </w:t>
            </w:r>
            <w:r>
              <w:rPr>
                <w:sz w:val="24"/>
              </w:rPr>
              <w:t>arba</w:t>
            </w:r>
            <w:r>
              <w:rPr>
                <w:spacing w:val="1"/>
                <w:sz w:val="24"/>
              </w:rPr>
              <w:t xml:space="preserve"> </w:t>
            </w:r>
            <w:r>
              <w:rPr>
                <w:sz w:val="24"/>
              </w:rPr>
              <w:t>ant</w:t>
            </w:r>
            <w:r>
              <w:rPr>
                <w:spacing w:val="1"/>
                <w:sz w:val="24"/>
              </w:rPr>
              <w:t xml:space="preserve"> </w:t>
            </w:r>
            <w:r>
              <w:rPr>
                <w:sz w:val="24"/>
              </w:rPr>
              <w:t>autobuso sėdynės ar šalia jos matomoje vietoje</w:t>
            </w:r>
            <w:r>
              <w:rPr>
                <w:spacing w:val="1"/>
                <w:sz w:val="24"/>
              </w:rPr>
              <w:t xml:space="preserve"> </w:t>
            </w:r>
            <w:r>
              <w:rPr>
                <w:sz w:val="24"/>
              </w:rPr>
              <w:t>turi būti informacinis ženklas „Užsisek saugos</w:t>
            </w:r>
            <w:r>
              <w:rPr>
                <w:spacing w:val="1"/>
                <w:sz w:val="24"/>
              </w:rPr>
              <w:t xml:space="preserve"> </w:t>
            </w:r>
            <w:r>
              <w:rPr>
                <w:w w:val="95"/>
                <w:sz w:val="24"/>
              </w:rPr>
              <w:t xml:space="preserve">diržą“ </w:t>
            </w:r>
            <w:r>
              <w:rPr>
                <w:noProof/>
              </w:rPr>
              <w:drawing>
                <wp:inline distT="0" distB="0" distL="0" distR="0" wp14:anchorId="671BE81A" wp14:editId="34A40DE1">
                  <wp:extent cx="420370" cy="396240"/>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2"/>
                          <a:stretch>
                            <a:fillRect/>
                          </a:stretch>
                        </pic:blipFill>
                        <pic:spPr bwMode="auto">
                          <a:xfrm>
                            <a:off x="0" y="0"/>
                            <a:ext cx="420370" cy="396240"/>
                          </a:xfrm>
                          <a:prstGeom prst="rect">
                            <a:avLst/>
                          </a:prstGeom>
                          <a:noFill/>
                        </pic:spPr>
                      </pic:pic>
                    </a:graphicData>
                  </a:graphic>
                </wp:inline>
              </w:drawing>
            </w:r>
            <w:r>
              <w:rPr>
                <w:spacing w:val="6"/>
                <w:sz w:val="24"/>
              </w:rPr>
              <w:t xml:space="preserve"> </w:t>
            </w:r>
            <w:r>
              <w:rPr>
                <w:sz w:val="24"/>
              </w:rPr>
              <w:t>(Kelių eismo taisyklių 2022-01-01</w:t>
            </w:r>
            <w:r>
              <w:rPr>
                <w:spacing w:val="-57"/>
                <w:sz w:val="24"/>
              </w:rPr>
              <w:t xml:space="preserve"> </w:t>
            </w:r>
            <w:r>
              <w:rPr>
                <w:sz w:val="24"/>
              </w:rPr>
              <w:t>redakcija,</w:t>
            </w:r>
            <w:r>
              <w:rPr>
                <w:spacing w:val="1"/>
                <w:sz w:val="24"/>
              </w:rPr>
              <w:t xml:space="preserve"> </w:t>
            </w:r>
            <w:r>
              <w:rPr>
                <w:sz w:val="24"/>
              </w:rPr>
              <w:t>patvirtintų</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2002 m. gruodžio 11 d. nutarimu</w:t>
            </w:r>
            <w:r>
              <w:rPr>
                <w:spacing w:val="1"/>
                <w:sz w:val="24"/>
              </w:rPr>
              <w:t xml:space="preserve"> </w:t>
            </w:r>
            <w:r>
              <w:rPr>
                <w:sz w:val="24"/>
              </w:rPr>
              <w:t>Nr.</w:t>
            </w:r>
            <w:r>
              <w:rPr>
                <w:spacing w:val="1"/>
                <w:sz w:val="24"/>
              </w:rPr>
              <w:t xml:space="preserve"> </w:t>
            </w:r>
            <w:r>
              <w:rPr>
                <w:sz w:val="24"/>
              </w:rPr>
              <w:t>1950</w:t>
            </w:r>
            <w:r>
              <w:rPr>
                <w:spacing w:val="1"/>
                <w:sz w:val="24"/>
              </w:rPr>
              <w:t xml:space="preserve"> </w:t>
            </w:r>
            <w:r>
              <w:rPr>
                <w:sz w:val="24"/>
              </w:rPr>
              <w:t>„Dėl</w:t>
            </w:r>
            <w:r>
              <w:rPr>
                <w:spacing w:val="1"/>
                <w:sz w:val="24"/>
              </w:rPr>
              <w:t xml:space="preserve"> </w:t>
            </w:r>
            <w:r>
              <w:rPr>
                <w:sz w:val="24"/>
              </w:rPr>
              <w:t>Kelių</w:t>
            </w:r>
            <w:r>
              <w:rPr>
                <w:spacing w:val="1"/>
                <w:sz w:val="24"/>
              </w:rPr>
              <w:t xml:space="preserve"> </w:t>
            </w:r>
            <w:r>
              <w:rPr>
                <w:sz w:val="24"/>
              </w:rPr>
              <w:t>eismo</w:t>
            </w:r>
            <w:r>
              <w:rPr>
                <w:spacing w:val="1"/>
                <w:sz w:val="24"/>
              </w:rPr>
              <w:t xml:space="preserve"> </w:t>
            </w:r>
            <w:r>
              <w:rPr>
                <w:sz w:val="24"/>
              </w:rPr>
              <w:t>taisyklių</w:t>
            </w:r>
            <w:r>
              <w:rPr>
                <w:spacing w:val="1"/>
                <w:sz w:val="24"/>
              </w:rPr>
              <w:t xml:space="preserve"> </w:t>
            </w:r>
            <w:r>
              <w:rPr>
                <w:sz w:val="24"/>
              </w:rPr>
              <w:t>patvirtinimo“, 4 priedas). Ženklas</w:t>
            </w:r>
            <w:r>
              <w:rPr>
                <w:spacing w:val="1"/>
                <w:sz w:val="24"/>
              </w:rPr>
              <w:t xml:space="preserve"> </w:t>
            </w:r>
            <w:r>
              <w:rPr>
                <w:sz w:val="24"/>
              </w:rPr>
              <w:t>– juodos ir</w:t>
            </w:r>
            <w:r>
              <w:rPr>
                <w:spacing w:val="1"/>
                <w:sz w:val="24"/>
              </w:rPr>
              <w:t xml:space="preserve"> </w:t>
            </w:r>
            <w:r>
              <w:rPr>
                <w:sz w:val="24"/>
              </w:rPr>
              <w:t>baltos</w:t>
            </w:r>
            <w:r>
              <w:rPr>
                <w:spacing w:val="-7"/>
                <w:sz w:val="24"/>
              </w:rPr>
              <w:t xml:space="preserve"> </w:t>
            </w:r>
            <w:r>
              <w:rPr>
                <w:sz w:val="24"/>
              </w:rPr>
              <w:t>spalvos,</w:t>
            </w:r>
            <w:r>
              <w:rPr>
                <w:spacing w:val="-6"/>
                <w:sz w:val="24"/>
              </w:rPr>
              <w:t xml:space="preserve"> </w:t>
            </w:r>
            <w:r>
              <w:rPr>
                <w:sz w:val="24"/>
              </w:rPr>
              <w:t>jo</w:t>
            </w:r>
            <w:r>
              <w:rPr>
                <w:spacing w:val="-5"/>
                <w:sz w:val="24"/>
              </w:rPr>
              <w:t xml:space="preserve"> </w:t>
            </w:r>
            <w:r>
              <w:rPr>
                <w:sz w:val="24"/>
              </w:rPr>
              <w:t>apskritimo</w:t>
            </w:r>
            <w:r>
              <w:rPr>
                <w:spacing w:val="-6"/>
                <w:sz w:val="24"/>
              </w:rPr>
              <w:t xml:space="preserve"> </w:t>
            </w:r>
            <w:r>
              <w:rPr>
                <w:sz w:val="24"/>
              </w:rPr>
              <w:t>skersmuo</w:t>
            </w:r>
            <w:r>
              <w:rPr>
                <w:spacing w:val="-7"/>
                <w:sz w:val="24"/>
              </w:rPr>
              <w:t xml:space="preserve"> </w:t>
            </w:r>
            <w:r>
              <w:rPr>
                <w:sz w:val="24"/>
              </w:rPr>
              <w:t>–</w:t>
            </w:r>
            <w:r>
              <w:rPr>
                <w:spacing w:val="-6"/>
                <w:sz w:val="24"/>
              </w:rPr>
              <w:t xml:space="preserve"> </w:t>
            </w:r>
            <w:r>
              <w:rPr>
                <w:sz w:val="24"/>
              </w:rPr>
              <w:t>60</w:t>
            </w:r>
            <w:r>
              <w:rPr>
                <w:spacing w:val="-6"/>
                <w:sz w:val="24"/>
              </w:rPr>
              <w:t xml:space="preserve"> </w:t>
            </w:r>
            <w:r>
              <w:rPr>
                <w:sz w:val="24"/>
              </w:rPr>
              <w:t>mm,</w:t>
            </w:r>
            <w:r>
              <w:rPr>
                <w:spacing w:val="-58"/>
                <w:sz w:val="24"/>
              </w:rPr>
              <w:t xml:space="preserve"> </w:t>
            </w:r>
            <w:r>
              <w:rPr>
                <w:sz w:val="24"/>
              </w:rPr>
              <w:t>balto apvado plotis – 3 mm. Po ženklu turi būti</w:t>
            </w:r>
            <w:r>
              <w:rPr>
                <w:spacing w:val="1"/>
                <w:sz w:val="24"/>
              </w:rPr>
              <w:t xml:space="preserve"> </w:t>
            </w:r>
            <w:r>
              <w:rPr>
                <w:spacing w:val="-1"/>
                <w:sz w:val="24"/>
              </w:rPr>
              <w:t>užrašas:</w:t>
            </w:r>
            <w:r>
              <w:rPr>
                <w:spacing w:val="-15"/>
                <w:sz w:val="24"/>
              </w:rPr>
              <w:t xml:space="preserve"> </w:t>
            </w:r>
            <w:r>
              <w:rPr>
                <w:spacing w:val="-1"/>
                <w:sz w:val="24"/>
              </w:rPr>
              <w:t>„UŽSISEK</w:t>
            </w:r>
            <w:r>
              <w:rPr>
                <w:spacing w:val="-14"/>
                <w:sz w:val="24"/>
              </w:rPr>
              <w:t xml:space="preserve"> </w:t>
            </w:r>
            <w:r>
              <w:rPr>
                <w:sz w:val="24"/>
              </w:rPr>
              <w:t>SAUGOS</w:t>
            </w:r>
            <w:r>
              <w:rPr>
                <w:spacing w:val="-14"/>
                <w:sz w:val="24"/>
              </w:rPr>
              <w:t xml:space="preserve"> </w:t>
            </w:r>
            <w:r>
              <w:rPr>
                <w:sz w:val="24"/>
              </w:rPr>
              <w:t>DIRŽĄ“.</w:t>
            </w:r>
            <w:r>
              <w:rPr>
                <w:spacing w:val="-14"/>
                <w:sz w:val="24"/>
              </w:rPr>
              <w:t xml:space="preserve"> </w:t>
            </w:r>
            <w:r>
              <w:rPr>
                <w:sz w:val="24"/>
              </w:rPr>
              <w:t>Užrašas</w:t>
            </w:r>
          </w:p>
          <w:p w14:paraId="3FB895EF" w14:textId="77777777" w:rsidR="00AC5ECD" w:rsidRDefault="00AC5ECD">
            <w:pPr>
              <w:pStyle w:val="TableParagraph"/>
              <w:ind w:right="99"/>
              <w:jc w:val="both"/>
              <w:rPr>
                <w:sz w:val="24"/>
              </w:rPr>
            </w:pPr>
            <w:r>
              <w:rPr>
                <w:sz w:val="24"/>
              </w:rPr>
              <w:t>–</w:t>
            </w:r>
            <w:r>
              <w:rPr>
                <w:spacing w:val="1"/>
                <w:sz w:val="24"/>
              </w:rPr>
              <w:t xml:space="preserve"> </w:t>
            </w:r>
            <w:r>
              <w:rPr>
                <w:sz w:val="24"/>
              </w:rPr>
              <w:t>didžiosios</w:t>
            </w:r>
            <w:r>
              <w:rPr>
                <w:spacing w:val="1"/>
                <w:sz w:val="24"/>
              </w:rPr>
              <w:t xml:space="preserve"> </w:t>
            </w:r>
            <w:r>
              <w:rPr>
                <w:sz w:val="24"/>
              </w:rPr>
              <w:t>raidės,</w:t>
            </w:r>
            <w:r>
              <w:rPr>
                <w:spacing w:val="1"/>
                <w:sz w:val="24"/>
              </w:rPr>
              <w:t xml:space="preserve"> </w:t>
            </w:r>
            <w:r>
              <w:rPr>
                <w:sz w:val="24"/>
              </w:rPr>
              <w:t>juodos</w:t>
            </w:r>
            <w:r>
              <w:rPr>
                <w:spacing w:val="1"/>
                <w:sz w:val="24"/>
              </w:rPr>
              <w:t xml:space="preserve"> </w:t>
            </w:r>
            <w:r>
              <w:rPr>
                <w:sz w:val="24"/>
              </w:rPr>
              <w:t>spalvos</w:t>
            </w:r>
            <w:r>
              <w:rPr>
                <w:spacing w:val="1"/>
                <w:sz w:val="24"/>
              </w:rPr>
              <w:t xml:space="preserve"> </w:t>
            </w:r>
            <w:r>
              <w:rPr>
                <w:sz w:val="24"/>
              </w:rPr>
              <w:t>raidės</w:t>
            </w:r>
            <w:r>
              <w:rPr>
                <w:spacing w:val="1"/>
                <w:sz w:val="24"/>
              </w:rPr>
              <w:t xml:space="preserve"> </w:t>
            </w:r>
            <w:r>
              <w:rPr>
                <w:sz w:val="24"/>
              </w:rPr>
              <w:t>baltame</w:t>
            </w:r>
            <w:r>
              <w:rPr>
                <w:spacing w:val="1"/>
                <w:sz w:val="24"/>
              </w:rPr>
              <w:t xml:space="preserve"> </w:t>
            </w:r>
            <w:r>
              <w:rPr>
                <w:sz w:val="24"/>
              </w:rPr>
              <w:t>fone.</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viena</w:t>
            </w:r>
            <w:r>
              <w:rPr>
                <w:spacing w:val="1"/>
                <w:sz w:val="24"/>
              </w:rPr>
              <w:t xml:space="preserve"> </w:t>
            </w:r>
            <w:r>
              <w:rPr>
                <w:sz w:val="24"/>
              </w:rPr>
              <w:t>ar</w:t>
            </w:r>
            <w:r>
              <w:rPr>
                <w:spacing w:val="1"/>
                <w:sz w:val="24"/>
              </w:rPr>
              <w:t xml:space="preserve"> </w:t>
            </w:r>
            <w:r>
              <w:rPr>
                <w:sz w:val="24"/>
              </w:rPr>
              <w:t>dvi</w:t>
            </w:r>
            <w:r>
              <w:rPr>
                <w:spacing w:val="1"/>
                <w:sz w:val="24"/>
              </w:rPr>
              <w:t xml:space="preserve"> </w:t>
            </w:r>
            <w:r>
              <w:rPr>
                <w:sz w:val="24"/>
              </w:rPr>
              <w:t>užrašo</w:t>
            </w:r>
            <w:r>
              <w:rPr>
                <w:spacing w:val="1"/>
                <w:sz w:val="24"/>
              </w:rPr>
              <w:t xml:space="preserve"> </w:t>
            </w:r>
            <w:r>
              <w:rPr>
                <w:sz w:val="24"/>
              </w:rPr>
              <w:t>eilutės,</w:t>
            </w:r>
            <w:r>
              <w:rPr>
                <w:spacing w:val="61"/>
                <w:sz w:val="24"/>
              </w:rPr>
              <w:t xml:space="preserve"> </w:t>
            </w:r>
            <w:r>
              <w:rPr>
                <w:sz w:val="24"/>
              </w:rPr>
              <w:t>užrašo</w:t>
            </w:r>
            <w:r>
              <w:rPr>
                <w:spacing w:val="62"/>
                <w:sz w:val="24"/>
              </w:rPr>
              <w:t xml:space="preserve"> </w:t>
            </w:r>
            <w:r>
              <w:rPr>
                <w:sz w:val="24"/>
              </w:rPr>
              <w:t>ilgis/bendras</w:t>
            </w:r>
            <w:r>
              <w:rPr>
                <w:spacing w:val="62"/>
                <w:sz w:val="24"/>
              </w:rPr>
              <w:t xml:space="preserve"> </w:t>
            </w:r>
            <w:r>
              <w:rPr>
                <w:sz w:val="24"/>
              </w:rPr>
              <w:t>užrašo</w:t>
            </w:r>
            <w:r>
              <w:rPr>
                <w:spacing w:val="62"/>
                <w:sz w:val="24"/>
              </w:rPr>
              <w:t xml:space="preserve"> </w:t>
            </w:r>
            <w:r>
              <w:rPr>
                <w:sz w:val="24"/>
              </w:rPr>
              <w:t>ilgis</w:t>
            </w:r>
            <w:r>
              <w:rPr>
                <w:spacing w:val="62"/>
                <w:sz w:val="24"/>
              </w:rPr>
              <w:t xml:space="preserve"> </w:t>
            </w:r>
            <w:r>
              <w:rPr>
                <w:sz w:val="24"/>
              </w:rPr>
              <w:t>–</w:t>
            </w:r>
            <w:r>
              <w:rPr>
                <w:spacing w:val="62"/>
                <w:sz w:val="24"/>
              </w:rPr>
              <w:t xml:space="preserve"> </w:t>
            </w:r>
            <w:r>
              <w:rPr>
                <w:sz w:val="24"/>
              </w:rPr>
              <w:t>ne</w:t>
            </w:r>
          </w:p>
          <w:p w14:paraId="05BBF559" w14:textId="77777777" w:rsidR="00AC5ECD" w:rsidRDefault="00AC5ECD">
            <w:pPr>
              <w:pStyle w:val="TableParagraph"/>
              <w:ind w:right="96"/>
              <w:rPr>
                <w:sz w:val="24"/>
              </w:rPr>
            </w:pPr>
            <w:r>
              <w:rPr>
                <w:sz w:val="24"/>
              </w:rPr>
              <w:t>trumpesnis</w:t>
            </w:r>
            <w:r>
              <w:rPr>
                <w:spacing w:val="-2"/>
                <w:sz w:val="24"/>
              </w:rPr>
              <w:t xml:space="preserve"> </w:t>
            </w:r>
            <w:r>
              <w:rPr>
                <w:sz w:val="24"/>
              </w:rPr>
              <w:t>kaip</w:t>
            </w:r>
            <w:r>
              <w:rPr>
                <w:spacing w:val="-2"/>
                <w:sz w:val="24"/>
              </w:rPr>
              <w:t xml:space="preserve"> </w:t>
            </w:r>
            <w:r>
              <w:rPr>
                <w:sz w:val="24"/>
              </w:rPr>
              <w:t>10</w:t>
            </w:r>
            <w:r>
              <w:rPr>
                <w:spacing w:val="-2"/>
                <w:sz w:val="24"/>
              </w:rPr>
              <w:t xml:space="preserve"> </w:t>
            </w:r>
            <w:r>
              <w:rPr>
                <w:sz w:val="24"/>
              </w:rPr>
              <w:t>cm.</w:t>
            </w:r>
          </w:p>
          <w:p w14:paraId="275CCA04" w14:textId="77777777" w:rsidR="00AC5ECD" w:rsidRDefault="00AC5ECD">
            <w:pPr>
              <w:pStyle w:val="TableParagraph"/>
              <w:ind w:right="96"/>
              <w:rPr>
                <w:sz w:val="24"/>
              </w:rPr>
            </w:pPr>
          </w:p>
        </w:tc>
      </w:tr>
      <w:tr w:rsidR="00AC5ECD" w14:paraId="475C8AC9"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4E84C8E4" w14:textId="2B1D38B8" w:rsidR="00AC5ECD" w:rsidRPr="001A1ABE" w:rsidRDefault="00AC5ECD" w:rsidP="001A1ABE">
            <w:pPr>
              <w:pStyle w:val="TableParagraph"/>
              <w:spacing w:line="234" w:lineRule="exact"/>
              <w:rPr>
                <w:sz w:val="24"/>
                <w:szCs w:val="24"/>
              </w:rPr>
            </w:pPr>
            <w:r>
              <w:rPr>
                <w:sz w:val="24"/>
                <w:szCs w:val="24"/>
              </w:rPr>
              <w:t>47.</w:t>
            </w:r>
          </w:p>
        </w:tc>
        <w:tc>
          <w:tcPr>
            <w:tcW w:w="3261" w:type="dxa"/>
            <w:gridSpan w:val="2"/>
            <w:tcBorders>
              <w:top w:val="single" w:sz="4" w:space="0" w:color="000000"/>
              <w:left w:val="single" w:sz="4" w:space="0" w:color="000000"/>
              <w:bottom w:val="single" w:sz="4" w:space="0" w:color="000000"/>
              <w:right w:val="single" w:sz="4" w:space="0" w:color="000000"/>
            </w:tcBorders>
          </w:tcPr>
          <w:p w14:paraId="26A92176" w14:textId="1C930072" w:rsidR="00AC5ECD" w:rsidRDefault="00AC5ECD">
            <w:pPr>
              <w:pStyle w:val="TableParagraph"/>
              <w:spacing w:line="234" w:lineRule="exact"/>
              <w:rPr>
                <w:spacing w:val="-1"/>
                <w:sz w:val="24"/>
              </w:rPr>
            </w:pPr>
            <w:r>
              <w:rPr>
                <w:sz w:val="24"/>
              </w:rPr>
              <w:t>Dokumentai</w:t>
            </w:r>
          </w:p>
        </w:tc>
        <w:tc>
          <w:tcPr>
            <w:tcW w:w="6095" w:type="dxa"/>
            <w:tcBorders>
              <w:top w:val="single" w:sz="4" w:space="0" w:color="000000"/>
              <w:left w:val="single" w:sz="4" w:space="0" w:color="000000"/>
              <w:bottom w:val="single" w:sz="4" w:space="0" w:color="000000"/>
              <w:right w:val="single" w:sz="4" w:space="0" w:color="000000"/>
            </w:tcBorders>
          </w:tcPr>
          <w:p w14:paraId="1CE68874" w14:textId="49600B2F" w:rsidR="00AC5ECD" w:rsidRDefault="00AC5ECD" w:rsidP="009E1954">
            <w:pPr>
              <w:pStyle w:val="TableParagraph"/>
              <w:ind w:right="97" w:hanging="2"/>
              <w:jc w:val="both"/>
              <w:rPr>
                <w:sz w:val="24"/>
              </w:rPr>
            </w:pPr>
            <w:r>
              <w:rPr>
                <w:sz w:val="24"/>
              </w:rPr>
              <w:t>Siūlomos</w:t>
            </w:r>
            <w:r>
              <w:rPr>
                <w:spacing w:val="1"/>
                <w:sz w:val="24"/>
              </w:rPr>
              <w:t xml:space="preserve"> </w:t>
            </w:r>
            <w:r>
              <w:rPr>
                <w:sz w:val="24"/>
              </w:rPr>
              <w:t>transporto</w:t>
            </w:r>
            <w:r>
              <w:rPr>
                <w:spacing w:val="1"/>
                <w:sz w:val="24"/>
              </w:rPr>
              <w:t xml:space="preserve"> </w:t>
            </w:r>
            <w:r>
              <w:rPr>
                <w:sz w:val="24"/>
              </w:rPr>
              <w:t>priemonės</w:t>
            </w:r>
            <w:r>
              <w:rPr>
                <w:spacing w:val="1"/>
                <w:sz w:val="24"/>
              </w:rPr>
              <w:t xml:space="preserve"> </w:t>
            </w:r>
            <w:r>
              <w:rPr>
                <w:sz w:val="24"/>
              </w:rPr>
              <w:t>turės</w:t>
            </w:r>
            <w:r>
              <w:rPr>
                <w:spacing w:val="1"/>
                <w:sz w:val="24"/>
              </w:rPr>
              <w:t xml:space="preserve"> </w:t>
            </w:r>
            <w:r>
              <w:rPr>
                <w:sz w:val="24"/>
              </w:rPr>
              <w:t>atitikti</w:t>
            </w:r>
            <w:r>
              <w:rPr>
                <w:spacing w:val="1"/>
                <w:sz w:val="24"/>
              </w:rPr>
              <w:t xml:space="preserve"> </w:t>
            </w:r>
            <w:r>
              <w:rPr>
                <w:sz w:val="24"/>
              </w:rPr>
              <w:t>Lietuvoje</w:t>
            </w:r>
            <w:r>
              <w:rPr>
                <w:spacing w:val="1"/>
                <w:sz w:val="24"/>
              </w:rPr>
              <w:t xml:space="preserve"> </w:t>
            </w:r>
            <w:r>
              <w:rPr>
                <w:sz w:val="24"/>
              </w:rPr>
              <w:t>galiojančius</w:t>
            </w:r>
            <w:r>
              <w:rPr>
                <w:spacing w:val="1"/>
                <w:sz w:val="24"/>
              </w:rPr>
              <w:t xml:space="preserve"> </w:t>
            </w:r>
            <w:r>
              <w:rPr>
                <w:sz w:val="24"/>
              </w:rPr>
              <w:t>tokio</w:t>
            </w:r>
            <w:r>
              <w:rPr>
                <w:spacing w:val="1"/>
                <w:sz w:val="24"/>
              </w:rPr>
              <w:t xml:space="preserve"> </w:t>
            </w:r>
            <w:r>
              <w:rPr>
                <w:sz w:val="24"/>
              </w:rPr>
              <w:t>tipo</w:t>
            </w:r>
            <w:r>
              <w:rPr>
                <w:spacing w:val="1"/>
                <w:sz w:val="24"/>
              </w:rPr>
              <w:t xml:space="preserve"> </w:t>
            </w:r>
            <w:r>
              <w:rPr>
                <w:sz w:val="24"/>
              </w:rPr>
              <w:t>kelių</w:t>
            </w:r>
            <w:r>
              <w:rPr>
                <w:spacing w:val="1"/>
                <w:sz w:val="24"/>
              </w:rPr>
              <w:t xml:space="preserve"> </w:t>
            </w:r>
            <w:r>
              <w:rPr>
                <w:sz w:val="24"/>
              </w:rPr>
              <w:t>transporto</w:t>
            </w:r>
            <w:r>
              <w:rPr>
                <w:spacing w:val="1"/>
                <w:sz w:val="24"/>
              </w:rPr>
              <w:t xml:space="preserve"> </w:t>
            </w:r>
            <w:r>
              <w:rPr>
                <w:sz w:val="24"/>
              </w:rPr>
              <w:t>priemonėms</w:t>
            </w:r>
            <w:r>
              <w:rPr>
                <w:spacing w:val="1"/>
                <w:sz w:val="24"/>
              </w:rPr>
              <w:t xml:space="preserve"> </w:t>
            </w:r>
            <w:r>
              <w:rPr>
                <w:sz w:val="24"/>
              </w:rPr>
              <w:t>keliamus</w:t>
            </w:r>
            <w:r>
              <w:rPr>
                <w:spacing w:val="1"/>
                <w:sz w:val="24"/>
              </w:rPr>
              <w:t xml:space="preserve"> </w:t>
            </w:r>
            <w:r>
              <w:rPr>
                <w:sz w:val="24"/>
              </w:rPr>
              <w:t>pagrindinius</w:t>
            </w:r>
            <w:r>
              <w:rPr>
                <w:spacing w:val="1"/>
                <w:sz w:val="24"/>
              </w:rPr>
              <w:t xml:space="preserve"> </w:t>
            </w:r>
            <w:r>
              <w:rPr>
                <w:sz w:val="24"/>
              </w:rPr>
              <w:t>techninius</w:t>
            </w:r>
            <w:r>
              <w:rPr>
                <w:spacing w:val="1"/>
                <w:sz w:val="24"/>
              </w:rPr>
              <w:t xml:space="preserve"> </w:t>
            </w:r>
            <w:r>
              <w:rPr>
                <w:sz w:val="24"/>
              </w:rPr>
              <w:t>reikalavimus prekių pristatymo datai. Autobusas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užregistruotas</w:t>
            </w:r>
            <w:r>
              <w:rPr>
                <w:spacing w:val="1"/>
                <w:sz w:val="24"/>
              </w:rPr>
              <w:t xml:space="preserve"> </w:t>
            </w:r>
            <w:r w:rsidRPr="00C06B25">
              <w:rPr>
                <w:b/>
                <w:bCs/>
                <w:sz w:val="24"/>
              </w:rPr>
              <w:t>Perkančiosios organizacijos vardu</w:t>
            </w:r>
            <w:r>
              <w:rPr>
                <w:sz w:val="24"/>
              </w:rPr>
              <w:t xml:space="preserve"> kaip</w:t>
            </w:r>
            <w:r>
              <w:rPr>
                <w:spacing w:val="1"/>
                <w:sz w:val="24"/>
              </w:rPr>
              <w:t xml:space="preserve"> </w:t>
            </w:r>
            <w:r>
              <w:rPr>
                <w:sz w:val="24"/>
              </w:rPr>
              <w:t>mokyklinis</w:t>
            </w:r>
            <w:r>
              <w:rPr>
                <w:spacing w:val="1"/>
                <w:sz w:val="24"/>
              </w:rPr>
              <w:t xml:space="preserve"> </w:t>
            </w:r>
            <w:r>
              <w:rPr>
                <w:sz w:val="24"/>
              </w:rPr>
              <w:t>autobusas</w:t>
            </w:r>
            <w:r>
              <w:rPr>
                <w:spacing w:val="1"/>
                <w:sz w:val="24"/>
              </w:rPr>
              <w:t xml:space="preserve"> </w:t>
            </w:r>
            <w:r>
              <w:rPr>
                <w:sz w:val="24"/>
              </w:rPr>
              <w:t>VĮ</w:t>
            </w:r>
            <w:r>
              <w:rPr>
                <w:spacing w:val="1"/>
                <w:sz w:val="24"/>
              </w:rPr>
              <w:t xml:space="preserve"> </w:t>
            </w:r>
            <w:r>
              <w:rPr>
                <w:sz w:val="24"/>
              </w:rPr>
              <w:t>,,Regitra”</w:t>
            </w:r>
            <w:r>
              <w:rPr>
                <w:spacing w:val="-57"/>
                <w:sz w:val="24"/>
              </w:rPr>
              <w:t xml:space="preserve"> </w:t>
            </w:r>
            <w:r>
              <w:rPr>
                <w:sz w:val="24"/>
              </w:rPr>
              <w:t>administruojamame</w:t>
            </w:r>
            <w:r>
              <w:rPr>
                <w:spacing w:val="1"/>
                <w:sz w:val="24"/>
              </w:rPr>
              <w:t xml:space="preserve"> </w:t>
            </w:r>
            <w:r>
              <w:rPr>
                <w:sz w:val="24"/>
              </w:rPr>
              <w:t>Transporto</w:t>
            </w:r>
            <w:r>
              <w:rPr>
                <w:spacing w:val="1"/>
                <w:sz w:val="24"/>
              </w:rPr>
              <w:t xml:space="preserve"> </w:t>
            </w:r>
            <w:r>
              <w:rPr>
                <w:sz w:val="24"/>
              </w:rPr>
              <w:t>priemonių</w:t>
            </w:r>
            <w:r>
              <w:rPr>
                <w:spacing w:val="1"/>
                <w:sz w:val="24"/>
              </w:rPr>
              <w:t xml:space="preserve"> </w:t>
            </w:r>
            <w:r>
              <w:rPr>
                <w:sz w:val="24"/>
              </w:rPr>
              <w:t>registre.</w:t>
            </w:r>
            <w:r>
              <w:rPr>
                <w:spacing w:val="1"/>
                <w:sz w:val="24"/>
              </w:rPr>
              <w:t xml:space="preserve"> </w:t>
            </w:r>
            <w:r>
              <w:rPr>
                <w:sz w:val="24"/>
              </w:rPr>
              <w:t>Registracijos</w:t>
            </w:r>
            <w:r>
              <w:rPr>
                <w:spacing w:val="1"/>
                <w:sz w:val="24"/>
              </w:rPr>
              <w:t xml:space="preserve"> </w:t>
            </w:r>
            <w:r>
              <w:rPr>
                <w:sz w:val="24"/>
              </w:rPr>
              <w:t>liudijimas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pateikiamas</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transporto</w:t>
            </w:r>
            <w:r>
              <w:rPr>
                <w:spacing w:val="1"/>
                <w:sz w:val="24"/>
              </w:rPr>
              <w:t xml:space="preserve"> </w:t>
            </w:r>
            <w:r>
              <w:rPr>
                <w:sz w:val="24"/>
              </w:rPr>
              <w:t>priemone.</w:t>
            </w:r>
            <w:r>
              <w:rPr>
                <w:spacing w:val="1"/>
                <w:sz w:val="24"/>
              </w:rPr>
              <w:t xml:space="preserve"> </w:t>
            </w:r>
            <w:r>
              <w:rPr>
                <w:sz w:val="24"/>
              </w:rPr>
              <w:t>Vartotojams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pateikta</w:t>
            </w:r>
            <w:r>
              <w:rPr>
                <w:spacing w:val="1"/>
                <w:sz w:val="24"/>
              </w:rPr>
              <w:t xml:space="preserve"> </w:t>
            </w:r>
            <w:r>
              <w:rPr>
                <w:sz w:val="24"/>
              </w:rPr>
              <w:t>autobuso</w:t>
            </w:r>
            <w:r>
              <w:rPr>
                <w:spacing w:val="1"/>
                <w:sz w:val="24"/>
              </w:rPr>
              <w:t xml:space="preserve"> </w:t>
            </w:r>
            <w:r>
              <w:rPr>
                <w:sz w:val="24"/>
              </w:rPr>
              <w:t>naudojimo instrukcija (lietuvių kalba).</w:t>
            </w:r>
          </w:p>
        </w:tc>
      </w:tr>
      <w:tr w:rsidR="00AC5ECD" w14:paraId="0D13ECF5"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350380B8" w14:textId="76C38364" w:rsidR="00AC5ECD" w:rsidRDefault="00AC5ECD" w:rsidP="001A1ABE">
            <w:pPr>
              <w:pStyle w:val="TableParagraph"/>
              <w:spacing w:line="234" w:lineRule="exact"/>
              <w:rPr>
                <w:sz w:val="24"/>
                <w:szCs w:val="24"/>
              </w:rPr>
            </w:pPr>
            <w:r>
              <w:rPr>
                <w:sz w:val="24"/>
                <w:szCs w:val="24"/>
              </w:rPr>
              <w:t>48.</w:t>
            </w:r>
          </w:p>
        </w:tc>
        <w:tc>
          <w:tcPr>
            <w:tcW w:w="3261" w:type="dxa"/>
            <w:gridSpan w:val="2"/>
            <w:tcBorders>
              <w:top w:val="single" w:sz="4" w:space="0" w:color="000000"/>
              <w:left w:val="single" w:sz="4" w:space="0" w:color="000000"/>
              <w:bottom w:val="single" w:sz="4" w:space="0" w:color="000000"/>
              <w:right w:val="single" w:sz="4" w:space="0" w:color="000000"/>
            </w:tcBorders>
          </w:tcPr>
          <w:p w14:paraId="4FB68033" w14:textId="77777777" w:rsidR="00AC5ECD" w:rsidRDefault="00AC5ECD" w:rsidP="00C1658C">
            <w:pPr>
              <w:pStyle w:val="TableParagraph"/>
              <w:spacing w:line="234" w:lineRule="exact"/>
              <w:rPr>
                <w:sz w:val="24"/>
              </w:rPr>
            </w:pPr>
            <w:r>
              <w:rPr>
                <w:noProof/>
                <w:sz w:val="24"/>
              </w:rPr>
              <mc:AlternateContent>
                <mc:Choice Requires="wps">
                  <w:drawing>
                    <wp:anchor distT="0" distB="0" distL="114300" distR="114300" simplePos="0" relativeHeight="251665408" behindDoc="0" locked="0" layoutInCell="1" allowOverlap="1" wp14:anchorId="2760F574" wp14:editId="4DB51D36">
                      <wp:simplePos x="0" y="0"/>
                      <wp:positionH relativeFrom="column">
                        <wp:posOffset>-2256</wp:posOffset>
                      </wp:positionH>
                      <wp:positionV relativeFrom="paragraph">
                        <wp:posOffset>4385765</wp:posOffset>
                      </wp:positionV>
                      <wp:extent cx="2101756" cy="0"/>
                      <wp:effectExtent l="0" t="0" r="0" b="0"/>
                      <wp:wrapNone/>
                      <wp:docPr id="1566959346" name="Tiesioji jungtis 1"/>
                      <wp:cNvGraphicFramePr/>
                      <a:graphic xmlns:a="http://schemas.openxmlformats.org/drawingml/2006/main">
                        <a:graphicData uri="http://schemas.microsoft.com/office/word/2010/wordprocessingShape">
                          <wps:wsp>
                            <wps:cNvCnPr/>
                            <wps:spPr>
                              <a:xfrm>
                                <a:off x="0" y="0"/>
                                <a:ext cx="21017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106E6" id="Tiesioji jungtis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345.35pt" to="165.3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" stroked="f"/>
                  </w:pict>
                </mc:Fallback>
              </mc:AlternateContent>
            </w:r>
            <w:r>
              <w:rPr>
                <w:sz w:val="24"/>
              </w:rPr>
              <w:t>Kiti</w:t>
            </w:r>
            <w:r>
              <w:rPr>
                <w:spacing w:val="-3"/>
                <w:sz w:val="24"/>
              </w:rPr>
              <w:t xml:space="preserve"> </w:t>
            </w:r>
            <w:r>
              <w:rPr>
                <w:sz w:val="24"/>
              </w:rPr>
              <w:t>reikalavimai</w:t>
            </w:r>
          </w:p>
          <w:p w14:paraId="626DF05A" w14:textId="77777777" w:rsidR="00AC5ECD" w:rsidRDefault="00AC5ECD">
            <w:pPr>
              <w:pStyle w:val="TableParagraph"/>
              <w:spacing w:line="234" w:lineRule="exact"/>
              <w:rPr>
                <w:sz w:val="24"/>
              </w:rPr>
            </w:pPr>
          </w:p>
        </w:tc>
        <w:tc>
          <w:tcPr>
            <w:tcW w:w="6095" w:type="dxa"/>
            <w:tcBorders>
              <w:top w:val="single" w:sz="4" w:space="0" w:color="000000"/>
              <w:left w:val="single" w:sz="4" w:space="0" w:color="000000"/>
              <w:bottom w:val="single" w:sz="4" w:space="0" w:color="000000"/>
              <w:right w:val="single" w:sz="4" w:space="0" w:color="000000"/>
            </w:tcBorders>
          </w:tcPr>
          <w:p w14:paraId="2EAAA0E9" w14:textId="22C7D515" w:rsidR="00AC5ECD" w:rsidRDefault="00AC5ECD" w:rsidP="009E1954">
            <w:pPr>
              <w:pStyle w:val="TableParagraph"/>
              <w:ind w:right="97" w:hanging="2"/>
              <w:jc w:val="both"/>
              <w:rPr>
                <w:sz w:val="24"/>
              </w:rPr>
            </w:pPr>
            <w:r>
              <w:rPr>
                <w:sz w:val="24"/>
              </w:rPr>
              <w:t>Siūlomi</w:t>
            </w:r>
            <w:r>
              <w:rPr>
                <w:spacing w:val="1"/>
                <w:sz w:val="24"/>
              </w:rPr>
              <w:t xml:space="preserve"> </w:t>
            </w:r>
            <w:r>
              <w:rPr>
                <w:sz w:val="24"/>
              </w:rPr>
              <w:t>autobusai,</w:t>
            </w:r>
            <w:r>
              <w:rPr>
                <w:spacing w:val="1"/>
                <w:sz w:val="24"/>
              </w:rPr>
              <w:t xml:space="preserve"> </w:t>
            </w:r>
            <w:r>
              <w:rPr>
                <w:sz w:val="24"/>
              </w:rPr>
              <w:t>autobuso</w:t>
            </w:r>
            <w:r>
              <w:rPr>
                <w:spacing w:val="1"/>
                <w:sz w:val="24"/>
              </w:rPr>
              <w:t xml:space="preserve"> </w:t>
            </w:r>
            <w:r>
              <w:rPr>
                <w:sz w:val="24"/>
              </w:rPr>
              <w:t>perdirbimui</w:t>
            </w:r>
            <w:r>
              <w:rPr>
                <w:spacing w:val="-57"/>
                <w:sz w:val="24"/>
              </w:rPr>
              <w:t xml:space="preserve">            </w:t>
            </w:r>
            <w:r>
              <w:rPr>
                <w:sz w:val="24"/>
              </w:rPr>
              <w:t>naudojamos</w:t>
            </w:r>
            <w:r>
              <w:rPr>
                <w:spacing w:val="1"/>
                <w:sz w:val="24"/>
              </w:rPr>
              <w:t xml:space="preserve"> </w:t>
            </w:r>
            <w:r>
              <w:rPr>
                <w:sz w:val="24"/>
              </w:rPr>
              <w:t>medžiagos</w:t>
            </w:r>
            <w:r>
              <w:rPr>
                <w:spacing w:val="1"/>
                <w:sz w:val="24"/>
              </w:rPr>
              <w:t xml:space="preserve"> </w:t>
            </w:r>
            <w:r>
              <w:rPr>
                <w:sz w:val="24"/>
              </w:rPr>
              <w:t>ir</w:t>
            </w:r>
            <w:r>
              <w:rPr>
                <w:spacing w:val="1"/>
                <w:sz w:val="24"/>
              </w:rPr>
              <w:t xml:space="preserve"> </w:t>
            </w:r>
            <w:r>
              <w:rPr>
                <w:sz w:val="24"/>
              </w:rPr>
              <w:t>įrenginiai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nauji, nenaudoti. Visi autobuse įrengti priedai</w:t>
            </w:r>
            <w:r>
              <w:rPr>
                <w:spacing w:val="1"/>
                <w:sz w:val="24"/>
              </w:rPr>
              <w:t xml:space="preserve"> </w:t>
            </w:r>
            <w:r>
              <w:rPr>
                <w:sz w:val="24"/>
              </w:rPr>
              <w:t>turi būti techniškai suderinti su pačiais autobuso</w:t>
            </w:r>
            <w:r>
              <w:rPr>
                <w:spacing w:val="-57"/>
                <w:sz w:val="24"/>
              </w:rPr>
              <w:t xml:space="preserve"> </w:t>
            </w:r>
            <w:r>
              <w:rPr>
                <w:sz w:val="24"/>
              </w:rPr>
              <w:t>gamintojo</w:t>
            </w:r>
            <w:r>
              <w:rPr>
                <w:spacing w:val="1"/>
                <w:sz w:val="24"/>
              </w:rPr>
              <w:t xml:space="preserve"> </w:t>
            </w:r>
            <w:r>
              <w:rPr>
                <w:sz w:val="24"/>
              </w:rPr>
              <w:t>reikalavimais.</w:t>
            </w:r>
            <w:r>
              <w:rPr>
                <w:spacing w:val="1"/>
                <w:sz w:val="24"/>
              </w:rPr>
              <w:t xml:space="preserve"> </w:t>
            </w:r>
            <w:r>
              <w:rPr>
                <w:sz w:val="24"/>
              </w:rPr>
              <w:t>Siūlomos</w:t>
            </w:r>
            <w:r>
              <w:rPr>
                <w:spacing w:val="1"/>
                <w:sz w:val="24"/>
              </w:rPr>
              <w:t xml:space="preserve"> </w:t>
            </w:r>
            <w:r>
              <w:rPr>
                <w:sz w:val="24"/>
              </w:rPr>
              <w:t xml:space="preserve">autobuso </w:t>
            </w:r>
            <w:r>
              <w:rPr>
                <w:spacing w:val="-57"/>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nurodyti</w:t>
            </w:r>
            <w:r>
              <w:rPr>
                <w:spacing w:val="1"/>
                <w:sz w:val="24"/>
              </w:rPr>
              <w:t xml:space="preserve"> </w:t>
            </w:r>
            <w:r>
              <w:rPr>
                <w:sz w:val="24"/>
              </w:rPr>
              <w:t>parametrai</w:t>
            </w:r>
            <w:r>
              <w:rPr>
                <w:spacing w:val="1"/>
                <w:sz w:val="24"/>
              </w:rPr>
              <w:t xml:space="preserve"> </w:t>
            </w:r>
            <w:r>
              <w:rPr>
                <w:sz w:val="24"/>
              </w:rPr>
              <w:t>(jų</w:t>
            </w:r>
            <w:r>
              <w:rPr>
                <w:spacing w:val="-4"/>
                <w:sz w:val="24"/>
              </w:rPr>
              <w:t xml:space="preserve"> </w:t>
            </w:r>
            <w:r>
              <w:rPr>
                <w:sz w:val="24"/>
              </w:rPr>
              <w:t>reikšmės)</w:t>
            </w:r>
            <w:r>
              <w:rPr>
                <w:spacing w:val="-3"/>
                <w:sz w:val="24"/>
              </w:rPr>
              <w:t xml:space="preserve"> </w:t>
            </w:r>
            <w:r>
              <w:rPr>
                <w:sz w:val="24"/>
              </w:rPr>
              <w:t>negali</w:t>
            </w:r>
            <w:r>
              <w:rPr>
                <w:spacing w:val="-3"/>
                <w:sz w:val="24"/>
              </w:rPr>
              <w:t xml:space="preserve"> </w:t>
            </w:r>
            <w:r>
              <w:rPr>
                <w:sz w:val="24"/>
              </w:rPr>
              <w:t>būti dirbtinai</w:t>
            </w:r>
            <w:r>
              <w:rPr>
                <w:spacing w:val="-3"/>
                <w:sz w:val="24"/>
              </w:rPr>
              <w:t xml:space="preserve"> </w:t>
            </w:r>
            <w:r>
              <w:rPr>
                <w:sz w:val="24"/>
              </w:rPr>
              <w:t>padidinti</w:t>
            </w:r>
            <w:r>
              <w:rPr>
                <w:spacing w:val="-3"/>
                <w:sz w:val="24"/>
              </w:rPr>
              <w:t xml:space="preserve"> </w:t>
            </w:r>
            <w:r>
              <w:rPr>
                <w:sz w:val="24"/>
              </w:rPr>
              <w:t>(pvz.</w:t>
            </w:r>
            <w:r>
              <w:rPr>
                <w:spacing w:val="-58"/>
                <w:sz w:val="24"/>
              </w:rPr>
              <w:t xml:space="preserve"> </w:t>
            </w:r>
            <w:r>
              <w:rPr>
                <w:sz w:val="24"/>
              </w:rPr>
              <w:t xml:space="preserve">nurodomi autobusų </w:t>
            </w:r>
            <w:r>
              <w:rPr>
                <w:spacing w:val="-1"/>
                <w:sz w:val="24"/>
              </w:rPr>
              <w:t>gamintojų</w:t>
            </w:r>
            <w:r>
              <w:rPr>
                <w:spacing w:val="-58"/>
                <w:sz w:val="24"/>
              </w:rPr>
              <w:t xml:space="preserve"> </w:t>
            </w:r>
            <w:r>
              <w:rPr>
                <w:sz w:val="24"/>
              </w:rPr>
              <w:t>nerekomenduojami</w:t>
            </w:r>
            <w:r>
              <w:rPr>
                <w:spacing w:val="1"/>
                <w:sz w:val="24"/>
              </w:rPr>
              <w:t xml:space="preserve"> </w:t>
            </w:r>
            <w:r>
              <w:rPr>
                <w:sz w:val="24"/>
              </w:rPr>
              <w:t>vartoti</w:t>
            </w:r>
            <w:r>
              <w:rPr>
                <w:spacing w:val="1"/>
                <w:sz w:val="24"/>
              </w:rPr>
              <w:t xml:space="preserve"> </w:t>
            </w:r>
            <w:r>
              <w:rPr>
                <w:sz w:val="24"/>
              </w:rPr>
              <w:t xml:space="preserve">eksploataciniai </w:t>
            </w:r>
            <w:r>
              <w:rPr>
                <w:spacing w:val="-57"/>
                <w:sz w:val="24"/>
              </w:rPr>
              <w:t xml:space="preserve"> </w:t>
            </w:r>
            <w:r>
              <w:rPr>
                <w:sz w:val="24"/>
              </w:rPr>
              <w:t>rėžimai,</w:t>
            </w:r>
            <w:r>
              <w:rPr>
                <w:spacing w:val="-11"/>
                <w:sz w:val="24"/>
              </w:rPr>
              <w:t xml:space="preserve"> </w:t>
            </w:r>
            <w:r>
              <w:rPr>
                <w:sz w:val="24"/>
              </w:rPr>
              <w:t>vartojami</w:t>
            </w:r>
            <w:r>
              <w:rPr>
                <w:spacing w:val="-11"/>
                <w:sz w:val="24"/>
              </w:rPr>
              <w:t xml:space="preserve"> </w:t>
            </w:r>
            <w:r>
              <w:rPr>
                <w:sz w:val="24"/>
              </w:rPr>
              <w:t>techniniai</w:t>
            </w:r>
            <w:r>
              <w:rPr>
                <w:spacing w:val="-11"/>
                <w:sz w:val="24"/>
              </w:rPr>
              <w:t xml:space="preserve"> </w:t>
            </w:r>
            <w:r>
              <w:rPr>
                <w:sz w:val="24"/>
              </w:rPr>
              <w:t>parametrai</w:t>
            </w:r>
            <w:r>
              <w:rPr>
                <w:spacing w:val="-11"/>
                <w:sz w:val="24"/>
              </w:rPr>
              <w:t xml:space="preserve"> </w:t>
            </w:r>
            <w:r>
              <w:rPr>
                <w:sz w:val="24"/>
              </w:rPr>
              <w:t>ar</w:t>
            </w:r>
            <w:r>
              <w:rPr>
                <w:spacing w:val="-11"/>
                <w:sz w:val="24"/>
              </w:rPr>
              <w:t xml:space="preserve"> </w:t>
            </w:r>
            <w:r>
              <w:rPr>
                <w:sz w:val="24"/>
              </w:rPr>
              <w:t>pan.).</w:t>
            </w:r>
            <w:r>
              <w:rPr>
                <w:spacing w:val="-57"/>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tiekėjas</w:t>
            </w:r>
            <w:r>
              <w:rPr>
                <w:spacing w:val="1"/>
                <w:sz w:val="24"/>
              </w:rPr>
              <w:t xml:space="preserve"> </w:t>
            </w:r>
            <w:r>
              <w:rPr>
                <w:sz w:val="24"/>
              </w:rPr>
              <w:t>autobuso</w:t>
            </w:r>
            <w:r>
              <w:rPr>
                <w:spacing w:val="1"/>
                <w:sz w:val="24"/>
              </w:rPr>
              <w:t xml:space="preserve"> </w:t>
            </w:r>
            <w:r>
              <w:rPr>
                <w:sz w:val="24"/>
              </w:rPr>
              <w:t>eksploatavimo</w:t>
            </w:r>
            <w:r>
              <w:rPr>
                <w:spacing w:val="1"/>
                <w:sz w:val="24"/>
              </w:rPr>
              <w:t xml:space="preserve"> </w:t>
            </w:r>
            <w:r>
              <w:rPr>
                <w:sz w:val="24"/>
              </w:rPr>
              <w:t>klausimais</w:t>
            </w:r>
            <w:r>
              <w:rPr>
                <w:spacing w:val="1"/>
                <w:sz w:val="24"/>
              </w:rPr>
              <w:t xml:space="preserve"> </w:t>
            </w:r>
            <w:r>
              <w:rPr>
                <w:sz w:val="24"/>
              </w:rPr>
              <w:t>privalo</w:t>
            </w:r>
            <w:r>
              <w:rPr>
                <w:spacing w:val="1"/>
                <w:sz w:val="24"/>
              </w:rPr>
              <w:t xml:space="preserve"> </w:t>
            </w:r>
            <w:r>
              <w:rPr>
                <w:sz w:val="24"/>
              </w:rPr>
              <w:t>vartotojus</w:t>
            </w:r>
            <w:r>
              <w:rPr>
                <w:spacing w:val="1"/>
                <w:sz w:val="24"/>
              </w:rPr>
              <w:t xml:space="preserve"> </w:t>
            </w:r>
            <w:r>
              <w:rPr>
                <w:sz w:val="24"/>
              </w:rPr>
              <w:t>nemokamai</w:t>
            </w:r>
            <w:r>
              <w:rPr>
                <w:spacing w:val="1"/>
                <w:sz w:val="24"/>
              </w:rPr>
              <w:t xml:space="preserve"> </w:t>
            </w:r>
            <w:r>
              <w:rPr>
                <w:sz w:val="24"/>
              </w:rPr>
              <w:t>konsultuoti</w:t>
            </w:r>
            <w:r>
              <w:rPr>
                <w:spacing w:val="1"/>
                <w:sz w:val="24"/>
              </w:rPr>
              <w:t xml:space="preserve"> </w:t>
            </w:r>
            <w:r>
              <w:rPr>
                <w:sz w:val="24"/>
              </w:rPr>
              <w:t>telefonu</w:t>
            </w:r>
            <w:r>
              <w:rPr>
                <w:spacing w:val="1"/>
                <w:sz w:val="24"/>
              </w:rPr>
              <w:t xml:space="preserve"> </w:t>
            </w:r>
            <w:r>
              <w:rPr>
                <w:sz w:val="24"/>
              </w:rPr>
              <w:t>arba</w:t>
            </w:r>
            <w:r>
              <w:rPr>
                <w:spacing w:val="1"/>
                <w:sz w:val="24"/>
              </w:rPr>
              <w:t xml:space="preserve"> </w:t>
            </w:r>
            <w:r>
              <w:rPr>
                <w:sz w:val="24"/>
              </w:rPr>
              <w:t>kitomis</w:t>
            </w:r>
            <w:r>
              <w:rPr>
                <w:spacing w:val="1"/>
                <w:sz w:val="24"/>
              </w:rPr>
              <w:t xml:space="preserve"> </w:t>
            </w:r>
            <w:r>
              <w:rPr>
                <w:sz w:val="24"/>
              </w:rPr>
              <w:t>ryšio priemonėmis. Tiekėjas</w:t>
            </w:r>
            <w:r>
              <w:rPr>
                <w:spacing w:val="1"/>
                <w:sz w:val="24"/>
              </w:rPr>
              <w:t xml:space="preserve"> </w:t>
            </w:r>
            <w:r>
              <w:rPr>
                <w:sz w:val="24"/>
              </w:rPr>
              <w:t>autobuso</w:t>
            </w:r>
            <w:r>
              <w:rPr>
                <w:spacing w:val="1"/>
                <w:sz w:val="24"/>
              </w:rPr>
              <w:t xml:space="preserve"> </w:t>
            </w:r>
            <w:r>
              <w:rPr>
                <w:sz w:val="24"/>
              </w:rPr>
              <w:t>perdavimo</w:t>
            </w:r>
            <w:r>
              <w:rPr>
                <w:spacing w:val="1"/>
                <w:sz w:val="24"/>
              </w:rPr>
              <w:t xml:space="preserve"> </w:t>
            </w:r>
            <w:r>
              <w:rPr>
                <w:sz w:val="24"/>
              </w:rPr>
              <w:t>vietoje</w:t>
            </w:r>
            <w:r>
              <w:rPr>
                <w:spacing w:val="1"/>
                <w:sz w:val="24"/>
              </w:rPr>
              <w:t xml:space="preserve"> </w:t>
            </w:r>
            <w:r>
              <w:rPr>
                <w:sz w:val="24"/>
              </w:rPr>
              <w:t>turės</w:t>
            </w:r>
            <w:r>
              <w:rPr>
                <w:spacing w:val="1"/>
                <w:sz w:val="24"/>
              </w:rPr>
              <w:t xml:space="preserve"> </w:t>
            </w:r>
            <w:r>
              <w:rPr>
                <w:sz w:val="24"/>
              </w:rPr>
              <w:t>apmokyti</w:t>
            </w:r>
            <w:r>
              <w:rPr>
                <w:spacing w:val="1"/>
                <w:sz w:val="24"/>
              </w:rPr>
              <w:t xml:space="preserve"> </w:t>
            </w:r>
            <w:r>
              <w:rPr>
                <w:sz w:val="24"/>
              </w:rPr>
              <w:t>vairuotojus,</w:t>
            </w:r>
            <w:r>
              <w:rPr>
                <w:spacing w:val="1"/>
                <w:sz w:val="24"/>
              </w:rPr>
              <w:t xml:space="preserve"> </w:t>
            </w:r>
            <w:r>
              <w:rPr>
                <w:sz w:val="24"/>
              </w:rPr>
              <w:t>pateikti</w:t>
            </w:r>
            <w:r>
              <w:rPr>
                <w:spacing w:val="1"/>
                <w:sz w:val="24"/>
              </w:rPr>
              <w:t xml:space="preserve"> </w:t>
            </w:r>
            <w:r>
              <w:rPr>
                <w:sz w:val="24"/>
              </w:rPr>
              <w:t>transporto</w:t>
            </w:r>
            <w:r>
              <w:rPr>
                <w:spacing w:val="-57"/>
                <w:sz w:val="24"/>
              </w:rPr>
              <w:t xml:space="preserve"> </w:t>
            </w:r>
            <w:r>
              <w:rPr>
                <w:sz w:val="24"/>
              </w:rPr>
              <w:t xml:space="preserve">priemonės registracijos </w:t>
            </w:r>
            <w:r>
              <w:rPr>
                <w:spacing w:val="-1"/>
                <w:sz w:val="24"/>
              </w:rPr>
              <w:t>liudijimą,</w:t>
            </w:r>
            <w:r>
              <w:rPr>
                <w:spacing w:val="-58"/>
                <w:sz w:val="24"/>
              </w:rPr>
              <w:t xml:space="preserve"> </w:t>
            </w:r>
            <w:r>
              <w:rPr>
                <w:sz w:val="24"/>
              </w:rPr>
              <w:t>privalomąjį</w:t>
            </w:r>
            <w:r>
              <w:rPr>
                <w:spacing w:val="1"/>
                <w:sz w:val="24"/>
              </w:rPr>
              <w:t xml:space="preserve"> </w:t>
            </w:r>
            <w:r>
              <w:rPr>
                <w:sz w:val="24"/>
              </w:rPr>
              <w:t>transporto</w:t>
            </w:r>
            <w:r>
              <w:rPr>
                <w:spacing w:val="1"/>
                <w:sz w:val="24"/>
              </w:rPr>
              <w:t xml:space="preserve"> </w:t>
            </w:r>
            <w:r>
              <w:rPr>
                <w:sz w:val="24"/>
              </w:rPr>
              <w:t>valdytojų</w:t>
            </w:r>
            <w:r>
              <w:rPr>
                <w:spacing w:val="1"/>
                <w:sz w:val="24"/>
              </w:rPr>
              <w:t xml:space="preserve"> </w:t>
            </w:r>
            <w:r>
              <w:rPr>
                <w:sz w:val="24"/>
              </w:rPr>
              <w:t>civilinės</w:t>
            </w:r>
            <w:r>
              <w:rPr>
                <w:spacing w:val="1"/>
                <w:sz w:val="24"/>
              </w:rPr>
              <w:t xml:space="preserve"> </w:t>
            </w:r>
            <w:r>
              <w:rPr>
                <w:sz w:val="24"/>
              </w:rPr>
              <w:t>atsakomybės draudimo</w:t>
            </w:r>
            <w:r>
              <w:rPr>
                <w:spacing w:val="52"/>
                <w:sz w:val="24"/>
              </w:rPr>
              <w:t xml:space="preserve"> </w:t>
            </w:r>
            <w:r>
              <w:rPr>
                <w:sz w:val="24"/>
              </w:rPr>
              <w:t>liudijimą,</w:t>
            </w:r>
            <w:r>
              <w:rPr>
                <w:spacing w:val="52"/>
                <w:sz w:val="24"/>
              </w:rPr>
              <w:t xml:space="preserve"> </w:t>
            </w:r>
            <w:r>
              <w:rPr>
                <w:sz w:val="24"/>
              </w:rPr>
              <w:t>galiojantį</w:t>
            </w:r>
            <w:r>
              <w:rPr>
                <w:spacing w:val="52"/>
                <w:sz w:val="24"/>
              </w:rPr>
              <w:t xml:space="preserve"> </w:t>
            </w:r>
            <w:r>
              <w:rPr>
                <w:sz w:val="24"/>
              </w:rPr>
              <w:t>ne</w:t>
            </w:r>
            <w:r>
              <w:rPr>
                <w:spacing w:val="53"/>
                <w:sz w:val="24"/>
              </w:rPr>
              <w:t xml:space="preserve"> </w:t>
            </w:r>
            <w:r>
              <w:rPr>
                <w:sz w:val="24"/>
              </w:rPr>
              <w:t>trumpiau kaip</w:t>
            </w:r>
            <w:r>
              <w:rPr>
                <w:spacing w:val="1"/>
                <w:sz w:val="24"/>
              </w:rPr>
              <w:t xml:space="preserve"> </w:t>
            </w:r>
            <w:r>
              <w:rPr>
                <w:sz w:val="24"/>
              </w:rPr>
              <w:t>vieną</w:t>
            </w:r>
            <w:r>
              <w:rPr>
                <w:spacing w:val="1"/>
                <w:sz w:val="24"/>
              </w:rPr>
              <w:t xml:space="preserve"> </w:t>
            </w:r>
            <w:r>
              <w:rPr>
                <w:sz w:val="24"/>
              </w:rPr>
              <w:t>mėnesį,</w:t>
            </w:r>
            <w:r>
              <w:rPr>
                <w:spacing w:val="1"/>
                <w:sz w:val="24"/>
              </w:rPr>
              <w:t xml:space="preserve"> </w:t>
            </w:r>
            <w:r>
              <w:rPr>
                <w:sz w:val="24"/>
              </w:rPr>
              <w:t>įregistruoti</w:t>
            </w:r>
            <w:r>
              <w:rPr>
                <w:spacing w:val="1"/>
                <w:sz w:val="24"/>
              </w:rPr>
              <w:t xml:space="preserve"> </w:t>
            </w:r>
            <w:r>
              <w:rPr>
                <w:sz w:val="24"/>
              </w:rPr>
              <w:t>autobusus</w:t>
            </w:r>
            <w:r>
              <w:rPr>
                <w:spacing w:val="1"/>
                <w:sz w:val="24"/>
              </w:rPr>
              <w:t xml:space="preserve"> </w:t>
            </w:r>
            <w:r>
              <w:rPr>
                <w:sz w:val="24"/>
              </w:rPr>
              <w:t>ir</w:t>
            </w:r>
            <w:r>
              <w:rPr>
                <w:spacing w:val="1"/>
                <w:sz w:val="24"/>
              </w:rPr>
              <w:t xml:space="preserve"> </w:t>
            </w:r>
            <w:r>
              <w:rPr>
                <w:sz w:val="24"/>
              </w:rPr>
              <w:t>pristatyti</w:t>
            </w:r>
            <w:r>
              <w:rPr>
                <w:spacing w:val="1"/>
                <w:sz w:val="24"/>
              </w:rPr>
              <w:t xml:space="preserve"> </w:t>
            </w:r>
            <w:r>
              <w:rPr>
                <w:sz w:val="24"/>
              </w:rPr>
              <w:t>juos</w:t>
            </w:r>
            <w:r>
              <w:rPr>
                <w:spacing w:val="-2"/>
                <w:sz w:val="24"/>
              </w:rPr>
              <w:t xml:space="preserve"> </w:t>
            </w:r>
            <w:r>
              <w:rPr>
                <w:sz w:val="24"/>
              </w:rPr>
              <w:t>su</w:t>
            </w:r>
            <w:r>
              <w:rPr>
                <w:spacing w:val="-1"/>
                <w:sz w:val="24"/>
              </w:rPr>
              <w:t xml:space="preserve"> </w:t>
            </w:r>
            <w:r>
              <w:rPr>
                <w:sz w:val="24"/>
              </w:rPr>
              <w:t>valstybiniais</w:t>
            </w:r>
            <w:r>
              <w:rPr>
                <w:spacing w:val="-2"/>
                <w:sz w:val="24"/>
              </w:rPr>
              <w:t xml:space="preserve"> </w:t>
            </w:r>
            <w:r>
              <w:rPr>
                <w:sz w:val="24"/>
              </w:rPr>
              <w:t xml:space="preserve">numeriais. </w:t>
            </w:r>
            <w:r w:rsidRPr="00E06F5B">
              <w:rPr>
                <w:sz w:val="24"/>
              </w:rPr>
              <w:t>Prekių perdavimo metu turi</w:t>
            </w:r>
            <w:r>
              <w:rPr>
                <w:sz w:val="24"/>
              </w:rPr>
              <w:t xml:space="preserve"> </w:t>
            </w:r>
            <w:r w:rsidRPr="00E06F5B">
              <w:rPr>
                <w:spacing w:val="-57"/>
                <w:sz w:val="24"/>
              </w:rPr>
              <w:t xml:space="preserve"> </w:t>
            </w:r>
            <w:r w:rsidRPr="00E06F5B">
              <w:rPr>
                <w:sz w:val="24"/>
              </w:rPr>
              <w:t>būti pakankamai įkrovos, kad autobusas, galėtų</w:t>
            </w:r>
            <w:r w:rsidRPr="00E06F5B">
              <w:rPr>
                <w:spacing w:val="1"/>
                <w:sz w:val="24"/>
              </w:rPr>
              <w:t xml:space="preserve"> </w:t>
            </w:r>
            <w:r w:rsidRPr="00E06F5B">
              <w:rPr>
                <w:sz w:val="24"/>
              </w:rPr>
              <w:t>nuvažiuoti</w:t>
            </w:r>
            <w:r w:rsidRPr="00E06F5B">
              <w:rPr>
                <w:spacing w:val="1"/>
                <w:sz w:val="24"/>
              </w:rPr>
              <w:t xml:space="preserve"> </w:t>
            </w:r>
            <w:r w:rsidRPr="00E06F5B">
              <w:rPr>
                <w:sz w:val="24"/>
              </w:rPr>
              <w:t>ne</w:t>
            </w:r>
            <w:r w:rsidRPr="00E06F5B">
              <w:rPr>
                <w:spacing w:val="-3"/>
                <w:sz w:val="24"/>
              </w:rPr>
              <w:t xml:space="preserve"> </w:t>
            </w:r>
            <w:r w:rsidRPr="00E06F5B">
              <w:rPr>
                <w:sz w:val="24"/>
              </w:rPr>
              <w:t>mažiau</w:t>
            </w:r>
            <w:r w:rsidRPr="00E06F5B">
              <w:rPr>
                <w:spacing w:val="-1"/>
                <w:sz w:val="24"/>
              </w:rPr>
              <w:t xml:space="preserve"> </w:t>
            </w:r>
            <w:r w:rsidRPr="00E06F5B">
              <w:rPr>
                <w:sz w:val="24"/>
              </w:rPr>
              <w:t>kaip</w:t>
            </w:r>
            <w:r w:rsidRPr="00E06F5B">
              <w:rPr>
                <w:spacing w:val="-1"/>
                <w:sz w:val="24"/>
              </w:rPr>
              <w:t xml:space="preserve"> </w:t>
            </w:r>
            <w:r w:rsidRPr="00E06F5B">
              <w:rPr>
                <w:sz w:val="24"/>
              </w:rPr>
              <w:t>50</w:t>
            </w:r>
            <w:r w:rsidRPr="00E06F5B">
              <w:rPr>
                <w:spacing w:val="-2"/>
                <w:sz w:val="24"/>
              </w:rPr>
              <w:t xml:space="preserve"> </w:t>
            </w:r>
            <w:r w:rsidRPr="00E06F5B">
              <w:rPr>
                <w:sz w:val="24"/>
              </w:rPr>
              <w:t>km.</w:t>
            </w:r>
          </w:p>
        </w:tc>
      </w:tr>
      <w:tr w:rsidR="00AC5ECD" w14:paraId="0F9DAFD5"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387F4294" w14:textId="6458FD62" w:rsidR="00AC5ECD" w:rsidRDefault="00AC5ECD" w:rsidP="002266C6">
            <w:pPr>
              <w:pStyle w:val="TableParagraph"/>
              <w:spacing w:line="234" w:lineRule="exact"/>
              <w:rPr>
                <w:sz w:val="24"/>
                <w:szCs w:val="24"/>
              </w:rPr>
            </w:pPr>
            <w:r>
              <w:rPr>
                <w:sz w:val="24"/>
                <w:szCs w:val="24"/>
              </w:rPr>
              <w:t>49.</w:t>
            </w:r>
          </w:p>
        </w:tc>
        <w:tc>
          <w:tcPr>
            <w:tcW w:w="3261" w:type="dxa"/>
            <w:gridSpan w:val="2"/>
            <w:tcBorders>
              <w:top w:val="single" w:sz="4" w:space="0" w:color="000000"/>
              <w:left w:val="single" w:sz="4" w:space="0" w:color="000000"/>
              <w:bottom w:val="single" w:sz="4" w:space="0" w:color="000000"/>
              <w:right w:val="single" w:sz="4" w:space="0" w:color="000000"/>
            </w:tcBorders>
          </w:tcPr>
          <w:p w14:paraId="2E839BA7" w14:textId="77777777" w:rsidR="00AC5ECD" w:rsidRPr="007A2342" w:rsidRDefault="00AC5ECD" w:rsidP="002266C6">
            <w:r w:rsidRPr="00B4139F">
              <w:rPr>
                <w:sz w:val="24"/>
                <w:szCs w:val="24"/>
              </w:rPr>
              <w:t>Padangų komplektai</w:t>
            </w:r>
          </w:p>
          <w:p w14:paraId="0529F16D" w14:textId="77777777" w:rsidR="00AC5ECD" w:rsidRDefault="00AC5ECD" w:rsidP="002266C6">
            <w:pPr>
              <w:pStyle w:val="TableParagraph"/>
              <w:spacing w:line="234" w:lineRule="exact"/>
              <w:rPr>
                <w:sz w:val="24"/>
              </w:rPr>
            </w:pPr>
          </w:p>
        </w:tc>
        <w:tc>
          <w:tcPr>
            <w:tcW w:w="6095" w:type="dxa"/>
            <w:tcBorders>
              <w:top w:val="single" w:sz="4" w:space="0" w:color="000000"/>
              <w:left w:val="single" w:sz="4" w:space="0" w:color="000000"/>
              <w:bottom w:val="single" w:sz="4" w:space="0" w:color="000000"/>
              <w:right w:val="single" w:sz="4" w:space="0" w:color="000000"/>
            </w:tcBorders>
          </w:tcPr>
          <w:p w14:paraId="351F84EA" w14:textId="5ED9719B" w:rsidR="00AC5ECD" w:rsidRDefault="00AC5ECD" w:rsidP="002266C6">
            <w:pPr>
              <w:pStyle w:val="TableParagraph"/>
              <w:ind w:right="97" w:hanging="2"/>
              <w:jc w:val="both"/>
              <w:rPr>
                <w:sz w:val="24"/>
              </w:rPr>
            </w:pPr>
            <w:r w:rsidRPr="007A2342">
              <w:rPr>
                <w:sz w:val="24"/>
              </w:rPr>
              <w:t>Vasarinių padangų komplektas, žieminių padangų</w:t>
            </w:r>
            <w:r w:rsidRPr="007A2342">
              <w:rPr>
                <w:spacing w:val="49"/>
                <w:sz w:val="24"/>
              </w:rPr>
              <w:t xml:space="preserve"> </w:t>
            </w:r>
            <w:r w:rsidRPr="007A2342">
              <w:rPr>
                <w:sz w:val="24"/>
              </w:rPr>
              <w:t>komplektas, (vienas iš minimų padangų komplektų sumontuotas ant ratų su perduodamų autobusu) atsarginis ratas.</w:t>
            </w:r>
          </w:p>
        </w:tc>
      </w:tr>
      <w:tr w:rsidR="00AC5ECD" w14:paraId="623C69CA" w14:textId="77777777" w:rsidTr="009C6349">
        <w:trPr>
          <w:trHeight w:val="5382"/>
        </w:trPr>
        <w:tc>
          <w:tcPr>
            <w:tcW w:w="451" w:type="dxa"/>
            <w:tcBorders>
              <w:top w:val="single" w:sz="4" w:space="0" w:color="000000"/>
              <w:left w:val="single" w:sz="4" w:space="0" w:color="000000"/>
              <w:bottom w:val="single" w:sz="4" w:space="0" w:color="000000"/>
              <w:right w:val="single" w:sz="4" w:space="0" w:color="000000"/>
            </w:tcBorders>
          </w:tcPr>
          <w:p w14:paraId="5A8D3144" w14:textId="07FF0B14" w:rsidR="00AC5ECD" w:rsidRDefault="00AC5ECD" w:rsidP="002266C6">
            <w:pPr>
              <w:pStyle w:val="TableParagraph"/>
              <w:spacing w:line="234" w:lineRule="exact"/>
              <w:rPr>
                <w:sz w:val="24"/>
                <w:szCs w:val="24"/>
              </w:rPr>
            </w:pPr>
            <w:r>
              <w:rPr>
                <w:sz w:val="24"/>
                <w:szCs w:val="24"/>
              </w:rPr>
              <w:t>50.</w:t>
            </w:r>
          </w:p>
          <w:p w14:paraId="4877E683" w14:textId="5FBD65CC" w:rsidR="00AC5ECD" w:rsidRPr="001A1ABE" w:rsidRDefault="00AC5ECD" w:rsidP="002266C6">
            <w:pPr>
              <w:pStyle w:val="TableParagraph"/>
              <w:spacing w:line="234" w:lineRule="exact"/>
              <w:rPr>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14:paraId="502C98D7" w14:textId="631DC36D" w:rsidR="00AC5ECD" w:rsidRPr="00592C6D" w:rsidRDefault="00AC5ECD" w:rsidP="002266C6">
            <w:pPr>
              <w:pStyle w:val="TableParagraph"/>
              <w:spacing w:line="234" w:lineRule="exact"/>
              <w:rPr>
                <w:spacing w:val="-1"/>
                <w:sz w:val="24"/>
              </w:rPr>
            </w:pPr>
            <w:r w:rsidRPr="00416F5A">
              <w:rPr>
                <w:sz w:val="24"/>
                <w:szCs w:val="20"/>
              </w:rPr>
              <w:t>Garantinis terminas,</w:t>
            </w:r>
            <w:r>
              <w:rPr>
                <w:sz w:val="24"/>
                <w:szCs w:val="20"/>
              </w:rPr>
              <w:t xml:space="preserve"> g</w:t>
            </w:r>
            <w:r w:rsidRPr="00592C6D">
              <w:rPr>
                <w:sz w:val="24"/>
                <w:szCs w:val="20"/>
              </w:rPr>
              <w:t>aranti</w:t>
            </w:r>
            <w:r>
              <w:rPr>
                <w:sz w:val="24"/>
                <w:szCs w:val="20"/>
              </w:rPr>
              <w:t>jos</w:t>
            </w:r>
            <w:r w:rsidRPr="00592C6D">
              <w:rPr>
                <w:spacing w:val="-1"/>
                <w:sz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4B7E9894" w14:textId="77777777" w:rsidR="00AC5ECD" w:rsidRDefault="00AC5ECD" w:rsidP="009A5E18">
            <w:pPr>
              <w:pStyle w:val="TableParagraph"/>
              <w:ind w:right="101" w:hanging="5"/>
              <w:jc w:val="both"/>
              <w:rPr>
                <w:spacing w:val="1"/>
                <w:sz w:val="24"/>
              </w:rPr>
            </w:pPr>
            <w:r>
              <w:rPr>
                <w:sz w:val="24"/>
              </w:rPr>
              <w:t>Gamintojo</w:t>
            </w:r>
            <w:r>
              <w:rPr>
                <w:spacing w:val="1"/>
                <w:sz w:val="24"/>
              </w:rPr>
              <w:t xml:space="preserve"> </w:t>
            </w:r>
            <w:r>
              <w:rPr>
                <w:sz w:val="24"/>
              </w:rPr>
              <w:t>suteikiama</w:t>
            </w:r>
            <w:r>
              <w:rPr>
                <w:spacing w:val="1"/>
                <w:sz w:val="24"/>
              </w:rPr>
              <w:t xml:space="preserve"> </w:t>
            </w:r>
            <w:r>
              <w:rPr>
                <w:sz w:val="24"/>
              </w:rPr>
              <w:t>bendra</w:t>
            </w:r>
            <w:r>
              <w:rPr>
                <w:spacing w:val="1"/>
                <w:sz w:val="24"/>
              </w:rPr>
              <w:t xml:space="preserve"> </w:t>
            </w:r>
            <w:r>
              <w:rPr>
                <w:sz w:val="24"/>
              </w:rPr>
              <w:t>garantija</w:t>
            </w:r>
            <w:r>
              <w:rPr>
                <w:spacing w:val="1"/>
                <w:sz w:val="24"/>
              </w:rPr>
              <w:t xml:space="preserve"> </w:t>
            </w:r>
            <w:r>
              <w:rPr>
                <w:sz w:val="24"/>
              </w:rPr>
              <w:t>–</w:t>
            </w:r>
            <w:r>
              <w:rPr>
                <w:spacing w:val="-57"/>
                <w:sz w:val="24"/>
              </w:rPr>
              <w:t xml:space="preserve"> </w:t>
            </w:r>
            <w:r>
              <w:rPr>
                <w:sz w:val="24"/>
              </w:rPr>
              <w:t>galiojanti ne trumpiau kaip 24 mėnesiai (arba tiekėjo nurodytas ilgesnis terminas) su ridos iki 150</w:t>
            </w:r>
            <w:r w:rsidRPr="00EE7E1A">
              <w:rPr>
                <w:sz w:val="24"/>
              </w:rPr>
              <w:t>000</w:t>
            </w:r>
            <w:r>
              <w:rPr>
                <w:spacing w:val="1"/>
                <w:sz w:val="24"/>
              </w:rPr>
              <w:t xml:space="preserve">  </w:t>
            </w:r>
            <w:r>
              <w:rPr>
                <w:sz w:val="24"/>
              </w:rPr>
              <w:t>km</w:t>
            </w:r>
            <w:r>
              <w:rPr>
                <w:spacing w:val="1"/>
                <w:sz w:val="24"/>
              </w:rPr>
              <w:t xml:space="preserve"> </w:t>
            </w:r>
            <w:r>
              <w:rPr>
                <w:sz w:val="24"/>
              </w:rPr>
              <w:t xml:space="preserve">apribojimu.  </w:t>
            </w:r>
          </w:p>
          <w:p w14:paraId="267F6608" w14:textId="0823C6A1" w:rsidR="00AC5ECD" w:rsidRDefault="00AC5ECD" w:rsidP="003C0901">
            <w:pPr>
              <w:pStyle w:val="TableParagraph"/>
              <w:spacing w:line="270" w:lineRule="atLeast"/>
              <w:ind w:right="100"/>
              <w:jc w:val="both"/>
              <w:rPr>
                <w:sz w:val="24"/>
              </w:rPr>
            </w:pPr>
            <w:r>
              <w:rPr>
                <w:sz w:val="24"/>
              </w:rPr>
              <w:t>Traukos</w:t>
            </w:r>
            <w:r>
              <w:rPr>
                <w:spacing w:val="1"/>
                <w:sz w:val="24"/>
              </w:rPr>
              <w:t xml:space="preserve"> </w:t>
            </w:r>
            <w:r>
              <w:rPr>
                <w:sz w:val="24"/>
              </w:rPr>
              <w:t>baterijų</w:t>
            </w:r>
            <w:r>
              <w:rPr>
                <w:spacing w:val="1"/>
                <w:sz w:val="24"/>
              </w:rPr>
              <w:t xml:space="preserve"> </w:t>
            </w:r>
            <w:r>
              <w:rPr>
                <w:sz w:val="24"/>
              </w:rPr>
              <w:t>80</w:t>
            </w:r>
            <w:r>
              <w:rPr>
                <w:spacing w:val="1"/>
                <w:sz w:val="24"/>
              </w:rPr>
              <w:t xml:space="preserve"> </w:t>
            </w:r>
            <w:r>
              <w:rPr>
                <w:sz w:val="24"/>
              </w:rPr>
              <w:t>proc.</w:t>
            </w:r>
            <w:r>
              <w:rPr>
                <w:spacing w:val="1"/>
                <w:sz w:val="24"/>
              </w:rPr>
              <w:t xml:space="preserve"> </w:t>
            </w:r>
            <w:r>
              <w:rPr>
                <w:sz w:val="24"/>
              </w:rPr>
              <w:t>našumo</w:t>
            </w:r>
            <w:r>
              <w:rPr>
                <w:spacing w:val="-57"/>
                <w:sz w:val="24"/>
              </w:rPr>
              <w:t xml:space="preserve"> </w:t>
            </w:r>
            <w:r>
              <w:rPr>
                <w:sz w:val="24"/>
              </w:rPr>
              <w:t>garantija galiojanti ne trumpiau kaip 60 mėnesių</w:t>
            </w:r>
            <w:r>
              <w:rPr>
                <w:spacing w:val="-57"/>
                <w:sz w:val="24"/>
              </w:rPr>
              <w:t xml:space="preserve">  </w:t>
            </w:r>
            <w:r>
              <w:rPr>
                <w:sz w:val="24"/>
              </w:rPr>
              <w:t>(arba tiekėjo nurodytas ilgesnis terminas) su ridos iki 200 000</w:t>
            </w:r>
            <w:r>
              <w:rPr>
                <w:spacing w:val="-57"/>
                <w:sz w:val="24"/>
              </w:rPr>
              <w:t xml:space="preserve"> </w:t>
            </w:r>
            <w:r>
              <w:rPr>
                <w:sz w:val="24"/>
              </w:rPr>
              <w:t>km</w:t>
            </w:r>
            <w:r>
              <w:rPr>
                <w:spacing w:val="1"/>
                <w:sz w:val="24"/>
              </w:rPr>
              <w:t xml:space="preserve"> </w:t>
            </w:r>
            <w:r>
              <w:rPr>
                <w:sz w:val="24"/>
              </w:rPr>
              <w:t>apribojimu.</w:t>
            </w:r>
            <w:r>
              <w:t xml:space="preserve"> </w:t>
            </w:r>
            <w:r w:rsidRPr="001D74F2">
              <w:rPr>
                <w:sz w:val="24"/>
                <w:szCs w:val="24"/>
              </w:rPr>
              <w:t>Garantija kėbului</w:t>
            </w:r>
            <w:r>
              <w:rPr>
                <w:sz w:val="24"/>
                <w:szCs w:val="24"/>
              </w:rPr>
              <w:t xml:space="preserve"> nuo kiauryminio prarūdijimo</w:t>
            </w:r>
            <w:r w:rsidRPr="001D74F2">
              <w:rPr>
                <w:sz w:val="24"/>
                <w:szCs w:val="24"/>
              </w:rPr>
              <w:t xml:space="preserve"> ir jo dangai, stiklams (savaiminiai įtrūkimai, lūžiai, deformacija, korozija ar pan.) – 8 (aštuoni) metai be ridos apribojimo (arba tiekėjo nurodytas ilgesnis terminas) nuo autobusų pristatymo, patvirtinto</w:t>
            </w:r>
            <w:r>
              <w:rPr>
                <w:sz w:val="24"/>
                <w:szCs w:val="24"/>
              </w:rPr>
              <w:t xml:space="preserve"> </w:t>
            </w:r>
            <w:r w:rsidRPr="001D74F2">
              <w:rPr>
                <w:sz w:val="24"/>
                <w:szCs w:val="24"/>
              </w:rPr>
              <w:t>pasirašytu perdavimo - priėmimo aktu, dienos. Garantija netaikoma natūraliam nusidėvėjimui.</w:t>
            </w:r>
          </w:p>
        </w:tc>
      </w:tr>
      <w:tr w:rsidR="00AC5ECD" w14:paraId="646CCAE4"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40B81D51" w14:textId="0AE519F5" w:rsidR="00AC5ECD" w:rsidRDefault="00AC5ECD" w:rsidP="002266C6">
            <w:pPr>
              <w:pStyle w:val="TableParagraph"/>
              <w:spacing w:line="234" w:lineRule="exact"/>
              <w:rPr>
                <w:sz w:val="24"/>
                <w:szCs w:val="24"/>
              </w:rPr>
            </w:pPr>
            <w:r>
              <w:rPr>
                <w:sz w:val="24"/>
                <w:szCs w:val="24"/>
              </w:rPr>
              <w:t xml:space="preserve">51. </w:t>
            </w:r>
          </w:p>
        </w:tc>
        <w:tc>
          <w:tcPr>
            <w:tcW w:w="3261" w:type="dxa"/>
            <w:gridSpan w:val="2"/>
            <w:tcBorders>
              <w:top w:val="single" w:sz="4" w:space="0" w:color="000000"/>
              <w:left w:val="single" w:sz="4" w:space="0" w:color="000000"/>
              <w:bottom w:val="single" w:sz="4" w:space="0" w:color="000000"/>
              <w:right w:val="single" w:sz="4" w:space="0" w:color="000000"/>
            </w:tcBorders>
          </w:tcPr>
          <w:p w14:paraId="72498C42" w14:textId="3EC4D2CB" w:rsidR="00AC5ECD" w:rsidRPr="00592C6D" w:rsidRDefault="00AC5ECD" w:rsidP="002266C6">
            <w:pPr>
              <w:pStyle w:val="TableParagraph"/>
              <w:spacing w:line="234" w:lineRule="exact"/>
              <w:rPr>
                <w:sz w:val="24"/>
              </w:rPr>
            </w:pPr>
            <w:r w:rsidRPr="00592C6D">
              <w:rPr>
                <w:sz w:val="24"/>
                <w:szCs w:val="20"/>
              </w:rPr>
              <w:t>Garantin</w:t>
            </w:r>
            <w:r>
              <w:rPr>
                <w:sz w:val="24"/>
                <w:szCs w:val="20"/>
              </w:rPr>
              <w:t>is remontas</w:t>
            </w:r>
          </w:p>
        </w:tc>
        <w:tc>
          <w:tcPr>
            <w:tcW w:w="6095" w:type="dxa"/>
            <w:tcBorders>
              <w:top w:val="single" w:sz="4" w:space="0" w:color="000000"/>
              <w:left w:val="single" w:sz="4" w:space="0" w:color="000000"/>
              <w:bottom w:val="single" w:sz="4" w:space="0" w:color="000000"/>
              <w:right w:val="single" w:sz="4" w:space="0" w:color="000000"/>
            </w:tcBorders>
          </w:tcPr>
          <w:p w14:paraId="4833B3F1" w14:textId="77777777" w:rsidR="00AC5ECD" w:rsidRDefault="00AC5ECD" w:rsidP="004B3948">
            <w:pPr>
              <w:pStyle w:val="TableParagraph"/>
              <w:spacing w:line="269" w:lineRule="exact"/>
              <w:jc w:val="both"/>
              <w:rPr>
                <w:spacing w:val="1"/>
                <w:sz w:val="24"/>
              </w:rPr>
            </w:pPr>
            <w:r>
              <w:rPr>
                <w:sz w:val="24"/>
              </w:rPr>
              <w:t>Tiekėjo</w:t>
            </w:r>
            <w:r>
              <w:rPr>
                <w:spacing w:val="110"/>
                <w:sz w:val="24"/>
              </w:rPr>
              <w:t xml:space="preserve"> </w:t>
            </w:r>
            <w:r>
              <w:rPr>
                <w:sz w:val="24"/>
              </w:rPr>
              <w:t>siūloma</w:t>
            </w:r>
            <w:r>
              <w:rPr>
                <w:spacing w:val="110"/>
                <w:sz w:val="24"/>
              </w:rPr>
              <w:t xml:space="preserve"> </w:t>
            </w:r>
            <w:r>
              <w:rPr>
                <w:sz w:val="24"/>
              </w:rPr>
              <w:t>autobuso</w:t>
            </w:r>
            <w:r>
              <w:rPr>
                <w:spacing w:val="110"/>
                <w:sz w:val="24"/>
              </w:rPr>
              <w:t xml:space="preserve"> </w:t>
            </w:r>
            <w:r>
              <w:rPr>
                <w:sz w:val="24"/>
              </w:rPr>
              <w:t>garantija</w:t>
            </w:r>
            <w:r>
              <w:rPr>
                <w:spacing w:val="111"/>
                <w:sz w:val="24"/>
              </w:rPr>
              <w:t xml:space="preserve"> </w:t>
            </w:r>
            <w:r>
              <w:rPr>
                <w:sz w:val="24"/>
              </w:rPr>
              <w:t>taikoma visam</w:t>
            </w:r>
            <w:r>
              <w:rPr>
                <w:spacing w:val="29"/>
                <w:sz w:val="24"/>
              </w:rPr>
              <w:t xml:space="preserve"> </w:t>
            </w:r>
            <w:r>
              <w:rPr>
                <w:sz w:val="24"/>
              </w:rPr>
              <w:t>siūlomam</w:t>
            </w:r>
            <w:r>
              <w:rPr>
                <w:spacing w:val="29"/>
                <w:sz w:val="24"/>
              </w:rPr>
              <w:t xml:space="preserve"> </w:t>
            </w:r>
            <w:r>
              <w:rPr>
                <w:sz w:val="24"/>
              </w:rPr>
              <w:t>autobusui,</w:t>
            </w:r>
            <w:r>
              <w:rPr>
                <w:spacing w:val="29"/>
                <w:sz w:val="24"/>
              </w:rPr>
              <w:t xml:space="preserve"> </w:t>
            </w:r>
            <w:r>
              <w:rPr>
                <w:sz w:val="24"/>
              </w:rPr>
              <w:t>įskaitant</w:t>
            </w:r>
            <w:r>
              <w:rPr>
                <w:spacing w:val="29"/>
                <w:sz w:val="24"/>
              </w:rPr>
              <w:t xml:space="preserve"> </w:t>
            </w:r>
            <w:r>
              <w:rPr>
                <w:sz w:val="24"/>
              </w:rPr>
              <w:t>perdirbtus ar įmontuotus įrenginius ar jų dalis, panaudotas</w:t>
            </w:r>
            <w:r>
              <w:rPr>
                <w:spacing w:val="1"/>
                <w:sz w:val="24"/>
              </w:rPr>
              <w:t xml:space="preserve"> </w:t>
            </w:r>
            <w:r>
              <w:rPr>
                <w:sz w:val="24"/>
              </w:rPr>
              <w:t>medžiagas,</w:t>
            </w:r>
            <w:r>
              <w:rPr>
                <w:spacing w:val="-14"/>
                <w:sz w:val="24"/>
              </w:rPr>
              <w:t xml:space="preserve"> </w:t>
            </w:r>
            <w:r>
              <w:rPr>
                <w:sz w:val="24"/>
              </w:rPr>
              <w:t>išskyrus</w:t>
            </w:r>
            <w:r>
              <w:rPr>
                <w:spacing w:val="-11"/>
                <w:sz w:val="24"/>
              </w:rPr>
              <w:t xml:space="preserve"> </w:t>
            </w:r>
            <w:r>
              <w:rPr>
                <w:sz w:val="24"/>
              </w:rPr>
              <w:t>savaime</w:t>
            </w:r>
            <w:r>
              <w:rPr>
                <w:spacing w:val="-13"/>
                <w:sz w:val="24"/>
              </w:rPr>
              <w:t xml:space="preserve"> </w:t>
            </w:r>
            <w:r>
              <w:rPr>
                <w:sz w:val="24"/>
              </w:rPr>
              <w:t>nusidėvinčias</w:t>
            </w:r>
            <w:r>
              <w:rPr>
                <w:spacing w:val="-13"/>
                <w:sz w:val="24"/>
              </w:rPr>
              <w:t xml:space="preserve"> </w:t>
            </w:r>
            <w:r>
              <w:rPr>
                <w:sz w:val="24"/>
              </w:rPr>
              <w:t>dalis,</w:t>
            </w:r>
            <w:r>
              <w:rPr>
                <w:spacing w:val="-58"/>
                <w:sz w:val="24"/>
              </w:rPr>
              <w:t xml:space="preserve"> </w:t>
            </w:r>
            <w:r>
              <w:rPr>
                <w:sz w:val="24"/>
              </w:rPr>
              <w:t>nurodytas</w:t>
            </w:r>
            <w:r>
              <w:rPr>
                <w:spacing w:val="1"/>
                <w:sz w:val="24"/>
              </w:rPr>
              <w:t xml:space="preserve"> </w:t>
            </w:r>
            <w:r>
              <w:rPr>
                <w:sz w:val="24"/>
              </w:rPr>
              <w:t>gamintojo</w:t>
            </w:r>
            <w:r>
              <w:rPr>
                <w:spacing w:val="1"/>
                <w:sz w:val="24"/>
              </w:rPr>
              <w:t xml:space="preserve"> </w:t>
            </w:r>
            <w:r>
              <w:rPr>
                <w:sz w:val="24"/>
              </w:rPr>
              <w:t>dokumentuose.</w:t>
            </w:r>
            <w:r>
              <w:rPr>
                <w:spacing w:val="1"/>
                <w:sz w:val="24"/>
              </w:rPr>
              <w:t xml:space="preserve"> </w:t>
            </w:r>
          </w:p>
          <w:p w14:paraId="028AF03C" w14:textId="77777777" w:rsidR="00AC5ECD" w:rsidRDefault="00AC5ECD" w:rsidP="004B3948">
            <w:pPr>
              <w:pStyle w:val="TableParagraph"/>
              <w:spacing w:line="269" w:lineRule="exact"/>
              <w:jc w:val="both"/>
              <w:rPr>
                <w:sz w:val="24"/>
              </w:rPr>
            </w:pPr>
            <w:r>
              <w:rPr>
                <w:sz w:val="24"/>
              </w:rPr>
              <w:t>Prekėms</w:t>
            </w:r>
            <w:r>
              <w:rPr>
                <w:spacing w:val="1"/>
                <w:sz w:val="24"/>
              </w:rPr>
              <w:t xml:space="preserve"> </w:t>
            </w:r>
            <w:r>
              <w:rPr>
                <w:sz w:val="24"/>
              </w:rPr>
              <w:t>suteikiama</w:t>
            </w:r>
            <w:r>
              <w:rPr>
                <w:spacing w:val="1"/>
                <w:sz w:val="24"/>
              </w:rPr>
              <w:t xml:space="preserve"> </w:t>
            </w:r>
            <w:r>
              <w:rPr>
                <w:sz w:val="24"/>
              </w:rPr>
              <w:t>Tiekėjo</w:t>
            </w:r>
            <w:r>
              <w:rPr>
                <w:spacing w:val="1"/>
                <w:sz w:val="24"/>
              </w:rPr>
              <w:t xml:space="preserve"> </w:t>
            </w:r>
            <w:r>
              <w:rPr>
                <w:sz w:val="24"/>
              </w:rPr>
              <w:t>nurodyta</w:t>
            </w:r>
            <w:r>
              <w:rPr>
                <w:spacing w:val="1"/>
                <w:sz w:val="24"/>
              </w:rPr>
              <w:t xml:space="preserve"> </w:t>
            </w:r>
            <w:r>
              <w:rPr>
                <w:sz w:val="24"/>
              </w:rPr>
              <w:t>garantija</w:t>
            </w:r>
            <w:r>
              <w:rPr>
                <w:spacing w:val="1"/>
                <w:sz w:val="24"/>
              </w:rPr>
              <w:t xml:space="preserve"> </w:t>
            </w:r>
            <w:r>
              <w:rPr>
                <w:sz w:val="24"/>
              </w:rPr>
              <w:t>skaičiuojama</w:t>
            </w:r>
            <w:r>
              <w:rPr>
                <w:spacing w:val="1"/>
                <w:sz w:val="24"/>
              </w:rPr>
              <w:t xml:space="preserve"> </w:t>
            </w:r>
            <w:r>
              <w:rPr>
                <w:sz w:val="24"/>
              </w:rPr>
              <w:t>nuo</w:t>
            </w:r>
            <w:r>
              <w:rPr>
                <w:spacing w:val="1"/>
                <w:sz w:val="24"/>
              </w:rPr>
              <w:t xml:space="preserve"> </w:t>
            </w:r>
            <w:r>
              <w:rPr>
                <w:sz w:val="24"/>
              </w:rPr>
              <w:t>Prekių</w:t>
            </w:r>
            <w:r>
              <w:rPr>
                <w:spacing w:val="1"/>
                <w:sz w:val="24"/>
              </w:rPr>
              <w:t xml:space="preserve"> </w:t>
            </w:r>
            <w:r>
              <w:rPr>
                <w:sz w:val="24"/>
              </w:rPr>
              <w:t>perdavimo</w:t>
            </w:r>
            <w:r>
              <w:rPr>
                <w:spacing w:val="1"/>
                <w:sz w:val="24"/>
              </w:rPr>
              <w:t xml:space="preserve"> </w:t>
            </w:r>
            <w:r>
              <w:rPr>
                <w:sz w:val="24"/>
              </w:rPr>
              <w:t>akto</w:t>
            </w:r>
            <w:r>
              <w:rPr>
                <w:spacing w:val="-57"/>
                <w:sz w:val="24"/>
              </w:rPr>
              <w:t xml:space="preserve"> </w:t>
            </w:r>
            <w:r>
              <w:rPr>
                <w:sz w:val="24"/>
              </w:rPr>
              <w:t>pasirašymo</w:t>
            </w:r>
            <w:r>
              <w:rPr>
                <w:spacing w:val="1"/>
                <w:sz w:val="24"/>
              </w:rPr>
              <w:t xml:space="preserve"> </w:t>
            </w:r>
            <w:r>
              <w:rPr>
                <w:sz w:val="24"/>
              </w:rPr>
              <w:t>dienos.</w:t>
            </w:r>
            <w:r>
              <w:rPr>
                <w:spacing w:val="1"/>
                <w:sz w:val="24"/>
              </w:rPr>
              <w:t xml:space="preserve"> </w:t>
            </w:r>
            <w:r>
              <w:rPr>
                <w:sz w:val="24"/>
              </w:rPr>
              <w:t>Garantiniu</w:t>
            </w:r>
            <w:r>
              <w:rPr>
                <w:spacing w:val="1"/>
                <w:sz w:val="24"/>
              </w:rPr>
              <w:t xml:space="preserve"> </w:t>
            </w:r>
            <w:r>
              <w:rPr>
                <w:sz w:val="24"/>
              </w:rPr>
              <w:t>laikotarpiu,</w:t>
            </w:r>
            <w:r>
              <w:rPr>
                <w:spacing w:val="1"/>
                <w:sz w:val="24"/>
              </w:rPr>
              <w:t xml:space="preserve"> </w:t>
            </w:r>
            <w:r>
              <w:rPr>
                <w:sz w:val="24"/>
              </w:rPr>
              <w:t>jei</w:t>
            </w:r>
            <w:r>
              <w:rPr>
                <w:spacing w:val="-57"/>
                <w:sz w:val="24"/>
              </w:rPr>
              <w:t xml:space="preserve"> </w:t>
            </w:r>
            <w:r>
              <w:rPr>
                <w:sz w:val="24"/>
              </w:rPr>
              <w:t>autobusas buvo eksploatuojamas sutinkamai su</w:t>
            </w:r>
            <w:r>
              <w:rPr>
                <w:spacing w:val="1"/>
                <w:sz w:val="24"/>
              </w:rPr>
              <w:t xml:space="preserve"> </w:t>
            </w:r>
            <w:r>
              <w:rPr>
                <w:sz w:val="24"/>
              </w:rPr>
              <w:t>autobuso</w:t>
            </w:r>
            <w:r>
              <w:rPr>
                <w:spacing w:val="1"/>
                <w:sz w:val="24"/>
              </w:rPr>
              <w:t xml:space="preserve"> </w:t>
            </w:r>
            <w:r>
              <w:rPr>
                <w:sz w:val="24"/>
              </w:rPr>
              <w:t>gamintojo/Tiekėjo</w:t>
            </w:r>
            <w:r>
              <w:rPr>
                <w:spacing w:val="1"/>
                <w:sz w:val="24"/>
              </w:rPr>
              <w:t xml:space="preserve"> </w:t>
            </w:r>
            <w:r>
              <w:rPr>
                <w:sz w:val="24"/>
              </w:rPr>
              <w:t>nurodymais,</w:t>
            </w:r>
            <w:r>
              <w:rPr>
                <w:spacing w:val="1"/>
                <w:sz w:val="24"/>
              </w:rPr>
              <w:t xml:space="preserve"> </w:t>
            </w:r>
            <w:r>
              <w:rPr>
                <w:sz w:val="24"/>
              </w:rPr>
              <w:t>sugedusius techninius mazgus, kėbulo ar salono</w:t>
            </w:r>
            <w:r>
              <w:rPr>
                <w:spacing w:val="1"/>
                <w:sz w:val="24"/>
              </w:rPr>
              <w:t xml:space="preserve"> </w:t>
            </w:r>
            <w:r>
              <w:rPr>
                <w:sz w:val="24"/>
              </w:rPr>
              <w:t>dalis</w:t>
            </w:r>
            <w:r>
              <w:rPr>
                <w:spacing w:val="1"/>
                <w:sz w:val="24"/>
              </w:rPr>
              <w:t xml:space="preserve"> </w:t>
            </w:r>
            <w:r>
              <w:rPr>
                <w:sz w:val="24"/>
              </w:rPr>
              <w:t>keičia</w:t>
            </w:r>
            <w:r>
              <w:rPr>
                <w:spacing w:val="1"/>
                <w:sz w:val="24"/>
              </w:rPr>
              <w:t xml:space="preserve"> </w:t>
            </w:r>
            <w:r>
              <w:rPr>
                <w:sz w:val="24"/>
              </w:rPr>
              <w:t>ir</w:t>
            </w:r>
            <w:r>
              <w:rPr>
                <w:spacing w:val="1"/>
                <w:sz w:val="24"/>
              </w:rPr>
              <w:t xml:space="preserve"> </w:t>
            </w:r>
            <w:r>
              <w:rPr>
                <w:sz w:val="24"/>
              </w:rPr>
              <w:t>su</w:t>
            </w:r>
            <w:r>
              <w:rPr>
                <w:spacing w:val="1"/>
                <w:sz w:val="24"/>
              </w:rPr>
              <w:t xml:space="preserve"> </w:t>
            </w:r>
            <w:r>
              <w:rPr>
                <w:sz w:val="24"/>
              </w:rPr>
              <w:t>tuo</w:t>
            </w:r>
            <w:r>
              <w:rPr>
                <w:spacing w:val="1"/>
                <w:sz w:val="24"/>
              </w:rPr>
              <w:t xml:space="preserve"> </w:t>
            </w:r>
            <w:r>
              <w:rPr>
                <w:sz w:val="24"/>
              </w:rPr>
              <w:t>susijusius</w:t>
            </w:r>
            <w:r>
              <w:rPr>
                <w:spacing w:val="1"/>
                <w:sz w:val="24"/>
              </w:rPr>
              <w:t xml:space="preserve"> </w:t>
            </w:r>
            <w:r>
              <w:rPr>
                <w:sz w:val="24"/>
              </w:rPr>
              <w:t>garantinio</w:t>
            </w:r>
            <w:r>
              <w:rPr>
                <w:spacing w:val="1"/>
                <w:sz w:val="24"/>
              </w:rPr>
              <w:t xml:space="preserve"> </w:t>
            </w:r>
            <w:r>
              <w:rPr>
                <w:sz w:val="24"/>
              </w:rPr>
              <w:t>remonto darbus, įskaitant visas transportavimo</w:t>
            </w:r>
            <w:r>
              <w:rPr>
                <w:spacing w:val="1"/>
                <w:sz w:val="24"/>
              </w:rPr>
              <w:t xml:space="preserve"> </w:t>
            </w:r>
            <w:r>
              <w:rPr>
                <w:sz w:val="24"/>
              </w:rPr>
              <w:t>išlaidas į autobuso garantinio remonto vietą, kai</w:t>
            </w:r>
            <w:r>
              <w:rPr>
                <w:spacing w:val="1"/>
                <w:sz w:val="24"/>
              </w:rPr>
              <w:t xml:space="preserve"> </w:t>
            </w:r>
            <w:r>
              <w:rPr>
                <w:sz w:val="24"/>
              </w:rPr>
              <w:t>autobusas dėl gedimo negali judėti pats (pvz.</w:t>
            </w:r>
            <w:r>
              <w:rPr>
                <w:spacing w:val="1"/>
                <w:sz w:val="24"/>
              </w:rPr>
              <w:t xml:space="preserve"> </w:t>
            </w:r>
            <w:r>
              <w:rPr>
                <w:sz w:val="24"/>
              </w:rPr>
              <w:t>variklio, varančiosios pavaros gedimas) ar kai jo</w:t>
            </w:r>
            <w:r>
              <w:rPr>
                <w:spacing w:val="-57"/>
                <w:sz w:val="24"/>
              </w:rPr>
              <w:t xml:space="preserve"> </w:t>
            </w:r>
            <w:r>
              <w:rPr>
                <w:sz w:val="24"/>
              </w:rPr>
              <w:t>eksploatacija</w:t>
            </w:r>
            <w:r>
              <w:rPr>
                <w:spacing w:val="1"/>
                <w:sz w:val="24"/>
              </w:rPr>
              <w:t xml:space="preserve"> </w:t>
            </w:r>
            <w:r>
              <w:rPr>
                <w:sz w:val="24"/>
              </w:rPr>
              <w:t>yra</w:t>
            </w:r>
            <w:r>
              <w:rPr>
                <w:spacing w:val="1"/>
                <w:sz w:val="24"/>
              </w:rPr>
              <w:t xml:space="preserve"> </w:t>
            </w:r>
            <w:r>
              <w:rPr>
                <w:sz w:val="24"/>
              </w:rPr>
              <w:t>pavojinga</w:t>
            </w:r>
            <w:r>
              <w:rPr>
                <w:spacing w:val="1"/>
                <w:sz w:val="24"/>
              </w:rPr>
              <w:t xml:space="preserve"> </w:t>
            </w:r>
            <w:r>
              <w:rPr>
                <w:sz w:val="24"/>
              </w:rPr>
              <w:t>(pvz.</w:t>
            </w:r>
            <w:r>
              <w:rPr>
                <w:spacing w:val="1"/>
                <w:sz w:val="24"/>
              </w:rPr>
              <w:t xml:space="preserve"> </w:t>
            </w:r>
            <w:r>
              <w:rPr>
                <w:sz w:val="24"/>
              </w:rPr>
              <w:t>stabdžių,</w:t>
            </w:r>
            <w:r>
              <w:rPr>
                <w:spacing w:val="1"/>
                <w:sz w:val="24"/>
              </w:rPr>
              <w:t xml:space="preserve"> </w:t>
            </w:r>
            <w:r>
              <w:rPr>
                <w:sz w:val="24"/>
              </w:rPr>
              <w:t>vairavimo</w:t>
            </w:r>
            <w:r>
              <w:rPr>
                <w:spacing w:val="1"/>
                <w:sz w:val="24"/>
              </w:rPr>
              <w:t xml:space="preserve"> </w:t>
            </w:r>
            <w:r>
              <w:rPr>
                <w:sz w:val="24"/>
              </w:rPr>
              <w:t>mechanizmo</w:t>
            </w:r>
            <w:r>
              <w:rPr>
                <w:spacing w:val="1"/>
                <w:sz w:val="24"/>
              </w:rPr>
              <w:t xml:space="preserve"> </w:t>
            </w:r>
            <w:r>
              <w:rPr>
                <w:sz w:val="24"/>
              </w:rPr>
              <w:t>sistemų</w:t>
            </w:r>
            <w:r>
              <w:rPr>
                <w:spacing w:val="1"/>
                <w:sz w:val="24"/>
              </w:rPr>
              <w:t xml:space="preserve"> </w:t>
            </w:r>
            <w:r>
              <w:rPr>
                <w:sz w:val="24"/>
              </w:rPr>
              <w:t>gedimas),</w:t>
            </w:r>
            <w:r>
              <w:rPr>
                <w:spacing w:val="1"/>
                <w:sz w:val="24"/>
              </w:rPr>
              <w:t xml:space="preserve"> </w:t>
            </w:r>
            <w:r>
              <w:rPr>
                <w:sz w:val="24"/>
              </w:rPr>
              <w:t>Tiekėjas</w:t>
            </w:r>
            <w:r>
              <w:rPr>
                <w:spacing w:val="-2"/>
                <w:sz w:val="24"/>
              </w:rPr>
              <w:t xml:space="preserve"> </w:t>
            </w:r>
            <w:r>
              <w:rPr>
                <w:sz w:val="24"/>
              </w:rPr>
              <w:t>atlieka</w:t>
            </w:r>
            <w:r>
              <w:rPr>
                <w:spacing w:val="-1"/>
                <w:sz w:val="24"/>
              </w:rPr>
              <w:t xml:space="preserve"> </w:t>
            </w:r>
            <w:r>
              <w:rPr>
                <w:sz w:val="24"/>
              </w:rPr>
              <w:t xml:space="preserve">nemokamai. </w:t>
            </w:r>
          </w:p>
          <w:p w14:paraId="272ECC72" w14:textId="77777777" w:rsidR="00AC5ECD" w:rsidRDefault="00AC5ECD" w:rsidP="00F03660">
            <w:pPr>
              <w:pStyle w:val="TableParagraph"/>
              <w:spacing w:line="269" w:lineRule="exact"/>
              <w:ind w:right="77"/>
              <w:jc w:val="both"/>
              <w:rPr>
                <w:spacing w:val="-7"/>
                <w:sz w:val="24"/>
              </w:rPr>
            </w:pPr>
            <w:r>
              <w:rPr>
                <w:sz w:val="24"/>
              </w:rPr>
              <w:t>Pastaba: Šio punkto reikalavimai netaikomi, jei</w:t>
            </w:r>
            <w:r>
              <w:rPr>
                <w:spacing w:val="1"/>
                <w:sz w:val="24"/>
              </w:rPr>
              <w:t xml:space="preserve"> </w:t>
            </w:r>
            <w:r>
              <w:rPr>
                <w:sz w:val="24"/>
              </w:rPr>
              <w:t>autobuso ar jo atskirų mazgų gedimai atsirado</w:t>
            </w:r>
            <w:r>
              <w:rPr>
                <w:spacing w:val="1"/>
                <w:sz w:val="24"/>
              </w:rPr>
              <w:t xml:space="preserve"> </w:t>
            </w:r>
            <w:r>
              <w:rPr>
                <w:sz w:val="24"/>
              </w:rPr>
              <w:t>dėl autobuso savininko ar kitų asmenų kaltės,</w:t>
            </w:r>
            <w:r>
              <w:rPr>
                <w:spacing w:val="1"/>
                <w:sz w:val="24"/>
              </w:rPr>
              <w:t xml:space="preserve"> </w:t>
            </w:r>
            <w:r>
              <w:rPr>
                <w:sz w:val="24"/>
              </w:rPr>
              <w:t>kokių nors išorinių poveikių, jei autobusas buvo</w:t>
            </w:r>
            <w:r>
              <w:rPr>
                <w:spacing w:val="-57"/>
                <w:sz w:val="24"/>
              </w:rPr>
              <w:t xml:space="preserve"> </w:t>
            </w:r>
            <w:r>
              <w:rPr>
                <w:sz w:val="24"/>
              </w:rPr>
              <w:t>eksploatuojamas</w:t>
            </w:r>
            <w:r>
              <w:rPr>
                <w:spacing w:val="1"/>
                <w:sz w:val="24"/>
              </w:rPr>
              <w:t xml:space="preserve"> </w:t>
            </w:r>
            <w:r>
              <w:rPr>
                <w:sz w:val="24"/>
              </w:rPr>
              <w:t>nesilaikant</w:t>
            </w:r>
            <w:r>
              <w:rPr>
                <w:spacing w:val="1"/>
                <w:sz w:val="24"/>
              </w:rPr>
              <w:t xml:space="preserve"> </w:t>
            </w:r>
            <w:r>
              <w:rPr>
                <w:sz w:val="24"/>
              </w:rPr>
              <w:t>gamintojo/Tiekėjo</w:t>
            </w:r>
            <w:r>
              <w:rPr>
                <w:spacing w:val="-57"/>
                <w:sz w:val="24"/>
              </w:rPr>
              <w:t xml:space="preserve"> </w:t>
            </w:r>
            <w:r>
              <w:rPr>
                <w:sz w:val="24"/>
              </w:rPr>
              <w:t>nurodymų,</w:t>
            </w:r>
            <w:r>
              <w:rPr>
                <w:spacing w:val="1"/>
                <w:sz w:val="24"/>
              </w:rPr>
              <w:t xml:space="preserve"> </w:t>
            </w:r>
            <w:r>
              <w:rPr>
                <w:sz w:val="24"/>
              </w:rPr>
              <w:t>pateiktų</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autobusu.</w:t>
            </w:r>
            <w:r>
              <w:rPr>
                <w:spacing w:val="1"/>
                <w:sz w:val="24"/>
              </w:rPr>
              <w:t xml:space="preserve"> </w:t>
            </w:r>
            <w:r>
              <w:rPr>
                <w:sz w:val="24"/>
              </w:rPr>
              <w:t>Tokiu</w:t>
            </w:r>
            <w:r>
              <w:rPr>
                <w:spacing w:val="-57"/>
                <w:sz w:val="24"/>
              </w:rPr>
              <w:t xml:space="preserve"> </w:t>
            </w:r>
            <w:r>
              <w:rPr>
                <w:sz w:val="24"/>
              </w:rPr>
              <w:t>atveju</w:t>
            </w:r>
            <w:r>
              <w:rPr>
                <w:spacing w:val="1"/>
                <w:sz w:val="24"/>
              </w:rPr>
              <w:t xml:space="preserve"> </w:t>
            </w:r>
            <w:r>
              <w:rPr>
                <w:sz w:val="24"/>
              </w:rPr>
              <w:t>autobusai</w:t>
            </w:r>
            <w:r>
              <w:rPr>
                <w:spacing w:val="1"/>
                <w:sz w:val="24"/>
              </w:rPr>
              <w:t xml:space="preserve"> </w:t>
            </w:r>
            <w:r>
              <w:rPr>
                <w:sz w:val="24"/>
              </w:rPr>
              <w:t>remontuojami</w:t>
            </w:r>
            <w:r>
              <w:rPr>
                <w:spacing w:val="1"/>
                <w:sz w:val="24"/>
              </w:rPr>
              <w:t xml:space="preserve"> </w:t>
            </w:r>
            <w:r>
              <w:rPr>
                <w:sz w:val="24"/>
              </w:rPr>
              <w:t>ne</w:t>
            </w:r>
            <w:r>
              <w:rPr>
                <w:spacing w:val="1"/>
                <w:sz w:val="24"/>
              </w:rPr>
              <w:t xml:space="preserve"> </w:t>
            </w:r>
            <w:r>
              <w:rPr>
                <w:sz w:val="24"/>
              </w:rPr>
              <w:t>Tiekėjo</w:t>
            </w:r>
            <w:r>
              <w:rPr>
                <w:spacing w:val="1"/>
                <w:sz w:val="24"/>
              </w:rPr>
              <w:t xml:space="preserve"> </w:t>
            </w:r>
            <w:r>
              <w:rPr>
                <w:sz w:val="24"/>
              </w:rPr>
              <w:t>sąskaita.</w:t>
            </w:r>
            <w:r>
              <w:rPr>
                <w:spacing w:val="-7"/>
                <w:sz w:val="24"/>
              </w:rPr>
              <w:t xml:space="preserve"> </w:t>
            </w:r>
          </w:p>
          <w:p w14:paraId="0A96A608" w14:textId="4965F00E" w:rsidR="00AC5ECD" w:rsidRDefault="00AC5ECD" w:rsidP="00F03660">
            <w:pPr>
              <w:pStyle w:val="TableParagraph"/>
              <w:spacing w:line="269" w:lineRule="exact"/>
              <w:jc w:val="both"/>
              <w:rPr>
                <w:sz w:val="24"/>
              </w:rPr>
            </w:pPr>
            <w:r>
              <w:rPr>
                <w:sz w:val="24"/>
              </w:rPr>
              <w:t>Garantinis</w:t>
            </w:r>
            <w:r>
              <w:rPr>
                <w:spacing w:val="-4"/>
                <w:sz w:val="24"/>
              </w:rPr>
              <w:t xml:space="preserve"> </w:t>
            </w:r>
            <w:r>
              <w:rPr>
                <w:sz w:val="24"/>
              </w:rPr>
              <w:t>remontas</w:t>
            </w:r>
            <w:r>
              <w:rPr>
                <w:spacing w:val="-4"/>
                <w:sz w:val="24"/>
              </w:rPr>
              <w:t xml:space="preserve"> </w:t>
            </w:r>
            <w:r>
              <w:rPr>
                <w:sz w:val="24"/>
              </w:rPr>
              <w:t>turi</w:t>
            </w:r>
            <w:r>
              <w:rPr>
                <w:spacing w:val="-7"/>
                <w:sz w:val="24"/>
              </w:rPr>
              <w:t xml:space="preserve"> </w:t>
            </w:r>
            <w:r>
              <w:rPr>
                <w:sz w:val="24"/>
              </w:rPr>
              <w:t>būti</w:t>
            </w:r>
            <w:r>
              <w:rPr>
                <w:spacing w:val="-4"/>
                <w:sz w:val="24"/>
              </w:rPr>
              <w:t xml:space="preserve"> </w:t>
            </w:r>
            <w:r>
              <w:rPr>
                <w:sz w:val="24"/>
              </w:rPr>
              <w:t>atliktas</w:t>
            </w:r>
            <w:r>
              <w:rPr>
                <w:spacing w:val="-4"/>
                <w:sz w:val="24"/>
              </w:rPr>
              <w:t xml:space="preserve"> </w:t>
            </w:r>
            <w:r>
              <w:rPr>
                <w:sz w:val="24"/>
              </w:rPr>
              <w:t>ne</w:t>
            </w:r>
            <w:r>
              <w:rPr>
                <w:spacing w:val="-58"/>
                <w:sz w:val="24"/>
              </w:rPr>
              <w:t xml:space="preserve"> </w:t>
            </w:r>
            <w:r>
              <w:rPr>
                <w:sz w:val="24"/>
              </w:rPr>
              <w:t>ilgiau</w:t>
            </w:r>
            <w:r>
              <w:rPr>
                <w:spacing w:val="1"/>
                <w:sz w:val="24"/>
              </w:rPr>
              <w:t xml:space="preserve"> </w:t>
            </w:r>
            <w:r w:rsidRPr="005157AA">
              <w:rPr>
                <w:b/>
                <w:bCs/>
                <w:sz w:val="24"/>
              </w:rPr>
              <w:t>kaip</w:t>
            </w:r>
            <w:r w:rsidRPr="005157AA">
              <w:rPr>
                <w:b/>
                <w:bCs/>
                <w:spacing w:val="1"/>
                <w:sz w:val="24"/>
              </w:rPr>
              <w:t xml:space="preserve"> </w:t>
            </w:r>
            <w:r w:rsidRPr="005157AA">
              <w:rPr>
                <w:b/>
                <w:bCs/>
                <w:sz w:val="24"/>
              </w:rPr>
              <w:t>per</w:t>
            </w:r>
            <w:r w:rsidRPr="005157AA">
              <w:rPr>
                <w:b/>
                <w:bCs/>
                <w:spacing w:val="1"/>
                <w:sz w:val="24"/>
              </w:rPr>
              <w:t xml:space="preserve"> 5 </w:t>
            </w:r>
            <w:r w:rsidRPr="005157AA">
              <w:rPr>
                <w:b/>
                <w:bCs/>
                <w:sz w:val="24"/>
              </w:rPr>
              <w:t>darbo</w:t>
            </w:r>
            <w:r>
              <w:rPr>
                <w:spacing w:val="1"/>
                <w:sz w:val="24"/>
              </w:rPr>
              <w:t xml:space="preserve"> </w:t>
            </w:r>
            <w:r>
              <w:rPr>
                <w:sz w:val="24"/>
              </w:rPr>
              <w:t>dienas</w:t>
            </w:r>
            <w:r>
              <w:rPr>
                <w:spacing w:val="1"/>
                <w:sz w:val="24"/>
              </w:rPr>
              <w:t xml:space="preserve"> </w:t>
            </w:r>
            <w:r>
              <w:rPr>
                <w:sz w:val="24"/>
              </w:rPr>
              <w:t>nuo</w:t>
            </w:r>
            <w:r>
              <w:rPr>
                <w:spacing w:val="1"/>
                <w:sz w:val="24"/>
              </w:rPr>
              <w:t xml:space="preserve"> </w:t>
            </w:r>
            <w:r>
              <w:rPr>
                <w:sz w:val="24"/>
              </w:rPr>
              <w:t>autobuso</w:t>
            </w:r>
            <w:r>
              <w:rPr>
                <w:spacing w:val="-57"/>
                <w:sz w:val="24"/>
              </w:rPr>
              <w:t xml:space="preserve"> </w:t>
            </w:r>
            <w:r>
              <w:rPr>
                <w:sz w:val="24"/>
              </w:rPr>
              <w:t>priėmimo</w:t>
            </w:r>
            <w:r>
              <w:rPr>
                <w:spacing w:val="1"/>
                <w:sz w:val="24"/>
              </w:rPr>
              <w:t xml:space="preserve"> </w:t>
            </w:r>
            <w:r>
              <w:rPr>
                <w:sz w:val="24"/>
              </w:rPr>
              <w:t>į</w:t>
            </w:r>
            <w:r>
              <w:rPr>
                <w:spacing w:val="1"/>
                <w:sz w:val="24"/>
              </w:rPr>
              <w:t xml:space="preserve"> </w:t>
            </w:r>
            <w:r>
              <w:rPr>
                <w:sz w:val="24"/>
              </w:rPr>
              <w:t>techninės</w:t>
            </w:r>
            <w:r>
              <w:rPr>
                <w:spacing w:val="1"/>
                <w:sz w:val="24"/>
              </w:rPr>
              <w:t xml:space="preserve"> </w:t>
            </w:r>
            <w:r>
              <w:rPr>
                <w:sz w:val="24"/>
              </w:rPr>
              <w:t>priežiūros</w:t>
            </w:r>
            <w:r>
              <w:rPr>
                <w:spacing w:val="1"/>
                <w:sz w:val="24"/>
              </w:rPr>
              <w:t xml:space="preserve"> </w:t>
            </w:r>
            <w:r>
              <w:rPr>
                <w:sz w:val="24"/>
              </w:rPr>
              <w:t>ir</w:t>
            </w:r>
            <w:r>
              <w:rPr>
                <w:spacing w:val="1"/>
                <w:sz w:val="24"/>
              </w:rPr>
              <w:t xml:space="preserve"> </w:t>
            </w:r>
            <w:r>
              <w:rPr>
                <w:sz w:val="24"/>
              </w:rPr>
              <w:t>remonto</w:t>
            </w:r>
            <w:r>
              <w:rPr>
                <w:spacing w:val="1"/>
                <w:sz w:val="24"/>
              </w:rPr>
              <w:t xml:space="preserve"> </w:t>
            </w:r>
            <w:r>
              <w:rPr>
                <w:sz w:val="24"/>
              </w:rPr>
              <w:t>įmonę dienos. Tiekėjas, per šį terminą neatlikęs</w:t>
            </w:r>
            <w:r>
              <w:rPr>
                <w:spacing w:val="1"/>
                <w:sz w:val="24"/>
              </w:rPr>
              <w:t xml:space="preserve"> </w:t>
            </w:r>
            <w:r>
              <w:rPr>
                <w:sz w:val="24"/>
              </w:rPr>
              <w:t>autobuso</w:t>
            </w:r>
            <w:r>
              <w:rPr>
                <w:spacing w:val="1"/>
                <w:sz w:val="24"/>
              </w:rPr>
              <w:t xml:space="preserve"> </w:t>
            </w:r>
            <w:r>
              <w:rPr>
                <w:sz w:val="24"/>
              </w:rPr>
              <w:t>remonto,</w:t>
            </w:r>
            <w:r>
              <w:rPr>
                <w:spacing w:val="1"/>
                <w:sz w:val="24"/>
              </w:rPr>
              <w:t xml:space="preserve"> </w:t>
            </w:r>
            <w:r>
              <w:rPr>
                <w:sz w:val="24"/>
              </w:rPr>
              <w:t>įsipareigoja</w:t>
            </w:r>
            <w:r>
              <w:rPr>
                <w:spacing w:val="1"/>
                <w:sz w:val="24"/>
              </w:rPr>
              <w:t xml:space="preserve"> </w:t>
            </w:r>
            <w:r>
              <w:rPr>
                <w:sz w:val="24"/>
              </w:rPr>
              <w:t>per</w:t>
            </w:r>
            <w:r>
              <w:rPr>
                <w:spacing w:val="1"/>
                <w:sz w:val="24"/>
              </w:rPr>
              <w:t xml:space="preserve"> </w:t>
            </w:r>
            <w:r>
              <w:rPr>
                <w:sz w:val="24"/>
              </w:rPr>
              <w:t>3</w:t>
            </w:r>
            <w:r>
              <w:rPr>
                <w:spacing w:val="1"/>
                <w:sz w:val="24"/>
              </w:rPr>
              <w:t xml:space="preserve"> </w:t>
            </w:r>
            <w:r>
              <w:rPr>
                <w:sz w:val="24"/>
              </w:rPr>
              <w:t>darbo</w:t>
            </w:r>
            <w:r>
              <w:rPr>
                <w:spacing w:val="1"/>
                <w:sz w:val="24"/>
              </w:rPr>
              <w:t xml:space="preserve"> </w:t>
            </w:r>
            <w:r>
              <w:rPr>
                <w:sz w:val="24"/>
              </w:rPr>
              <w:t>dienas įstatymų nustatyta tvarka neatlyginamai</w:t>
            </w:r>
            <w:r>
              <w:rPr>
                <w:spacing w:val="1"/>
                <w:sz w:val="24"/>
              </w:rPr>
              <w:t xml:space="preserve"> </w:t>
            </w:r>
            <w:r>
              <w:rPr>
                <w:sz w:val="24"/>
              </w:rPr>
              <w:t>suteikti</w:t>
            </w:r>
            <w:r>
              <w:rPr>
                <w:spacing w:val="1"/>
                <w:sz w:val="24"/>
              </w:rPr>
              <w:t xml:space="preserve"> </w:t>
            </w:r>
            <w:r>
              <w:rPr>
                <w:sz w:val="24"/>
              </w:rPr>
              <w:t>autobuso</w:t>
            </w:r>
            <w:r>
              <w:rPr>
                <w:spacing w:val="1"/>
                <w:sz w:val="24"/>
              </w:rPr>
              <w:t xml:space="preserve"> </w:t>
            </w:r>
            <w:r>
              <w:rPr>
                <w:sz w:val="24"/>
              </w:rPr>
              <w:t>savininkui</w:t>
            </w:r>
            <w:r>
              <w:rPr>
                <w:spacing w:val="1"/>
                <w:sz w:val="24"/>
              </w:rPr>
              <w:t xml:space="preserve"> </w:t>
            </w:r>
            <w:r>
              <w:rPr>
                <w:sz w:val="24"/>
              </w:rPr>
              <w:t>kitą</w:t>
            </w:r>
            <w:r>
              <w:rPr>
                <w:spacing w:val="1"/>
                <w:sz w:val="24"/>
              </w:rPr>
              <w:t xml:space="preserve"> </w:t>
            </w:r>
            <w:r>
              <w:rPr>
                <w:sz w:val="24"/>
              </w:rPr>
              <w:t>lygiavertę</w:t>
            </w:r>
            <w:r>
              <w:rPr>
                <w:spacing w:val="-57"/>
                <w:sz w:val="24"/>
              </w:rPr>
              <w:t xml:space="preserve"> </w:t>
            </w:r>
            <w:r>
              <w:rPr>
                <w:sz w:val="24"/>
              </w:rPr>
              <w:t>transporto</w:t>
            </w:r>
            <w:r>
              <w:rPr>
                <w:spacing w:val="1"/>
                <w:sz w:val="24"/>
              </w:rPr>
              <w:t xml:space="preserve"> </w:t>
            </w:r>
            <w:r>
              <w:rPr>
                <w:sz w:val="24"/>
              </w:rPr>
              <w:t>priemonę</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suteikiamas</w:t>
            </w:r>
            <w:r>
              <w:rPr>
                <w:spacing w:val="1"/>
                <w:sz w:val="24"/>
              </w:rPr>
              <w:t xml:space="preserve"> </w:t>
            </w:r>
            <w:r>
              <w:rPr>
                <w:sz w:val="24"/>
              </w:rPr>
              <w:t>ir</w:t>
            </w:r>
            <w:r>
              <w:rPr>
                <w:spacing w:val="1"/>
                <w:sz w:val="24"/>
              </w:rPr>
              <w:t xml:space="preserve"> </w:t>
            </w:r>
            <w:r>
              <w:rPr>
                <w:sz w:val="24"/>
              </w:rPr>
              <w:t>naudotas autobusas), o jei nesuteikia – sumokėti</w:t>
            </w:r>
            <w:r>
              <w:rPr>
                <w:spacing w:val="-57"/>
                <w:sz w:val="24"/>
              </w:rPr>
              <w:t xml:space="preserve"> </w:t>
            </w:r>
            <w:r>
              <w:rPr>
                <w:sz w:val="24"/>
              </w:rPr>
              <w:t>už</w:t>
            </w:r>
            <w:r>
              <w:rPr>
                <w:spacing w:val="1"/>
                <w:sz w:val="24"/>
              </w:rPr>
              <w:t xml:space="preserve"> </w:t>
            </w:r>
            <w:r>
              <w:rPr>
                <w:sz w:val="24"/>
              </w:rPr>
              <w:t>kitos,</w:t>
            </w:r>
            <w:r>
              <w:rPr>
                <w:spacing w:val="1"/>
                <w:sz w:val="24"/>
              </w:rPr>
              <w:t xml:space="preserve"> </w:t>
            </w:r>
            <w:r>
              <w:rPr>
                <w:sz w:val="24"/>
              </w:rPr>
              <w:t>užsakytos</w:t>
            </w:r>
            <w:r>
              <w:rPr>
                <w:spacing w:val="1"/>
                <w:sz w:val="24"/>
              </w:rPr>
              <w:t xml:space="preserve"> </w:t>
            </w:r>
            <w:r>
              <w:rPr>
                <w:sz w:val="24"/>
              </w:rPr>
              <w:t>transporto</w:t>
            </w:r>
            <w:r>
              <w:rPr>
                <w:spacing w:val="1"/>
                <w:sz w:val="24"/>
              </w:rPr>
              <w:t xml:space="preserve"> </w:t>
            </w:r>
            <w:r>
              <w:rPr>
                <w:sz w:val="24"/>
              </w:rPr>
              <w:t>priemonės</w:t>
            </w:r>
            <w:r>
              <w:rPr>
                <w:spacing w:val="-57"/>
                <w:sz w:val="24"/>
              </w:rPr>
              <w:t xml:space="preserve"> </w:t>
            </w:r>
            <w:r>
              <w:rPr>
                <w:sz w:val="24"/>
              </w:rPr>
              <w:t>naudojimo išlaidas tol, kol bus suremontuotas</w:t>
            </w:r>
            <w:r>
              <w:rPr>
                <w:spacing w:val="1"/>
                <w:sz w:val="24"/>
              </w:rPr>
              <w:t xml:space="preserve"> </w:t>
            </w:r>
            <w:r>
              <w:rPr>
                <w:sz w:val="24"/>
              </w:rPr>
              <w:t>pateiktas autobusas.</w:t>
            </w:r>
          </w:p>
        </w:tc>
      </w:tr>
      <w:tr w:rsidR="00AC5ECD" w14:paraId="3892EA0A" w14:textId="77777777" w:rsidTr="009C6349">
        <w:trPr>
          <w:trHeight w:val="553"/>
        </w:trPr>
        <w:tc>
          <w:tcPr>
            <w:tcW w:w="451" w:type="dxa"/>
            <w:tcBorders>
              <w:top w:val="single" w:sz="4" w:space="0" w:color="000000"/>
              <w:left w:val="single" w:sz="4" w:space="0" w:color="000000"/>
              <w:bottom w:val="single" w:sz="4" w:space="0" w:color="000000"/>
              <w:right w:val="single" w:sz="4" w:space="0" w:color="000000"/>
            </w:tcBorders>
          </w:tcPr>
          <w:p w14:paraId="4C518747" w14:textId="6249161A" w:rsidR="00AC5ECD" w:rsidRPr="001A1ABE" w:rsidRDefault="00AC5ECD" w:rsidP="002266C6">
            <w:pPr>
              <w:pStyle w:val="TableParagraph"/>
              <w:spacing w:line="234" w:lineRule="exact"/>
              <w:rPr>
                <w:sz w:val="24"/>
                <w:szCs w:val="24"/>
              </w:rPr>
            </w:pPr>
            <w:r>
              <w:rPr>
                <w:sz w:val="24"/>
                <w:szCs w:val="24"/>
              </w:rPr>
              <w:t>52.</w:t>
            </w:r>
          </w:p>
        </w:tc>
        <w:tc>
          <w:tcPr>
            <w:tcW w:w="3261" w:type="dxa"/>
            <w:gridSpan w:val="2"/>
            <w:tcBorders>
              <w:top w:val="single" w:sz="4" w:space="0" w:color="000000"/>
              <w:left w:val="single" w:sz="4" w:space="0" w:color="000000"/>
              <w:bottom w:val="single" w:sz="4" w:space="0" w:color="000000"/>
              <w:right w:val="single" w:sz="4" w:space="0" w:color="000000"/>
            </w:tcBorders>
          </w:tcPr>
          <w:p w14:paraId="42B35A11" w14:textId="3AD3041C" w:rsidR="00AC5ECD" w:rsidRDefault="00AC5ECD" w:rsidP="002266C6">
            <w:pPr>
              <w:pStyle w:val="TableParagraph"/>
              <w:spacing w:line="234" w:lineRule="exact"/>
              <w:rPr>
                <w:sz w:val="24"/>
              </w:rPr>
            </w:pPr>
            <w:r>
              <w:rPr>
                <w:sz w:val="24"/>
                <w:szCs w:val="24"/>
              </w:rPr>
              <w:t xml:space="preserve">Garantinis servisas </w:t>
            </w:r>
          </w:p>
        </w:tc>
        <w:tc>
          <w:tcPr>
            <w:tcW w:w="6095" w:type="dxa"/>
            <w:tcBorders>
              <w:top w:val="single" w:sz="4" w:space="0" w:color="000000"/>
              <w:left w:val="single" w:sz="4" w:space="0" w:color="000000"/>
              <w:bottom w:val="single" w:sz="4" w:space="0" w:color="000000"/>
              <w:right w:val="single" w:sz="4" w:space="0" w:color="000000"/>
            </w:tcBorders>
          </w:tcPr>
          <w:p w14:paraId="7593062E" w14:textId="53A55E46" w:rsidR="00AC5ECD" w:rsidRDefault="00AC5ECD" w:rsidP="002266C6">
            <w:pPr>
              <w:pStyle w:val="TableParagraph"/>
              <w:spacing w:line="269" w:lineRule="exact"/>
              <w:ind w:right="77"/>
              <w:jc w:val="both"/>
              <w:rPr>
                <w:sz w:val="24"/>
              </w:rPr>
            </w:pPr>
            <w:r>
              <w:rPr>
                <w:sz w:val="24"/>
              </w:rPr>
              <w:t xml:space="preserve">Garantinio serviso vieta ne didesniu nei </w:t>
            </w:r>
            <w:r w:rsidRPr="001F3A30">
              <w:rPr>
                <w:b/>
                <w:bCs/>
                <w:sz w:val="24"/>
              </w:rPr>
              <w:t>150 km</w:t>
            </w:r>
            <w:r>
              <w:rPr>
                <w:sz w:val="24"/>
              </w:rPr>
              <w:t xml:space="preserve"> spinduliu nuo transporto priemonės pristatymo vietos arba tiekėjas užtikrina transporto priemonės transportavimą iki garantinio serviso vietos.</w:t>
            </w:r>
          </w:p>
        </w:tc>
      </w:tr>
    </w:tbl>
    <w:p w14:paraId="3CA6EA74" w14:textId="77777777" w:rsidR="00F75DEB" w:rsidRDefault="00F75DEB" w:rsidP="00FE6B26">
      <w:pPr>
        <w:pStyle w:val="Pagrindinistekstas"/>
        <w:rPr>
          <w:sz w:val="20"/>
        </w:rPr>
      </w:pPr>
    </w:p>
    <w:p w14:paraId="6C8EC057" w14:textId="77777777" w:rsidR="00FE6B26" w:rsidRPr="00FE6B26" w:rsidRDefault="00E16142" w:rsidP="00FE6B26">
      <w:pPr>
        <w:pStyle w:val="Antrat1"/>
        <w:spacing w:before="89"/>
        <w:ind w:left="0"/>
        <w:rPr>
          <w:sz w:val="22"/>
          <w:szCs w:val="22"/>
        </w:rPr>
      </w:pPr>
      <w:r w:rsidRPr="00FE6B26">
        <w:rPr>
          <w:sz w:val="22"/>
          <w:szCs w:val="22"/>
        </w:rPr>
        <w:t>Pastab</w:t>
      </w:r>
      <w:r w:rsidR="00FE6B26" w:rsidRPr="00FE6B26">
        <w:rPr>
          <w:sz w:val="22"/>
          <w:szCs w:val="22"/>
        </w:rPr>
        <w:t>os</w:t>
      </w:r>
      <w:r w:rsidRPr="00FE6B26">
        <w:rPr>
          <w:sz w:val="22"/>
          <w:szCs w:val="22"/>
        </w:rPr>
        <w:t>:</w:t>
      </w:r>
      <w:bookmarkEnd w:id="0"/>
    </w:p>
    <w:p w14:paraId="7D594D69" w14:textId="31CAF2BD" w:rsidR="00FE6B26" w:rsidRPr="00FE6B26" w:rsidRDefault="00FE6B26" w:rsidP="00C80837">
      <w:pPr>
        <w:pStyle w:val="Antrat1"/>
        <w:ind w:left="0"/>
        <w:jc w:val="both"/>
        <w:rPr>
          <w:b w:val="0"/>
          <w:bCs w:val="0"/>
          <w:sz w:val="22"/>
          <w:szCs w:val="22"/>
        </w:rPr>
      </w:pPr>
      <w:r w:rsidRPr="00FE6B26">
        <w:rPr>
          <w:rFonts w:eastAsia="Calibri"/>
          <w:bCs w:val="0"/>
          <w:sz w:val="22"/>
          <w:szCs w:val="22"/>
          <w:u w:val="single"/>
          <w:lang w:eastAsia="lt-LT"/>
        </w:rPr>
        <w:t xml:space="preserve">1) Tiekėjas </w:t>
      </w:r>
      <w:r>
        <w:rPr>
          <w:rFonts w:eastAsia="Calibri"/>
          <w:bCs w:val="0"/>
          <w:sz w:val="22"/>
          <w:szCs w:val="22"/>
          <w:u w:val="single"/>
          <w:lang w:eastAsia="lt-LT"/>
        </w:rPr>
        <w:t xml:space="preserve">kartu su pasiūlymu </w:t>
      </w:r>
      <w:r w:rsidRPr="00FE6B26">
        <w:rPr>
          <w:rFonts w:eastAsia="Calibri"/>
          <w:bCs w:val="0"/>
          <w:sz w:val="22"/>
          <w:szCs w:val="22"/>
          <w:u w:val="single"/>
          <w:lang w:eastAsia="lt-LT"/>
        </w:rPr>
        <w:t>prival</w:t>
      </w:r>
      <w:r>
        <w:rPr>
          <w:rFonts w:eastAsia="Calibri"/>
          <w:bCs w:val="0"/>
          <w:sz w:val="22"/>
          <w:szCs w:val="22"/>
          <w:u w:val="single"/>
          <w:lang w:eastAsia="lt-LT"/>
        </w:rPr>
        <w:t>ės</w:t>
      </w:r>
      <w:r w:rsidRPr="00FE6B26">
        <w:rPr>
          <w:rFonts w:eastAsia="Calibri"/>
          <w:bCs w:val="0"/>
          <w:sz w:val="22"/>
          <w:szCs w:val="22"/>
          <w:u w:val="single"/>
          <w:lang w:eastAsia="lt-LT"/>
        </w:rPr>
        <w:t xml:space="preserve"> pateikti siūlomos </w:t>
      </w:r>
      <w:r w:rsidRPr="00FE6B26">
        <w:rPr>
          <w:bCs w:val="0"/>
          <w:sz w:val="22"/>
          <w:szCs w:val="22"/>
          <w:u w:val="single"/>
        </w:rPr>
        <w:t>prekės gamintojo techninę specifikaciją, aprašymą, katalogą ar kitus lygiaverčius duomenis</w:t>
      </w:r>
      <w:r w:rsidRPr="00FE6B26">
        <w:rPr>
          <w:rFonts w:eastAsia="Calibri"/>
          <w:bCs w:val="0"/>
          <w:sz w:val="22"/>
          <w:szCs w:val="22"/>
          <w:u w:val="single"/>
          <w:lang w:eastAsia="lt-LT"/>
        </w:rPr>
        <w:t xml:space="preserve"> su</w:t>
      </w:r>
      <w:r w:rsidRPr="00FE6B26">
        <w:rPr>
          <w:rFonts w:eastAsia="Calibri"/>
          <w:bCs w:val="0"/>
          <w:iCs/>
          <w:sz w:val="22"/>
          <w:szCs w:val="22"/>
          <w:u w:val="single"/>
          <w:lang w:eastAsia="lt-LT"/>
        </w:rPr>
        <w:t xml:space="preserve">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atitiktį reikalavimams</w:t>
      </w:r>
      <w:r w:rsidRPr="00FE6B26">
        <w:rPr>
          <w:rStyle w:val="Puslapioinaosnuoroda"/>
          <w:rFonts w:eastAsia="Calibri"/>
          <w:bCs w:val="0"/>
          <w:iCs/>
          <w:sz w:val="22"/>
          <w:szCs w:val="22"/>
          <w:u w:val="single"/>
          <w:lang w:eastAsia="lt-LT"/>
        </w:rPr>
        <w:footnoteReference w:id="1"/>
      </w:r>
      <w:r>
        <w:rPr>
          <w:rFonts w:eastAsia="Calibri"/>
          <w:bCs w:val="0"/>
          <w:iCs/>
          <w:sz w:val="22"/>
          <w:szCs w:val="22"/>
          <w:u w:val="single"/>
          <w:lang w:eastAsia="lt-LT"/>
        </w:rPr>
        <w:t>.</w:t>
      </w:r>
    </w:p>
    <w:p w14:paraId="75CAFCB8" w14:textId="3AB980CD" w:rsidR="004B31BF" w:rsidRPr="00C80837" w:rsidRDefault="00FE6B26" w:rsidP="00C80837">
      <w:pPr>
        <w:pStyle w:val="Antrat1"/>
        <w:ind w:left="0"/>
        <w:jc w:val="both"/>
        <w:rPr>
          <w:b w:val="0"/>
          <w:bCs w:val="0"/>
          <w:sz w:val="22"/>
          <w:szCs w:val="22"/>
        </w:rPr>
      </w:pPr>
      <w:r w:rsidRPr="00C80837">
        <w:rPr>
          <w:b w:val="0"/>
          <w:bCs w:val="0"/>
          <w:sz w:val="22"/>
          <w:szCs w:val="22"/>
        </w:rPr>
        <w:t xml:space="preserve">2) </w:t>
      </w:r>
      <w:r w:rsidR="004B31BF" w:rsidRPr="00C80837">
        <w:rPr>
          <w:b w:val="0"/>
          <w:bCs w:val="0"/>
          <w:sz w:val="22"/>
          <w:szCs w:val="22"/>
        </w:rPr>
        <w:t>Kilus abejonėms dėl siūlomos prekės (jų dalių) atitikimo nurodytiems reikalavimams,</w:t>
      </w:r>
      <w:r w:rsidR="004B31BF" w:rsidRPr="00C80837">
        <w:rPr>
          <w:b w:val="0"/>
          <w:bCs w:val="0"/>
          <w:spacing w:val="1"/>
          <w:sz w:val="22"/>
          <w:szCs w:val="22"/>
        </w:rPr>
        <w:t xml:space="preserve"> </w:t>
      </w:r>
      <w:r w:rsidR="004B31BF" w:rsidRPr="00C80837">
        <w:rPr>
          <w:b w:val="0"/>
          <w:bCs w:val="0"/>
          <w:sz w:val="22"/>
          <w:szCs w:val="22"/>
        </w:rPr>
        <w:t>perkančioji</w:t>
      </w:r>
      <w:r w:rsidR="004B31BF" w:rsidRPr="00C80837">
        <w:rPr>
          <w:b w:val="0"/>
          <w:bCs w:val="0"/>
          <w:spacing w:val="1"/>
          <w:sz w:val="22"/>
          <w:szCs w:val="22"/>
        </w:rPr>
        <w:t xml:space="preserve"> </w:t>
      </w:r>
      <w:r w:rsidR="004B31BF" w:rsidRPr="00C80837">
        <w:rPr>
          <w:b w:val="0"/>
          <w:bCs w:val="0"/>
          <w:sz w:val="22"/>
          <w:szCs w:val="22"/>
        </w:rPr>
        <w:t>organizacija</w:t>
      </w:r>
      <w:r w:rsidR="004B31BF" w:rsidRPr="00C80837">
        <w:rPr>
          <w:b w:val="0"/>
          <w:bCs w:val="0"/>
          <w:spacing w:val="1"/>
          <w:sz w:val="22"/>
          <w:szCs w:val="22"/>
        </w:rPr>
        <w:t xml:space="preserve"> </w:t>
      </w:r>
      <w:r w:rsidR="004B31BF" w:rsidRPr="00C80837">
        <w:rPr>
          <w:b w:val="0"/>
          <w:bCs w:val="0"/>
          <w:sz w:val="22"/>
          <w:szCs w:val="22"/>
        </w:rPr>
        <w:t>pasilieka</w:t>
      </w:r>
      <w:r w:rsidR="004B31BF" w:rsidRPr="00C80837">
        <w:rPr>
          <w:b w:val="0"/>
          <w:bCs w:val="0"/>
          <w:spacing w:val="1"/>
          <w:sz w:val="22"/>
          <w:szCs w:val="22"/>
        </w:rPr>
        <w:t xml:space="preserve"> </w:t>
      </w:r>
      <w:r w:rsidR="004B31BF" w:rsidRPr="00C80837">
        <w:rPr>
          <w:b w:val="0"/>
          <w:bCs w:val="0"/>
          <w:sz w:val="22"/>
          <w:szCs w:val="22"/>
        </w:rPr>
        <w:t>sau</w:t>
      </w:r>
      <w:r w:rsidR="004B31BF" w:rsidRPr="00C80837">
        <w:rPr>
          <w:b w:val="0"/>
          <w:bCs w:val="0"/>
          <w:spacing w:val="1"/>
          <w:sz w:val="22"/>
          <w:szCs w:val="22"/>
        </w:rPr>
        <w:t xml:space="preserve"> </w:t>
      </w:r>
      <w:r w:rsidR="004B31BF" w:rsidRPr="00C80837">
        <w:rPr>
          <w:b w:val="0"/>
          <w:bCs w:val="0"/>
          <w:sz w:val="22"/>
          <w:szCs w:val="22"/>
        </w:rPr>
        <w:t>teisę</w:t>
      </w:r>
      <w:r w:rsidR="004B31BF" w:rsidRPr="00C80837">
        <w:rPr>
          <w:b w:val="0"/>
          <w:bCs w:val="0"/>
          <w:spacing w:val="1"/>
          <w:sz w:val="22"/>
          <w:szCs w:val="22"/>
        </w:rPr>
        <w:t xml:space="preserve"> </w:t>
      </w:r>
      <w:r w:rsidR="004B31BF" w:rsidRPr="00C80837">
        <w:rPr>
          <w:b w:val="0"/>
          <w:bCs w:val="0"/>
          <w:sz w:val="22"/>
          <w:szCs w:val="22"/>
        </w:rPr>
        <w:t>paprašyti</w:t>
      </w:r>
      <w:r w:rsidR="004B31BF" w:rsidRPr="00C80837">
        <w:rPr>
          <w:b w:val="0"/>
          <w:bCs w:val="0"/>
          <w:spacing w:val="1"/>
          <w:sz w:val="22"/>
          <w:szCs w:val="22"/>
        </w:rPr>
        <w:t xml:space="preserve"> </w:t>
      </w:r>
      <w:r w:rsidR="004B31BF" w:rsidRPr="00C80837">
        <w:rPr>
          <w:b w:val="0"/>
          <w:bCs w:val="0"/>
          <w:sz w:val="22"/>
          <w:szCs w:val="22"/>
        </w:rPr>
        <w:t>tai</w:t>
      </w:r>
      <w:r w:rsidR="004B31BF" w:rsidRPr="00C80837">
        <w:rPr>
          <w:b w:val="0"/>
          <w:bCs w:val="0"/>
          <w:spacing w:val="1"/>
          <w:sz w:val="22"/>
          <w:szCs w:val="22"/>
        </w:rPr>
        <w:t xml:space="preserve"> </w:t>
      </w:r>
      <w:r w:rsidR="004B31BF" w:rsidRPr="00C80837">
        <w:rPr>
          <w:b w:val="0"/>
          <w:bCs w:val="0"/>
          <w:sz w:val="22"/>
          <w:szCs w:val="22"/>
        </w:rPr>
        <w:t>pagrindžiančių</w:t>
      </w:r>
      <w:r w:rsidR="004B31BF" w:rsidRPr="00C80837">
        <w:rPr>
          <w:b w:val="0"/>
          <w:bCs w:val="0"/>
          <w:spacing w:val="1"/>
          <w:sz w:val="22"/>
          <w:szCs w:val="22"/>
        </w:rPr>
        <w:t xml:space="preserve"> </w:t>
      </w:r>
      <w:r w:rsidR="004B31BF" w:rsidRPr="00C80837">
        <w:rPr>
          <w:b w:val="0"/>
          <w:bCs w:val="0"/>
          <w:sz w:val="22"/>
          <w:szCs w:val="22"/>
        </w:rPr>
        <w:t>papildomų</w:t>
      </w:r>
      <w:r w:rsidR="004B31BF" w:rsidRPr="00C80837">
        <w:rPr>
          <w:b w:val="0"/>
          <w:bCs w:val="0"/>
          <w:spacing w:val="1"/>
          <w:sz w:val="22"/>
          <w:szCs w:val="22"/>
        </w:rPr>
        <w:t xml:space="preserve"> </w:t>
      </w:r>
      <w:r w:rsidR="004B31BF" w:rsidRPr="00C80837">
        <w:rPr>
          <w:b w:val="0"/>
          <w:bCs w:val="0"/>
          <w:sz w:val="22"/>
          <w:szCs w:val="22"/>
        </w:rPr>
        <w:t>dokumentų</w:t>
      </w:r>
      <w:r w:rsidR="004B31BF" w:rsidRPr="00C80837">
        <w:rPr>
          <w:b w:val="0"/>
          <w:bCs w:val="0"/>
          <w:spacing w:val="1"/>
          <w:sz w:val="22"/>
          <w:szCs w:val="22"/>
        </w:rPr>
        <w:t xml:space="preserve"> </w:t>
      </w:r>
      <w:r w:rsidR="004B31BF" w:rsidRPr="00C80837">
        <w:rPr>
          <w:b w:val="0"/>
          <w:bCs w:val="0"/>
          <w:sz w:val="22"/>
          <w:szCs w:val="22"/>
        </w:rPr>
        <w:t>arba</w:t>
      </w:r>
      <w:r w:rsidR="004B31BF" w:rsidRPr="00C80837">
        <w:rPr>
          <w:b w:val="0"/>
          <w:bCs w:val="0"/>
          <w:spacing w:val="1"/>
          <w:sz w:val="22"/>
          <w:szCs w:val="22"/>
        </w:rPr>
        <w:t xml:space="preserve"> </w:t>
      </w:r>
      <w:r w:rsidR="004B31BF" w:rsidRPr="00C80837">
        <w:rPr>
          <w:b w:val="0"/>
          <w:bCs w:val="0"/>
          <w:sz w:val="22"/>
          <w:szCs w:val="22"/>
        </w:rPr>
        <w:t>atlikti</w:t>
      </w:r>
      <w:r w:rsidR="004B31BF" w:rsidRPr="00C80837">
        <w:rPr>
          <w:b w:val="0"/>
          <w:bCs w:val="0"/>
          <w:spacing w:val="1"/>
          <w:sz w:val="22"/>
          <w:szCs w:val="22"/>
        </w:rPr>
        <w:t xml:space="preserve"> </w:t>
      </w:r>
      <w:r w:rsidR="004B31BF" w:rsidRPr="00C80837">
        <w:rPr>
          <w:b w:val="0"/>
          <w:bCs w:val="0"/>
          <w:sz w:val="22"/>
          <w:szCs w:val="22"/>
        </w:rPr>
        <w:t>reikiamas patikras,</w:t>
      </w:r>
      <w:r w:rsidR="004B31BF" w:rsidRPr="00C80837">
        <w:rPr>
          <w:b w:val="0"/>
          <w:bCs w:val="0"/>
          <w:spacing w:val="1"/>
          <w:sz w:val="22"/>
          <w:szCs w:val="22"/>
        </w:rPr>
        <w:t xml:space="preserve"> </w:t>
      </w:r>
      <w:r w:rsidR="004B31BF" w:rsidRPr="00C80837">
        <w:rPr>
          <w:b w:val="0"/>
          <w:bCs w:val="0"/>
          <w:sz w:val="22"/>
          <w:szCs w:val="22"/>
        </w:rPr>
        <w:t>kurių</w:t>
      </w:r>
      <w:r w:rsidR="004B31BF" w:rsidRPr="00C80837">
        <w:rPr>
          <w:b w:val="0"/>
          <w:bCs w:val="0"/>
          <w:spacing w:val="1"/>
          <w:sz w:val="22"/>
          <w:szCs w:val="22"/>
        </w:rPr>
        <w:t xml:space="preserve"> </w:t>
      </w:r>
      <w:r w:rsidR="004B31BF" w:rsidRPr="00C80837">
        <w:rPr>
          <w:b w:val="0"/>
          <w:bCs w:val="0"/>
          <w:sz w:val="22"/>
          <w:szCs w:val="22"/>
        </w:rPr>
        <w:t>pateikimas</w:t>
      </w:r>
      <w:r w:rsidR="004B31BF" w:rsidRPr="00C80837">
        <w:rPr>
          <w:b w:val="0"/>
          <w:bCs w:val="0"/>
          <w:spacing w:val="1"/>
          <w:sz w:val="22"/>
          <w:szCs w:val="22"/>
        </w:rPr>
        <w:t xml:space="preserve"> </w:t>
      </w:r>
      <w:r w:rsidR="004B31BF" w:rsidRPr="00C80837">
        <w:rPr>
          <w:b w:val="0"/>
          <w:bCs w:val="0"/>
          <w:sz w:val="22"/>
          <w:szCs w:val="22"/>
        </w:rPr>
        <w:t>arba</w:t>
      </w:r>
      <w:r w:rsidR="004B31BF" w:rsidRPr="00C80837">
        <w:rPr>
          <w:b w:val="0"/>
          <w:bCs w:val="0"/>
          <w:spacing w:val="1"/>
          <w:sz w:val="22"/>
          <w:szCs w:val="22"/>
        </w:rPr>
        <w:t xml:space="preserve"> </w:t>
      </w:r>
      <w:r w:rsidR="004B31BF" w:rsidRPr="00C80837">
        <w:rPr>
          <w:b w:val="0"/>
          <w:bCs w:val="0"/>
          <w:sz w:val="22"/>
          <w:szCs w:val="22"/>
        </w:rPr>
        <w:t>atlikimas</w:t>
      </w:r>
      <w:r w:rsidR="004B31BF" w:rsidRPr="00C80837">
        <w:rPr>
          <w:b w:val="0"/>
          <w:bCs w:val="0"/>
          <w:spacing w:val="1"/>
          <w:sz w:val="22"/>
          <w:szCs w:val="22"/>
        </w:rPr>
        <w:t xml:space="preserve"> </w:t>
      </w:r>
      <w:r w:rsidR="004B31BF" w:rsidRPr="00C80837">
        <w:rPr>
          <w:b w:val="0"/>
          <w:bCs w:val="0"/>
          <w:sz w:val="22"/>
          <w:szCs w:val="22"/>
        </w:rPr>
        <w:t>bus</w:t>
      </w:r>
      <w:r w:rsidR="004B31BF" w:rsidRPr="00C80837">
        <w:rPr>
          <w:b w:val="0"/>
          <w:bCs w:val="0"/>
          <w:spacing w:val="1"/>
          <w:sz w:val="22"/>
          <w:szCs w:val="22"/>
        </w:rPr>
        <w:t xml:space="preserve"> </w:t>
      </w:r>
      <w:r w:rsidR="004B31BF" w:rsidRPr="00C80837">
        <w:rPr>
          <w:b w:val="0"/>
          <w:bCs w:val="0"/>
          <w:sz w:val="22"/>
          <w:szCs w:val="22"/>
        </w:rPr>
        <w:t>atliekamos</w:t>
      </w:r>
      <w:r w:rsidR="004B31BF" w:rsidRPr="00C80837">
        <w:rPr>
          <w:b w:val="0"/>
          <w:bCs w:val="0"/>
          <w:spacing w:val="1"/>
          <w:sz w:val="22"/>
          <w:szCs w:val="22"/>
        </w:rPr>
        <w:t xml:space="preserve"> </w:t>
      </w:r>
      <w:r w:rsidR="004B31BF" w:rsidRPr="00C80837">
        <w:rPr>
          <w:b w:val="0"/>
          <w:bCs w:val="0"/>
          <w:sz w:val="22"/>
          <w:szCs w:val="22"/>
        </w:rPr>
        <w:t>tiekėjo</w:t>
      </w:r>
      <w:r w:rsidR="004B31BF" w:rsidRPr="00C80837">
        <w:rPr>
          <w:b w:val="0"/>
          <w:bCs w:val="0"/>
          <w:spacing w:val="-57"/>
          <w:sz w:val="22"/>
          <w:szCs w:val="22"/>
        </w:rPr>
        <w:t xml:space="preserve">               </w:t>
      </w:r>
      <w:r w:rsidR="004B31BF" w:rsidRPr="00C80837">
        <w:rPr>
          <w:b w:val="0"/>
          <w:bCs w:val="0"/>
          <w:sz w:val="22"/>
          <w:szCs w:val="22"/>
        </w:rPr>
        <w:t>s sąskaita.</w:t>
      </w:r>
    </w:p>
    <w:p w14:paraId="46A5945B" w14:textId="7654BB05" w:rsidR="00F75DEB" w:rsidRPr="00FE6B26" w:rsidRDefault="00FE6B26" w:rsidP="00C80837">
      <w:pPr>
        <w:pStyle w:val="Pagrindinistekstas"/>
        <w:jc w:val="both"/>
        <w:rPr>
          <w:sz w:val="22"/>
          <w:szCs w:val="22"/>
        </w:rPr>
      </w:pPr>
      <w:r w:rsidRPr="00FE6B26">
        <w:rPr>
          <w:sz w:val="22"/>
          <w:szCs w:val="22"/>
        </w:rPr>
        <w:t xml:space="preserve">3) </w:t>
      </w:r>
      <w:r w:rsidR="004B31BF" w:rsidRPr="00FE6B26">
        <w:rPr>
          <w:sz w:val="22"/>
          <w:szCs w:val="22"/>
        </w:rPr>
        <w:t>Jeigu</w:t>
      </w:r>
      <w:r w:rsidR="004B31BF" w:rsidRPr="00FE6B26">
        <w:rPr>
          <w:spacing w:val="-12"/>
          <w:sz w:val="22"/>
          <w:szCs w:val="22"/>
        </w:rPr>
        <w:t xml:space="preserve"> </w:t>
      </w:r>
      <w:r w:rsidR="004B31BF" w:rsidRPr="00FE6B26">
        <w:rPr>
          <w:sz w:val="22"/>
          <w:szCs w:val="22"/>
        </w:rPr>
        <w:t>techninėje</w:t>
      </w:r>
      <w:r w:rsidR="004B31BF" w:rsidRPr="00FE6B26">
        <w:rPr>
          <w:spacing w:val="-7"/>
          <w:sz w:val="22"/>
          <w:szCs w:val="22"/>
        </w:rPr>
        <w:t xml:space="preserve"> </w:t>
      </w:r>
      <w:r w:rsidR="004B31BF" w:rsidRPr="00FE6B26">
        <w:rPr>
          <w:sz w:val="22"/>
          <w:szCs w:val="22"/>
        </w:rPr>
        <w:t>specifikacijoje</w:t>
      </w:r>
      <w:r w:rsidR="004B31BF" w:rsidRPr="00FE6B26">
        <w:rPr>
          <w:spacing w:val="-11"/>
          <w:sz w:val="22"/>
          <w:szCs w:val="22"/>
        </w:rPr>
        <w:t xml:space="preserve"> </w:t>
      </w:r>
      <w:r w:rsidR="004B31BF" w:rsidRPr="00FE6B26">
        <w:rPr>
          <w:sz w:val="22"/>
          <w:szCs w:val="22"/>
        </w:rPr>
        <w:t>ar</w:t>
      </w:r>
      <w:r w:rsidR="004B31BF" w:rsidRPr="00FE6B26">
        <w:rPr>
          <w:spacing w:val="-14"/>
          <w:sz w:val="22"/>
          <w:szCs w:val="22"/>
        </w:rPr>
        <w:t xml:space="preserve"> </w:t>
      </w:r>
      <w:r w:rsidR="004B31BF" w:rsidRPr="00FE6B26">
        <w:rPr>
          <w:sz w:val="22"/>
          <w:szCs w:val="22"/>
        </w:rPr>
        <w:t>kituose</w:t>
      </w:r>
      <w:r w:rsidR="004B31BF" w:rsidRPr="00FE6B26">
        <w:rPr>
          <w:spacing w:val="-14"/>
          <w:sz w:val="22"/>
          <w:szCs w:val="22"/>
        </w:rPr>
        <w:t xml:space="preserve"> </w:t>
      </w:r>
      <w:r w:rsidR="004B31BF" w:rsidRPr="00FE6B26">
        <w:rPr>
          <w:sz w:val="22"/>
          <w:szCs w:val="22"/>
        </w:rPr>
        <w:t>pirkimo</w:t>
      </w:r>
      <w:r w:rsidR="004B31BF" w:rsidRPr="00FE6B26">
        <w:rPr>
          <w:spacing w:val="-9"/>
          <w:sz w:val="22"/>
          <w:szCs w:val="22"/>
        </w:rPr>
        <w:t xml:space="preserve"> </w:t>
      </w:r>
      <w:r w:rsidR="004B31BF" w:rsidRPr="00FE6B26">
        <w:rPr>
          <w:sz w:val="22"/>
          <w:szCs w:val="22"/>
        </w:rPr>
        <w:t>dokumentuose</w:t>
      </w:r>
      <w:r w:rsidR="004B31BF" w:rsidRPr="00FE6B26">
        <w:rPr>
          <w:spacing w:val="-14"/>
          <w:sz w:val="22"/>
          <w:szCs w:val="22"/>
        </w:rPr>
        <w:t xml:space="preserve"> </w:t>
      </w:r>
      <w:r w:rsidR="004B31BF" w:rsidRPr="00FE6B26">
        <w:rPr>
          <w:sz w:val="22"/>
          <w:szCs w:val="22"/>
        </w:rPr>
        <w:t>nurodomas</w:t>
      </w:r>
      <w:r w:rsidR="004B31BF" w:rsidRPr="00FE6B26">
        <w:rPr>
          <w:spacing w:val="-13"/>
          <w:sz w:val="22"/>
          <w:szCs w:val="22"/>
        </w:rPr>
        <w:t xml:space="preserve"> </w:t>
      </w:r>
      <w:r w:rsidR="004B31BF" w:rsidRPr="00FE6B26">
        <w:rPr>
          <w:sz w:val="22"/>
          <w:szCs w:val="22"/>
        </w:rPr>
        <w:t>konkretus</w:t>
      </w:r>
      <w:r w:rsidR="004B31BF" w:rsidRPr="00FE6B26">
        <w:rPr>
          <w:spacing w:val="-10"/>
          <w:sz w:val="22"/>
          <w:szCs w:val="22"/>
        </w:rPr>
        <w:t xml:space="preserve"> </w:t>
      </w:r>
      <w:r w:rsidR="004B31BF" w:rsidRPr="00FE6B26">
        <w:rPr>
          <w:sz w:val="22"/>
          <w:szCs w:val="22"/>
        </w:rPr>
        <w:t>modelis</w:t>
      </w:r>
      <w:r w:rsidR="004B31BF" w:rsidRPr="00FE6B26">
        <w:rPr>
          <w:spacing w:val="-11"/>
          <w:sz w:val="22"/>
          <w:szCs w:val="22"/>
        </w:rPr>
        <w:t xml:space="preserve"> </w:t>
      </w:r>
      <w:r w:rsidR="004B31BF" w:rsidRPr="00FE6B26">
        <w:rPr>
          <w:sz w:val="22"/>
          <w:szCs w:val="22"/>
        </w:rPr>
        <w:t>ar</w:t>
      </w:r>
      <w:r w:rsidR="00346A86">
        <w:rPr>
          <w:sz w:val="22"/>
          <w:szCs w:val="22"/>
        </w:rPr>
        <w:t xml:space="preserve"> </w:t>
      </w:r>
      <w:r w:rsidR="004B31BF" w:rsidRPr="00FE6B26">
        <w:rPr>
          <w:spacing w:val="-57"/>
          <w:sz w:val="22"/>
          <w:szCs w:val="22"/>
        </w:rPr>
        <w:t xml:space="preserve">                </w:t>
      </w:r>
      <w:r w:rsidR="004B31BF" w:rsidRPr="00FE6B26">
        <w:rPr>
          <w:sz w:val="22"/>
          <w:szCs w:val="22"/>
        </w:rPr>
        <w:t>tiekimo šaltinis, konkretus procesas, būdingas konkretaus tiekėjo tiekiamoms prekėms ar teikiamoms</w:t>
      </w:r>
      <w:r w:rsidR="004B31BF" w:rsidRPr="00FE6B26">
        <w:rPr>
          <w:spacing w:val="1"/>
          <w:sz w:val="22"/>
          <w:szCs w:val="22"/>
        </w:rPr>
        <w:t xml:space="preserve"> </w:t>
      </w:r>
      <w:r w:rsidR="004B31BF" w:rsidRPr="00FE6B26">
        <w:rPr>
          <w:sz w:val="22"/>
          <w:szCs w:val="22"/>
        </w:rPr>
        <w:t>paslaugoms, ar prekės ženklas, patentas, tipai, konkreti kilmė ar gamyba, standartas, dėl kurių tam</w:t>
      </w:r>
      <w:r w:rsidR="004B31BF" w:rsidRPr="00FE6B26">
        <w:rPr>
          <w:spacing w:val="1"/>
          <w:sz w:val="22"/>
          <w:szCs w:val="22"/>
        </w:rPr>
        <w:t xml:space="preserve"> </w:t>
      </w:r>
      <w:r w:rsidR="004B31BF" w:rsidRPr="00FE6B26">
        <w:rPr>
          <w:spacing w:val="-1"/>
          <w:sz w:val="22"/>
          <w:szCs w:val="22"/>
        </w:rPr>
        <w:t>tikriems</w:t>
      </w:r>
      <w:r w:rsidR="004B31BF" w:rsidRPr="00FE6B26">
        <w:rPr>
          <w:spacing w:val="-12"/>
          <w:sz w:val="22"/>
          <w:szCs w:val="22"/>
        </w:rPr>
        <w:t xml:space="preserve"> </w:t>
      </w:r>
      <w:r w:rsidR="004B31BF" w:rsidRPr="00FE6B26">
        <w:rPr>
          <w:sz w:val="22"/>
          <w:szCs w:val="22"/>
        </w:rPr>
        <w:t>subjektams</w:t>
      </w:r>
      <w:r w:rsidR="004B31BF" w:rsidRPr="00FE6B26">
        <w:rPr>
          <w:spacing w:val="-12"/>
          <w:sz w:val="22"/>
          <w:szCs w:val="22"/>
        </w:rPr>
        <w:t xml:space="preserve"> </w:t>
      </w:r>
      <w:r w:rsidR="004B31BF" w:rsidRPr="00FE6B26">
        <w:rPr>
          <w:sz w:val="22"/>
          <w:szCs w:val="22"/>
        </w:rPr>
        <w:t>ar</w:t>
      </w:r>
      <w:r w:rsidR="004B31BF" w:rsidRPr="00FE6B26">
        <w:rPr>
          <w:spacing w:val="-13"/>
          <w:sz w:val="22"/>
          <w:szCs w:val="22"/>
        </w:rPr>
        <w:t xml:space="preserve"> </w:t>
      </w:r>
      <w:r w:rsidR="004B31BF" w:rsidRPr="00FE6B26">
        <w:rPr>
          <w:sz w:val="22"/>
          <w:szCs w:val="22"/>
        </w:rPr>
        <w:t>tam</w:t>
      </w:r>
      <w:r w:rsidR="004B31BF" w:rsidRPr="00FE6B26">
        <w:rPr>
          <w:spacing w:val="-12"/>
          <w:sz w:val="22"/>
          <w:szCs w:val="22"/>
        </w:rPr>
        <w:t xml:space="preserve"> </w:t>
      </w:r>
      <w:r w:rsidR="004B31BF" w:rsidRPr="00FE6B26">
        <w:rPr>
          <w:sz w:val="22"/>
          <w:szCs w:val="22"/>
        </w:rPr>
        <w:t>tikriems</w:t>
      </w:r>
      <w:r w:rsidR="004B31BF" w:rsidRPr="00FE6B26">
        <w:rPr>
          <w:spacing w:val="-12"/>
          <w:sz w:val="22"/>
          <w:szCs w:val="22"/>
        </w:rPr>
        <w:t xml:space="preserve"> </w:t>
      </w:r>
      <w:r w:rsidR="004B31BF" w:rsidRPr="00FE6B26">
        <w:rPr>
          <w:sz w:val="22"/>
          <w:szCs w:val="22"/>
        </w:rPr>
        <w:t>produktams</w:t>
      </w:r>
      <w:r w:rsidR="004B31BF" w:rsidRPr="00FE6B26">
        <w:rPr>
          <w:spacing w:val="-13"/>
          <w:sz w:val="22"/>
          <w:szCs w:val="22"/>
        </w:rPr>
        <w:t xml:space="preserve"> </w:t>
      </w:r>
      <w:r w:rsidR="004B31BF" w:rsidRPr="00FE6B26">
        <w:rPr>
          <w:sz w:val="22"/>
          <w:szCs w:val="22"/>
        </w:rPr>
        <w:t>būtų</w:t>
      </w:r>
      <w:r w:rsidR="004B31BF" w:rsidRPr="00FE6B26">
        <w:rPr>
          <w:spacing w:val="-10"/>
          <w:sz w:val="22"/>
          <w:szCs w:val="22"/>
        </w:rPr>
        <w:t xml:space="preserve"> </w:t>
      </w:r>
      <w:r w:rsidR="004B31BF" w:rsidRPr="00FE6B26">
        <w:rPr>
          <w:sz w:val="22"/>
          <w:szCs w:val="22"/>
        </w:rPr>
        <w:t>sudarytos</w:t>
      </w:r>
      <w:r w:rsidR="004B31BF" w:rsidRPr="00FE6B26">
        <w:rPr>
          <w:spacing w:val="-12"/>
          <w:sz w:val="22"/>
          <w:szCs w:val="22"/>
        </w:rPr>
        <w:t xml:space="preserve"> </w:t>
      </w:r>
      <w:r w:rsidR="004B31BF" w:rsidRPr="00FE6B26">
        <w:rPr>
          <w:sz w:val="22"/>
          <w:szCs w:val="22"/>
        </w:rPr>
        <w:t>palankesnės</w:t>
      </w:r>
      <w:r w:rsidR="004B31BF" w:rsidRPr="00FE6B26">
        <w:rPr>
          <w:spacing w:val="-12"/>
          <w:sz w:val="22"/>
          <w:szCs w:val="22"/>
        </w:rPr>
        <w:t xml:space="preserve"> </w:t>
      </w:r>
      <w:r w:rsidR="004B31BF" w:rsidRPr="00FE6B26">
        <w:rPr>
          <w:sz w:val="22"/>
          <w:szCs w:val="22"/>
        </w:rPr>
        <w:t>sąlygos</w:t>
      </w:r>
      <w:r w:rsidR="004B31BF" w:rsidRPr="00FE6B26">
        <w:rPr>
          <w:spacing w:val="-12"/>
          <w:sz w:val="22"/>
          <w:szCs w:val="22"/>
        </w:rPr>
        <w:t xml:space="preserve"> </w:t>
      </w:r>
      <w:r w:rsidR="004B31BF" w:rsidRPr="00FE6B26">
        <w:rPr>
          <w:sz w:val="22"/>
          <w:szCs w:val="22"/>
        </w:rPr>
        <w:t>arba</w:t>
      </w:r>
      <w:r w:rsidR="004B31BF" w:rsidRPr="00FE6B26">
        <w:rPr>
          <w:spacing w:val="-11"/>
          <w:sz w:val="22"/>
          <w:szCs w:val="22"/>
        </w:rPr>
        <w:t xml:space="preserve"> </w:t>
      </w:r>
      <w:r w:rsidR="004B31BF" w:rsidRPr="00FE6B26">
        <w:rPr>
          <w:sz w:val="22"/>
          <w:szCs w:val="22"/>
        </w:rPr>
        <w:t>jie</w:t>
      </w:r>
      <w:r w:rsidR="004B31BF" w:rsidRPr="00FE6B26">
        <w:rPr>
          <w:spacing w:val="-12"/>
          <w:sz w:val="22"/>
          <w:szCs w:val="22"/>
        </w:rPr>
        <w:t xml:space="preserve"> </w:t>
      </w:r>
      <w:r w:rsidR="004B31BF" w:rsidRPr="00FE6B26">
        <w:rPr>
          <w:sz w:val="22"/>
          <w:szCs w:val="22"/>
        </w:rPr>
        <w:t>būtų</w:t>
      </w:r>
      <w:r w:rsidR="004B31BF" w:rsidRPr="00FE6B26">
        <w:rPr>
          <w:spacing w:val="-14"/>
          <w:sz w:val="22"/>
          <w:szCs w:val="22"/>
        </w:rPr>
        <w:t xml:space="preserve"> </w:t>
      </w:r>
      <w:r w:rsidR="004B31BF" w:rsidRPr="00FE6B26">
        <w:rPr>
          <w:sz w:val="22"/>
          <w:szCs w:val="22"/>
        </w:rPr>
        <w:t xml:space="preserve">atmesti </w:t>
      </w:r>
      <w:r w:rsidR="004B31BF" w:rsidRPr="00FE6B26">
        <w:rPr>
          <w:spacing w:val="-58"/>
          <w:sz w:val="22"/>
          <w:szCs w:val="22"/>
        </w:rPr>
        <w:t xml:space="preserve"> </w:t>
      </w:r>
      <w:r w:rsidR="004B31BF" w:rsidRPr="00FE6B26">
        <w:rPr>
          <w:sz w:val="22"/>
          <w:szCs w:val="22"/>
        </w:rPr>
        <w:t>(toliau šioje pastraipoje – nurodymas), jis yra tik informacinio pobūdžio ir yra laikytina, kad toks</w:t>
      </w:r>
      <w:r w:rsidR="004B31BF" w:rsidRPr="00FE6B26">
        <w:rPr>
          <w:spacing w:val="1"/>
          <w:sz w:val="22"/>
          <w:szCs w:val="22"/>
        </w:rPr>
        <w:t xml:space="preserve"> </w:t>
      </w:r>
      <w:r w:rsidR="004B31BF" w:rsidRPr="00FE6B26">
        <w:rPr>
          <w:sz w:val="22"/>
          <w:szCs w:val="22"/>
        </w:rPr>
        <w:t>nurodymas yra pateiktas kartu su žodžiais „arba lygiavertis“ ir tiekėjas gali siūlyti lygiavertį objektą</w:t>
      </w:r>
      <w:r w:rsidR="004B31BF" w:rsidRPr="00FE6B26">
        <w:rPr>
          <w:spacing w:val="1"/>
          <w:sz w:val="22"/>
          <w:szCs w:val="22"/>
        </w:rPr>
        <w:t xml:space="preserve"> </w:t>
      </w:r>
      <w:r w:rsidR="004B31BF" w:rsidRPr="00FE6B26">
        <w:rPr>
          <w:sz w:val="22"/>
          <w:szCs w:val="22"/>
        </w:rPr>
        <w:t>(standartą)</w:t>
      </w:r>
      <w:r w:rsidR="004B31BF" w:rsidRPr="00FE6B26">
        <w:rPr>
          <w:spacing w:val="-4"/>
          <w:sz w:val="22"/>
          <w:szCs w:val="22"/>
        </w:rPr>
        <w:t xml:space="preserve"> </w:t>
      </w:r>
      <w:r w:rsidR="004B31BF" w:rsidRPr="00FE6B26">
        <w:rPr>
          <w:sz w:val="22"/>
          <w:szCs w:val="22"/>
        </w:rPr>
        <w:t>nurodytajam.</w:t>
      </w:r>
    </w:p>
    <w:sectPr w:rsidR="00F75DEB" w:rsidRPr="00FE6B26">
      <w:footerReference w:type="default" r:id="rId13"/>
      <w:footerReference w:type="first" r:id="rId14"/>
      <w:type w:val="continuous"/>
      <w:pgSz w:w="12240" w:h="15840"/>
      <w:pgMar w:top="1100" w:right="460" w:bottom="1500" w:left="1600" w:header="0" w:footer="1308" w:gutter="0"/>
      <w:cols w:space="1296"/>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F4B1" w14:textId="77777777" w:rsidR="001F0237" w:rsidRDefault="001F0237">
      <w:r>
        <w:separator/>
      </w:r>
    </w:p>
  </w:endnote>
  <w:endnote w:type="continuationSeparator" w:id="0">
    <w:p w14:paraId="505018A5" w14:textId="77777777" w:rsidR="001F0237" w:rsidRDefault="001F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616041"/>
      <w:docPartObj>
        <w:docPartGallery w:val="Page Numbers (Bottom of Page)"/>
        <w:docPartUnique/>
      </w:docPartObj>
    </w:sdtPr>
    <w:sdtEndPr/>
    <w:sdtContent>
      <w:p w14:paraId="4F8FD73F" w14:textId="07085D62" w:rsidR="00920F8B" w:rsidRDefault="00920F8B">
        <w:pPr>
          <w:pStyle w:val="Porat"/>
          <w:jc w:val="center"/>
        </w:pPr>
        <w:r>
          <w:fldChar w:fldCharType="begin"/>
        </w:r>
        <w:r>
          <w:instrText>PAGE   \* MERGEFORMAT</w:instrText>
        </w:r>
        <w:r>
          <w:fldChar w:fldCharType="separate"/>
        </w:r>
        <w:r>
          <w:t>2</w:t>
        </w:r>
        <w:r>
          <w:fldChar w:fldCharType="end"/>
        </w:r>
      </w:p>
    </w:sdtContent>
  </w:sdt>
  <w:p w14:paraId="5AC127E1" w14:textId="77777777" w:rsidR="00F75DEB" w:rsidRDefault="00F75DE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861817"/>
      <w:docPartObj>
        <w:docPartGallery w:val="Page Numbers (Bottom of Page)"/>
        <w:docPartUnique/>
      </w:docPartObj>
    </w:sdtPr>
    <w:sdtEndPr/>
    <w:sdtContent>
      <w:p w14:paraId="5D8CB751" w14:textId="77777777" w:rsidR="00F75DEB" w:rsidRDefault="00E16142">
        <w:pPr>
          <w:pStyle w:val="Porat"/>
          <w:jc w:val="center"/>
        </w:pPr>
        <w:r>
          <w:t>1</w:t>
        </w:r>
      </w:p>
    </w:sdtContent>
  </w:sdt>
  <w:p w14:paraId="7A619303" w14:textId="77777777" w:rsidR="00F75DEB" w:rsidRDefault="00F75D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CCC0" w14:textId="77777777" w:rsidR="001F0237" w:rsidRDefault="001F0237">
      <w:r>
        <w:separator/>
      </w:r>
    </w:p>
  </w:footnote>
  <w:footnote w:type="continuationSeparator" w:id="0">
    <w:p w14:paraId="5CF6A61C" w14:textId="77777777" w:rsidR="001F0237" w:rsidRDefault="001F0237">
      <w:r>
        <w:continuationSeparator/>
      </w:r>
    </w:p>
  </w:footnote>
  <w:footnote w:id="1">
    <w:p w14:paraId="6EABF90F" w14:textId="345DB5D2" w:rsidR="00FE6B26" w:rsidRPr="00FE6B26" w:rsidRDefault="00FE6B26" w:rsidP="00F73227">
      <w:pPr>
        <w:pStyle w:val="Puslapioinaostekstas"/>
        <w:jc w:val="both"/>
        <w:rPr>
          <w:lang w:val="en-US"/>
        </w:rPr>
      </w:pPr>
      <w:r>
        <w:rPr>
          <w:rStyle w:val="Puslapioinaosnuoroda"/>
        </w:rPr>
        <w:footnoteRef/>
      </w:r>
      <w:r>
        <w:t xml:space="preserve"> </w:t>
      </w:r>
      <w:r w:rsidR="00F73227" w:rsidRPr="00F73227">
        <w:t>Tiekėjo (jei jis nėra gamintojas) parengti techniniai dokumentai, deklaracijos ar kiti laisvos formos dokumentai nelaikomi lygiaverčiais dokumentais ir negali būti naudojami siūlomos prekės atitikčiai Techninėje specifikacijoje nustatytiems reikalavimams pagrįsti.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7B2F"/>
    <w:multiLevelType w:val="hybridMultilevel"/>
    <w:tmpl w:val="1C50A1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2" w15:restartNumberingAfterBreak="0">
    <w:nsid w:val="3FF83BE3"/>
    <w:multiLevelType w:val="hybridMultilevel"/>
    <w:tmpl w:val="CC986B16"/>
    <w:lvl w:ilvl="0" w:tplc="A5C2AF04">
      <w:start w:val="1"/>
      <w:numFmt w:val="decimal"/>
      <w:lvlText w:val="%1)"/>
      <w:lvlJc w:val="left"/>
      <w:pPr>
        <w:ind w:left="461" w:hanging="360"/>
      </w:pPr>
      <w:rPr>
        <w:rFonts w:hint="default"/>
        <w:sz w:val="22"/>
      </w:rPr>
    </w:lvl>
    <w:lvl w:ilvl="1" w:tplc="04270019" w:tentative="1">
      <w:start w:val="1"/>
      <w:numFmt w:val="lowerLetter"/>
      <w:lvlText w:val="%2."/>
      <w:lvlJc w:val="left"/>
      <w:pPr>
        <w:ind w:left="1181" w:hanging="360"/>
      </w:pPr>
    </w:lvl>
    <w:lvl w:ilvl="2" w:tplc="0427001B" w:tentative="1">
      <w:start w:val="1"/>
      <w:numFmt w:val="lowerRoman"/>
      <w:lvlText w:val="%3."/>
      <w:lvlJc w:val="right"/>
      <w:pPr>
        <w:ind w:left="1901" w:hanging="180"/>
      </w:pPr>
    </w:lvl>
    <w:lvl w:ilvl="3" w:tplc="0427000F" w:tentative="1">
      <w:start w:val="1"/>
      <w:numFmt w:val="decimal"/>
      <w:lvlText w:val="%4."/>
      <w:lvlJc w:val="left"/>
      <w:pPr>
        <w:ind w:left="2621" w:hanging="360"/>
      </w:pPr>
    </w:lvl>
    <w:lvl w:ilvl="4" w:tplc="04270019" w:tentative="1">
      <w:start w:val="1"/>
      <w:numFmt w:val="lowerLetter"/>
      <w:lvlText w:val="%5."/>
      <w:lvlJc w:val="left"/>
      <w:pPr>
        <w:ind w:left="3341" w:hanging="360"/>
      </w:pPr>
    </w:lvl>
    <w:lvl w:ilvl="5" w:tplc="0427001B" w:tentative="1">
      <w:start w:val="1"/>
      <w:numFmt w:val="lowerRoman"/>
      <w:lvlText w:val="%6."/>
      <w:lvlJc w:val="right"/>
      <w:pPr>
        <w:ind w:left="4061" w:hanging="180"/>
      </w:pPr>
    </w:lvl>
    <w:lvl w:ilvl="6" w:tplc="0427000F" w:tentative="1">
      <w:start w:val="1"/>
      <w:numFmt w:val="decimal"/>
      <w:lvlText w:val="%7."/>
      <w:lvlJc w:val="left"/>
      <w:pPr>
        <w:ind w:left="4781" w:hanging="360"/>
      </w:pPr>
    </w:lvl>
    <w:lvl w:ilvl="7" w:tplc="04270019" w:tentative="1">
      <w:start w:val="1"/>
      <w:numFmt w:val="lowerLetter"/>
      <w:lvlText w:val="%8."/>
      <w:lvlJc w:val="left"/>
      <w:pPr>
        <w:ind w:left="5501" w:hanging="360"/>
      </w:pPr>
    </w:lvl>
    <w:lvl w:ilvl="8" w:tplc="0427001B" w:tentative="1">
      <w:start w:val="1"/>
      <w:numFmt w:val="lowerRoman"/>
      <w:lvlText w:val="%9."/>
      <w:lvlJc w:val="right"/>
      <w:pPr>
        <w:ind w:left="6221" w:hanging="180"/>
      </w:pPr>
    </w:lvl>
  </w:abstractNum>
  <w:abstractNum w:abstractNumId="3" w15:restartNumberingAfterBreak="0">
    <w:nsid w:val="508D7071"/>
    <w:multiLevelType w:val="multilevel"/>
    <w:tmpl w:val="3A0429F2"/>
    <w:lvl w:ilvl="0">
      <w:start w:val="1"/>
      <w:numFmt w:val="bullet"/>
      <w:lvlText w:val=""/>
      <w:lvlJc w:val="left"/>
      <w:pPr>
        <w:tabs>
          <w:tab w:val="num" w:pos="0"/>
        </w:tabs>
        <w:ind w:left="1387" w:hanging="360"/>
      </w:pPr>
      <w:rPr>
        <w:rFonts w:ascii="Symbol" w:hAnsi="Symbol" w:cs="Symbol"/>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4"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36D1465"/>
    <w:multiLevelType w:val="multilevel"/>
    <w:tmpl w:val="0B505FCC"/>
    <w:lvl w:ilvl="0">
      <w:start w:val="1"/>
      <w:numFmt w:val="decimal"/>
      <w:lvlText w:val="%1)"/>
      <w:lvlJc w:val="left"/>
      <w:pPr>
        <w:tabs>
          <w:tab w:val="num" w:pos="0"/>
        </w:tabs>
        <w:ind w:left="1387" w:hanging="360"/>
      </w:pPr>
      <w:rPr>
        <w:rFonts w:ascii="Times New Roman" w:eastAsia="Times New Roman" w:hAnsi="Times New Roman" w:cs="Times New Roman"/>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6" w15:restartNumberingAfterBreak="0">
    <w:nsid w:val="72306CE3"/>
    <w:multiLevelType w:val="hybridMultilevel"/>
    <w:tmpl w:val="47B4225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7F727C21"/>
    <w:multiLevelType w:val="hybridMultilevel"/>
    <w:tmpl w:val="87564DF6"/>
    <w:lvl w:ilvl="0" w:tplc="63D2E812">
      <w:start w:val="2"/>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8108600">
    <w:abstractNumId w:val="1"/>
  </w:num>
  <w:num w:numId="2" w16cid:durableId="2118134193">
    <w:abstractNumId w:val="3"/>
  </w:num>
  <w:num w:numId="3" w16cid:durableId="478228909">
    <w:abstractNumId w:val="4"/>
  </w:num>
  <w:num w:numId="4" w16cid:durableId="1099838957">
    <w:abstractNumId w:val="6"/>
  </w:num>
  <w:num w:numId="5" w16cid:durableId="668679639">
    <w:abstractNumId w:val="5"/>
  </w:num>
  <w:num w:numId="6" w16cid:durableId="1467966449">
    <w:abstractNumId w:val="2"/>
  </w:num>
  <w:num w:numId="7" w16cid:durableId="1080180801">
    <w:abstractNumId w:val="7"/>
  </w:num>
  <w:num w:numId="8" w16cid:durableId="38942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EB"/>
    <w:rsid w:val="00000083"/>
    <w:rsid w:val="00012E88"/>
    <w:rsid w:val="000208A0"/>
    <w:rsid w:val="00031C7B"/>
    <w:rsid w:val="000359AF"/>
    <w:rsid w:val="00035B3C"/>
    <w:rsid w:val="000371CD"/>
    <w:rsid w:val="00044EF2"/>
    <w:rsid w:val="00045099"/>
    <w:rsid w:val="000528B8"/>
    <w:rsid w:val="0005376A"/>
    <w:rsid w:val="000655B9"/>
    <w:rsid w:val="000746F7"/>
    <w:rsid w:val="00081B23"/>
    <w:rsid w:val="00096366"/>
    <w:rsid w:val="000A2736"/>
    <w:rsid w:val="000B1279"/>
    <w:rsid w:val="000B27AF"/>
    <w:rsid w:val="000C5DBD"/>
    <w:rsid w:val="000D0FB0"/>
    <w:rsid w:val="000D526C"/>
    <w:rsid w:val="000E44A9"/>
    <w:rsid w:val="000F1646"/>
    <w:rsid w:val="001260E7"/>
    <w:rsid w:val="00135731"/>
    <w:rsid w:val="00145DD3"/>
    <w:rsid w:val="00151921"/>
    <w:rsid w:val="00156449"/>
    <w:rsid w:val="00160B9A"/>
    <w:rsid w:val="00163D6B"/>
    <w:rsid w:val="00164864"/>
    <w:rsid w:val="00171697"/>
    <w:rsid w:val="00174C05"/>
    <w:rsid w:val="00181C38"/>
    <w:rsid w:val="001A17A3"/>
    <w:rsid w:val="001A1ABE"/>
    <w:rsid w:val="001A5E0E"/>
    <w:rsid w:val="001A7854"/>
    <w:rsid w:val="001A7D07"/>
    <w:rsid w:val="001B0297"/>
    <w:rsid w:val="001C0455"/>
    <w:rsid w:val="001D571E"/>
    <w:rsid w:val="001D74F2"/>
    <w:rsid w:val="001E1C14"/>
    <w:rsid w:val="001E1FBF"/>
    <w:rsid w:val="001E69A5"/>
    <w:rsid w:val="001F0237"/>
    <w:rsid w:val="001F133D"/>
    <w:rsid w:val="001F147E"/>
    <w:rsid w:val="001F3A30"/>
    <w:rsid w:val="001F4BD0"/>
    <w:rsid w:val="00201236"/>
    <w:rsid w:val="002063EC"/>
    <w:rsid w:val="002103A2"/>
    <w:rsid w:val="002167EF"/>
    <w:rsid w:val="00222DB5"/>
    <w:rsid w:val="002266C6"/>
    <w:rsid w:val="00234AC0"/>
    <w:rsid w:val="002447E9"/>
    <w:rsid w:val="00251D22"/>
    <w:rsid w:val="00260012"/>
    <w:rsid w:val="00274ECF"/>
    <w:rsid w:val="0027785A"/>
    <w:rsid w:val="00292C62"/>
    <w:rsid w:val="00293192"/>
    <w:rsid w:val="00293922"/>
    <w:rsid w:val="002A292C"/>
    <w:rsid w:val="002A7B18"/>
    <w:rsid w:val="002B51C8"/>
    <w:rsid w:val="002C5FC8"/>
    <w:rsid w:val="002C7B59"/>
    <w:rsid w:val="002D0A72"/>
    <w:rsid w:val="002E6005"/>
    <w:rsid w:val="002F0D17"/>
    <w:rsid w:val="002F3130"/>
    <w:rsid w:val="00317D76"/>
    <w:rsid w:val="003416CF"/>
    <w:rsid w:val="00346A86"/>
    <w:rsid w:val="00350424"/>
    <w:rsid w:val="003548F1"/>
    <w:rsid w:val="00382B81"/>
    <w:rsid w:val="00386969"/>
    <w:rsid w:val="0039022D"/>
    <w:rsid w:val="00392624"/>
    <w:rsid w:val="003976A9"/>
    <w:rsid w:val="003A59CD"/>
    <w:rsid w:val="003A5D0C"/>
    <w:rsid w:val="003C0901"/>
    <w:rsid w:val="003C2105"/>
    <w:rsid w:val="003C4F28"/>
    <w:rsid w:val="003C5B23"/>
    <w:rsid w:val="003C6603"/>
    <w:rsid w:val="003C6DE8"/>
    <w:rsid w:val="003E5EB7"/>
    <w:rsid w:val="00415477"/>
    <w:rsid w:val="00415A92"/>
    <w:rsid w:val="00416F5A"/>
    <w:rsid w:val="00422F18"/>
    <w:rsid w:val="00426315"/>
    <w:rsid w:val="004308EA"/>
    <w:rsid w:val="00432F93"/>
    <w:rsid w:val="004379E5"/>
    <w:rsid w:val="00441CEF"/>
    <w:rsid w:val="00461993"/>
    <w:rsid w:val="00471E54"/>
    <w:rsid w:val="00474331"/>
    <w:rsid w:val="00474753"/>
    <w:rsid w:val="00480F87"/>
    <w:rsid w:val="004833A6"/>
    <w:rsid w:val="00486F9D"/>
    <w:rsid w:val="00492146"/>
    <w:rsid w:val="00492C2D"/>
    <w:rsid w:val="004A4D67"/>
    <w:rsid w:val="004B31BF"/>
    <w:rsid w:val="004B3948"/>
    <w:rsid w:val="004C0DE8"/>
    <w:rsid w:val="004C1712"/>
    <w:rsid w:val="004E41A5"/>
    <w:rsid w:val="004F2BAF"/>
    <w:rsid w:val="0050532B"/>
    <w:rsid w:val="00505C9B"/>
    <w:rsid w:val="00513ED5"/>
    <w:rsid w:val="005157AA"/>
    <w:rsid w:val="00520372"/>
    <w:rsid w:val="005273E1"/>
    <w:rsid w:val="0053767B"/>
    <w:rsid w:val="005412F0"/>
    <w:rsid w:val="00551E8D"/>
    <w:rsid w:val="005718C3"/>
    <w:rsid w:val="00576B65"/>
    <w:rsid w:val="00580BDB"/>
    <w:rsid w:val="00586605"/>
    <w:rsid w:val="00592C6D"/>
    <w:rsid w:val="00595229"/>
    <w:rsid w:val="005A5740"/>
    <w:rsid w:val="005A5E6F"/>
    <w:rsid w:val="005C069E"/>
    <w:rsid w:val="005C4C45"/>
    <w:rsid w:val="005E4971"/>
    <w:rsid w:val="005F6413"/>
    <w:rsid w:val="0060659B"/>
    <w:rsid w:val="0060782C"/>
    <w:rsid w:val="00610565"/>
    <w:rsid w:val="00610813"/>
    <w:rsid w:val="00624FBB"/>
    <w:rsid w:val="00634CB2"/>
    <w:rsid w:val="006529F6"/>
    <w:rsid w:val="0065542F"/>
    <w:rsid w:val="006571AE"/>
    <w:rsid w:val="00663412"/>
    <w:rsid w:val="00666813"/>
    <w:rsid w:val="00670CD7"/>
    <w:rsid w:val="006748AE"/>
    <w:rsid w:val="00675B8B"/>
    <w:rsid w:val="00676C01"/>
    <w:rsid w:val="00685600"/>
    <w:rsid w:val="006939C0"/>
    <w:rsid w:val="006971AD"/>
    <w:rsid w:val="006A0FD5"/>
    <w:rsid w:val="006A6F29"/>
    <w:rsid w:val="006C56D8"/>
    <w:rsid w:val="006D4142"/>
    <w:rsid w:val="006D4706"/>
    <w:rsid w:val="006D6973"/>
    <w:rsid w:val="006E0F23"/>
    <w:rsid w:val="006E2AD5"/>
    <w:rsid w:val="00704001"/>
    <w:rsid w:val="00710EE8"/>
    <w:rsid w:val="00720D49"/>
    <w:rsid w:val="007258A9"/>
    <w:rsid w:val="007303C2"/>
    <w:rsid w:val="007429CA"/>
    <w:rsid w:val="00744F32"/>
    <w:rsid w:val="007629B1"/>
    <w:rsid w:val="00767E8A"/>
    <w:rsid w:val="00782C7B"/>
    <w:rsid w:val="00797487"/>
    <w:rsid w:val="007A2342"/>
    <w:rsid w:val="007A2372"/>
    <w:rsid w:val="007A74A4"/>
    <w:rsid w:val="007C33C5"/>
    <w:rsid w:val="007C7010"/>
    <w:rsid w:val="007D5100"/>
    <w:rsid w:val="007D79D9"/>
    <w:rsid w:val="007E3900"/>
    <w:rsid w:val="007E56AA"/>
    <w:rsid w:val="007F200F"/>
    <w:rsid w:val="00800FE8"/>
    <w:rsid w:val="0081031B"/>
    <w:rsid w:val="00823EF3"/>
    <w:rsid w:val="0082559F"/>
    <w:rsid w:val="00827577"/>
    <w:rsid w:val="008433C6"/>
    <w:rsid w:val="00843C4C"/>
    <w:rsid w:val="008642D4"/>
    <w:rsid w:val="00866244"/>
    <w:rsid w:val="00870F30"/>
    <w:rsid w:val="008969F5"/>
    <w:rsid w:val="008A1A48"/>
    <w:rsid w:val="008A2E58"/>
    <w:rsid w:val="008A5283"/>
    <w:rsid w:val="008B1638"/>
    <w:rsid w:val="008B73C5"/>
    <w:rsid w:val="008C2D06"/>
    <w:rsid w:val="008C5B95"/>
    <w:rsid w:val="008C7890"/>
    <w:rsid w:val="008C79F5"/>
    <w:rsid w:val="008E1F40"/>
    <w:rsid w:val="008E55AA"/>
    <w:rsid w:val="008E5DB0"/>
    <w:rsid w:val="008E6B40"/>
    <w:rsid w:val="008F1BAA"/>
    <w:rsid w:val="008F323A"/>
    <w:rsid w:val="008F7D63"/>
    <w:rsid w:val="00903E06"/>
    <w:rsid w:val="00905E17"/>
    <w:rsid w:val="00920F8B"/>
    <w:rsid w:val="00926772"/>
    <w:rsid w:val="0093200C"/>
    <w:rsid w:val="00935E15"/>
    <w:rsid w:val="00942971"/>
    <w:rsid w:val="00944608"/>
    <w:rsid w:val="00945121"/>
    <w:rsid w:val="00945285"/>
    <w:rsid w:val="00951B0D"/>
    <w:rsid w:val="00963A38"/>
    <w:rsid w:val="009703BD"/>
    <w:rsid w:val="009718E5"/>
    <w:rsid w:val="0098216E"/>
    <w:rsid w:val="009913DD"/>
    <w:rsid w:val="00992743"/>
    <w:rsid w:val="00992D1C"/>
    <w:rsid w:val="00993CFB"/>
    <w:rsid w:val="00996D73"/>
    <w:rsid w:val="009A5E18"/>
    <w:rsid w:val="009B0089"/>
    <w:rsid w:val="009B6D34"/>
    <w:rsid w:val="009C2EB4"/>
    <w:rsid w:val="009C6349"/>
    <w:rsid w:val="009D0585"/>
    <w:rsid w:val="009D2DB9"/>
    <w:rsid w:val="009E1954"/>
    <w:rsid w:val="009E464C"/>
    <w:rsid w:val="00A07A73"/>
    <w:rsid w:val="00A12888"/>
    <w:rsid w:val="00A2787A"/>
    <w:rsid w:val="00A34637"/>
    <w:rsid w:val="00A51E6F"/>
    <w:rsid w:val="00A70E77"/>
    <w:rsid w:val="00A779EF"/>
    <w:rsid w:val="00A82F91"/>
    <w:rsid w:val="00A8383C"/>
    <w:rsid w:val="00A854EE"/>
    <w:rsid w:val="00A91DF9"/>
    <w:rsid w:val="00A91F98"/>
    <w:rsid w:val="00AB0FA6"/>
    <w:rsid w:val="00AC2A85"/>
    <w:rsid w:val="00AC3758"/>
    <w:rsid w:val="00AC5ECD"/>
    <w:rsid w:val="00AD20D7"/>
    <w:rsid w:val="00AE4B7D"/>
    <w:rsid w:val="00AE5A47"/>
    <w:rsid w:val="00AE7A1E"/>
    <w:rsid w:val="00B20A93"/>
    <w:rsid w:val="00B27D20"/>
    <w:rsid w:val="00B30C39"/>
    <w:rsid w:val="00B35A18"/>
    <w:rsid w:val="00B3600A"/>
    <w:rsid w:val="00B36323"/>
    <w:rsid w:val="00B4139F"/>
    <w:rsid w:val="00B4668C"/>
    <w:rsid w:val="00B57A4D"/>
    <w:rsid w:val="00B72DCE"/>
    <w:rsid w:val="00B83695"/>
    <w:rsid w:val="00B83E52"/>
    <w:rsid w:val="00BB185B"/>
    <w:rsid w:val="00BB4BF2"/>
    <w:rsid w:val="00BD2C72"/>
    <w:rsid w:val="00BD6E91"/>
    <w:rsid w:val="00BE4BD9"/>
    <w:rsid w:val="00BE5B49"/>
    <w:rsid w:val="00BE7092"/>
    <w:rsid w:val="00C013BC"/>
    <w:rsid w:val="00C018B7"/>
    <w:rsid w:val="00C06B25"/>
    <w:rsid w:val="00C10EE3"/>
    <w:rsid w:val="00C1658C"/>
    <w:rsid w:val="00C2480C"/>
    <w:rsid w:val="00C24CCD"/>
    <w:rsid w:val="00C321BA"/>
    <w:rsid w:val="00C34F49"/>
    <w:rsid w:val="00C37251"/>
    <w:rsid w:val="00C40F4C"/>
    <w:rsid w:val="00C411DD"/>
    <w:rsid w:val="00C43CCC"/>
    <w:rsid w:val="00C476E1"/>
    <w:rsid w:val="00C51C7D"/>
    <w:rsid w:val="00C525FF"/>
    <w:rsid w:val="00C54F36"/>
    <w:rsid w:val="00C56215"/>
    <w:rsid w:val="00C7588E"/>
    <w:rsid w:val="00C774D3"/>
    <w:rsid w:val="00C80837"/>
    <w:rsid w:val="00C81A10"/>
    <w:rsid w:val="00C84273"/>
    <w:rsid w:val="00C92207"/>
    <w:rsid w:val="00CA75EC"/>
    <w:rsid w:val="00CB1A5D"/>
    <w:rsid w:val="00CB60FA"/>
    <w:rsid w:val="00CD698E"/>
    <w:rsid w:val="00CD6BC3"/>
    <w:rsid w:val="00CD6E9F"/>
    <w:rsid w:val="00CD7D93"/>
    <w:rsid w:val="00CF4914"/>
    <w:rsid w:val="00D13717"/>
    <w:rsid w:val="00D271AC"/>
    <w:rsid w:val="00D27E60"/>
    <w:rsid w:val="00D3520E"/>
    <w:rsid w:val="00D36428"/>
    <w:rsid w:val="00D42F41"/>
    <w:rsid w:val="00D45BC4"/>
    <w:rsid w:val="00D47071"/>
    <w:rsid w:val="00D6624D"/>
    <w:rsid w:val="00D6668B"/>
    <w:rsid w:val="00D76EF5"/>
    <w:rsid w:val="00D808B4"/>
    <w:rsid w:val="00D979C3"/>
    <w:rsid w:val="00DA6C45"/>
    <w:rsid w:val="00DB2BCE"/>
    <w:rsid w:val="00DB5C44"/>
    <w:rsid w:val="00DB6AEF"/>
    <w:rsid w:val="00DC56E9"/>
    <w:rsid w:val="00DD0714"/>
    <w:rsid w:val="00DD1ED1"/>
    <w:rsid w:val="00DD5EE7"/>
    <w:rsid w:val="00DE3DCA"/>
    <w:rsid w:val="00DF6E64"/>
    <w:rsid w:val="00E06F5B"/>
    <w:rsid w:val="00E16142"/>
    <w:rsid w:val="00E17041"/>
    <w:rsid w:val="00E45283"/>
    <w:rsid w:val="00E4665B"/>
    <w:rsid w:val="00E52E3F"/>
    <w:rsid w:val="00E57EA2"/>
    <w:rsid w:val="00E61833"/>
    <w:rsid w:val="00E84830"/>
    <w:rsid w:val="00E84C82"/>
    <w:rsid w:val="00E85975"/>
    <w:rsid w:val="00E92EDE"/>
    <w:rsid w:val="00E94CF3"/>
    <w:rsid w:val="00EB3594"/>
    <w:rsid w:val="00EC5933"/>
    <w:rsid w:val="00ED191E"/>
    <w:rsid w:val="00ED5280"/>
    <w:rsid w:val="00ED55EE"/>
    <w:rsid w:val="00ED5890"/>
    <w:rsid w:val="00EE038D"/>
    <w:rsid w:val="00EE0F21"/>
    <w:rsid w:val="00EE1270"/>
    <w:rsid w:val="00EE7E1A"/>
    <w:rsid w:val="00EF5AA6"/>
    <w:rsid w:val="00F03660"/>
    <w:rsid w:val="00F06FC0"/>
    <w:rsid w:val="00F1045D"/>
    <w:rsid w:val="00F26256"/>
    <w:rsid w:val="00F33220"/>
    <w:rsid w:val="00F34929"/>
    <w:rsid w:val="00F41AFE"/>
    <w:rsid w:val="00F44BA4"/>
    <w:rsid w:val="00F531D4"/>
    <w:rsid w:val="00F61DCA"/>
    <w:rsid w:val="00F65A5C"/>
    <w:rsid w:val="00F7247F"/>
    <w:rsid w:val="00F73227"/>
    <w:rsid w:val="00F7401B"/>
    <w:rsid w:val="00F75DEB"/>
    <w:rsid w:val="00F778EF"/>
    <w:rsid w:val="00F9658F"/>
    <w:rsid w:val="00F97D95"/>
    <w:rsid w:val="00F97F78"/>
    <w:rsid w:val="00F97FA3"/>
    <w:rsid w:val="00FA63E3"/>
    <w:rsid w:val="00FA7F4B"/>
    <w:rsid w:val="00FB1F05"/>
    <w:rsid w:val="00FC1C40"/>
    <w:rsid w:val="00FD584D"/>
    <w:rsid w:val="00FD7D27"/>
    <w:rsid w:val="00FE0E02"/>
    <w:rsid w:val="00FE2D06"/>
    <w:rsid w:val="00FE55A8"/>
    <w:rsid w:val="00FE60EA"/>
    <w:rsid w:val="00FE6B26"/>
    <w:rsid w:val="00FF5E9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9AD5"/>
  <w15:docId w15:val="{402C7B3B-CDCC-4683-A714-06198807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pPr>
    <w:rPr>
      <w:rFonts w:ascii="Times New Roman" w:eastAsia="Times New Roman" w:hAnsi="Times New Roman" w:cs="Times New Roman"/>
      <w:lang w:val="lt-LT"/>
    </w:rPr>
  </w:style>
  <w:style w:type="paragraph" w:styleId="Antrat1">
    <w:name w:val="heading 1"/>
    <w:basedOn w:val="prastasis"/>
    <w:uiPriority w:val="9"/>
    <w:qFormat/>
    <w:pPr>
      <w:ind w:left="101"/>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01ECD"/>
    <w:rPr>
      <w:rFonts w:ascii="Times New Roman" w:eastAsia="Times New Roman" w:hAnsi="Times New Roman" w:cs="Times New Roman"/>
      <w:lang w:val="lt-LT"/>
    </w:rPr>
  </w:style>
  <w:style w:type="character" w:customStyle="1" w:styleId="PoratDiagrama">
    <w:name w:val="Poraštė Diagrama"/>
    <w:basedOn w:val="Numatytasispastraiposriftas"/>
    <w:link w:val="Porat"/>
    <w:uiPriority w:val="99"/>
    <w:qFormat/>
    <w:rsid w:val="00101ECD"/>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qFormat/>
    <w:rsid w:val="00D362F8"/>
    <w:rPr>
      <w:sz w:val="16"/>
      <w:szCs w:val="16"/>
    </w:rPr>
  </w:style>
  <w:style w:type="character" w:customStyle="1" w:styleId="KomentarotekstasDiagrama">
    <w:name w:val="Komentaro tekstas Diagrama"/>
    <w:basedOn w:val="Numatytasispastraiposriftas"/>
    <w:link w:val="Komentarotekstas"/>
    <w:uiPriority w:val="99"/>
    <w:qFormat/>
    <w:rsid w:val="00D362F8"/>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D362F8"/>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7F52D6"/>
    <w:rPr>
      <w:color w:val="0000FF" w:themeColor="hyperlink"/>
      <w:u w:val="single"/>
    </w:rPr>
  </w:style>
  <w:style w:type="character" w:styleId="Neapdorotaspaminjimas">
    <w:name w:val="Unresolved Mention"/>
    <w:basedOn w:val="Numatytasispastraiposriftas"/>
    <w:uiPriority w:val="99"/>
    <w:semiHidden/>
    <w:unhideWhenUsed/>
    <w:qFormat/>
    <w:rsid w:val="007F52D6"/>
    <w:rPr>
      <w:color w:val="605E5C"/>
      <w:shd w:val="clear" w:color="auto" w:fill="E1DFDD"/>
    </w:rPr>
  </w:style>
  <w:style w:type="character" w:styleId="Perirtashipersaitas">
    <w:name w:val="FollowedHyperlink"/>
    <w:rPr>
      <w:color w:val="800000"/>
      <w:u w:val="single"/>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1"/>
    <w:qFormat/>
    <w:rPr>
      <w:sz w:val="24"/>
      <w:szCs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uiPriority w:val="1"/>
    <w:qFormat/>
  </w:style>
  <w:style w:type="paragraph" w:customStyle="1" w:styleId="TableParagraph">
    <w:name w:val="Table Paragraph"/>
    <w:basedOn w:val="prastasis"/>
    <w:uiPriority w:val="1"/>
    <w:qFormat/>
    <w:pPr>
      <w:ind w:left="107"/>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01ECD"/>
    <w:pPr>
      <w:tabs>
        <w:tab w:val="center" w:pos="4819"/>
        <w:tab w:val="right" w:pos="9638"/>
      </w:tabs>
    </w:pPr>
  </w:style>
  <w:style w:type="paragraph" w:styleId="Porat">
    <w:name w:val="footer"/>
    <w:basedOn w:val="prastasis"/>
    <w:link w:val="PoratDiagrama"/>
    <w:uiPriority w:val="99"/>
    <w:unhideWhenUsed/>
    <w:rsid w:val="00101ECD"/>
    <w:pPr>
      <w:tabs>
        <w:tab w:val="center" w:pos="4819"/>
        <w:tab w:val="right" w:pos="9638"/>
      </w:tabs>
    </w:pPr>
  </w:style>
  <w:style w:type="paragraph" w:styleId="Pataisymai">
    <w:name w:val="Revision"/>
    <w:uiPriority w:val="99"/>
    <w:semiHidden/>
    <w:qFormat/>
    <w:rsid w:val="007435F3"/>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unhideWhenUsed/>
    <w:rsid w:val="00D362F8"/>
    <w:rPr>
      <w:sz w:val="20"/>
      <w:szCs w:val="20"/>
    </w:rPr>
  </w:style>
  <w:style w:type="paragraph" w:styleId="Komentarotema">
    <w:name w:val="annotation subject"/>
    <w:basedOn w:val="Komentarotekstas"/>
    <w:next w:val="Komentarotekstas"/>
    <w:link w:val="KomentarotemaDiagrama"/>
    <w:uiPriority w:val="99"/>
    <w:semiHidden/>
    <w:unhideWhenUsed/>
    <w:qFormat/>
    <w:rsid w:val="00D362F8"/>
    <w:rPr>
      <w:b/>
      <w:bCs/>
    </w:rPr>
  </w:style>
  <w:style w:type="paragraph" w:customStyle="1" w:styleId="Comment">
    <w:name w:val="Comment"/>
    <w:basedOn w:val="prastasis"/>
    <w:qFormat/>
    <w:pPr>
      <w:spacing w:before="56"/>
      <w:ind w:left="56" w:right="56"/>
    </w:pPr>
    <w:rPr>
      <w:sz w:val="20"/>
      <w:szCs w:val="20"/>
    </w:rPr>
  </w:style>
  <w:style w:type="character" w:customStyle="1" w:styleId="PagrindinistekstasDiagrama">
    <w:name w:val="Pagrindinis tekstas Diagrama"/>
    <w:basedOn w:val="Numatytasispastraiposriftas"/>
    <w:link w:val="Pagrindinistekstas"/>
    <w:uiPriority w:val="1"/>
    <w:rsid w:val="00292C62"/>
    <w:rPr>
      <w:rFonts w:ascii="Times New Roman" w:eastAsia="Times New Roman" w:hAnsi="Times New Roman" w:cs="Times New Roman"/>
      <w:sz w:val="24"/>
      <w:szCs w:val="24"/>
      <w:lang w:val="lt-LT"/>
    </w:rPr>
  </w:style>
  <w:style w:type="character" w:styleId="Grietas">
    <w:name w:val="Strong"/>
    <w:basedOn w:val="Numatytasispastraiposriftas"/>
    <w:uiPriority w:val="22"/>
    <w:qFormat/>
    <w:rsid w:val="00392624"/>
    <w:rPr>
      <w:b/>
      <w:bCs/>
    </w:rPr>
  </w:style>
  <w:style w:type="paragraph" w:styleId="Puslapioinaostekstas">
    <w:name w:val="footnote text"/>
    <w:basedOn w:val="prastasis"/>
    <w:link w:val="PuslapioinaostekstasDiagrama"/>
    <w:uiPriority w:val="99"/>
    <w:semiHidden/>
    <w:unhideWhenUsed/>
    <w:rsid w:val="00FE6B26"/>
    <w:rPr>
      <w:sz w:val="20"/>
      <w:szCs w:val="20"/>
    </w:rPr>
  </w:style>
  <w:style w:type="character" w:customStyle="1" w:styleId="PuslapioinaostekstasDiagrama">
    <w:name w:val="Puslapio išnašos tekstas Diagrama"/>
    <w:basedOn w:val="Numatytasispastraiposriftas"/>
    <w:link w:val="Puslapioinaostekstas"/>
    <w:uiPriority w:val="99"/>
    <w:semiHidden/>
    <w:rsid w:val="00FE6B26"/>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FE6B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F9D2-2EB8-4AB8-A916-EF20AD05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14859</Words>
  <Characters>8470</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Microsoft Word - Elektrinis mokyklinis autobusas_Specialiosios slygos</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Elektrinis mokyklinis autobusas_Specialiosios slygos</dc:title>
  <dc:subject/>
  <dc:creator>Dainius Gudavičius</dc:creator>
  <dc:description/>
  <cp:lastModifiedBy>Agnė Ralytė</cp:lastModifiedBy>
  <cp:revision>4</cp:revision>
  <cp:lastPrinted>2026-03-13T07:00:00Z</cp:lastPrinted>
  <dcterms:created xsi:type="dcterms:W3CDTF">2026-03-13T07:26:00Z</dcterms:created>
  <dcterms:modified xsi:type="dcterms:W3CDTF">2026-03-13T07:37:00Z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LastSaved">
    <vt:filetime>2024-09-26T00:00:00Z</vt:filetime>
  </property>
</Properties>
</file>