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42" w:type="dxa"/>
        <w:tblInd w:w="6804" w:type="dxa"/>
        <w:tblLook w:val="0000" w:firstRow="0" w:lastRow="0" w:firstColumn="0" w:lastColumn="0" w:noHBand="0" w:noVBand="0"/>
      </w:tblPr>
      <w:tblGrid>
        <w:gridCol w:w="2942"/>
      </w:tblGrid>
      <w:tr w:rsidR="0066206E" w14:paraId="6A63DC65" w14:textId="77777777" w:rsidTr="00211281">
        <w:tc>
          <w:tcPr>
            <w:tcW w:w="2942" w:type="dxa"/>
          </w:tcPr>
          <w:p w14:paraId="28589BF5" w14:textId="25394ED3" w:rsidR="0066206E" w:rsidRDefault="0066206E" w:rsidP="00211281">
            <w:pPr>
              <w:jc w:val="both"/>
            </w:pPr>
            <w:r>
              <w:t>Priedas Nr. 1 prie 202</w:t>
            </w:r>
            <w:r w:rsidR="00273E1B">
              <w:t>6</w:t>
            </w:r>
            <w:r>
              <w:t xml:space="preserve"> m. kovo   d. </w:t>
            </w:r>
            <w:r w:rsidR="00273E1B">
              <w:rPr>
                <w:rFonts w:ascii="Times New Roman" w:hAnsi="Times New Roman" w:cs="Times New Roman"/>
                <w:color w:val="000000"/>
              </w:rPr>
              <w:t>Paslaugų pirkimo-pardavimo s</w:t>
            </w:r>
            <w:r>
              <w:t>utarties Nr.</w:t>
            </w:r>
          </w:p>
        </w:tc>
      </w:tr>
    </w:tbl>
    <w:p w14:paraId="140AF918" w14:textId="77777777" w:rsidR="0066206E" w:rsidRDefault="0066206E" w:rsidP="0066206E">
      <w:pPr>
        <w:jc w:val="right"/>
      </w:pPr>
    </w:p>
    <w:p w14:paraId="0402BE80" w14:textId="72FADF5D" w:rsidR="0066206E" w:rsidRDefault="0066206E" w:rsidP="00F548F7">
      <w:pPr>
        <w:spacing w:line="360" w:lineRule="auto"/>
        <w:jc w:val="center"/>
      </w:pPr>
      <w:r>
        <w:rPr>
          <w:b/>
        </w:rPr>
        <w:t>RENGINIO, SKIRTO PASAULINEI ŽEMĖS DIENAI PAMINĖTI</w:t>
      </w:r>
      <w:r w:rsidR="00524C20">
        <w:rPr>
          <w:b/>
        </w:rPr>
        <w:t xml:space="preserve">, </w:t>
      </w:r>
      <w:r>
        <w:rPr>
          <w:b/>
        </w:rPr>
        <w:t>ORGANIZAVIMO PASLAUGŲ</w:t>
      </w:r>
    </w:p>
    <w:p w14:paraId="7852F17D" w14:textId="77777777" w:rsidR="0066206E" w:rsidRDefault="0066206E" w:rsidP="0066206E">
      <w:pPr>
        <w:jc w:val="center"/>
        <w:rPr>
          <w:b/>
        </w:rPr>
      </w:pPr>
      <w:r>
        <w:rPr>
          <w:rFonts w:eastAsia="TimesLT;Times New Roman"/>
        </w:rPr>
        <w:t xml:space="preserve"> </w:t>
      </w:r>
      <w:r>
        <w:rPr>
          <w:b/>
        </w:rPr>
        <w:t>TECHNINĖ SPECIFIKACIJA</w:t>
      </w:r>
    </w:p>
    <w:p w14:paraId="2C3E1DC7" w14:textId="77777777" w:rsidR="00524C20" w:rsidRDefault="00524C20" w:rsidP="0066206E">
      <w:pPr>
        <w:jc w:val="center"/>
      </w:pPr>
    </w:p>
    <w:p w14:paraId="21074312" w14:textId="77777777" w:rsidR="0066206E" w:rsidRPr="00273E1B" w:rsidRDefault="0066206E" w:rsidP="0066206E">
      <w:pPr>
        <w:rPr>
          <w:b/>
        </w:rPr>
      </w:pPr>
    </w:p>
    <w:p w14:paraId="48D55B50" w14:textId="066A27CD" w:rsidR="00273E1B" w:rsidRPr="00273E1B" w:rsidRDefault="00273E1B" w:rsidP="00F548F7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273E1B">
        <w:rPr>
          <w:rFonts w:ascii="Times New Roman" w:hAnsi="Times New Roman" w:cs="Times New Roman"/>
          <w:b/>
        </w:rPr>
        <w:t>Pirkimo objektas</w:t>
      </w:r>
      <w:r w:rsidRPr="00273E1B">
        <w:rPr>
          <w:rFonts w:ascii="Times New Roman" w:hAnsi="Times New Roman" w:cs="Times New Roman"/>
          <w:bCs/>
        </w:rPr>
        <w:t xml:space="preserve"> – renginio</w:t>
      </w:r>
      <w:r w:rsidR="00524C20">
        <w:rPr>
          <w:rFonts w:ascii="Times New Roman" w:hAnsi="Times New Roman" w:cs="Times New Roman"/>
          <w:bCs/>
        </w:rPr>
        <w:t>,</w:t>
      </w:r>
      <w:r w:rsidRPr="00273E1B">
        <w:rPr>
          <w:rFonts w:ascii="Times New Roman" w:hAnsi="Times New Roman" w:cs="Times New Roman"/>
          <w:bCs/>
        </w:rPr>
        <w:t xml:space="preserve"> skirto Pasaulinei Žemės dienai paminėti (toliau – Renginys), kurio sudėtinės dalys yra šios:</w:t>
      </w:r>
      <w:r w:rsidR="00F548F7">
        <w:rPr>
          <w:rFonts w:ascii="Times New Roman" w:hAnsi="Times New Roman" w:cs="Times New Roman"/>
          <w:bCs/>
        </w:rPr>
        <w:t xml:space="preserve"> k</w:t>
      </w:r>
      <w:r w:rsidRPr="00273E1B">
        <w:rPr>
          <w:rFonts w:ascii="Times New Roman" w:hAnsi="Times New Roman" w:cs="Times New Roman"/>
          <w:bCs/>
        </w:rPr>
        <w:t>oncepcijos sukūrimas</w:t>
      </w:r>
      <w:r w:rsidR="00F548F7">
        <w:rPr>
          <w:rFonts w:ascii="Times New Roman" w:hAnsi="Times New Roman" w:cs="Times New Roman"/>
          <w:bCs/>
        </w:rPr>
        <w:t>,</w:t>
      </w:r>
      <w:r w:rsidRPr="00273E1B">
        <w:rPr>
          <w:rFonts w:ascii="Times New Roman" w:hAnsi="Times New Roman" w:cs="Times New Roman"/>
          <w:bCs/>
        </w:rPr>
        <w:t xml:space="preserve"> </w:t>
      </w:r>
      <w:r w:rsidR="00F548F7">
        <w:rPr>
          <w:rFonts w:ascii="Times New Roman" w:hAnsi="Times New Roman" w:cs="Times New Roman"/>
          <w:bCs/>
        </w:rPr>
        <w:t>renginio</w:t>
      </w:r>
      <w:r w:rsidR="00F548F7" w:rsidRPr="00273E1B">
        <w:rPr>
          <w:rFonts w:ascii="Times New Roman" w:hAnsi="Times New Roman" w:cs="Times New Roman"/>
          <w:bCs/>
        </w:rPr>
        <w:t xml:space="preserve"> organizavimas </w:t>
      </w:r>
      <w:r w:rsidRPr="00273E1B">
        <w:rPr>
          <w:rFonts w:ascii="Times New Roman" w:hAnsi="Times New Roman" w:cs="Times New Roman"/>
          <w:bCs/>
        </w:rPr>
        <w:t>ir išpildymas</w:t>
      </w:r>
      <w:r w:rsidR="00CE4561">
        <w:rPr>
          <w:rFonts w:ascii="Times New Roman" w:hAnsi="Times New Roman" w:cs="Times New Roman"/>
          <w:bCs/>
        </w:rPr>
        <w:t>, paslaugos</w:t>
      </w:r>
      <w:r w:rsidR="00F548F7">
        <w:rPr>
          <w:rFonts w:ascii="Times New Roman" w:hAnsi="Times New Roman" w:cs="Times New Roman"/>
          <w:bCs/>
        </w:rPr>
        <w:t>.</w:t>
      </w:r>
      <w:r w:rsidR="00524C20">
        <w:rPr>
          <w:rFonts w:ascii="Times New Roman" w:hAnsi="Times New Roman" w:cs="Times New Roman"/>
          <w:bCs/>
        </w:rPr>
        <w:t xml:space="preserve"> </w:t>
      </w:r>
    </w:p>
    <w:p w14:paraId="3C1CF76F" w14:textId="0DC0C456" w:rsidR="00273E1B" w:rsidRPr="00273E1B" w:rsidRDefault="00273E1B" w:rsidP="00F548F7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273E1B">
        <w:rPr>
          <w:rFonts w:ascii="Times New Roman" w:hAnsi="Times New Roman" w:cs="Times New Roman"/>
          <w:b/>
        </w:rPr>
        <w:t>Renginio tikslas</w:t>
      </w:r>
      <w:r w:rsidRPr="00273E1B">
        <w:rPr>
          <w:rFonts w:ascii="Times New Roman" w:hAnsi="Times New Roman" w:cs="Times New Roman"/>
          <w:bCs/>
        </w:rPr>
        <w:t xml:space="preserve"> – ugdyti aplinkosaugos ir bendrąsias vertybes; padėti miestiečiams pažinti, saugoti, gerbti ir puoselėti gyvąją gamtą.</w:t>
      </w:r>
    </w:p>
    <w:p w14:paraId="3E4D4254" w14:textId="14F55367" w:rsidR="00273E1B" w:rsidRPr="00273E1B" w:rsidRDefault="00273E1B" w:rsidP="00273E1B">
      <w:pPr>
        <w:pStyle w:val="Sraopastraipa"/>
        <w:spacing w:line="360" w:lineRule="auto"/>
        <w:ind w:left="0" w:firstLine="851"/>
        <w:rPr>
          <w:rFonts w:ascii="Times New Roman" w:hAnsi="Times New Roman" w:cs="Times New Roman"/>
          <w:bCs/>
        </w:rPr>
      </w:pPr>
      <w:r w:rsidRPr="00F548F7">
        <w:rPr>
          <w:rFonts w:ascii="Times New Roman" w:hAnsi="Times New Roman" w:cs="Times New Roman"/>
          <w:b/>
        </w:rPr>
        <w:t>Renginio vieta</w:t>
      </w:r>
      <w:r w:rsidRPr="00F548F7">
        <w:rPr>
          <w:rFonts w:ascii="Times New Roman" w:hAnsi="Times New Roman" w:cs="Times New Roman"/>
          <w:bCs/>
        </w:rPr>
        <w:t xml:space="preserve"> – Laisvės a., Panevėžy</w:t>
      </w:r>
      <w:r w:rsidR="00F548F7" w:rsidRPr="00F548F7">
        <w:rPr>
          <w:rFonts w:ascii="Times New Roman" w:hAnsi="Times New Roman" w:cs="Times New Roman"/>
          <w:bCs/>
        </w:rPr>
        <w:t>je</w:t>
      </w:r>
      <w:r w:rsidRPr="00F548F7">
        <w:rPr>
          <w:rFonts w:ascii="Times New Roman" w:hAnsi="Times New Roman" w:cs="Times New Roman"/>
          <w:bCs/>
        </w:rPr>
        <w:t>.</w:t>
      </w:r>
      <w:r w:rsidRPr="00273E1B">
        <w:rPr>
          <w:rFonts w:ascii="Times New Roman" w:hAnsi="Times New Roman" w:cs="Times New Roman"/>
          <w:bCs/>
        </w:rPr>
        <w:tab/>
      </w:r>
    </w:p>
    <w:p w14:paraId="34F664A9" w14:textId="77777777" w:rsidR="00273E1B" w:rsidRPr="00273E1B" w:rsidRDefault="00273E1B" w:rsidP="00F548F7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273E1B">
        <w:rPr>
          <w:rFonts w:ascii="Times New Roman" w:hAnsi="Times New Roman" w:cs="Times New Roman"/>
          <w:b/>
        </w:rPr>
        <w:t>Minimalūs reikalavimai Renginio organizavimui:</w:t>
      </w:r>
    </w:p>
    <w:p w14:paraId="6B80808F" w14:textId="7FB87951" w:rsidR="00273E1B" w:rsidRPr="00F548F7" w:rsidRDefault="00F548F7" w:rsidP="00F548F7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73E1B" w:rsidRPr="00F548F7">
        <w:rPr>
          <w:rFonts w:ascii="Times New Roman" w:hAnsi="Times New Roman" w:cs="Times New Roman"/>
          <w:bCs/>
        </w:rPr>
        <w:t>Sukurti Renginio koncepciją, programą, organizuoti koncepcijos išpildymą ir programos atlikimą.</w:t>
      </w:r>
    </w:p>
    <w:p w14:paraId="3BD0CDA2" w14:textId="2F5570C2" w:rsidR="00273E1B" w:rsidRPr="00273E1B" w:rsidRDefault="00F548F7" w:rsidP="00F548F7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273E1B" w:rsidRPr="00273E1B">
        <w:rPr>
          <w:rFonts w:ascii="Times New Roman" w:hAnsi="Times New Roman" w:cs="Times New Roman"/>
          <w:bCs/>
        </w:rPr>
        <w:t>Renginio data – 202</w:t>
      </w:r>
      <w:r w:rsidR="00273E1B">
        <w:rPr>
          <w:rFonts w:ascii="Times New Roman" w:hAnsi="Times New Roman" w:cs="Times New Roman"/>
          <w:bCs/>
        </w:rPr>
        <w:t>6</w:t>
      </w:r>
      <w:r w:rsidR="00D72CDE">
        <w:rPr>
          <w:rFonts w:ascii="Times New Roman" w:hAnsi="Times New Roman" w:cs="Times New Roman"/>
          <w:bCs/>
        </w:rPr>
        <w:t xml:space="preserve"> m.</w:t>
      </w:r>
      <w:r w:rsidR="00273E1B" w:rsidRPr="00273E1B">
        <w:rPr>
          <w:rFonts w:ascii="Times New Roman" w:hAnsi="Times New Roman" w:cs="Times New Roman"/>
          <w:bCs/>
        </w:rPr>
        <w:t xml:space="preserve"> kovo 2</w:t>
      </w:r>
      <w:r w:rsidR="00273E1B">
        <w:rPr>
          <w:rFonts w:ascii="Times New Roman" w:hAnsi="Times New Roman" w:cs="Times New Roman"/>
          <w:bCs/>
        </w:rPr>
        <w:t>0</w:t>
      </w:r>
      <w:r w:rsidR="00273E1B" w:rsidRPr="00273E1B">
        <w:rPr>
          <w:rFonts w:ascii="Times New Roman" w:hAnsi="Times New Roman" w:cs="Times New Roman"/>
          <w:bCs/>
        </w:rPr>
        <w:t xml:space="preserve"> d. nuo </w:t>
      </w:r>
      <w:r w:rsidR="00273E1B">
        <w:rPr>
          <w:rFonts w:ascii="Times New Roman" w:hAnsi="Times New Roman" w:cs="Times New Roman"/>
          <w:bCs/>
        </w:rPr>
        <w:t>1</w:t>
      </w:r>
      <w:r w:rsidR="00273E1B" w:rsidRPr="00273E1B">
        <w:rPr>
          <w:rFonts w:ascii="Times New Roman" w:hAnsi="Times New Roman" w:cs="Times New Roman"/>
          <w:bCs/>
        </w:rPr>
        <w:t>2</w:t>
      </w:r>
      <w:r w:rsidR="00273E1B">
        <w:rPr>
          <w:rFonts w:ascii="Times New Roman" w:hAnsi="Times New Roman" w:cs="Times New Roman"/>
          <w:bCs/>
        </w:rPr>
        <w:t>:0</w:t>
      </w:r>
      <w:r w:rsidR="00273E1B" w:rsidRPr="00273E1B">
        <w:rPr>
          <w:rFonts w:ascii="Times New Roman" w:hAnsi="Times New Roman" w:cs="Times New Roman"/>
          <w:bCs/>
        </w:rPr>
        <w:t>0 val.</w:t>
      </w:r>
    </w:p>
    <w:p w14:paraId="0B6EAFD2" w14:textId="741BC4DC" w:rsidR="00273E1B" w:rsidRPr="00F548F7" w:rsidRDefault="00F548F7" w:rsidP="00F548F7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273E1B" w:rsidRPr="00F548F7">
        <w:rPr>
          <w:rFonts w:ascii="Times New Roman" w:hAnsi="Times New Roman" w:cs="Times New Roman"/>
          <w:bCs/>
        </w:rPr>
        <w:t xml:space="preserve">Aprūpinti renginį reikiama įranga, dekoracijomis, meniniu išpildymu. </w:t>
      </w:r>
    </w:p>
    <w:p w14:paraId="305BCC41" w14:textId="1B61725B" w:rsidR="00273E1B" w:rsidRPr="00F548F7" w:rsidRDefault="00F548F7" w:rsidP="00F548F7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273E1B" w:rsidRPr="00F548F7">
        <w:rPr>
          <w:rFonts w:ascii="Times New Roman" w:hAnsi="Times New Roman" w:cs="Times New Roman"/>
          <w:bCs/>
        </w:rPr>
        <w:t xml:space="preserve">Pasirūpinti Renginio techniniu, administraciniu, organizaciniu išpildymu (žmogiškieji ištekliai). </w:t>
      </w:r>
    </w:p>
    <w:p w14:paraId="4CB79F99" w14:textId="1B4B484A" w:rsidR="00273E1B" w:rsidRPr="00F548F7" w:rsidRDefault="00F548F7" w:rsidP="00F548F7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273E1B" w:rsidRPr="00F548F7">
        <w:rPr>
          <w:rFonts w:ascii="Times New Roman" w:hAnsi="Times New Roman" w:cs="Times New Roman"/>
          <w:bCs/>
        </w:rPr>
        <w:t xml:space="preserve">Renginio organizatorius turi suorganizuoti ir įgyvendinti Renginio reklamos kampaniją, pasinaudojant įvairiomis visuomenės informavimo priemonėmis: reklaminiais skelbimais spaudoje, interneto svetainėse ir socialiniuose tinkluose, gali būti naudojamos ir kitos priemonės, t. y. plakatai, lankstinukai. </w:t>
      </w:r>
    </w:p>
    <w:p w14:paraId="3B727D16" w14:textId="77777777" w:rsidR="00273E1B" w:rsidRPr="00273E1B" w:rsidRDefault="00273E1B" w:rsidP="00273E1B">
      <w:pPr>
        <w:pStyle w:val="Sraopastraipa"/>
        <w:spacing w:line="360" w:lineRule="auto"/>
        <w:ind w:left="851"/>
        <w:rPr>
          <w:rFonts w:ascii="Times New Roman" w:hAnsi="Times New Roman" w:cs="Times New Roman"/>
          <w:bCs/>
        </w:rPr>
      </w:pPr>
    </w:p>
    <w:p w14:paraId="36980C42" w14:textId="10F303F2" w:rsidR="0066206E" w:rsidRPr="00F548F7" w:rsidRDefault="00D72CDE" w:rsidP="00F548F7">
      <w:pPr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</w:t>
      </w:r>
    </w:p>
    <w:sectPr w:rsidR="0066206E" w:rsidRPr="00F548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DC8"/>
    <w:multiLevelType w:val="hybridMultilevel"/>
    <w:tmpl w:val="34D8A7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5C2A"/>
    <w:multiLevelType w:val="multilevel"/>
    <w:tmpl w:val="F3B07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186597E"/>
    <w:multiLevelType w:val="multilevel"/>
    <w:tmpl w:val="DF22B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7296419"/>
    <w:multiLevelType w:val="hybridMultilevel"/>
    <w:tmpl w:val="B7F269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425925">
    <w:abstractNumId w:val="2"/>
  </w:num>
  <w:num w:numId="2" w16cid:durableId="1165778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603123">
    <w:abstractNumId w:val="0"/>
  </w:num>
  <w:num w:numId="4" w16cid:durableId="169426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6E"/>
    <w:rsid w:val="0002318C"/>
    <w:rsid w:val="0010734B"/>
    <w:rsid w:val="001C322A"/>
    <w:rsid w:val="00273E1B"/>
    <w:rsid w:val="003728F8"/>
    <w:rsid w:val="004362F0"/>
    <w:rsid w:val="004A3D04"/>
    <w:rsid w:val="00524C20"/>
    <w:rsid w:val="005C2FEE"/>
    <w:rsid w:val="0066206E"/>
    <w:rsid w:val="00865191"/>
    <w:rsid w:val="00A168C2"/>
    <w:rsid w:val="00AA1E5D"/>
    <w:rsid w:val="00CA6B28"/>
    <w:rsid w:val="00CE4561"/>
    <w:rsid w:val="00D01931"/>
    <w:rsid w:val="00D263DC"/>
    <w:rsid w:val="00D35FBC"/>
    <w:rsid w:val="00D72CDE"/>
    <w:rsid w:val="00F548F7"/>
    <w:rsid w:val="00F5532C"/>
    <w:rsid w:val="00F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EAFF"/>
  <w15:chartTrackingRefBased/>
  <w15:docId w15:val="{138EA742-B7E6-4E25-AF99-14B1A0DD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206E"/>
    <w:pPr>
      <w:suppressAutoHyphens/>
      <w:spacing w:after="0" w:line="240" w:lineRule="auto"/>
    </w:pPr>
    <w:rPr>
      <w:rFonts w:ascii="TimesLT;Times New Roman" w:eastAsia="Times New Roman" w:hAnsi="TimesLT;Times New Roman" w:cs="TimesLT;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2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2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2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2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2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2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2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2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2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20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20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20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20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20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20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2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206E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6620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20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2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20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206E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qFormat/>
    <w:rsid w:val="0066206E"/>
    <w:rPr>
      <w:b/>
      <w:bCs/>
    </w:rPr>
  </w:style>
  <w:style w:type="paragraph" w:styleId="Pataisymai">
    <w:name w:val="Revision"/>
    <w:hidden/>
    <w:uiPriority w:val="99"/>
    <w:semiHidden/>
    <w:rsid w:val="00524C20"/>
    <w:pPr>
      <w:spacing w:after="0" w:line="240" w:lineRule="auto"/>
    </w:pPr>
    <w:rPr>
      <w:rFonts w:ascii="TimesLT;Times New Roman" w:eastAsia="Times New Roman" w:hAnsi="TimesLT;Times New Roman" w:cs="TimesLT;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Taučikienė</dc:creator>
  <cp:keywords/>
  <dc:description/>
  <cp:lastModifiedBy>Eglė Mickevičienė</cp:lastModifiedBy>
  <cp:revision>2</cp:revision>
  <dcterms:created xsi:type="dcterms:W3CDTF">2026-03-17T14:50:00Z</dcterms:created>
  <dcterms:modified xsi:type="dcterms:W3CDTF">2026-03-17T14:50:00Z</dcterms:modified>
</cp:coreProperties>
</file>