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A841" w14:textId="77777777" w:rsidR="001B5DE7" w:rsidRPr="00CA6B2C" w:rsidRDefault="00D52F8D" w:rsidP="00081C8C">
      <w:pPr>
        <w:jc w:val="center"/>
        <w:rPr>
          <w:rFonts w:ascii="Times New Roman" w:eastAsia="Times New Roman" w:hAnsi="Times New Roman" w:cs="Times New Roman"/>
          <w:b/>
          <w:sz w:val="24"/>
          <w:szCs w:val="24"/>
          <w:lang w:val="lt-LT" w:eastAsia="en-US"/>
        </w:rPr>
      </w:pPr>
      <w:r w:rsidRPr="00CA6B2C">
        <w:rPr>
          <w:rFonts w:ascii="Times New Roman" w:eastAsia="Times New Roman" w:hAnsi="Times New Roman" w:cs="Times New Roman"/>
          <w:b/>
          <w:sz w:val="24"/>
          <w:szCs w:val="24"/>
          <w:lang w:val="lt-LT" w:eastAsia="en-US"/>
        </w:rPr>
        <w:t>TECHNINĖ SPECIFIKACIJA</w:t>
      </w:r>
    </w:p>
    <w:p w14:paraId="390AA4F1" w14:textId="63738CE9" w:rsidR="009D139A" w:rsidRPr="00CA6B2C" w:rsidRDefault="009D139A" w:rsidP="00081C8C">
      <w:pPr>
        <w:jc w:val="center"/>
        <w:rPr>
          <w:rFonts w:ascii="Times New Roman" w:eastAsia="Times New Roman" w:hAnsi="Times New Roman" w:cs="Times New Roman"/>
          <w:b/>
          <w:sz w:val="24"/>
          <w:szCs w:val="24"/>
          <w:lang w:val="lt-LT" w:eastAsia="en-US"/>
        </w:rPr>
      </w:pPr>
      <w:r w:rsidRPr="00CA6B2C">
        <w:rPr>
          <w:rFonts w:ascii="Times New Roman" w:eastAsia="Times New Roman" w:hAnsi="Times New Roman" w:cs="Times New Roman"/>
          <w:b/>
          <w:sz w:val="24"/>
          <w:szCs w:val="24"/>
          <w:lang w:val="lt-LT" w:eastAsia="en-US"/>
        </w:rPr>
        <w:t>MEDICINOS ĮRANGA</w:t>
      </w:r>
    </w:p>
    <w:p w14:paraId="4D8C5CA7" w14:textId="0F6BB214" w:rsidR="00871611" w:rsidRPr="00CA6B2C" w:rsidRDefault="00782026" w:rsidP="00782026">
      <w:pPr>
        <w:widowControl w:val="0"/>
        <w:tabs>
          <w:tab w:val="left" w:pos="567"/>
          <w:tab w:val="left" w:pos="1134"/>
        </w:tabs>
        <w:autoSpaceDE w:val="0"/>
        <w:spacing w:line="22" w:lineRule="atLeast"/>
        <w:ind w:right="-41"/>
        <w:jc w:val="both"/>
        <w:rPr>
          <w:rFonts w:ascii="Times New Roman" w:eastAsia="Calibri" w:hAnsi="Times New Roman" w:cs="Times New Roman"/>
          <w:sz w:val="23"/>
          <w:szCs w:val="23"/>
          <w:lang w:val="lt-LT" w:eastAsia="lt-LT"/>
        </w:rPr>
      </w:pPr>
      <w:r w:rsidRPr="00CA6B2C">
        <w:rPr>
          <w:rFonts w:ascii="Times New Roman" w:eastAsia="Calibri" w:hAnsi="Times New Roman"/>
          <w:bCs/>
          <w:sz w:val="23"/>
          <w:szCs w:val="23"/>
          <w:lang w:val="lt-LT" w:eastAsia="lt-LT"/>
        </w:rPr>
        <w:tab/>
        <w:t xml:space="preserve">1. </w:t>
      </w:r>
      <w:r w:rsidR="00871611" w:rsidRPr="00CA6B2C">
        <w:rPr>
          <w:rFonts w:ascii="Times New Roman" w:eastAsia="Calibri" w:hAnsi="Times New Roman"/>
          <w:bCs/>
          <w:sz w:val="23"/>
          <w:szCs w:val="23"/>
          <w:lang w:val="lt-LT" w:eastAsia="lt-LT"/>
        </w:rPr>
        <w:t xml:space="preserve">Prekė turi būti nauja, nenaudota. </w:t>
      </w:r>
      <w:proofErr w:type="spellStart"/>
      <w:r w:rsidR="00871611" w:rsidRPr="00CA6B2C">
        <w:rPr>
          <w:rFonts w:ascii="Times New Roman" w:eastAsia="Calibri" w:hAnsi="Times New Roman"/>
          <w:bCs/>
          <w:sz w:val="23"/>
          <w:szCs w:val="23"/>
          <w:lang w:val="lt-LT" w:eastAsia="lt-LT"/>
        </w:rPr>
        <w:t>Gamykliškai</w:t>
      </w:r>
      <w:proofErr w:type="spellEnd"/>
      <w:r w:rsidR="00871611" w:rsidRPr="00CA6B2C">
        <w:rPr>
          <w:rFonts w:ascii="Times New Roman" w:eastAsia="Calibri" w:hAnsi="Times New Roman"/>
          <w:bCs/>
          <w:sz w:val="23"/>
          <w:szCs w:val="23"/>
          <w:lang w:val="lt-LT" w:eastAsia="lt-LT"/>
        </w:rPr>
        <w:t xml:space="preserve"> atnaujinti „</w:t>
      </w:r>
      <w:proofErr w:type="spellStart"/>
      <w:r w:rsidR="00871611" w:rsidRPr="00CA6B2C">
        <w:rPr>
          <w:rFonts w:ascii="Times New Roman" w:eastAsia="Calibri" w:hAnsi="Times New Roman"/>
          <w:bCs/>
          <w:sz w:val="23"/>
          <w:szCs w:val="23"/>
          <w:lang w:val="lt-LT" w:eastAsia="lt-LT"/>
        </w:rPr>
        <w:t>renew</w:t>
      </w:r>
      <w:proofErr w:type="spellEnd"/>
      <w:r w:rsidR="00871611" w:rsidRPr="00CA6B2C">
        <w:rPr>
          <w:rFonts w:ascii="Times New Roman" w:eastAsia="Calibri" w:hAnsi="Times New Roman"/>
          <w:bCs/>
          <w:sz w:val="23"/>
          <w:szCs w:val="23"/>
          <w:lang w:val="lt-LT" w:eastAsia="lt-LT"/>
        </w:rPr>
        <w:t>“, „</w:t>
      </w:r>
      <w:proofErr w:type="spellStart"/>
      <w:r w:rsidR="00871611" w:rsidRPr="00CA6B2C">
        <w:rPr>
          <w:rFonts w:ascii="Times New Roman" w:eastAsia="Calibri" w:hAnsi="Times New Roman"/>
          <w:bCs/>
          <w:sz w:val="23"/>
          <w:szCs w:val="23"/>
          <w:lang w:val="lt-LT" w:eastAsia="lt-LT"/>
        </w:rPr>
        <w:t>refurbished</w:t>
      </w:r>
      <w:proofErr w:type="spellEnd"/>
      <w:r w:rsidR="00871611" w:rsidRPr="00CA6B2C">
        <w:rPr>
          <w:rFonts w:ascii="Times New Roman" w:eastAsia="Calibri" w:hAnsi="Times New Roman"/>
          <w:bCs/>
          <w:sz w:val="23"/>
          <w:szCs w:val="23"/>
          <w:lang w:val="lt-LT" w:eastAsia="lt-LT"/>
        </w:rPr>
        <w:t>“, „</w:t>
      </w:r>
      <w:proofErr w:type="spellStart"/>
      <w:r w:rsidR="00871611" w:rsidRPr="00CA6B2C">
        <w:rPr>
          <w:rFonts w:ascii="Times New Roman" w:eastAsia="Calibri" w:hAnsi="Times New Roman"/>
          <w:bCs/>
          <w:sz w:val="23"/>
          <w:szCs w:val="23"/>
          <w:lang w:val="lt-LT" w:eastAsia="lt-LT"/>
        </w:rPr>
        <w:t>remarked</w:t>
      </w:r>
      <w:proofErr w:type="spellEnd"/>
      <w:r w:rsidR="00871611" w:rsidRPr="00CA6B2C">
        <w:rPr>
          <w:rFonts w:ascii="Times New Roman" w:eastAsia="Calibri" w:hAnsi="Times New Roman"/>
          <w:bCs/>
          <w:sz w:val="23"/>
          <w:szCs w:val="23"/>
          <w:lang w:val="lt-LT" w:eastAsia="lt-LT"/>
        </w:rPr>
        <w:t xml:space="preserve">“ komponentai neleistini. Prekės kokybė turi atitikti toms prekėms taikomus kokybės reikalavimus. Prekė turi būti pripažinta Lietuvos Respublikos teisės aktų nustatyta tvarka ir atitikti reikalavimus, patvirtintus </w:t>
      </w:r>
      <w:r w:rsidR="00871611" w:rsidRPr="00CA6B2C">
        <w:rPr>
          <w:rFonts w:ascii="Times New Roman" w:eastAsia="Calibri" w:hAnsi="Times New Roman"/>
          <w:sz w:val="23"/>
          <w:szCs w:val="23"/>
          <w:lang w:val="lt-LT" w:eastAsia="lt-LT"/>
        </w:rPr>
        <w:t xml:space="preserve">Medicinos </w:t>
      </w:r>
      <w:r w:rsidR="00871611" w:rsidRPr="00CA6B2C">
        <w:rPr>
          <w:rFonts w:ascii="Times New Roman" w:eastAsia="Calibri" w:hAnsi="Times New Roman" w:cs="Times New Roman"/>
          <w:sz w:val="23"/>
          <w:szCs w:val="23"/>
          <w:lang w:val="lt-LT" w:eastAsia="lt-LT"/>
        </w:rPr>
        <w:t>priemonių naudojimo tvarkos apraše, patvirtintame Lietuvos Respublikos sveikatos apsaugos ministro 2010 m. gegužės 3 d. įsakymu Nr. V-383 (su vėlesniais pakeitimais ir papildymais).</w:t>
      </w:r>
    </w:p>
    <w:p w14:paraId="71D3F522" w14:textId="6B934D71" w:rsidR="00782026" w:rsidRPr="00CA6B2C" w:rsidRDefault="00782026" w:rsidP="00782026">
      <w:pPr>
        <w:tabs>
          <w:tab w:val="left" w:pos="709"/>
        </w:tabs>
        <w:ind w:firstLine="567"/>
        <w:rPr>
          <w:rFonts w:ascii="Times New Roman" w:hAnsi="Times New Roman" w:cs="Times New Roman"/>
          <w:lang w:val="lt-LT" w:eastAsia="lt-LT"/>
        </w:rPr>
      </w:pPr>
      <w:r w:rsidRPr="00CA6B2C">
        <w:rPr>
          <w:rFonts w:ascii="Times New Roman" w:hAnsi="Times New Roman" w:cs="Times New Roman"/>
          <w:lang w:val="lt-LT" w:eastAsia="lt-LT"/>
        </w:rPr>
        <w:t xml:space="preserve">2.   </w:t>
      </w:r>
      <w:bookmarkStart w:id="0" w:name="_Hlk201312705"/>
      <w:r w:rsidRPr="00CA6B2C">
        <w:rPr>
          <w:rFonts w:ascii="Times New Roman" w:hAnsi="Times New Roman" w:cs="Times New Roman"/>
          <w:lang w:val="lt-LT" w:eastAsia="lt-LT"/>
        </w:rPr>
        <w:t>Siūlomų prekių pavadinimus (gamintojus, modelius) tiekėjas nurodo pasiūlymo formoje.</w:t>
      </w:r>
      <w:r w:rsidR="00DC458B" w:rsidRPr="00CA6B2C">
        <w:rPr>
          <w:rFonts w:ascii="Times New Roman" w:hAnsi="Times New Roman" w:cs="Times New Roman"/>
          <w:lang w:val="lt-LT" w:eastAsia="lt-LT"/>
        </w:rPr>
        <w:t xml:space="preserve"> Jei atskirą pirkimo dalį sudaro kelios atskiros prekės, gamintojo ir modelio pavadinimai nurodomi kiekvienai prekei atskirai</w:t>
      </w:r>
      <w:bookmarkEnd w:id="0"/>
      <w:r w:rsidR="00DC458B" w:rsidRPr="00CA6B2C">
        <w:rPr>
          <w:rFonts w:ascii="Times New Roman" w:hAnsi="Times New Roman" w:cs="Times New Roman"/>
          <w:lang w:val="lt-LT" w:eastAsia="lt-LT"/>
        </w:rPr>
        <w:t>.</w:t>
      </w:r>
    </w:p>
    <w:p w14:paraId="1CCB464A" w14:textId="24584423" w:rsidR="00871611" w:rsidRPr="00CA6B2C" w:rsidRDefault="00782026" w:rsidP="00871611">
      <w:pPr>
        <w:widowControl w:val="0"/>
        <w:tabs>
          <w:tab w:val="left" w:pos="1134"/>
        </w:tabs>
        <w:autoSpaceDE w:val="0"/>
        <w:spacing w:line="22" w:lineRule="atLeast"/>
        <w:ind w:right="-41" w:firstLine="567"/>
        <w:jc w:val="both"/>
        <w:rPr>
          <w:rFonts w:ascii="Times New Roman" w:eastAsia="Calibri" w:hAnsi="Times New Roman"/>
          <w:bCs/>
          <w:sz w:val="23"/>
          <w:szCs w:val="23"/>
          <w:lang w:val="lt-LT" w:eastAsia="lt-LT"/>
        </w:rPr>
      </w:pPr>
      <w:r w:rsidRPr="00CA6B2C">
        <w:rPr>
          <w:rFonts w:ascii="Times New Roman" w:eastAsia="Calibri" w:hAnsi="Times New Roman" w:cs="Times New Roman"/>
          <w:bCs/>
          <w:sz w:val="23"/>
          <w:szCs w:val="23"/>
          <w:lang w:val="lt-LT" w:eastAsia="lt-LT"/>
        </w:rPr>
        <w:t>3</w:t>
      </w:r>
      <w:r w:rsidR="00871611" w:rsidRPr="00CA6B2C">
        <w:rPr>
          <w:rFonts w:ascii="Times New Roman" w:eastAsia="Calibri" w:hAnsi="Times New Roman" w:cs="Times New Roman"/>
          <w:bCs/>
          <w:sz w:val="23"/>
          <w:szCs w:val="23"/>
          <w:lang w:val="lt-LT" w:eastAsia="lt-LT"/>
        </w:rPr>
        <w:t>.</w:t>
      </w:r>
      <w:r w:rsidRPr="00CA6B2C">
        <w:rPr>
          <w:rFonts w:ascii="Times New Roman" w:eastAsia="Calibri" w:hAnsi="Times New Roman" w:cs="Times New Roman"/>
          <w:bCs/>
          <w:sz w:val="23"/>
          <w:szCs w:val="23"/>
          <w:lang w:val="lt-LT" w:eastAsia="lt-LT"/>
        </w:rPr>
        <w:t xml:space="preserve"> </w:t>
      </w:r>
      <w:r w:rsidR="003E5BE3" w:rsidRPr="00CA6B2C">
        <w:rPr>
          <w:rFonts w:ascii="Times New Roman" w:eastAsia="Calibri" w:hAnsi="Times New Roman" w:cs="Times New Roman"/>
          <w:bCs/>
          <w:sz w:val="23"/>
          <w:szCs w:val="23"/>
          <w:lang w:val="lt-LT" w:eastAsia="lt-LT"/>
        </w:rPr>
        <w:t xml:space="preserve">Teikdamas pasiūlymą, tiekėjas deklaruoja, kad jo siūloma prekė visiškai atitinka pirkimo dokumentuose keliamus reikalavimus. </w:t>
      </w:r>
      <w:r w:rsidR="001A7AC6" w:rsidRPr="00CA6B2C">
        <w:rPr>
          <w:rFonts w:ascii="Times New Roman" w:eastAsia="Calibri" w:hAnsi="Times New Roman" w:cs="Times New Roman"/>
          <w:bCs/>
          <w:sz w:val="23"/>
          <w:szCs w:val="23"/>
          <w:lang w:val="lt-LT" w:eastAsia="lt-LT"/>
        </w:rPr>
        <w:t>Prekių pristatymo metu</w:t>
      </w:r>
      <w:r w:rsidR="00871611" w:rsidRPr="00CA6B2C">
        <w:rPr>
          <w:rFonts w:ascii="Times New Roman" w:eastAsia="Calibri" w:hAnsi="Times New Roman" w:cs="Times New Roman"/>
          <w:bCs/>
          <w:sz w:val="23"/>
          <w:szCs w:val="23"/>
          <w:lang w:val="lt-LT" w:eastAsia="lt-LT"/>
        </w:rPr>
        <w:t xml:space="preserve"> tiekėjas turi pateikti</w:t>
      </w:r>
      <w:r w:rsidR="00871611" w:rsidRPr="00CA6B2C">
        <w:rPr>
          <w:rFonts w:ascii="Times New Roman" w:eastAsia="Calibri" w:hAnsi="Times New Roman" w:cs="Times New Roman"/>
          <w:bCs/>
          <w:sz w:val="23"/>
          <w:szCs w:val="23"/>
          <w:u w:val="single"/>
          <w:lang w:val="lt-LT" w:eastAsia="lt-LT"/>
        </w:rPr>
        <w:t xml:space="preserve"> dokumentus, patvirtinančius siūlomos</w:t>
      </w:r>
      <w:r w:rsidR="00871611" w:rsidRPr="00CA6B2C">
        <w:rPr>
          <w:rFonts w:ascii="Times New Roman" w:eastAsia="Calibri" w:hAnsi="Times New Roman"/>
          <w:bCs/>
          <w:sz w:val="23"/>
          <w:szCs w:val="23"/>
          <w:u w:val="single"/>
          <w:lang w:val="lt-LT" w:eastAsia="lt-LT"/>
        </w:rPr>
        <w:t xml:space="preserve"> prekės atitikimą visiems reikalavimams, nurodytiems kiekviename pirkimo dokumentų techninės specifikacijos punkte</w:t>
      </w:r>
      <w:r w:rsidR="00871611" w:rsidRPr="00CA6B2C">
        <w:rPr>
          <w:rFonts w:ascii="Times New Roman" w:eastAsia="Calibri" w:hAnsi="Times New Roman"/>
          <w:b/>
          <w:bCs/>
          <w:sz w:val="23"/>
          <w:szCs w:val="23"/>
          <w:lang w:val="lt-LT" w:eastAsia="lt-LT"/>
        </w:rPr>
        <w:t xml:space="preserve">, </w:t>
      </w:r>
      <w:r w:rsidR="00871611" w:rsidRPr="00CA6B2C">
        <w:rPr>
          <w:rFonts w:ascii="Times New Roman" w:eastAsia="Calibri" w:hAnsi="Times New Roman"/>
          <w:sz w:val="23"/>
          <w:szCs w:val="23"/>
          <w:lang w:val="lt-LT" w:eastAsia="lt-LT"/>
        </w:rPr>
        <w:t>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šios specifikacijos lentelėje anglų ir/ar lietuvių kalba</w:t>
      </w:r>
      <w:r w:rsidR="00871611" w:rsidRPr="00CA6B2C">
        <w:rPr>
          <w:rFonts w:ascii="Times New Roman" w:eastAsia="Calibri" w:hAnsi="Times New Roman"/>
          <w:b/>
          <w:bCs/>
          <w:sz w:val="23"/>
          <w:szCs w:val="23"/>
          <w:lang w:val="lt-LT" w:eastAsia="lt-LT"/>
        </w:rPr>
        <w:t xml:space="preserve">. </w:t>
      </w:r>
      <w:r w:rsidR="00871611" w:rsidRPr="00CA6B2C">
        <w:rPr>
          <w:rFonts w:ascii="Times New Roman" w:eastAsia="Calibri" w:hAnsi="Times New Roman"/>
          <w:b/>
          <w:sz w:val="23"/>
          <w:szCs w:val="23"/>
          <w:u w:val="single"/>
          <w:lang w:val="lt-LT" w:eastAsia="lt-LT"/>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871611" w:rsidRPr="00CA6B2C">
        <w:rPr>
          <w:rFonts w:ascii="Times New Roman" w:eastAsia="Calibri" w:hAnsi="Times New Roman"/>
          <w:bCs/>
          <w:sz w:val="23"/>
          <w:szCs w:val="23"/>
          <w:lang w:val="lt-LT" w:eastAsia="lt-LT"/>
        </w:rPr>
        <w:t>.</w:t>
      </w:r>
      <w:r w:rsidR="001A7AC6" w:rsidRPr="00CA6B2C">
        <w:rPr>
          <w:rFonts w:ascii="Times New Roman" w:eastAsia="Calibri" w:hAnsi="Times New Roman"/>
          <w:bCs/>
          <w:sz w:val="23"/>
          <w:szCs w:val="23"/>
          <w:lang w:val="lt-LT" w:eastAsia="lt-LT"/>
        </w:rPr>
        <w:t xml:space="preserve"> Prekės priėmimo – perdavimo aktas bus pasirašomas tik prekes priimančiam asmeniui įsitikinus prekių atitikimu pirkimo dokumentuose keliamiems reikalavimams.</w:t>
      </w:r>
      <w:r w:rsidR="001F23DA" w:rsidRPr="00CA6B2C">
        <w:rPr>
          <w:rFonts w:ascii="Times New Roman" w:eastAsia="Calibri" w:hAnsi="Times New Roman"/>
          <w:bCs/>
          <w:sz w:val="23"/>
          <w:szCs w:val="23"/>
          <w:lang w:val="lt-LT" w:eastAsia="lt-LT"/>
        </w:rPr>
        <w:t xml:space="preserve"> Jei paaiškėtų, kad tiekėjo siūloma prekė neatitinka pirkimo dokumentuose keliamų reikalavimų, tiekėjas turi teisę pakeisti prekę kita, keliamus reikalavimus atitinkančia preke. Jei to padaryti yra neįmanoma, sutartis su tiekėju bus nutraukiama, pasinaudojant sutartyje numatytomis užtikrinimo priemonėmis.</w:t>
      </w:r>
    </w:p>
    <w:p w14:paraId="3D5453A2" w14:textId="64F53535" w:rsidR="00871611" w:rsidRPr="00CA6B2C" w:rsidRDefault="00782026" w:rsidP="00871611">
      <w:pPr>
        <w:widowControl w:val="0"/>
        <w:tabs>
          <w:tab w:val="left" w:pos="1134"/>
        </w:tabs>
        <w:autoSpaceDE w:val="0"/>
        <w:spacing w:line="22" w:lineRule="atLeast"/>
        <w:ind w:right="-41" w:firstLine="567"/>
        <w:jc w:val="both"/>
        <w:rPr>
          <w:rFonts w:ascii="Times New Roman" w:hAnsi="Times New Roman"/>
          <w:sz w:val="23"/>
          <w:szCs w:val="23"/>
          <w:lang w:val="lt-LT"/>
        </w:rPr>
      </w:pPr>
      <w:r w:rsidRPr="00CA6B2C">
        <w:rPr>
          <w:rFonts w:ascii="Times New Roman" w:eastAsia="Calibri" w:hAnsi="Times New Roman"/>
          <w:color w:val="000000"/>
          <w:sz w:val="23"/>
          <w:szCs w:val="23"/>
          <w:lang w:val="lt-LT" w:eastAsia="lt-LT"/>
        </w:rPr>
        <w:t>4</w:t>
      </w:r>
      <w:r w:rsidR="00871611" w:rsidRPr="00CA6B2C">
        <w:rPr>
          <w:rFonts w:ascii="Times New Roman" w:eastAsia="Calibri" w:hAnsi="Times New Roman"/>
          <w:color w:val="000000"/>
          <w:sz w:val="23"/>
          <w:szCs w:val="23"/>
          <w:lang w:val="lt-LT" w:eastAsia="lt-LT"/>
        </w:rPr>
        <w:t xml:space="preserve">. </w:t>
      </w:r>
      <w:r w:rsidR="00871611" w:rsidRPr="00CA6B2C">
        <w:rPr>
          <w:rFonts w:ascii="Times New Roman" w:eastAsia="Calibri" w:hAnsi="Times New Roman"/>
          <w:bCs/>
          <w:sz w:val="23"/>
          <w:szCs w:val="23"/>
          <w:lang w:val="lt-LT" w:eastAsia="lt-LT"/>
        </w:rPr>
        <w:t>Prekė privalo turėti CE sertifikatą ir ES atitikties deklaraciją, jei šie dokumentai yra taikytini perkamai įrangai. Tokiu atveju, Tiekėjas kartu su Prekėmis privalo pateikti dokumentus, kurių turinys ir pateikiama informacija turi atitikti Europos Parlamento ir Tarybos reglamente (ES) 2017/745 dėl medicinos priemonių (toliau – Reglamentas) nustatytus reikalavimus.</w:t>
      </w:r>
      <w:r w:rsidR="00871611" w:rsidRPr="00CA6B2C">
        <w:rPr>
          <w:rFonts w:ascii="Times New Roman" w:hAnsi="Times New Roman"/>
          <w:sz w:val="23"/>
          <w:szCs w:val="23"/>
          <w:lang w:val="lt-LT"/>
        </w:rPr>
        <w:t xml:space="preserve"> </w:t>
      </w:r>
    </w:p>
    <w:p w14:paraId="67194404" w14:textId="77777777" w:rsidR="00871611" w:rsidRPr="00CA6B2C" w:rsidRDefault="00871611" w:rsidP="00871611">
      <w:pPr>
        <w:widowControl w:val="0"/>
        <w:tabs>
          <w:tab w:val="left" w:pos="1134"/>
        </w:tabs>
        <w:autoSpaceDE w:val="0"/>
        <w:spacing w:line="22" w:lineRule="atLeast"/>
        <w:ind w:right="-41" w:firstLine="567"/>
        <w:jc w:val="both"/>
        <w:rPr>
          <w:rFonts w:ascii="Times New Roman" w:eastAsia="Calibri" w:hAnsi="Times New Roman"/>
          <w:bCs/>
          <w:sz w:val="23"/>
          <w:szCs w:val="23"/>
          <w:lang w:val="lt-LT" w:eastAsia="lt-LT"/>
        </w:rPr>
      </w:pPr>
      <w:r w:rsidRPr="00CA6B2C">
        <w:rPr>
          <w:rFonts w:ascii="Times New Roman" w:eastAsia="Calibri" w:hAnsi="Times New Roman"/>
          <w:bCs/>
          <w:sz w:val="23"/>
          <w:szCs w:val="23"/>
          <w:lang w:val="lt-LT" w:eastAsia="lt-LT"/>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p>
    <w:p w14:paraId="4F53494F" w14:textId="60EBD4EE" w:rsidR="00871611" w:rsidRPr="00CA6B2C" w:rsidRDefault="00782026" w:rsidP="00871611">
      <w:pPr>
        <w:widowControl w:val="0"/>
        <w:tabs>
          <w:tab w:val="left" w:pos="1134"/>
        </w:tabs>
        <w:autoSpaceDE w:val="0"/>
        <w:spacing w:line="22" w:lineRule="atLeast"/>
        <w:ind w:right="-41" w:firstLine="567"/>
        <w:jc w:val="both"/>
        <w:rPr>
          <w:rFonts w:ascii="Times New Roman" w:eastAsia="Calibri" w:hAnsi="Times New Roman"/>
          <w:bCs/>
          <w:sz w:val="23"/>
          <w:szCs w:val="23"/>
          <w:lang w:val="lt-LT" w:eastAsia="lt-LT"/>
        </w:rPr>
      </w:pPr>
      <w:r w:rsidRPr="00CA6B2C">
        <w:rPr>
          <w:rFonts w:ascii="Times New Roman" w:eastAsia="Calibri" w:hAnsi="Times New Roman"/>
          <w:bCs/>
          <w:sz w:val="23"/>
          <w:szCs w:val="23"/>
          <w:lang w:val="lt-LT" w:eastAsia="lt-LT"/>
        </w:rPr>
        <w:t>5</w:t>
      </w:r>
      <w:r w:rsidR="00871611" w:rsidRPr="00CA6B2C">
        <w:rPr>
          <w:rFonts w:ascii="Times New Roman" w:eastAsia="Calibri" w:hAnsi="Times New Roman"/>
          <w:bCs/>
          <w:sz w:val="23"/>
          <w:szCs w:val="23"/>
          <w:lang w:val="lt-LT" w:eastAsia="lt-LT"/>
        </w:rPr>
        <w:t>. 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9303F34" w14:textId="57347107" w:rsidR="00871611" w:rsidRPr="00CA6B2C" w:rsidRDefault="00782026" w:rsidP="00871611">
      <w:pPr>
        <w:widowControl w:val="0"/>
        <w:tabs>
          <w:tab w:val="left" w:pos="1134"/>
        </w:tabs>
        <w:autoSpaceDE w:val="0"/>
        <w:spacing w:line="22" w:lineRule="atLeast"/>
        <w:ind w:right="-41" w:firstLine="567"/>
        <w:jc w:val="both"/>
        <w:rPr>
          <w:rFonts w:ascii="Times New Roman" w:eastAsia="Calibri" w:hAnsi="Times New Roman"/>
          <w:bCs/>
          <w:sz w:val="23"/>
          <w:szCs w:val="23"/>
          <w:lang w:val="lt-LT" w:eastAsia="lt-LT"/>
        </w:rPr>
      </w:pPr>
      <w:r w:rsidRPr="00CA6B2C">
        <w:rPr>
          <w:rFonts w:ascii="Times New Roman" w:eastAsia="Calibri" w:hAnsi="Times New Roman"/>
          <w:bCs/>
          <w:sz w:val="23"/>
          <w:szCs w:val="23"/>
          <w:lang w:val="lt-LT" w:eastAsia="lt-LT"/>
        </w:rPr>
        <w:t>6</w:t>
      </w:r>
      <w:r w:rsidR="00871611" w:rsidRPr="00CA6B2C">
        <w:rPr>
          <w:rFonts w:ascii="Times New Roman" w:eastAsia="Calibri" w:hAnsi="Times New Roman"/>
          <w:bCs/>
          <w:sz w:val="23"/>
          <w:szCs w:val="23"/>
          <w:lang w:val="lt-LT" w:eastAsia="lt-LT"/>
        </w:rPr>
        <w:t xml:space="preserve">. Prekės pristatomos naudojant netaršias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ir (ar) mažiau aplinką teršiančias transporto priemones, atitinkančias M ir N kategorijų kelių transporto priemonėms taikomus minimalius aplinkos apsaugos kriterijus, nustatytus Tvarkos aprašo 2 priedo X skyriuje „M ir N kategorijų kelių transporto priemonės“) ir ne kelių eismo piko valandomis, pavyzdžiui, pirmadieniais − ketvirtadieniais nuo 14:30 iki </w:t>
      </w:r>
      <w:r w:rsidR="00871611" w:rsidRPr="00CA6B2C">
        <w:rPr>
          <w:rFonts w:ascii="Times New Roman" w:eastAsia="Calibri" w:hAnsi="Times New Roman"/>
          <w:bCs/>
          <w:sz w:val="23"/>
          <w:szCs w:val="23"/>
          <w:lang w:val="lt-LT" w:eastAsia="lt-LT"/>
        </w:rPr>
        <w:lastRenderedPageBreak/>
        <w:t>16:00 val., penktadieniais 13:00 iki 14:00 val. Reikalavimui pagrįsti, tiekėjas (prekių pristatymo metu) turės pateikti automobilio techninį pasą, kuriame matytųsi keliamą reikalavimą pagrindžiantys duomenys ir automobilio nuotrauką, padarytą prekių pristatymo vietoje.</w:t>
      </w:r>
    </w:p>
    <w:p w14:paraId="5AF5901F" w14:textId="7F333945" w:rsidR="00871611" w:rsidRPr="00CA6B2C" w:rsidRDefault="00782026" w:rsidP="00871611">
      <w:pPr>
        <w:widowControl w:val="0"/>
        <w:tabs>
          <w:tab w:val="left" w:pos="1134"/>
        </w:tabs>
        <w:autoSpaceDE w:val="0"/>
        <w:spacing w:line="22" w:lineRule="atLeast"/>
        <w:ind w:right="-41" w:firstLine="567"/>
        <w:jc w:val="both"/>
        <w:rPr>
          <w:rFonts w:ascii="Times New Roman" w:eastAsia="Calibri" w:hAnsi="Times New Roman"/>
          <w:bCs/>
          <w:sz w:val="23"/>
          <w:szCs w:val="23"/>
          <w:lang w:val="lt-LT" w:eastAsia="lt-LT"/>
        </w:rPr>
      </w:pPr>
      <w:r w:rsidRPr="00CA6B2C">
        <w:rPr>
          <w:rFonts w:ascii="Times New Roman" w:eastAsia="Calibri" w:hAnsi="Times New Roman"/>
          <w:bCs/>
          <w:sz w:val="23"/>
          <w:szCs w:val="23"/>
          <w:lang w:val="lt-LT" w:eastAsia="lt-LT"/>
        </w:rPr>
        <w:t>7</w:t>
      </w:r>
      <w:r w:rsidR="00871611" w:rsidRPr="00CA6B2C">
        <w:rPr>
          <w:rFonts w:ascii="Times New Roman" w:eastAsia="Calibri" w:hAnsi="Times New Roman"/>
          <w:bCs/>
          <w:sz w:val="23"/>
          <w:szCs w:val="23"/>
          <w:lang w:val="lt-LT" w:eastAsia="lt-LT"/>
        </w:rPr>
        <w:t xml:space="preserve">. </w:t>
      </w:r>
      <w:r w:rsidR="00871611" w:rsidRPr="00CA6B2C">
        <w:rPr>
          <w:rFonts w:ascii="Times New Roman" w:eastAsia="Calibri" w:hAnsi="Times New Roman"/>
          <w:b/>
          <w:bCs/>
          <w:sz w:val="23"/>
          <w:szCs w:val="23"/>
          <w:lang w:val="lt-LT" w:eastAsia="lt-LT"/>
        </w:rPr>
        <w:t>Prekei suteikiama ne mažesnė kaip 24 mėn. garantija</w:t>
      </w:r>
      <w:r w:rsidR="00871611" w:rsidRPr="00CA6B2C">
        <w:rPr>
          <w:rFonts w:ascii="Times New Roman" w:eastAsia="Calibri" w:hAnsi="Times New Roman"/>
          <w:bCs/>
          <w:sz w:val="23"/>
          <w:szCs w:val="23"/>
          <w:lang w:val="lt-LT" w:eastAsia="lt-LT"/>
        </w:rPr>
        <w:t xml:space="preserve">. </w:t>
      </w:r>
      <w:r w:rsidR="00871611" w:rsidRPr="00CA6B2C">
        <w:rPr>
          <w:rFonts w:ascii="Times New Roman" w:eastAsia="Calibri" w:hAnsi="Times New Roman"/>
          <w:sz w:val="23"/>
          <w:szCs w:val="23"/>
          <w:lang w:val="lt-LT" w:eastAsia="lt-LT"/>
        </w:rPr>
        <w:t xml:space="preserve">Tiekėjo atsakomybė už kokybės garantiją užtikrinama taip, kaip numato Civilinis kodeksas, t. y. nėra nustatyti jokie kiti </w:t>
      </w:r>
      <w:r w:rsidR="00871611" w:rsidRPr="00CA6B2C">
        <w:rPr>
          <w:rFonts w:ascii="Times New Roman" w:eastAsia="Calibri" w:hAnsi="Times New Roman"/>
          <w:bCs/>
          <w:sz w:val="23"/>
          <w:szCs w:val="23"/>
          <w:lang w:val="lt-LT" w:eastAsia="lt-LT"/>
        </w:rPr>
        <w:t xml:space="preserve">Tiekėjo </w:t>
      </w:r>
      <w:r w:rsidR="00871611" w:rsidRPr="00CA6B2C">
        <w:rPr>
          <w:rFonts w:ascii="Times New Roman" w:eastAsia="Calibri" w:hAnsi="Times New Roman"/>
          <w:sz w:val="23"/>
          <w:szCs w:val="23"/>
          <w:lang w:val="lt-LT" w:eastAsia="lt-LT"/>
        </w:rPr>
        <w:t>suteikiamos kokybės garantijos užtikrinimo ar atsakomybės už kokybės garantiją apribojimai.</w:t>
      </w:r>
      <w:r w:rsidR="00871611" w:rsidRPr="00CA6B2C">
        <w:rPr>
          <w:rFonts w:ascii="Times New Roman" w:eastAsia="Calibri" w:hAnsi="Times New Roman"/>
          <w:bCs/>
          <w:sz w:val="23"/>
          <w:szCs w:val="23"/>
          <w:lang w:val="lt-LT" w:eastAsia="lt-LT"/>
        </w:rPr>
        <w:t xml:space="preserve"> Jei gamintojas prekei suteikia ilgesnę nei šiame punkte nurodytą minimalią reikalaujamą garantiją, taikoma gamintojo nurodyta garantija.</w:t>
      </w:r>
    </w:p>
    <w:p w14:paraId="4C72B3C6" w14:textId="77777777" w:rsidR="00356D48" w:rsidRPr="00CA6B2C" w:rsidRDefault="00356D48" w:rsidP="00081C8C">
      <w:pPr>
        <w:jc w:val="center"/>
        <w:rPr>
          <w:rFonts w:ascii="Times New Roman" w:eastAsia="Times New Roman" w:hAnsi="Times New Roman" w:cs="Times New Roman"/>
          <w:b/>
          <w:lang w:val="lt-LT" w:eastAsia="en-US"/>
        </w:rPr>
        <w:sectPr w:rsidR="00356D48" w:rsidRPr="00CA6B2C" w:rsidSect="00782026">
          <w:pgSz w:w="12240" w:h="15840"/>
          <w:pgMar w:top="1134" w:right="794" w:bottom="907" w:left="1418" w:header="720" w:footer="720" w:gutter="0"/>
          <w:pgNumType w:start="1"/>
          <w:cols w:space="720"/>
        </w:sectPr>
      </w:pPr>
    </w:p>
    <w:p w14:paraId="41AB23C8" w14:textId="77777777" w:rsidR="00CD7FB8" w:rsidRPr="00CA6B2C" w:rsidRDefault="00CD7FB8" w:rsidP="00CD7FB8">
      <w:pPr>
        <w:spacing w:line="392" w:lineRule="auto"/>
        <w:ind w:firstLine="860"/>
        <w:rPr>
          <w:rFonts w:ascii="Times New Roman" w:eastAsia="Times New Roman" w:hAnsi="Times New Roman" w:cs="Times New Roman"/>
          <w:b/>
          <w:lang w:val="lt-LT"/>
        </w:rPr>
      </w:pPr>
    </w:p>
    <w:p w14:paraId="46DC0E59" w14:textId="4DF2B159" w:rsidR="00CD7FB8" w:rsidRPr="00CA6B2C" w:rsidRDefault="00CD7FB8" w:rsidP="00CD7FB8">
      <w:pPr>
        <w:spacing w:line="392" w:lineRule="auto"/>
        <w:rPr>
          <w:rFonts w:ascii="Times New Roman" w:eastAsia="Times New Roman" w:hAnsi="Times New Roman" w:cs="Times New Roman"/>
          <w:b/>
          <w:lang w:val="lt-LT"/>
        </w:rPr>
      </w:pPr>
      <w:r w:rsidRPr="00CA6B2C">
        <w:rPr>
          <w:rFonts w:ascii="Times New Roman" w:eastAsia="Times New Roman" w:hAnsi="Times New Roman" w:cs="Times New Roman"/>
          <w:b/>
          <w:lang w:val="lt-LT"/>
        </w:rPr>
        <w:t xml:space="preserve">IV pirkimo dalis. </w:t>
      </w:r>
      <w:proofErr w:type="spellStart"/>
      <w:r w:rsidRPr="00CA6B2C">
        <w:rPr>
          <w:rFonts w:ascii="Times New Roman" w:eastAsia="Times New Roman" w:hAnsi="Times New Roman" w:cs="Times New Roman"/>
          <w:b/>
          <w:lang w:val="lt-LT"/>
        </w:rPr>
        <w:t>Otorinolaringologo</w:t>
      </w:r>
      <w:proofErr w:type="spellEnd"/>
      <w:r w:rsidRPr="00CA6B2C">
        <w:rPr>
          <w:rFonts w:ascii="Times New Roman" w:eastAsia="Times New Roman" w:hAnsi="Times New Roman" w:cs="Times New Roman"/>
          <w:b/>
          <w:lang w:val="lt-LT"/>
        </w:rPr>
        <w:t xml:space="preserve"> darbo vieta - 1 </w:t>
      </w:r>
      <w:proofErr w:type="spellStart"/>
      <w:r w:rsidRPr="00CA6B2C">
        <w:rPr>
          <w:rFonts w:ascii="Times New Roman" w:eastAsia="Times New Roman" w:hAnsi="Times New Roman" w:cs="Times New Roman"/>
          <w:b/>
          <w:lang w:val="lt-LT"/>
        </w:rPr>
        <w:t>kompl</w:t>
      </w:r>
      <w:proofErr w:type="spellEnd"/>
      <w:r w:rsidRPr="00CA6B2C">
        <w:rPr>
          <w:rFonts w:ascii="Times New Roman" w:eastAsia="Times New Roman" w:hAnsi="Times New Roman" w:cs="Times New Roman"/>
          <w:b/>
          <w:lang w:val="lt-LT"/>
        </w:rPr>
        <w:t>.</w:t>
      </w:r>
    </w:p>
    <w:tbl>
      <w:tblPr>
        <w:tblW w:w="10947"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17"/>
        <w:gridCol w:w="3260"/>
        <w:gridCol w:w="5670"/>
      </w:tblGrid>
      <w:tr w:rsidR="0076052A" w:rsidRPr="00CA6B2C" w14:paraId="70ADD7B1" w14:textId="468F16CF" w:rsidTr="0076052A">
        <w:trPr>
          <w:trHeight w:val="1086"/>
        </w:trPr>
        <w:tc>
          <w:tcPr>
            <w:tcW w:w="2017" w:type="dxa"/>
            <w:tcBorders>
              <w:top w:val="single" w:sz="8" w:space="0" w:color="000000"/>
              <w:left w:val="single" w:sz="8" w:space="0" w:color="000000"/>
              <w:right w:val="single" w:sz="8" w:space="0" w:color="000000"/>
            </w:tcBorders>
            <w:tcMar>
              <w:top w:w="0" w:type="dxa"/>
              <w:left w:w="100" w:type="dxa"/>
              <w:bottom w:w="0" w:type="dxa"/>
              <w:right w:w="100" w:type="dxa"/>
            </w:tcMar>
          </w:tcPr>
          <w:p w14:paraId="1E819493" w14:textId="7F34BE96" w:rsidR="00BF2282" w:rsidRPr="00CA6B2C" w:rsidRDefault="00BF2282" w:rsidP="00B81A33">
            <w:pPr>
              <w:jc w:val="center"/>
              <w:rPr>
                <w:rFonts w:ascii="Times New Roman" w:eastAsia="Times New Roman" w:hAnsi="Times New Roman" w:cs="Times New Roman"/>
                <w:b/>
                <w:lang w:val="lt-LT"/>
              </w:rPr>
            </w:pPr>
            <w:r w:rsidRPr="00CA6B2C">
              <w:rPr>
                <w:rFonts w:ascii="Times New Roman" w:eastAsia="Calibri" w:hAnsi="Times New Roman" w:cs="Times New Roman"/>
                <w:b/>
                <w:lang w:val="lt-LT" w:eastAsia="en-US"/>
              </w:rPr>
              <w:t>Parametrai (specifikacija)</w:t>
            </w:r>
            <w:r w:rsidRPr="00CA6B2C">
              <w:rPr>
                <w:rFonts w:ascii="Times New Roman" w:eastAsia="Times New Roman" w:hAnsi="Times New Roman" w:cs="Times New Roman"/>
                <w:b/>
                <w:lang w:val="lt-LT"/>
              </w:rPr>
              <w:t xml:space="preserve"> </w:t>
            </w:r>
          </w:p>
        </w:tc>
        <w:tc>
          <w:tcPr>
            <w:tcW w:w="3260" w:type="dxa"/>
            <w:tcBorders>
              <w:top w:val="single" w:sz="8" w:space="0" w:color="000000"/>
              <w:right w:val="single" w:sz="8" w:space="0" w:color="000000"/>
            </w:tcBorders>
            <w:tcMar>
              <w:top w:w="0" w:type="dxa"/>
              <w:left w:w="100" w:type="dxa"/>
              <w:bottom w:w="0" w:type="dxa"/>
              <w:right w:w="100" w:type="dxa"/>
            </w:tcMar>
          </w:tcPr>
          <w:p w14:paraId="6C2D8BD7" w14:textId="7550B2FA" w:rsidR="00BF2282" w:rsidRPr="00CA6B2C" w:rsidRDefault="00BF2282" w:rsidP="00B81A33">
            <w:pPr>
              <w:jc w:val="center"/>
              <w:rPr>
                <w:rFonts w:ascii="Times New Roman" w:eastAsia="Times New Roman" w:hAnsi="Times New Roman" w:cs="Times New Roman"/>
                <w:b/>
                <w:lang w:val="lt-LT"/>
              </w:rPr>
            </w:pPr>
            <w:r w:rsidRPr="00CA6B2C">
              <w:rPr>
                <w:rFonts w:ascii="Times New Roman" w:eastAsia="Calibri" w:hAnsi="Times New Roman" w:cs="Times New Roman"/>
                <w:b/>
                <w:lang w:val="lt-LT" w:eastAsia="en-US"/>
              </w:rPr>
              <w:t>Reikalaujamos parametrų reikšmės</w:t>
            </w:r>
          </w:p>
        </w:tc>
        <w:tc>
          <w:tcPr>
            <w:tcW w:w="5670" w:type="dxa"/>
            <w:tcBorders>
              <w:top w:val="single" w:sz="8" w:space="0" w:color="000000"/>
              <w:right w:val="single" w:sz="8" w:space="0" w:color="000000"/>
            </w:tcBorders>
          </w:tcPr>
          <w:p w14:paraId="7A6AEDF8" w14:textId="6B287817" w:rsidR="00BF2282" w:rsidRPr="00CA6B2C" w:rsidRDefault="00BF2282" w:rsidP="00B81A33">
            <w:pPr>
              <w:jc w:val="center"/>
              <w:rPr>
                <w:rFonts w:ascii="Times New Roman" w:eastAsia="Calibri" w:hAnsi="Times New Roman" w:cs="Times New Roman"/>
                <w:b/>
                <w:lang w:val="lt-LT" w:eastAsia="en-US"/>
              </w:rPr>
            </w:pPr>
            <w:r w:rsidRPr="00CA6B2C">
              <w:rPr>
                <w:rFonts w:ascii="Times New Roman" w:eastAsia="Calibri" w:hAnsi="Times New Roman" w:cs="Times New Roman"/>
                <w:b/>
                <w:lang w:val="lt-LT" w:eastAsia="en-US"/>
              </w:rPr>
              <w:t>Reikalaujamos parametrų reikšmės</w:t>
            </w:r>
          </w:p>
        </w:tc>
      </w:tr>
      <w:tr w:rsidR="0076052A" w:rsidRPr="00CA6B2C" w14:paraId="7A73C216" w14:textId="4BF76A02" w:rsidTr="0076052A">
        <w:trPr>
          <w:trHeight w:val="285"/>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583890F1" w14:textId="77777777" w:rsidR="00BF2282" w:rsidRPr="00CA6B2C" w:rsidRDefault="00BF2282" w:rsidP="00B81A33">
            <w:pPr>
              <w:rPr>
                <w:rFonts w:ascii="Times New Roman" w:eastAsia="Times New Roman" w:hAnsi="Times New Roman" w:cs="Times New Roman"/>
                <w:b/>
                <w:lang w:val="lt-LT"/>
              </w:rPr>
            </w:pPr>
            <w:r w:rsidRPr="00CA6B2C">
              <w:rPr>
                <w:rFonts w:ascii="Times New Roman" w:eastAsia="Times New Roman" w:hAnsi="Times New Roman" w:cs="Times New Roman"/>
                <w:b/>
                <w:lang w:val="lt-LT"/>
              </w:rPr>
              <w:t xml:space="preserve">1. Pagrindinis LOR darbo vietos modulis </w:t>
            </w:r>
          </w:p>
        </w:tc>
        <w:tc>
          <w:tcPr>
            <w:tcW w:w="3260" w:type="dxa"/>
            <w:tcBorders>
              <w:bottom w:val="single" w:sz="8" w:space="0" w:color="000000"/>
              <w:right w:val="single" w:sz="8" w:space="0" w:color="000000"/>
            </w:tcBorders>
            <w:tcMar>
              <w:top w:w="0" w:type="dxa"/>
              <w:left w:w="100" w:type="dxa"/>
              <w:bottom w:w="0" w:type="dxa"/>
              <w:right w:w="100" w:type="dxa"/>
            </w:tcMar>
          </w:tcPr>
          <w:p w14:paraId="0D1D6045" w14:textId="77777777" w:rsidR="00BF2282" w:rsidRPr="00CA6B2C" w:rsidRDefault="00BF2282" w:rsidP="00B81A33">
            <w:pPr>
              <w:rPr>
                <w:rFonts w:ascii="Times New Roman" w:eastAsia="Times New Roman" w:hAnsi="Times New Roman" w:cs="Times New Roman"/>
                <w:b/>
                <w:lang w:val="lt-LT"/>
              </w:rPr>
            </w:pPr>
            <w:r w:rsidRPr="00CA6B2C">
              <w:rPr>
                <w:rFonts w:ascii="Times New Roman" w:eastAsia="Times New Roman" w:hAnsi="Times New Roman" w:cs="Times New Roman"/>
                <w:b/>
                <w:lang w:val="lt-LT"/>
              </w:rPr>
              <w:t xml:space="preserve"> </w:t>
            </w:r>
          </w:p>
        </w:tc>
        <w:tc>
          <w:tcPr>
            <w:tcW w:w="5670" w:type="dxa"/>
            <w:tcBorders>
              <w:bottom w:val="single" w:sz="8" w:space="0" w:color="000000"/>
              <w:right w:val="single" w:sz="8" w:space="0" w:color="000000"/>
            </w:tcBorders>
          </w:tcPr>
          <w:p w14:paraId="6DAAB155" w14:textId="77777777" w:rsidR="00BF2282" w:rsidRPr="00CA6B2C" w:rsidRDefault="00BF2282" w:rsidP="00B81A33">
            <w:pPr>
              <w:rPr>
                <w:rFonts w:ascii="Times New Roman" w:eastAsia="Times New Roman" w:hAnsi="Times New Roman" w:cs="Times New Roman"/>
                <w:b/>
                <w:lang w:val="lt-LT"/>
              </w:rPr>
            </w:pPr>
          </w:p>
        </w:tc>
      </w:tr>
      <w:tr w:rsidR="0076052A" w:rsidRPr="00CA6B2C" w14:paraId="238D744B" w14:textId="4861F0AE" w:rsidTr="0076052A">
        <w:trPr>
          <w:trHeight w:val="285"/>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45E9C3DF" w14:textId="77777777" w:rsidR="00BF2282" w:rsidRPr="00CA6B2C" w:rsidRDefault="00BF2282" w:rsidP="00B81A33">
            <w:pPr>
              <w:rPr>
                <w:rFonts w:ascii="Times New Roman" w:eastAsia="Times New Roman" w:hAnsi="Times New Roman" w:cs="Times New Roman"/>
                <w:lang w:val="lt-LT"/>
              </w:rPr>
            </w:pPr>
            <w:r w:rsidRPr="00CA6B2C">
              <w:rPr>
                <w:rFonts w:ascii="Times New Roman" w:eastAsia="Times New Roman" w:hAnsi="Times New Roman" w:cs="Times New Roman"/>
                <w:lang w:val="lt-LT"/>
              </w:rPr>
              <w:t>1.1. Siurbimo sistema:</w:t>
            </w:r>
          </w:p>
        </w:tc>
        <w:tc>
          <w:tcPr>
            <w:tcW w:w="3260" w:type="dxa"/>
            <w:tcBorders>
              <w:bottom w:val="single" w:sz="8" w:space="0" w:color="000000"/>
              <w:right w:val="single" w:sz="8" w:space="0" w:color="000000"/>
            </w:tcBorders>
            <w:tcMar>
              <w:top w:w="0" w:type="dxa"/>
              <w:left w:w="100" w:type="dxa"/>
              <w:bottom w:w="0" w:type="dxa"/>
              <w:right w:w="100" w:type="dxa"/>
            </w:tcMar>
          </w:tcPr>
          <w:p w14:paraId="340C21D9" w14:textId="77777777" w:rsidR="00BF2282" w:rsidRPr="00CA6B2C" w:rsidRDefault="00BF2282" w:rsidP="00B81A33">
            <w:pPr>
              <w:rPr>
                <w:rFonts w:ascii="Times New Roman" w:eastAsia="Times New Roman" w:hAnsi="Times New Roman" w:cs="Times New Roman"/>
                <w:b/>
                <w:lang w:val="lt-LT"/>
              </w:rPr>
            </w:pPr>
            <w:r w:rsidRPr="00CA6B2C">
              <w:rPr>
                <w:rFonts w:ascii="Times New Roman" w:eastAsia="Times New Roman" w:hAnsi="Times New Roman" w:cs="Times New Roman"/>
                <w:b/>
                <w:lang w:val="lt-LT"/>
              </w:rPr>
              <w:t xml:space="preserve"> </w:t>
            </w:r>
          </w:p>
        </w:tc>
        <w:tc>
          <w:tcPr>
            <w:tcW w:w="5670" w:type="dxa"/>
            <w:tcBorders>
              <w:bottom w:val="single" w:sz="8" w:space="0" w:color="000000"/>
              <w:right w:val="single" w:sz="8" w:space="0" w:color="000000"/>
            </w:tcBorders>
          </w:tcPr>
          <w:p w14:paraId="705B2524" w14:textId="77777777" w:rsidR="00BF2282" w:rsidRPr="00CA6B2C" w:rsidRDefault="00BF2282" w:rsidP="00B81A33">
            <w:pPr>
              <w:rPr>
                <w:rFonts w:ascii="Times New Roman" w:eastAsia="Times New Roman" w:hAnsi="Times New Roman" w:cs="Times New Roman"/>
                <w:b/>
                <w:lang w:val="lt-LT"/>
              </w:rPr>
            </w:pPr>
          </w:p>
        </w:tc>
      </w:tr>
      <w:tr w:rsidR="0076052A" w:rsidRPr="00CA6B2C" w14:paraId="0C891D3B" w14:textId="73ACBF6D" w:rsidTr="0076052A">
        <w:trPr>
          <w:trHeight w:val="4054"/>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04B32715" w14:textId="77777777" w:rsidR="00BF2282" w:rsidRPr="00CA6B2C" w:rsidRDefault="00BF2282" w:rsidP="00B81A33">
            <w:pPr>
              <w:ind w:left="80" w:hanging="40"/>
              <w:rPr>
                <w:rFonts w:ascii="Times New Roman" w:eastAsia="Times New Roman" w:hAnsi="Times New Roman" w:cs="Times New Roman"/>
                <w:lang w:val="lt-LT"/>
              </w:rPr>
            </w:pPr>
            <w:r w:rsidRPr="00CA6B2C">
              <w:rPr>
                <w:rFonts w:ascii="Times New Roman" w:eastAsia="Times New Roman" w:hAnsi="Times New Roman" w:cs="Times New Roman"/>
                <w:lang w:val="lt-LT"/>
              </w:rPr>
              <w:t>1.1.1. vakuuminė siurbimo sistema</w:t>
            </w:r>
          </w:p>
        </w:tc>
        <w:tc>
          <w:tcPr>
            <w:tcW w:w="3260" w:type="dxa"/>
            <w:tcBorders>
              <w:bottom w:val="single" w:sz="8" w:space="0" w:color="000000"/>
              <w:right w:val="single" w:sz="8" w:space="0" w:color="000000"/>
            </w:tcBorders>
            <w:tcMar>
              <w:top w:w="0" w:type="dxa"/>
              <w:left w:w="100" w:type="dxa"/>
              <w:bottom w:w="0" w:type="dxa"/>
              <w:right w:w="100" w:type="dxa"/>
            </w:tcMar>
          </w:tcPr>
          <w:p w14:paraId="67EF0F31"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oro srauto pratekėjimas ne mažiau kaip 57 l/min;</w:t>
            </w:r>
          </w:p>
          <w:p w14:paraId="5926BE57"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vakuumas ne mažiau -91kPa</w:t>
            </w:r>
          </w:p>
          <w:p w14:paraId="3E60ECE4"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vakuumo indikatorius;</w:t>
            </w:r>
          </w:p>
          <w:p w14:paraId="276CC624"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vakuumo reguliatorius;</w:t>
            </w:r>
          </w:p>
          <w:p w14:paraId="12FA085B"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automatinis sistemos aktyvavimas paimant </w:t>
            </w:r>
            <w:proofErr w:type="spellStart"/>
            <w:r w:rsidRPr="00CA6B2C">
              <w:rPr>
                <w:rFonts w:ascii="Times New Roman" w:eastAsia="Times New Roman" w:hAnsi="Times New Roman" w:cs="Times New Roman"/>
                <w:lang w:val="lt-LT"/>
              </w:rPr>
              <w:t>siurbumo</w:t>
            </w:r>
            <w:proofErr w:type="spellEnd"/>
            <w:r w:rsidRPr="00CA6B2C">
              <w:rPr>
                <w:rFonts w:ascii="Times New Roman" w:eastAsia="Times New Roman" w:hAnsi="Times New Roman" w:cs="Times New Roman"/>
                <w:lang w:val="lt-LT"/>
              </w:rPr>
              <w:t xml:space="preserve"> </w:t>
            </w:r>
            <w:proofErr w:type="spellStart"/>
            <w:r w:rsidRPr="00CA6B2C">
              <w:rPr>
                <w:rFonts w:ascii="Times New Roman" w:eastAsia="Times New Roman" w:hAnsi="Times New Roman" w:cs="Times New Roman"/>
                <w:lang w:val="lt-LT"/>
              </w:rPr>
              <w:t>šlangelę</w:t>
            </w:r>
            <w:proofErr w:type="spellEnd"/>
            <w:r w:rsidRPr="00CA6B2C">
              <w:rPr>
                <w:rFonts w:ascii="Times New Roman" w:eastAsia="Times New Roman" w:hAnsi="Times New Roman" w:cs="Times New Roman"/>
                <w:lang w:val="lt-LT"/>
              </w:rPr>
              <w:t>;</w:t>
            </w:r>
          </w:p>
          <w:p w14:paraId="1D1F4428"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proofErr w:type="spellStart"/>
            <w:r w:rsidRPr="00CA6B2C">
              <w:rPr>
                <w:rFonts w:ascii="Times New Roman" w:eastAsia="Times New Roman" w:hAnsi="Times New Roman" w:cs="Times New Roman"/>
                <w:lang w:val="lt-LT"/>
              </w:rPr>
              <w:t>atsiurbėjas</w:t>
            </w:r>
            <w:proofErr w:type="spellEnd"/>
            <w:r w:rsidRPr="00CA6B2C">
              <w:rPr>
                <w:rFonts w:ascii="Times New Roman" w:eastAsia="Times New Roman" w:hAnsi="Times New Roman" w:cs="Times New Roman"/>
                <w:lang w:val="lt-LT"/>
              </w:rPr>
              <w:t xml:space="preserve"> įmontuotas į darbo vietą;</w:t>
            </w:r>
          </w:p>
          <w:p w14:paraId="538675BE"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dviguba skysčio išbėgimo kontrolė;</w:t>
            </w:r>
          </w:p>
          <w:p w14:paraId="685FD13D"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lengvai keičiamos </w:t>
            </w:r>
            <w:proofErr w:type="spellStart"/>
            <w:r w:rsidRPr="00CA6B2C">
              <w:rPr>
                <w:rFonts w:ascii="Times New Roman" w:eastAsia="Times New Roman" w:hAnsi="Times New Roman" w:cs="Times New Roman"/>
                <w:lang w:val="lt-LT"/>
              </w:rPr>
              <w:t>autoklavuojamos</w:t>
            </w:r>
            <w:proofErr w:type="spellEnd"/>
            <w:r w:rsidRPr="00CA6B2C">
              <w:rPr>
                <w:rFonts w:ascii="Times New Roman" w:eastAsia="Times New Roman" w:hAnsi="Times New Roman" w:cs="Times New Roman"/>
                <w:lang w:val="lt-LT"/>
              </w:rPr>
              <w:t xml:space="preserve"> </w:t>
            </w:r>
            <w:proofErr w:type="spellStart"/>
            <w:r w:rsidRPr="00CA6B2C">
              <w:rPr>
                <w:rFonts w:ascii="Times New Roman" w:eastAsia="Times New Roman" w:hAnsi="Times New Roman" w:cs="Times New Roman"/>
                <w:lang w:val="lt-LT"/>
              </w:rPr>
              <w:t>šlangelės</w:t>
            </w:r>
            <w:proofErr w:type="spellEnd"/>
            <w:r w:rsidRPr="00CA6B2C">
              <w:rPr>
                <w:rFonts w:ascii="Times New Roman" w:eastAsia="Times New Roman" w:hAnsi="Times New Roman" w:cs="Times New Roman"/>
                <w:lang w:val="lt-LT"/>
              </w:rPr>
              <w:t>;</w:t>
            </w:r>
          </w:p>
          <w:p w14:paraId="3EEAFB7C"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antibakterinis oro filtras </w:t>
            </w:r>
          </w:p>
          <w:p w14:paraId="57BE9438"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galimybė integruoti </w:t>
            </w:r>
            <w:proofErr w:type="spellStart"/>
            <w:r w:rsidRPr="00CA6B2C">
              <w:rPr>
                <w:rFonts w:ascii="Times New Roman" w:eastAsia="Times New Roman" w:hAnsi="Times New Roman" w:cs="Times New Roman"/>
                <w:lang w:val="lt-LT"/>
              </w:rPr>
              <w:t>Dual</w:t>
            </w:r>
            <w:proofErr w:type="spellEnd"/>
            <w:r w:rsidRPr="00CA6B2C">
              <w:rPr>
                <w:rFonts w:ascii="Times New Roman" w:eastAsia="Times New Roman" w:hAnsi="Times New Roman" w:cs="Times New Roman"/>
                <w:lang w:val="lt-LT"/>
              </w:rPr>
              <w:t xml:space="preserve"> </w:t>
            </w:r>
            <w:proofErr w:type="spellStart"/>
            <w:r w:rsidRPr="00CA6B2C">
              <w:rPr>
                <w:rFonts w:ascii="Times New Roman" w:eastAsia="Times New Roman" w:hAnsi="Times New Roman" w:cs="Times New Roman"/>
                <w:lang w:val="lt-LT"/>
              </w:rPr>
              <w:t>Covid</w:t>
            </w:r>
            <w:proofErr w:type="spellEnd"/>
            <w:r w:rsidRPr="00CA6B2C">
              <w:rPr>
                <w:rFonts w:ascii="Times New Roman" w:eastAsia="Times New Roman" w:hAnsi="Times New Roman" w:cs="Times New Roman"/>
                <w:lang w:val="lt-LT"/>
              </w:rPr>
              <w:t>/SARS-2 filtrą</w:t>
            </w:r>
          </w:p>
          <w:p w14:paraId="45490FD2"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automatinė siurbimo </w:t>
            </w:r>
            <w:proofErr w:type="spellStart"/>
            <w:r w:rsidRPr="00CA6B2C">
              <w:rPr>
                <w:rFonts w:ascii="Times New Roman" w:eastAsia="Times New Roman" w:hAnsi="Times New Roman" w:cs="Times New Roman"/>
                <w:lang w:val="lt-LT"/>
              </w:rPr>
              <w:t>šlangelių</w:t>
            </w:r>
            <w:proofErr w:type="spellEnd"/>
            <w:r w:rsidRPr="00CA6B2C">
              <w:rPr>
                <w:rFonts w:ascii="Times New Roman" w:eastAsia="Times New Roman" w:hAnsi="Times New Roman" w:cs="Times New Roman"/>
                <w:lang w:val="lt-LT"/>
              </w:rPr>
              <w:t xml:space="preserve"> dezinfekcijos funkcija</w:t>
            </w:r>
          </w:p>
          <w:p w14:paraId="1EF0BF36"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siurbimo vamzdžio adapteris pagamintas iš nerūdijančio plieno, keičiamas </w:t>
            </w:r>
          </w:p>
          <w:p w14:paraId="14E43EE1" w14:textId="77777777" w:rsidR="00BF2282" w:rsidRPr="00CA6B2C" w:rsidRDefault="00BF2282" w:rsidP="00B81A33">
            <w:pPr>
              <w:pStyle w:val="Sraopastraipa"/>
              <w:numPr>
                <w:ilvl w:val="0"/>
                <w:numId w:val="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talpos tūris ne mažesnis kaip 1 litras; </w:t>
            </w:r>
          </w:p>
        </w:tc>
        <w:tc>
          <w:tcPr>
            <w:tcW w:w="5670" w:type="dxa"/>
            <w:tcBorders>
              <w:bottom w:val="single" w:sz="8" w:space="0" w:color="000000"/>
              <w:right w:val="single" w:sz="8" w:space="0" w:color="000000"/>
            </w:tcBorders>
          </w:tcPr>
          <w:p w14:paraId="3781F551" w14:textId="1F520A56" w:rsidR="00BF2282" w:rsidRPr="00CA6B2C" w:rsidRDefault="00BF2282" w:rsidP="00BF2282">
            <w:pPr>
              <w:rPr>
                <w:rFonts w:ascii="Times New Roman" w:eastAsia="Times New Roman" w:hAnsi="Times New Roman" w:cs="Times New Roman"/>
                <w:b/>
                <w:bCs/>
                <w:lang w:val="lt-LT"/>
              </w:rPr>
            </w:pPr>
            <w:r w:rsidRPr="00CA6B2C">
              <w:rPr>
                <w:rFonts w:ascii="Times New Roman" w:eastAsia="Times New Roman" w:hAnsi="Times New Roman" w:cs="Times New Roman"/>
                <w:lang w:val="lt-LT"/>
              </w:rPr>
              <w:t xml:space="preserve">1. oro srauto pratekėjimas 58 l/min, </w:t>
            </w:r>
            <w:r w:rsidRPr="00CA6B2C">
              <w:rPr>
                <w:rFonts w:ascii="Times New Roman" w:eastAsia="Times New Roman" w:hAnsi="Times New Roman" w:cs="Times New Roman"/>
                <w:b/>
                <w:bCs/>
                <w:lang w:val="lt-LT"/>
              </w:rPr>
              <w:t>žr. Bukletas, psl. 18;</w:t>
            </w:r>
          </w:p>
          <w:p w14:paraId="0FACF3C7" w14:textId="75D9DF3A" w:rsidR="00BF2282" w:rsidRPr="00CA6B2C" w:rsidRDefault="00BF2282" w:rsidP="00BF2282">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2. vakuumas -91kPa, </w:t>
            </w:r>
            <w:r w:rsidRPr="00CA6B2C">
              <w:rPr>
                <w:rFonts w:ascii="Times New Roman" w:eastAsia="Times New Roman" w:hAnsi="Times New Roman" w:cs="Times New Roman"/>
                <w:b/>
                <w:bCs/>
                <w:lang w:val="lt-LT"/>
              </w:rPr>
              <w:t>žr. Bukletas, psl. 18;</w:t>
            </w:r>
          </w:p>
          <w:p w14:paraId="7910DA7A" w14:textId="2FE30FB9" w:rsidR="00BF2282" w:rsidRPr="00CA6B2C" w:rsidRDefault="00BF2282" w:rsidP="00BF2282">
            <w:pPr>
              <w:rPr>
                <w:rFonts w:ascii="Times New Roman" w:eastAsia="Times New Roman" w:hAnsi="Times New Roman" w:cs="Times New Roman"/>
                <w:lang w:val="lt-LT"/>
              </w:rPr>
            </w:pPr>
            <w:r w:rsidRPr="00CA6B2C">
              <w:rPr>
                <w:rFonts w:ascii="Times New Roman" w:eastAsia="Times New Roman" w:hAnsi="Times New Roman" w:cs="Times New Roman"/>
                <w:lang w:val="lt-LT"/>
              </w:rPr>
              <w:t>3. vakuumo indikatorius</w:t>
            </w:r>
            <w:r w:rsidR="003F7521" w:rsidRPr="00CA6B2C">
              <w:rPr>
                <w:rFonts w:ascii="Times New Roman" w:eastAsia="Times New Roman" w:hAnsi="Times New Roman" w:cs="Times New Roman"/>
                <w:lang w:val="lt-LT"/>
              </w:rPr>
              <w:t xml:space="preserve">, </w:t>
            </w:r>
            <w:r w:rsidR="003F7521" w:rsidRPr="00CA6B2C">
              <w:rPr>
                <w:rFonts w:ascii="Times New Roman" w:eastAsia="Times New Roman" w:hAnsi="Times New Roman" w:cs="Times New Roman"/>
                <w:b/>
                <w:bCs/>
                <w:lang w:val="lt-LT"/>
              </w:rPr>
              <w:t>žr. Bukletas, psl. 18;</w:t>
            </w:r>
          </w:p>
          <w:p w14:paraId="169A7B93" w14:textId="08DAD508" w:rsidR="00BF2282" w:rsidRPr="007C67D5" w:rsidRDefault="00BF2282" w:rsidP="00BF2282">
            <w:pPr>
              <w:rPr>
                <w:rFonts w:ascii="Times New Roman" w:eastAsia="Times New Roman" w:hAnsi="Times New Roman" w:cs="Times New Roman"/>
                <w:lang w:val="en-US"/>
              </w:rPr>
            </w:pPr>
            <w:r w:rsidRPr="007C67D5">
              <w:rPr>
                <w:rFonts w:ascii="Times New Roman" w:eastAsia="Times New Roman" w:hAnsi="Times New Roman" w:cs="Times New Roman"/>
                <w:lang w:val="lt-LT"/>
              </w:rPr>
              <w:t>4. vakuumo reguliatorius</w:t>
            </w:r>
            <w:r w:rsidR="007C67D5">
              <w:rPr>
                <w:rFonts w:ascii="Times New Roman" w:eastAsia="Times New Roman" w:hAnsi="Times New Roman" w:cs="Times New Roman"/>
                <w:lang w:val="lt-LT"/>
              </w:rPr>
              <w:t xml:space="preserve">, </w:t>
            </w:r>
            <w:r w:rsidR="007C67D5" w:rsidRPr="00CA6B2C">
              <w:rPr>
                <w:rFonts w:ascii="Times New Roman" w:eastAsia="Times New Roman" w:hAnsi="Times New Roman" w:cs="Times New Roman"/>
                <w:b/>
                <w:bCs/>
                <w:lang w:val="lt-LT"/>
              </w:rPr>
              <w:t xml:space="preserve">žr. Bukletas, psl. </w:t>
            </w:r>
            <w:r w:rsidR="007C67D5">
              <w:rPr>
                <w:rFonts w:ascii="Times New Roman" w:eastAsia="Times New Roman" w:hAnsi="Times New Roman" w:cs="Times New Roman"/>
                <w:b/>
                <w:bCs/>
                <w:lang w:val="en-US"/>
              </w:rPr>
              <w:t>3;</w:t>
            </w:r>
          </w:p>
          <w:p w14:paraId="3F83769E" w14:textId="17F64B80" w:rsidR="00BF2282" w:rsidRPr="00CA6B2C" w:rsidRDefault="00BF2282" w:rsidP="00BF2282">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5. automatinis sistemos aktyvavimas paimant </w:t>
            </w:r>
            <w:proofErr w:type="spellStart"/>
            <w:r w:rsidRPr="00CA6B2C">
              <w:rPr>
                <w:rFonts w:ascii="Times New Roman" w:eastAsia="Times New Roman" w:hAnsi="Times New Roman" w:cs="Times New Roman"/>
                <w:lang w:val="lt-LT"/>
              </w:rPr>
              <w:t>siurbumo</w:t>
            </w:r>
            <w:proofErr w:type="spellEnd"/>
            <w:r w:rsidRPr="00CA6B2C">
              <w:rPr>
                <w:rFonts w:ascii="Times New Roman" w:eastAsia="Times New Roman" w:hAnsi="Times New Roman" w:cs="Times New Roman"/>
                <w:lang w:val="lt-LT"/>
              </w:rPr>
              <w:t xml:space="preserve"> </w:t>
            </w:r>
            <w:proofErr w:type="spellStart"/>
            <w:r w:rsidRPr="00CA6B2C">
              <w:rPr>
                <w:rFonts w:ascii="Times New Roman" w:eastAsia="Times New Roman" w:hAnsi="Times New Roman" w:cs="Times New Roman"/>
                <w:lang w:val="lt-LT"/>
              </w:rPr>
              <w:t>šlangelę</w:t>
            </w:r>
            <w:proofErr w:type="spellEnd"/>
            <w:r w:rsidR="007C4025" w:rsidRPr="00CA6B2C">
              <w:rPr>
                <w:rFonts w:ascii="Times New Roman" w:eastAsia="Times New Roman" w:hAnsi="Times New Roman" w:cs="Times New Roman"/>
                <w:lang w:val="lt-LT"/>
              </w:rPr>
              <w:t xml:space="preserve">, </w:t>
            </w:r>
            <w:r w:rsidR="007C4025" w:rsidRPr="00CA6B2C">
              <w:rPr>
                <w:rFonts w:ascii="Times New Roman" w:eastAsia="Times New Roman" w:hAnsi="Times New Roman" w:cs="Times New Roman"/>
                <w:b/>
                <w:bCs/>
                <w:lang w:val="lt-LT"/>
              </w:rPr>
              <w:t>žr. Bukletas, psl. 6;</w:t>
            </w:r>
          </w:p>
          <w:p w14:paraId="316A586D" w14:textId="5F189F40" w:rsidR="00BF2282" w:rsidRPr="00CA6B2C" w:rsidRDefault="00BF2282" w:rsidP="00BF2282">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6. </w:t>
            </w:r>
            <w:proofErr w:type="spellStart"/>
            <w:r w:rsidRPr="00CA6B2C">
              <w:rPr>
                <w:rFonts w:ascii="Times New Roman" w:eastAsia="Times New Roman" w:hAnsi="Times New Roman" w:cs="Times New Roman"/>
                <w:lang w:val="lt-LT"/>
              </w:rPr>
              <w:t>atsiurbėjas</w:t>
            </w:r>
            <w:proofErr w:type="spellEnd"/>
            <w:r w:rsidRPr="00CA6B2C">
              <w:rPr>
                <w:rFonts w:ascii="Times New Roman" w:eastAsia="Times New Roman" w:hAnsi="Times New Roman" w:cs="Times New Roman"/>
                <w:lang w:val="lt-LT"/>
              </w:rPr>
              <w:t xml:space="preserve"> įmontuotas į darbo vietą</w:t>
            </w:r>
            <w:r w:rsidR="00A73317" w:rsidRPr="00CA6B2C">
              <w:rPr>
                <w:rFonts w:ascii="Times New Roman" w:eastAsia="Times New Roman" w:hAnsi="Times New Roman" w:cs="Times New Roman"/>
                <w:lang w:val="lt-LT"/>
              </w:rPr>
              <w:t xml:space="preserve">, </w:t>
            </w:r>
            <w:r w:rsidR="00A73317" w:rsidRPr="00CA6B2C">
              <w:rPr>
                <w:rFonts w:ascii="Times New Roman" w:eastAsia="Times New Roman" w:hAnsi="Times New Roman" w:cs="Times New Roman"/>
                <w:b/>
                <w:bCs/>
                <w:lang w:val="lt-LT"/>
              </w:rPr>
              <w:t>žr. Bukletas, psl. 4;</w:t>
            </w:r>
          </w:p>
          <w:p w14:paraId="57CF1CF2" w14:textId="13E05347" w:rsidR="00BF2282" w:rsidRPr="00CA6B2C" w:rsidRDefault="00BF2282" w:rsidP="00BF2282">
            <w:pPr>
              <w:rPr>
                <w:rFonts w:ascii="Times New Roman" w:eastAsia="Times New Roman" w:hAnsi="Times New Roman" w:cs="Times New Roman"/>
                <w:lang w:val="lt-LT"/>
              </w:rPr>
            </w:pPr>
            <w:r w:rsidRPr="00CA6B2C">
              <w:rPr>
                <w:rFonts w:ascii="Times New Roman" w:eastAsia="Times New Roman" w:hAnsi="Times New Roman" w:cs="Times New Roman"/>
                <w:lang w:val="lt-LT"/>
              </w:rPr>
              <w:t>7. dviguba skysčio išbėgimo kontrolė</w:t>
            </w:r>
            <w:r w:rsidR="00A73317" w:rsidRPr="00CA6B2C">
              <w:rPr>
                <w:rFonts w:ascii="Times New Roman" w:eastAsia="Times New Roman" w:hAnsi="Times New Roman" w:cs="Times New Roman"/>
                <w:lang w:val="lt-LT"/>
              </w:rPr>
              <w:t xml:space="preserve">, </w:t>
            </w:r>
            <w:r w:rsidR="00A73317" w:rsidRPr="00CA6B2C">
              <w:rPr>
                <w:rFonts w:ascii="Times New Roman" w:eastAsia="Times New Roman" w:hAnsi="Times New Roman" w:cs="Times New Roman"/>
                <w:b/>
                <w:bCs/>
                <w:lang w:val="lt-LT"/>
              </w:rPr>
              <w:t>žr. Bukletas, psl. 18;</w:t>
            </w:r>
          </w:p>
          <w:p w14:paraId="3F965777" w14:textId="6C29CCD1" w:rsidR="00BF2282" w:rsidRPr="00CA6B2C" w:rsidRDefault="00BF2282" w:rsidP="00BF2282">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8. lengvai keičiamos </w:t>
            </w:r>
            <w:proofErr w:type="spellStart"/>
            <w:r w:rsidRPr="00CA6B2C">
              <w:rPr>
                <w:rFonts w:ascii="Times New Roman" w:eastAsia="Times New Roman" w:hAnsi="Times New Roman" w:cs="Times New Roman"/>
                <w:lang w:val="lt-LT"/>
              </w:rPr>
              <w:t>autoklavuojamos</w:t>
            </w:r>
            <w:proofErr w:type="spellEnd"/>
            <w:r w:rsidRPr="00CA6B2C">
              <w:rPr>
                <w:rFonts w:ascii="Times New Roman" w:eastAsia="Times New Roman" w:hAnsi="Times New Roman" w:cs="Times New Roman"/>
                <w:lang w:val="lt-LT"/>
              </w:rPr>
              <w:t xml:space="preserve"> </w:t>
            </w:r>
            <w:proofErr w:type="spellStart"/>
            <w:r w:rsidRPr="00CA6B2C">
              <w:rPr>
                <w:rFonts w:ascii="Times New Roman" w:eastAsia="Times New Roman" w:hAnsi="Times New Roman" w:cs="Times New Roman"/>
                <w:lang w:val="lt-LT"/>
              </w:rPr>
              <w:t>šlangelės</w:t>
            </w:r>
            <w:proofErr w:type="spellEnd"/>
            <w:r w:rsidR="005C31F9" w:rsidRPr="00CA6B2C">
              <w:rPr>
                <w:rFonts w:ascii="Times New Roman" w:eastAsia="Times New Roman" w:hAnsi="Times New Roman" w:cs="Times New Roman"/>
                <w:lang w:val="lt-LT"/>
              </w:rPr>
              <w:t xml:space="preserve">, </w:t>
            </w:r>
            <w:r w:rsidR="005C31F9" w:rsidRPr="00CA6B2C">
              <w:rPr>
                <w:rFonts w:ascii="Times New Roman" w:eastAsia="Times New Roman" w:hAnsi="Times New Roman" w:cs="Times New Roman"/>
                <w:b/>
                <w:bCs/>
                <w:lang w:val="lt-LT"/>
              </w:rPr>
              <w:t>žr. Bukletas, psl. 6 ir 15;</w:t>
            </w:r>
          </w:p>
          <w:p w14:paraId="05A64B1F" w14:textId="01ED7A3F" w:rsidR="00BF2282" w:rsidRPr="00CA6B2C" w:rsidRDefault="00BF2282" w:rsidP="00BF2282">
            <w:pPr>
              <w:rPr>
                <w:rFonts w:ascii="Times New Roman" w:eastAsia="Times New Roman" w:hAnsi="Times New Roman" w:cs="Times New Roman"/>
                <w:lang w:val="lt-LT"/>
              </w:rPr>
            </w:pPr>
            <w:r w:rsidRPr="00CA6B2C">
              <w:rPr>
                <w:rFonts w:ascii="Times New Roman" w:eastAsia="Times New Roman" w:hAnsi="Times New Roman" w:cs="Times New Roman"/>
                <w:lang w:val="lt-LT"/>
              </w:rPr>
              <w:t>9. antibakterinis oro filtras</w:t>
            </w:r>
            <w:r w:rsidR="00CA6B2C" w:rsidRPr="00CA6B2C">
              <w:rPr>
                <w:rFonts w:ascii="Times New Roman" w:eastAsia="Times New Roman" w:hAnsi="Times New Roman" w:cs="Times New Roman"/>
                <w:lang w:val="lt-LT"/>
              </w:rPr>
              <w:t>,</w:t>
            </w:r>
            <w:r w:rsidR="00CA6B2C">
              <w:rPr>
                <w:rFonts w:ascii="Times New Roman" w:eastAsia="Times New Roman" w:hAnsi="Times New Roman" w:cs="Times New Roman"/>
                <w:lang w:val="lt-LT"/>
              </w:rPr>
              <w:t xml:space="preserve"> </w:t>
            </w:r>
            <w:r w:rsidR="00CA6B2C" w:rsidRPr="00CA6B2C">
              <w:rPr>
                <w:rFonts w:ascii="Times New Roman" w:eastAsia="Times New Roman" w:hAnsi="Times New Roman" w:cs="Times New Roman"/>
                <w:b/>
                <w:bCs/>
                <w:lang w:val="lt-LT"/>
              </w:rPr>
              <w:t xml:space="preserve">žr. </w:t>
            </w:r>
            <w:r w:rsidR="00CA6B2C">
              <w:rPr>
                <w:rFonts w:ascii="Times New Roman" w:eastAsia="Times New Roman" w:hAnsi="Times New Roman" w:cs="Times New Roman"/>
                <w:b/>
                <w:bCs/>
                <w:lang w:val="lt-LT"/>
              </w:rPr>
              <w:t>Patvirtinimo raštas</w:t>
            </w:r>
            <w:r w:rsidR="00CA6B2C" w:rsidRPr="00CA6B2C">
              <w:rPr>
                <w:rFonts w:ascii="Times New Roman" w:eastAsia="Times New Roman" w:hAnsi="Times New Roman" w:cs="Times New Roman"/>
                <w:b/>
                <w:bCs/>
                <w:lang w:val="lt-LT"/>
              </w:rPr>
              <w:t>, psl. 1;</w:t>
            </w:r>
          </w:p>
          <w:p w14:paraId="579CA466" w14:textId="074BB88A" w:rsidR="00BF2282" w:rsidRPr="00CA6B2C" w:rsidRDefault="00BF2282" w:rsidP="00BF2282">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10. galimybė integruoti </w:t>
            </w:r>
            <w:proofErr w:type="spellStart"/>
            <w:r w:rsidRPr="00CA6B2C">
              <w:rPr>
                <w:rFonts w:ascii="Times New Roman" w:eastAsia="Times New Roman" w:hAnsi="Times New Roman" w:cs="Times New Roman"/>
                <w:lang w:val="lt-LT"/>
              </w:rPr>
              <w:t>Dual</w:t>
            </w:r>
            <w:proofErr w:type="spellEnd"/>
            <w:r w:rsidRPr="00CA6B2C">
              <w:rPr>
                <w:rFonts w:ascii="Times New Roman" w:eastAsia="Times New Roman" w:hAnsi="Times New Roman" w:cs="Times New Roman"/>
                <w:lang w:val="lt-LT"/>
              </w:rPr>
              <w:t xml:space="preserve"> </w:t>
            </w:r>
            <w:proofErr w:type="spellStart"/>
            <w:r w:rsidRPr="00CA6B2C">
              <w:rPr>
                <w:rFonts w:ascii="Times New Roman" w:eastAsia="Times New Roman" w:hAnsi="Times New Roman" w:cs="Times New Roman"/>
                <w:lang w:val="lt-LT"/>
              </w:rPr>
              <w:t>Covid</w:t>
            </w:r>
            <w:proofErr w:type="spellEnd"/>
            <w:r w:rsidRPr="00CA6B2C">
              <w:rPr>
                <w:rFonts w:ascii="Times New Roman" w:eastAsia="Times New Roman" w:hAnsi="Times New Roman" w:cs="Times New Roman"/>
                <w:lang w:val="lt-LT"/>
              </w:rPr>
              <w:t>/SARS-2 filtrą</w:t>
            </w:r>
            <w:r w:rsidR="00CA6B2C" w:rsidRPr="00CA6B2C">
              <w:rPr>
                <w:rFonts w:ascii="Times New Roman" w:eastAsia="Times New Roman" w:hAnsi="Times New Roman" w:cs="Times New Roman"/>
                <w:lang w:val="lt-LT"/>
              </w:rPr>
              <w:t xml:space="preserve">, </w:t>
            </w:r>
            <w:r w:rsidR="00CA6B2C" w:rsidRPr="00CA6B2C">
              <w:rPr>
                <w:rFonts w:ascii="Times New Roman" w:eastAsia="Times New Roman" w:hAnsi="Times New Roman" w:cs="Times New Roman"/>
                <w:b/>
                <w:bCs/>
                <w:lang w:val="lt-LT"/>
              </w:rPr>
              <w:t>žr. Patvirtinimo raštas, psl. 1;</w:t>
            </w:r>
          </w:p>
          <w:p w14:paraId="2F5BC97A" w14:textId="517B6E38" w:rsidR="00BF2282" w:rsidRPr="00CA6B2C" w:rsidRDefault="00BF2282" w:rsidP="00BF2282">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11. automatinė siurbimo </w:t>
            </w:r>
            <w:proofErr w:type="spellStart"/>
            <w:r w:rsidRPr="00CA6B2C">
              <w:rPr>
                <w:rFonts w:ascii="Times New Roman" w:eastAsia="Times New Roman" w:hAnsi="Times New Roman" w:cs="Times New Roman"/>
                <w:lang w:val="lt-LT"/>
              </w:rPr>
              <w:t>šlangelių</w:t>
            </w:r>
            <w:proofErr w:type="spellEnd"/>
            <w:r w:rsidRPr="00CA6B2C">
              <w:rPr>
                <w:rFonts w:ascii="Times New Roman" w:eastAsia="Times New Roman" w:hAnsi="Times New Roman" w:cs="Times New Roman"/>
                <w:lang w:val="lt-LT"/>
              </w:rPr>
              <w:t xml:space="preserve"> dezinfekcijos </w:t>
            </w:r>
            <w:proofErr w:type="spellStart"/>
            <w:r w:rsidRPr="00CA6B2C">
              <w:rPr>
                <w:rFonts w:ascii="Times New Roman" w:eastAsia="Times New Roman" w:hAnsi="Times New Roman" w:cs="Times New Roman"/>
                <w:lang w:val="lt-LT"/>
              </w:rPr>
              <w:t>funkcij</w:t>
            </w:r>
            <w:proofErr w:type="spellEnd"/>
            <w:r w:rsidR="005C31F9" w:rsidRPr="00CA6B2C">
              <w:rPr>
                <w:rFonts w:ascii="Times New Roman" w:eastAsia="Times New Roman" w:hAnsi="Times New Roman" w:cs="Times New Roman"/>
                <w:lang w:val="lt-LT"/>
              </w:rPr>
              <w:t xml:space="preserve">, </w:t>
            </w:r>
            <w:r w:rsidR="005C31F9" w:rsidRPr="00CA6B2C">
              <w:rPr>
                <w:rFonts w:ascii="Times New Roman" w:eastAsia="Times New Roman" w:hAnsi="Times New Roman" w:cs="Times New Roman"/>
                <w:b/>
                <w:bCs/>
                <w:lang w:val="lt-LT"/>
              </w:rPr>
              <w:t>žr. Bukletas, psl. 18;</w:t>
            </w:r>
          </w:p>
          <w:p w14:paraId="6F4D20CA" w14:textId="503650AD" w:rsidR="00BF2282" w:rsidRPr="00CA6B2C" w:rsidRDefault="00BF2282" w:rsidP="00BF2282">
            <w:pPr>
              <w:rPr>
                <w:rFonts w:ascii="Times New Roman" w:eastAsia="Times New Roman" w:hAnsi="Times New Roman" w:cs="Times New Roman"/>
                <w:lang w:val="lt-LT"/>
              </w:rPr>
            </w:pPr>
            <w:r w:rsidRPr="00CA6B2C">
              <w:rPr>
                <w:rFonts w:ascii="Times New Roman" w:eastAsia="Times New Roman" w:hAnsi="Times New Roman" w:cs="Times New Roman"/>
                <w:lang w:val="lt-LT"/>
              </w:rPr>
              <w:t>12. siurbimo vamzdžio adapteris pagamintas iš nerūdijančio plieno, keičiamas</w:t>
            </w:r>
            <w:r w:rsidR="00E12C10" w:rsidRPr="00CA6B2C">
              <w:rPr>
                <w:rFonts w:ascii="Times New Roman" w:eastAsia="Times New Roman" w:hAnsi="Times New Roman" w:cs="Times New Roman"/>
                <w:lang w:val="lt-LT"/>
              </w:rPr>
              <w:t xml:space="preserve">, </w:t>
            </w:r>
            <w:r w:rsidR="00E12C10" w:rsidRPr="00CA6B2C">
              <w:rPr>
                <w:rFonts w:ascii="Times New Roman" w:eastAsia="Times New Roman" w:hAnsi="Times New Roman" w:cs="Times New Roman"/>
                <w:b/>
                <w:bCs/>
                <w:lang w:val="lt-LT"/>
              </w:rPr>
              <w:t xml:space="preserve">žr. Siurbimo sistema </w:t>
            </w:r>
            <w:proofErr w:type="spellStart"/>
            <w:r w:rsidR="00E12C10" w:rsidRPr="00CA6B2C">
              <w:rPr>
                <w:rFonts w:ascii="Times New Roman" w:eastAsia="Times New Roman" w:hAnsi="Times New Roman" w:cs="Times New Roman"/>
                <w:b/>
                <w:bCs/>
                <w:lang w:val="lt-LT"/>
              </w:rPr>
              <w:t>Otopront</w:t>
            </w:r>
            <w:proofErr w:type="spellEnd"/>
            <w:r w:rsidR="00E12C10" w:rsidRPr="00CA6B2C">
              <w:rPr>
                <w:rFonts w:ascii="Times New Roman" w:eastAsia="Times New Roman" w:hAnsi="Times New Roman" w:cs="Times New Roman"/>
                <w:b/>
                <w:bCs/>
                <w:lang w:val="lt-LT"/>
              </w:rPr>
              <w:t>, psl. 1;</w:t>
            </w:r>
          </w:p>
          <w:p w14:paraId="4538A16C" w14:textId="54D65331" w:rsidR="00BF2282" w:rsidRPr="00CA6B2C" w:rsidRDefault="00BF2282" w:rsidP="00BF2282">
            <w:pPr>
              <w:rPr>
                <w:rFonts w:ascii="Times New Roman" w:eastAsia="Times New Roman" w:hAnsi="Times New Roman" w:cs="Times New Roman"/>
                <w:lang w:val="lt-LT"/>
              </w:rPr>
            </w:pPr>
            <w:r w:rsidRPr="00CA6B2C">
              <w:rPr>
                <w:rFonts w:ascii="Times New Roman" w:eastAsia="Times New Roman" w:hAnsi="Times New Roman" w:cs="Times New Roman"/>
                <w:lang w:val="lt-LT"/>
              </w:rPr>
              <w:t>13. talpos tūris 1</w:t>
            </w:r>
            <w:r w:rsidR="009867E8" w:rsidRPr="00CA6B2C">
              <w:rPr>
                <w:rFonts w:ascii="Times New Roman" w:eastAsia="Times New Roman" w:hAnsi="Times New Roman" w:cs="Times New Roman"/>
                <w:lang w:val="lt-LT"/>
              </w:rPr>
              <w:t>,25</w:t>
            </w:r>
            <w:r w:rsidRPr="00CA6B2C">
              <w:rPr>
                <w:rFonts w:ascii="Times New Roman" w:eastAsia="Times New Roman" w:hAnsi="Times New Roman" w:cs="Times New Roman"/>
                <w:lang w:val="lt-LT"/>
              </w:rPr>
              <w:t xml:space="preserve"> litras</w:t>
            </w:r>
            <w:r w:rsidR="009867E8" w:rsidRPr="00CA6B2C">
              <w:rPr>
                <w:rFonts w:ascii="Times New Roman" w:eastAsia="Times New Roman" w:hAnsi="Times New Roman" w:cs="Times New Roman"/>
                <w:lang w:val="lt-LT"/>
              </w:rPr>
              <w:t xml:space="preserve">, </w:t>
            </w:r>
            <w:r w:rsidR="009867E8" w:rsidRPr="00CA6B2C">
              <w:rPr>
                <w:rFonts w:ascii="Times New Roman" w:eastAsia="Times New Roman" w:hAnsi="Times New Roman" w:cs="Times New Roman"/>
                <w:b/>
                <w:bCs/>
                <w:lang w:val="lt-LT"/>
              </w:rPr>
              <w:t xml:space="preserve">žr. Siurbimo sistema </w:t>
            </w:r>
            <w:proofErr w:type="spellStart"/>
            <w:r w:rsidR="009867E8" w:rsidRPr="00CA6B2C">
              <w:rPr>
                <w:rFonts w:ascii="Times New Roman" w:eastAsia="Times New Roman" w:hAnsi="Times New Roman" w:cs="Times New Roman"/>
                <w:b/>
                <w:bCs/>
                <w:lang w:val="lt-LT"/>
              </w:rPr>
              <w:t>Otopront</w:t>
            </w:r>
            <w:proofErr w:type="spellEnd"/>
            <w:r w:rsidR="009867E8" w:rsidRPr="00CA6B2C">
              <w:rPr>
                <w:rFonts w:ascii="Times New Roman" w:eastAsia="Times New Roman" w:hAnsi="Times New Roman" w:cs="Times New Roman"/>
                <w:b/>
                <w:bCs/>
                <w:lang w:val="lt-LT"/>
              </w:rPr>
              <w:t>, psl. 1;</w:t>
            </w:r>
          </w:p>
        </w:tc>
      </w:tr>
      <w:tr w:rsidR="0076052A" w:rsidRPr="00CA6B2C" w14:paraId="602F4230" w14:textId="28958A92" w:rsidTr="0076052A">
        <w:trPr>
          <w:trHeight w:val="384"/>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03330F7E" w14:textId="77777777" w:rsidR="00BF2282" w:rsidRPr="00CA6B2C" w:rsidRDefault="00BF2282" w:rsidP="00B81A33">
            <w:pPr>
              <w:rPr>
                <w:rFonts w:ascii="Times New Roman" w:eastAsia="Times New Roman" w:hAnsi="Times New Roman" w:cs="Times New Roman"/>
                <w:b/>
                <w:lang w:val="lt-LT"/>
              </w:rPr>
            </w:pPr>
            <w:r w:rsidRPr="00CA6B2C">
              <w:rPr>
                <w:rFonts w:ascii="Times New Roman" w:eastAsia="Times New Roman" w:hAnsi="Times New Roman" w:cs="Times New Roman"/>
                <w:b/>
                <w:lang w:val="lt-LT"/>
              </w:rPr>
              <w:t>1.2.</w:t>
            </w:r>
            <w:r w:rsidRPr="00CA6B2C">
              <w:rPr>
                <w:rFonts w:ascii="Times New Roman" w:eastAsia="Times New Roman" w:hAnsi="Times New Roman" w:cs="Times New Roman"/>
                <w:lang w:val="lt-LT"/>
              </w:rPr>
              <w:t xml:space="preserve"> </w:t>
            </w:r>
            <w:r w:rsidRPr="00CA6B2C">
              <w:rPr>
                <w:rFonts w:ascii="Times New Roman" w:eastAsia="Times New Roman" w:hAnsi="Times New Roman" w:cs="Times New Roman"/>
                <w:b/>
                <w:lang w:val="lt-LT"/>
              </w:rPr>
              <w:t>Suspausto oro sistema</w:t>
            </w:r>
          </w:p>
        </w:tc>
        <w:tc>
          <w:tcPr>
            <w:tcW w:w="3260" w:type="dxa"/>
            <w:tcBorders>
              <w:bottom w:val="single" w:sz="8" w:space="0" w:color="000000"/>
              <w:right w:val="single" w:sz="8" w:space="0" w:color="000000"/>
            </w:tcBorders>
            <w:tcMar>
              <w:top w:w="0" w:type="dxa"/>
              <w:left w:w="100" w:type="dxa"/>
              <w:bottom w:w="0" w:type="dxa"/>
              <w:right w:w="100" w:type="dxa"/>
            </w:tcMar>
          </w:tcPr>
          <w:p w14:paraId="58E60AF2" w14:textId="77777777" w:rsidR="00BF2282" w:rsidRPr="00CA6B2C" w:rsidRDefault="00BF2282" w:rsidP="00B81A33">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 </w:t>
            </w:r>
          </w:p>
        </w:tc>
        <w:tc>
          <w:tcPr>
            <w:tcW w:w="5670" w:type="dxa"/>
            <w:tcBorders>
              <w:bottom w:val="single" w:sz="8" w:space="0" w:color="000000"/>
              <w:right w:val="single" w:sz="8" w:space="0" w:color="000000"/>
            </w:tcBorders>
          </w:tcPr>
          <w:p w14:paraId="0BF1D0D1" w14:textId="77777777" w:rsidR="00BF2282" w:rsidRPr="00CA6B2C" w:rsidRDefault="00BF2282" w:rsidP="00B81A33">
            <w:pPr>
              <w:rPr>
                <w:rFonts w:ascii="Times New Roman" w:eastAsia="Times New Roman" w:hAnsi="Times New Roman" w:cs="Times New Roman"/>
                <w:lang w:val="lt-LT"/>
              </w:rPr>
            </w:pPr>
          </w:p>
        </w:tc>
      </w:tr>
      <w:tr w:rsidR="0076052A" w:rsidRPr="00CA6B2C" w14:paraId="571169F9" w14:textId="56E4AA3B" w:rsidTr="0076052A">
        <w:trPr>
          <w:trHeight w:val="1822"/>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100B2473" w14:textId="77777777" w:rsidR="00BF2282" w:rsidRPr="00CA6B2C" w:rsidRDefault="00BF2282" w:rsidP="00B81A33">
            <w:pPr>
              <w:rPr>
                <w:rFonts w:ascii="Times New Roman" w:eastAsia="Times New Roman" w:hAnsi="Times New Roman" w:cs="Times New Roman"/>
                <w:lang w:val="lt-LT"/>
              </w:rPr>
            </w:pPr>
            <w:r w:rsidRPr="00CA6B2C">
              <w:rPr>
                <w:rFonts w:ascii="Times New Roman" w:eastAsia="Times New Roman" w:hAnsi="Times New Roman" w:cs="Times New Roman"/>
                <w:lang w:val="lt-LT"/>
              </w:rPr>
              <w:t>1.2.1. Oro kompresorius</w:t>
            </w:r>
          </w:p>
        </w:tc>
        <w:tc>
          <w:tcPr>
            <w:tcW w:w="3260" w:type="dxa"/>
            <w:tcBorders>
              <w:bottom w:val="single" w:sz="8" w:space="0" w:color="000000"/>
              <w:right w:val="single" w:sz="8" w:space="0" w:color="000000"/>
            </w:tcBorders>
            <w:tcMar>
              <w:top w:w="0" w:type="dxa"/>
              <w:left w:w="100" w:type="dxa"/>
              <w:bottom w:w="0" w:type="dxa"/>
              <w:right w:w="100" w:type="dxa"/>
            </w:tcMar>
          </w:tcPr>
          <w:p w14:paraId="168210AB" w14:textId="77777777" w:rsidR="00BF2282" w:rsidRPr="00CA6B2C" w:rsidRDefault="00BF2282" w:rsidP="00B81A33">
            <w:pPr>
              <w:pStyle w:val="Sraopastraipa"/>
              <w:numPr>
                <w:ilvl w:val="0"/>
                <w:numId w:val="10"/>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reguliuojamas slėgis ribose nuo 0,1 iki 4,0 bar;</w:t>
            </w:r>
          </w:p>
          <w:p w14:paraId="16C62F23" w14:textId="77777777" w:rsidR="00BF2282" w:rsidRPr="00CA6B2C" w:rsidRDefault="00BF2282" w:rsidP="00B81A33">
            <w:pPr>
              <w:pStyle w:val="Sraopastraipa"/>
              <w:numPr>
                <w:ilvl w:val="0"/>
                <w:numId w:val="10"/>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slėgio indikatorius;</w:t>
            </w:r>
          </w:p>
          <w:p w14:paraId="4C0B2256" w14:textId="77777777" w:rsidR="00BF2282" w:rsidRPr="00CA6B2C" w:rsidRDefault="00BF2282" w:rsidP="00B81A33">
            <w:pPr>
              <w:pStyle w:val="Sraopastraipa"/>
              <w:numPr>
                <w:ilvl w:val="0"/>
                <w:numId w:val="10"/>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slėgio reguliatorius;</w:t>
            </w:r>
          </w:p>
          <w:p w14:paraId="6231282A" w14:textId="77777777" w:rsidR="00BF2282" w:rsidRPr="00CA6B2C" w:rsidRDefault="00BF2282" w:rsidP="00B81A33">
            <w:pPr>
              <w:pStyle w:val="Sraopastraipa"/>
              <w:numPr>
                <w:ilvl w:val="0"/>
                <w:numId w:val="10"/>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oro kompresoriaus rankena paruošta darbui su </w:t>
            </w:r>
            <w:proofErr w:type="spellStart"/>
            <w:r w:rsidRPr="00CA6B2C">
              <w:rPr>
                <w:rFonts w:ascii="Times New Roman" w:eastAsia="Times New Roman" w:hAnsi="Times New Roman" w:cs="Times New Roman"/>
                <w:lang w:val="lt-LT"/>
              </w:rPr>
              <w:t>Politzer‘io</w:t>
            </w:r>
            <w:proofErr w:type="spellEnd"/>
            <w:r w:rsidRPr="00CA6B2C">
              <w:rPr>
                <w:rFonts w:ascii="Times New Roman" w:eastAsia="Times New Roman" w:hAnsi="Times New Roman" w:cs="Times New Roman"/>
                <w:lang w:val="lt-LT"/>
              </w:rPr>
              <w:t xml:space="preserve"> antgaliais</w:t>
            </w:r>
          </w:p>
          <w:p w14:paraId="12DEB4D1" w14:textId="77777777" w:rsidR="00BF2282" w:rsidRPr="00CA6B2C" w:rsidRDefault="00BF2282" w:rsidP="00B81A33">
            <w:pPr>
              <w:pStyle w:val="Sraopastraipa"/>
              <w:numPr>
                <w:ilvl w:val="0"/>
                <w:numId w:val="10"/>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suspausto oro sistema su slėgio rezervuaru</w:t>
            </w:r>
          </w:p>
          <w:p w14:paraId="04CB7C70" w14:textId="77777777" w:rsidR="00BF2282" w:rsidRPr="00CA6B2C" w:rsidRDefault="00BF2282" w:rsidP="00B81A33">
            <w:pPr>
              <w:pStyle w:val="Sraopastraipa"/>
              <w:numPr>
                <w:ilvl w:val="0"/>
                <w:numId w:val="10"/>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chromuoto plieno arba lygiavertė rankena</w:t>
            </w:r>
          </w:p>
        </w:tc>
        <w:tc>
          <w:tcPr>
            <w:tcW w:w="5670" w:type="dxa"/>
            <w:tcBorders>
              <w:bottom w:val="single" w:sz="8" w:space="0" w:color="000000"/>
              <w:right w:val="single" w:sz="8" w:space="0" w:color="000000"/>
            </w:tcBorders>
          </w:tcPr>
          <w:p w14:paraId="65BF3E9E" w14:textId="56711E1D" w:rsidR="00D04D7D" w:rsidRPr="00CA6B2C" w:rsidRDefault="00D04D7D" w:rsidP="00D04D7D">
            <w:pPr>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 xml:space="preserve">1.reguliuojamas slėgis ribose nuo 0 iki 4,0 bar, </w:t>
            </w:r>
            <w:r w:rsidRPr="00CA6B2C">
              <w:rPr>
                <w:rFonts w:ascii="Times New Roman" w:eastAsia="Times New Roman" w:hAnsi="Times New Roman" w:cs="Times New Roman"/>
                <w:b/>
                <w:bCs/>
                <w:lang w:val="lt-LT"/>
              </w:rPr>
              <w:t>žr. Bukletas, psl. 18;</w:t>
            </w:r>
          </w:p>
          <w:p w14:paraId="74D2274F" w14:textId="7B0994D0" w:rsidR="00D04D7D" w:rsidRPr="00CA6B2C" w:rsidRDefault="00D04D7D" w:rsidP="00D04D7D">
            <w:pPr>
              <w:rPr>
                <w:rFonts w:ascii="Times New Roman" w:eastAsia="Times New Roman" w:hAnsi="Times New Roman" w:cs="Times New Roman"/>
                <w:lang w:val="lt-LT"/>
              </w:rPr>
            </w:pPr>
            <w:r w:rsidRPr="00CA6B2C">
              <w:rPr>
                <w:rFonts w:ascii="Times New Roman" w:eastAsia="Times New Roman" w:hAnsi="Times New Roman" w:cs="Times New Roman"/>
                <w:lang w:val="lt-LT"/>
              </w:rPr>
              <w:t>2.slėgio indikatorius</w:t>
            </w:r>
            <w:r w:rsidR="000775B3" w:rsidRPr="00CA6B2C">
              <w:rPr>
                <w:rFonts w:ascii="Times New Roman" w:eastAsia="Times New Roman" w:hAnsi="Times New Roman" w:cs="Times New Roman"/>
                <w:lang w:val="lt-LT"/>
              </w:rPr>
              <w:t xml:space="preserve">, </w:t>
            </w:r>
            <w:r w:rsidR="000775B3" w:rsidRPr="00CA6B2C">
              <w:rPr>
                <w:rFonts w:ascii="Times New Roman" w:eastAsia="Times New Roman" w:hAnsi="Times New Roman" w:cs="Times New Roman"/>
                <w:b/>
                <w:bCs/>
                <w:lang w:val="lt-LT"/>
              </w:rPr>
              <w:t xml:space="preserve">žr. Bukletas, psl. </w:t>
            </w:r>
            <w:r w:rsidR="009E3E9D" w:rsidRPr="00CA6B2C">
              <w:rPr>
                <w:rFonts w:ascii="Times New Roman" w:eastAsia="Times New Roman" w:hAnsi="Times New Roman" w:cs="Times New Roman"/>
                <w:b/>
                <w:bCs/>
                <w:lang w:val="lt-LT"/>
              </w:rPr>
              <w:t>4</w:t>
            </w:r>
            <w:r w:rsidR="000775B3" w:rsidRPr="00CA6B2C">
              <w:rPr>
                <w:rFonts w:ascii="Times New Roman" w:eastAsia="Times New Roman" w:hAnsi="Times New Roman" w:cs="Times New Roman"/>
                <w:b/>
                <w:bCs/>
                <w:lang w:val="lt-LT"/>
              </w:rPr>
              <w:t>;</w:t>
            </w:r>
          </w:p>
          <w:p w14:paraId="3D3B01D4" w14:textId="638E8875" w:rsidR="00D04D7D" w:rsidRPr="00CA6B2C" w:rsidRDefault="00D04D7D" w:rsidP="00D04D7D">
            <w:pPr>
              <w:rPr>
                <w:rFonts w:ascii="Times New Roman" w:eastAsia="Times New Roman" w:hAnsi="Times New Roman" w:cs="Times New Roman"/>
                <w:lang w:val="lt-LT"/>
              </w:rPr>
            </w:pPr>
            <w:r w:rsidRPr="00CA6B2C">
              <w:rPr>
                <w:rFonts w:ascii="Times New Roman" w:eastAsia="Times New Roman" w:hAnsi="Times New Roman" w:cs="Times New Roman"/>
                <w:lang w:val="lt-LT"/>
              </w:rPr>
              <w:t>3.slėgio reguliatorius</w:t>
            </w:r>
            <w:r w:rsidR="009E3E9D" w:rsidRPr="00CA6B2C">
              <w:rPr>
                <w:rFonts w:ascii="Times New Roman" w:eastAsia="Times New Roman" w:hAnsi="Times New Roman" w:cs="Times New Roman"/>
                <w:lang w:val="lt-LT"/>
              </w:rPr>
              <w:t xml:space="preserve">, </w:t>
            </w:r>
            <w:r w:rsidR="009E3E9D" w:rsidRPr="00CA6B2C">
              <w:rPr>
                <w:rFonts w:ascii="Times New Roman" w:eastAsia="Times New Roman" w:hAnsi="Times New Roman" w:cs="Times New Roman"/>
                <w:b/>
                <w:bCs/>
                <w:lang w:val="lt-LT"/>
              </w:rPr>
              <w:t>žr. Bukletas, psl. 18;</w:t>
            </w:r>
          </w:p>
          <w:p w14:paraId="1BC1ECDF" w14:textId="32DC0400" w:rsidR="00D04D7D" w:rsidRPr="00CA6B2C" w:rsidRDefault="00D04D7D" w:rsidP="00D04D7D">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4.oro kompresoriaus rankena paruošta darbui su </w:t>
            </w:r>
            <w:proofErr w:type="spellStart"/>
            <w:r w:rsidRPr="00CA6B2C">
              <w:rPr>
                <w:rFonts w:ascii="Times New Roman" w:eastAsia="Times New Roman" w:hAnsi="Times New Roman" w:cs="Times New Roman"/>
                <w:lang w:val="lt-LT"/>
              </w:rPr>
              <w:t>Politzer‘io</w:t>
            </w:r>
            <w:proofErr w:type="spellEnd"/>
            <w:r w:rsidRPr="00CA6B2C">
              <w:rPr>
                <w:rFonts w:ascii="Times New Roman" w:eastAsia="Times New Roman" w:hAnsi="Times New Roman" w:cs="Times New Roman"/>
                <w:lang w:val="lt-LT"/>
              </w:rPr>
              <w:t xml:space="preserve"> antgaliais</w:t>
            </w:r>
            <w:r w:rsidR="009E3E9D" w:rsidRPr="00CA6B2C">
              <w:rPr>
                <w:rFonts w:ascii="Times New Roman" w:eastAsia="Times New Roman" w:hAnsi="Times New Roman" w:cs="Times New Roman"/>
                <w:lang w:val="lt-LT"/>
              </w:rPr>
              <w:t xml:space="preserve">, </w:t>
            </w:r>
            <w:r w:rsidR="009E3E9D" w:rsidRPr="00CA6B2C">
              <w:rPr>
                <w:rFonts w:ascii="Times New Roman" w:eastAsia="Times New Roman" w:hAnsi="Times New Roman" w:cs="Times New Roman"/>
                <w:b/>
                <w:bCs/>
                <w:lang w:val="lt-LT"/>
              </w:rPr>
              <w:t>žr. Bukletas, psl. 7;</w:t>
            </w:r>
          </w:p>
          <w:p w14:paraId="79A8EC18" w14:textId="109B163F" w:rsidR="00D04D7D" w:rsidRPr="00CA6B2C" w:rsidRDefault="00D04D7D" w:rsidP="00D04D7D">
            <w:pPr>
              <w:rPr>
                <w:rFonts w:ascii="Times New Roman" w:eastAsia="Times New Roman" w:hAnsi="Times New Roman" w:cs="Times New Roman"/>
                <w:lang w:val="lt-LT"/>
              </w:rPr>
            </w:pPr>
            <w:r w:rsidRPr="00CA6B2C">
              <w:rPr>
                <w:rFonts w:ascii="Times New Roman" w:eastAsia="Times New Roman" w:hAnsi="Times New Roman" w:cs="Times New Roman"/>
                <w:lang w:val="lt-LT"/>
              </w:rPr>
              <w:t>5.suspausto oro sistema su slėgio rezervuaru</w:t>
            </w:r>
            <w:r w:rsidR="004D57CE" w:rsidRPr="00CA6B2C">
              <w:rPr>
                <w:rFonts w:ascii="Times New Roman" w:eastAsia="Times New Roman" w:hAnsi="Times New Roman" w:cs="Times New Roman"/>
                <w:lang w:val="lt-LT"/>
              </w:rPr>
              <w:t xml:space="preserve">, </w:t>
            </w:r>
            <w:r w:rsidR="004D57CE" w:rsidRPr="00CA6B2C">
              <w:rPr>
                <w:rFonts w:ascii="Times New Roman" w:eastAsia="Times New Roman" w:hAnsi="Times New Roman" w:cs="Times New Roman"/>
                <w:b/>
                <w:bCs/>
                <w:lang w:val="lt-LT"/>
              </w:rPr>
              <w:t>žr. Bukletas, psl. 7;</w:t>
            </w:r>
          </w:p>
          <w:p w14:paraId="1D637E24" w14:textId="11D15B56" w:rsidR="00BF2282" w:rsidRPr="00CA6B2C" w:rsidRDefault="00D04D7D" w:rsidP="00D04D7D">
            <w:pPr>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6.chromuoto plieno rankena</w:t>
            </w:r>
            <w:r w:rsidR="004D57CE" w:rsidRPr="00CA6B2C">
              <w:rPr>
                <w:rFonts w:ascii="Times New Roman" w:eastAsia="Times New Roman" w:hAnsi="Times New Roman" w:cs="Times New Roman"/>
                <w:lang w:val="lt-LT"/>
              </w:rPr>
              <w:t xml:space="preserve">, </w:t>
            </w:r>
            <w:r w:rsidR="004D57CE" w:rsidRPr="00CA6B2C">
              <w:rPr>
                <w:rFonts w:ascii="Times New Roman" w:eastAsia="Times New Roman" w:hAnsi="Times New Roman" w:cs="Times New Roman"/>
                <w:b/>
                <w:bCs/>
                <w:lang w:val="lt-LT"/>
              </w:rPr>
              <w:t xml:space="preserve">žr. Siurbimo sistema </w:t>
            </w:r>
            <w:proofErr w:type="spellStart"/>
            <w:r w:rsidR="004D57CE" w:rsidRPr="00CA6B2C">
              <w:rPr>
                <w:rFonts w:ascii="Times New Roman" w:eastAsia="Times New Roman" w:hAnsi="Times New Roman" w:cs="Times New Roman"/>
                <w:b/>
                <w:bCs/>
                <w:lang w:val="lt-LT"/>
              </w:rPr>
              <w:t>Otopront</w:t>
            </w:r>
            <w:proofErr w:type="spellEnd"/>
            <w:r w:rsidR="004D57CE" w:rsidRPr="00CA6B2C">
              <w:rPr>
                <w:rFonts w:ascii="Times New Roman" w:eastAsia="Times New Roman" w:hAnsi="Times New Roman" w:cs="Times New Roman"/>
                <w:b/>
                <w:bCs/>
                <w:lang w:val="lt-LT"/>
              </w:rPr>
              <w:t>, psl. 1;</w:t>
            </w:r>
          </w:p>
        </w:tc>
      </w:tr>
      <w:tr w:rsidR="0076052A" w:rsidRPr="00CA6B2C" w14:paraId="5CE1F6D9" w14:textId="0CEAE35A" w:rsidTr="0076052A">
        <w:trPr>
          <w:trHeight w:val="1290"/>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521B561D" w14:textId="77777777" w:rsidR="00BF2282" w:rsidRPr="00CA6B2C" w:rsidRDefault="00BF2282" w:rsidP="00B81A33">
            <w:pPr>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1.2.2. Medikamentų buteliukai</w:t>
            </w:r>
          </w:p>
        </w:tc>
        <w:tc>
          <w:tcPr>
            <w:tcW w:w="3260" w:type="dxa"/>
            <w:tcBorders>
              <w:bottom w:val="single" w:sz="8" w:space="0" w:color="000000"/>
              <w:right w:val="single" w:sz="8" w:space="0" w:color="000000"/>
            </w:tcBorders>
            <w:tcMar>
              <w:top w:w="0" w:type="dxa"/>
              <w:left w:w="100" w:type="dxa"/>
              <w:bottom w:w="0" w:type="dxa"/>
              <w:right w:w="100" w:type="dxa"/>
            </w:tcMar>
          </w:tcPr>
          <w:p w14:paraId="7DC37C82" w14:textId="77777777" w:rsidR="00BF2282" w:rsidRPr="00CA6B2C" w:rsidRDefault="00BF2282" w:rsidP="00B81A33">
            <w:pPr>
              <w:pStyle w:val="Sraopastraipa"/>
              <w:numPr>
                <w:ilvl w:val="0"/>
                <w:numId w:val="11"/>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3 skaidraus stiklo buteliukai medikamentams purkšti, skirtingų spalvų</w:t>
            </w:r>
          </w:p>
          <w:p w14:paraId="4F8C8F98" w14:textId="77777777" w:rsidR="00BF2282" w:rsidRPr="00CA6B2C" w:rsidRDefault="00BF2282" w:rsidP="00B81A33">
            <w:pPr>
              <w:pStyle w:val="Sraopastraipa"/>
              <w:numPr>
                <w:ilvl w:val="0"/>
                <w:numId w:val="11"/>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nerūdijančio plieno dangteliai, apsaugantys skystį nuo saulės šviesos ir </w:t>
            </w:r>
            <w:proofErr w:type="spellStart"/>
            <w:r w:rsidRPr="00CA6B2C">
              <w:rPr>
                <w:rFonts w:ascii="Times New Roman" w:eastAsia="Times New Roman" w:hAnsi="Times New Roman" w:cs="Times New Roman"/>
                <w:lang w:val="lt-LT"/>
              </w:rPr>
              <w:t>kristalizacijos</w:t>
            </w:r>
            <w:proofErr w:type="spellEnd"/>
          </w:p>
          <w:p w14:paraId="5E6DAA89" w14:textId="77777777" w:rsidR="00BF2282" w:rsidRPr="00CA6B2C" w:rsidRDefault="00BF2282" w:rsidP="00B81A33">
            <w:pPr>
              <w:pStyle w:val="Sraopastraipa"/>
              <w:numPr>
                <w:ilvl w:val="0"/>
                <w:numId w:val="11"/>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keičiamos kaniulės</w:t>
            </w:r>
          </w:p>
        </w:tc>
        <w:tc>
          <w:tcPr>
            <w:tcW w:w="5670" w:type="dxa"/>
            <w:tcBorders>
              <w:bottom w:val="single" w:sz="8" w:space="0" w:color="000000"/>
              <w:right w:val="single" w:sz="8" w:space="0" w:color="000000"/>
            </w:tcBorders>
          </w:tcPr>
          <w:p w14:paraId="2FAEF955" w14:textId="654D42E1" w:rsidR="00F21AD8" w:rsidRPr="00CA6B2C" w:rsidRDefault="00F21AD8" w:rsidP="00F21AD8">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1.3 skaidraus stiklo buteliukai medikamentams purkšti, skirtingų spalvų, </w:t>
            </w:r>
            <w:r w:rsidRPr="00CA6B2C">
              <w:rPr>
                <w:rFonts w:ascii="Times New Roman" w:eastAsia="Times New Roman" w:hAnsi="Times New Roman" w:cs="Times New Roman"/>
                <w:b/>
                <w:bCs/>
                <w:lang w:val="lt-LT"/>
              </w:rPr>
              <w:t>žr. Bukletas, psl. 7;</w:t>
            </w:r>
          </w:p>
          <w:p w14:paraId="669FF9A8" w14:textId="6C92FFBD" w:rsidR="00F21AD8" w:rsidRPr="00CA6B2C" w:rsidRDefault="00F21AD8" w:rsidP="00F21AD8">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2. nerūdijančio plieno dangteliai, apsaugantys skystį nuo saulės šviesos ir </w:t>
            </w:r>
            <w:proofErr w:type="spellStart"/>
            <w:r w:rsidRPr="00CA6B2C">
              <w:rPr>
                <w:rFonts w:ascii="Times New Roman" w:eastAsia="Times New Roman" w:hAnsi="Times New Roman" w:cs="Times New Roman"/>
                <w:lang w:val="lt-LT"/>
              </w:rPr>
              <w:t>kristalizacijos</w:t>
            </w:r>
            <w:proofErr w:type="spellEnd"/>
            <w:r w:rsidR="00CA6B2C" w:rsidRPr="00CA6B2C">
              <w:rPr>
                <w:rFonts w:ascii="Times New Roman" w:eastAsia="Times New Roman" w:hAnsi="Times New Roman" w:cs="Times New Roman"/>
                <w:lang w:val="lt-LT"/>
              </w:rPr>
              <w:t xml:space="preserve">, </w:t>
            </w:r>
            <w:r w:rsidR="00CA6B2C" w:rsidRPr="00CA6B2C">
              <w:rPr>
                <w:rFonts w:ascii="Times New Roman" w:eastAsia="Times New Roman" w:hAnsi="Times New Roman" w:cs="Times New Roman"/>
                <w:b/>
                <w:bCs/>
                <w:lang w:val="lt-LT"/>
              </w:rPr>
              <w:t>žr. Patvirtinimo raštas, psl. 1;</w:t>
            </w:r>
          </w:p>
          <w:p w14:paraId="2A20B6FC" w14:textId="69771C10" w:rsidR="00BF2282" w:rsidRPr="00CA6B2C" w:rsidRDefault="00F21AD8" w:rsidP="00F21AD8">
            <w:pPr>
              <w:rPr>
                <w:rFonts w:ascii="Times New Roman" w:eastAsia="Times New Roman" w:hAnsi="Times New Roman" w:cs="Times New Roman"/>
                <w:lang w:val="lt-LT"/>
              </w:rPr>
            </w:pPr>
            <w:r w:rsidRPr="00CA6B2C">
              <w:rPr>
                <w:rFonts w:ascii="Times New Roman" w:eastAsia="Times New Roman" w:hAnsi="Times New Roman" w:cs="Times New Roman"/>
                <w:lang w:val="lt-LT"/>
              </w:rPr>
              <w:t>3. keičiamos kaniulės</w:t>
            </w:r>
            <w:r w:rsidR="008D4621" w:rsidRPr="00CA6B2C">
              <w:rPr>
                <w:rFonts w:ascii="Times New Roman" w:eastAsia="Times New Roman" w:hAnsi="Times New Roman" w:cs="Times New Roman"/>
                <w:lang w:val="lt-LT"/>
              </w:rPr>
              <w:t xml:space="preserve">, </w:t>
            </w:r>
            <w:r w:rsidR="008D4621" w:rsidRPr="00CA6B2C">
              <w:rPr>
                <w:rFonts w:ascii="Times New Roman" w:eastAsia="Times New Roman" w:hAnsi="Times New Roman" w:cs="Times New Roman"/>
                <w:b/>
                <w:bCs/>
                <w:lang w:val="lt-LT"/>
              </w:rPr>
              <w:t>žr. Bukletas, psl. 7;</w:t>
            </w:r>
          </w:p>
        </w:tc>
      </w:tr>
      <w:tr w:rsidR="0076052A" w:rsidRPr="00CA6B2C" w14:paraId="08EEDC0D" w14:textId="4418995E" w:rsidTr="0076052A">
        <w:trPr>
          <w:trHeight w:val="285"/>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63C7D4B9" w14:textId="77777777" w:rsidR="00BF2282" w:rsidRPr="00CA6B2C" w:rsidRDefault="00BF2282" w:rsidP="00B81A33">
            <w:pPr>
              <w:rPr>
                <w:rFonts w:ascii="Times New Roman" w:eastAsia="Times New Roman" w:hAnsi="Times New Roman" w:cs="Times New Roman"/>
                <w:b/>
                <w:lang w:val="lt-LT"/>
              </w:rPr>
            </w:pPr>
            <w:r w:rsidRPr="00CA6B2C">
              <w:rPr>
                <w:rFonts w:ascii="Times New Roman" w:eastAsia="Times New Roman" w:hAnsi="Times New Roman" w:cs="Times New Roman"/>
                <w:b/>
                <w:lang w:val="lt-LT"/>
              </w:rPr>
              <w:t>1.3. Ausies plovimo sistema</w:t>
            </w:r>
          </w:p>
        </w:tc>
        <w:tc>
          <w:tcPr>
            <w:tcW w:w="3260" w:type="dxa"/>
            <w:tcBorders>
              <w:bottom w:val="single" w:sz="8" w:space="0" w:color="000000"/>
              <w:right w:val="single" w:sz="8" w:space="0" w:color="000000"/>
            </w:tcBorders>
            <w:tcMar>
              <w:top w:w="0" w:type="dxa"/>
              <w:left w:w="100" w:type="dxa"/>
              <w:bottom w:w="0" w:type="dxa"/>
              <w:right w:w="100" w:type="dxa"/>
            </w:tcMar>
          </w:tcPr>
          <w:p w14:paraId="04389AA6" w14:textId="77777777" w:rsidR="00BF2282" w:rsidRPr="00CA6B2C" w:rsidRDefault="00BF2282" w:rsidP="00B81A33">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 </w:t>
            </w:r>
          </w:p>
        </w:tc>
        <w:tc>
          <w:tcPr>
            <w:tcW w:w="5670" w:type="dxa"/>
            <w:tcBorders>
              <w:bottom w:val="single" w:sz="8" w:space="0" w:color="000000"/>
              <w:right w:val="single" w:sz="8" w:space="0" w:color="000000"/>
            </w:tcBorders>
          </w:tcPr>
          <w:p w14:paraId="7EC09159" w14:textId="77777777" w:rsidR="00BF2282" w:rsidRPr="00CA6B2C" w:rsidRDefault="00BF2282" w:rsidP="00B81A33">
            <w:pPr>
              <w:rPr>
                <w:rFonts w:ascii="Times New Roman" w:eastAsia="Times New Roman" w:hAnsi="Times New Roman" w:cs="Times New Roman"/>
                <w:lang w:val="lt-LT"/>
              </w:rPr>
            </w:pPr>
          </w:p>
        </w:tc>
      </w:tr>
      <w:tr w:rsidR="0076052A" w:rsidRPr="00CA6B2C" w14:paraId="48F413E2" w14:textId="3C94FA3E" w:rsidTr="0076052A">
        <w:trPr>
          <w:trHeight w:val="833"/>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4E7C9891" w14:textId="77777777" w:rsidR="00BF2282" w:rsidRPr="00CA6B2C" w:rsidRDefault="00BF2282" w:rsidP="00B81A33">
            <w:pPr>
              <w:rPr>
                <w:rFonts w:ascii="Times New Roman" w:eastAsia="Times New Roman" w:hAnsi="Times New Roman" w:cs="Times New Roman"/>
                <w:lang w:val="lt-LT"/>
              </w:rPr>
            </w:pPr>
            <w:r w:rsidRPr="00CA6B2C">
              <w:rPr>
                <w:rFonts w:ascii="Times New Roman" w:eastAsia="Times New Roman" w:hAnsi="Times New Roman" w:cs="Times New Roman"/>
                <w:lang w:val="lt-LT"/>
              </w:rPr>
              <w:t>1.3.1.</w:t>
            </w:r>
            <w:r w:rsidRPr="00CA6B2C">
              <w:rPr>
                <w:rFonts w:ascii="Times New Roman" w:eastAsia="Times New Roman" w:hAnsi="Times New Roman" w:cs="Times New Roman"/>
                <w:b/>
                <w:lang w:val="lt-LT"/>
              </w:rPr>
              <w:t xml:space="preserve"> </w:t>
            </w:r>
            <w:r w:rsidRPr="00CA6B2C">
              <w:rPr>
                <w:rFonts w:ascii="Times New Roman" w:eastAsia="Times New Roman" w:hAnsi="Times New Roman" w:cs="Times New Roman"/>
                <w:lang w:val="lt-LT"/>
              </w:rPr>
              <w:t>vandens sistema</w:t>
            </w:r>
          </w:p>
        </w:tc>
        <w:tc>
          <w:tcPr>
            <w:tcW w:w="3260" w:type="dxa"/>
            <w:tcBorders>
              <w:bottom w:val="single" w:sz="8" w:space="0" w:color="000000"/>
              <w:right w:val="single" w:sz="8" w:space="0" w:color="000000"/>
            </w:tcBorders>
            <w:tcMar>
              <w:top w:w="0" w:type="dxa"/>
              <w:left w:w="100" w:type="dxa"/>
              <w:bottom w:w="0" w:type="dxa"/>
              <w:right w:w="100" w:type="dxa"/>
            </w:tcMar>
          </w:tcPr>
          <w:p w14:paraId="1CF5D535" w14:textId="77777777" w:rsidR="00BF2282" w:rsidRPr="00CA6B2C" w:rsidRDefault="00BF2282" w:rsidP="00B81A33">
            <w:pPr>
              <w:pStyle w:val="Sraopastraipa"/>
              <w:numPr>
                <w:ilvl w:val="0"/>
                <w:numId w:val="12"/>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palaikoma vandens temperatūra ne mažiau 37ºC;</w:t>
            </w:r>
          </w:p>
          <w:p w14:paraId="1E0126A0" w14:textId="77777777" w:rsidR="00BF2282" w:rsidRPr="00CA6B2C" w:rsidRDefault="00BF2282" w:rsidP="00B81A33">
            <w:pPr>
              <w:pStyle w:val="Sraopastraipa"/>
              <w:numPr>
                <w:ilvl w:val="0"/>
                <w:numId w:val="12"/>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automatinis vandens pašildymas atskiroje nerūdijančio plieno talpoje kristalų susidarymo prevencijai;  </w:t>
            </w:r>
          </w:p>
          <w:p w14:paraId="2D338FD5" w14:textId="77777777" w:rsidR="00BF2282" w:rsidRPr="00CA6B2C" w:rsidRDefault="00BF2282" w:rsidP="00B81A33">
            <w:pPr>
              <w:pStyle w:val="Sraopastraipa"/>
              <w:numPr>
                <w:ilvl w:val="0"/>
                <w:numId w:val="12"/>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vandens pratekėjimas reguliuojamas ribose, ne siauresnėse kaip nuo 50 ml/min iki 750 ml/min;</w:t>
            </w:r>
          </w:p>
          <w:p w14:paraId="2E21B1B3" w14:textId="77777777" w:rsidR="00BF2282" w:rsidRPr="00CA6B2C" w:rsidRDefault="00BF2282" w:rsidP="00B81A33">
            <w:pPr>
              <w:pStyle w:val="Sraopastraipa"/>
              <w:numPr>
                <w:ilvl w:val="0"/>
                <w:numId w:val="12"/>
              </w:numPr>
              <w:ind w:left="368" w:hanging="368"/>
              <w:rPr>
                <w:rFonts w:ascii="Times New Roman" w:eastAsia="Times New Roman" w:hAnsi="Times New Roman" w:cs="Times New Roman"/>
                <w:lang w:val="lt-LT"/>
              </w:rPr>
            </w:pPr>
            <w:proofErr w:type="spellStart"/>
            <w:r w:rsidRPr="00CA6B2C">
              <w:rPr>
                <w:rFonts w:ascii="Times New Roman" w:eastAsia="Times New Roman" w:hAnsi="Times New Roman" w:cs="Times New Roman"/>
                <w:lang w:val="lt-LT"/>
              </w:rPr>
              <w:t>autoklavuojama</w:t>
            </w:r>
            <w:proofErr w:type="spellEnd"/>
            <w:r w:rsidRPr="00CA6B2C">
              <w:rPr>
                <w:rFonts w:ascii="Times New Roman" w:eastAsia="Times New Roman" w:hAnsi="Times New Roman" w:cs="Times New Roman"/>
                <w:lang w:val="lt-LT"/>
              </w:rPr>
              <w:t xml:space="preserve"> metalinė plovimo rankena ir </w:t>
            </w:r>
            <w:proofErr w:type="spellStart"/>
            <w:r w:rsidRPr="00CA6B2C">
              <w:rPr>
                <w:rFonts w:ascii="Times New Roman" w:eastAsia="Times New Roman" w:hAnsi="Times New Roman" w:cs="Times New Roman"/>
                <w:lang w:val="lt-LT"/>
              </w:rPr>
              <w:t>šlangelė</w:t>
            </w:r>
            <w:proofErr w:type="spellEnd"/>
          </w:p>
          <w:p w14:paraId="5DAAF944" w14:textId="77777777" w:rsidR="00BF2282" w:rsidRPr="00CA6B2C" w:rsidRDefault="00BF2282" w:rsidP="00B81A33">
            <w:pPr>
              <w:pStyle w:val="Sraopastraipa"/>
              <w:numPr>
                <w:ilvl w:val="0"/>
                <w:numId w:val="12"/>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keičiamas, daugkartinis, </w:t>
            </w:r>
            <w:proofErr w:type="spellStart"/>
            <w:r w:rsidRPr="00CA6B2C">
              <w:rPr>
                <w:rFonts w:ascii="Times New Roman" w:eastAsia="Times New Roman" w:hAnsi="Times New Roman" w:cs="Times New Roman"/>
                <w:lang w:val="lt-LT"/>
              </w:rPr>
              <w:t>Luer</w:t>
            </w:r>
            <w:proofErr w:type="spellEnd"/>
            <w:r w:rsidRPr="00CA6B2C">
              <w:rPr>
                <w:rFonts w:ascii="Times New Roman" w:eastAsia="Times New Roman" w:hAnsi="Times New Roman" w:cs="Times New Roman"/>
                <w:lang w:val="lt-LT"/>
              </w:rPr>
              <w:t xml:space="preserve"> formos nerūdijančio plieno antgalis </w:t>
            </w:r>
          </w:p>
          <w:p w14:paraId="03298C5C" w14:textId="77777777" w:rsidR="00BF2282" w:rsidRPr="00CA6B2C" w:rsidRDefault="00BF2282" w:rsidP="00B81A33">
            <w:pPr>
              <w:pStyle w:val="Sraopastraipa"/>
              <w:numPr>
                <w:ilvl w:val="0"/>
                <w:numId w:val="12"/>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apsauga nuo apsitaškymo;</w:t>
            </w:r>
          </w:p>
          <w:p w14:paraId="6BFA530D" w14:textId="77777777" w:rsidR="00BF2282" w:rsidRPr="00CA6B2C" w:rsidRDefault="00BF2282" w:rsidP="00B81A33">
            <w:pPr>
              <w:pStyle w:val="Sraopastraipa"/>
              <w:numPr>
                <w:ilvl w:val="0"/>
                <w:numId w:val="12"/>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color w:val="0E0E0E"/>
                <w:lang w:val="lt-LT"/>
              </w:rPr>
              <w:t>f</w:t>
            </w:r>
            <w:r w:rsidRPr="00CA6B2C">
              <w:rPr>
                <w:rFonts w:ascii="Times New Roman" w:eastAsia="Times New Roman" w:hAnsi="Times New Roman" w:cs="Times New Roman"/>
                <w:lang w:val="lt-LT"/>
              </w:rPr>
              <w:t>iltras turi būti padengtas iš anksto pašildytu nerūdijančio plieno apvalkalu, kad būtų užtikrinta stabili temperatūra.</w:t>
            </w:r>
          </w:p>
          <w:p w14:paraId="7D510B50" w14:textId="77777777" w:rsidR="00BF2282" w:rsidRPr="00CA6B2C" w:rsidRDefault="00BF2282" w:rsidP="00B81A33">
            <w:pPr>
              <w:pStyle w:val="Sraopastraipa"/>
              <w:numPr>
                <w:ilvl w:val="0"/>
                <w:numId w:val="12"/>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daugkartinis </w:t>
            </w:r>
            <w:proofErr w:type="spellStart"/>
            <w:r w:rsidRPr="00CA6B2C">
              <w:rPr>
                <w:rFonts w:ascii="Times New Roman" w:eastAsia="Times New Roman" w:hAnsi="Times New Roman" w:cs="Times New Roman"/>
                <w:lang w:val="lt-LT"/>
              </w:rPr>
              <w:t>autoklavuojamas</w:t>
            </w:r>
            <w:proofErr w:type="spellEnd"/>
            <w:r w:rsidRPr="00CA6B2C">
              <w:rPr>
                <w:rFonts w:ascii="Times New Roman" w:eastAsia="Times New Roman" w:hAnsi="Times New Roman" w:cs="Times New Roman"/>
                <w:lang w:val="lt-LT"/>
              </w:rPr>
              <w:t xml:space="preserve"> vandens filtras</w:t>
            </w:r>
            <w:r w:rsidRPr="00CA6B2C">
              <w:rPr>
                <w:rFonts w:ascii="Times New Roman" w:eastAsia="Times New Roman" w:hAnsi="Times New Roman" w:cs="Times New Roman"/>
                <w:color w:val="0E0E0E"/>
                <w:lang w:val="lt-LT"/>
              </w:rPr>
              <w:t>(p</w:t>
            </w:r>
            <w:r w:rsidRPr="00CA6B2C">
              <w:rPr>
                <w:rFonts w:ascii="Times New Roman" w:eastAsia="Times New Roman" w:hAnsi="Times New Roman" w:cs="Times New Roman"/>
                <w:lang w:val="lt-LT"/>
              </w:rPr>
              <w:t xml:space="preserve">orų dydis ne daugiau 0,2 mikrometrų), apsaugantis nuo </w:t>
            </w:r>
            <w:proofErr w:type="spellStart"/>
            <w:r w:rsidRPr="00CA6B2C">
              <w:rPr>
                <w:rFonts w:ascii="Times New Roman" w:eastAsia="Times New Roman" w:hAnsi="Times New Roman" w:cs="Times New Roman"/>
                <w:lang w:val="lt-LT"/>
              </w:rPr>
              <w:t>legionelių</w:t>
            </w:r>
            <w:proofErr w:type="spellEnd"/>
            <w:r w:rsidRPr="00CA6B2C">
              <w:rPr>
                <w:rFonts w:ascii="Times New Roman" w:eastAsia="Times New Roman" w:hAnsi="Times New Roman" w:cs="Times New Roman"/>
                <w:lang w:val="lt-LT"/>
              </w:rPr>
              <w:t xml:space="preserve"> ir </w:t>
            </w:r>
            <w:proofErr w:type="spellStart"/>
            <w:r w:rsidRPr="00CA6B2C">
              <w:rPr>
                <w:rFonts w:ascii="Times New Roman" w:eastAsia="Times New Roman" w:hAnsi="Times New Roman" w:cs="Times New Roman"/>
                <w:lang w:val="lt-LT"/>
              </w:rPr>
              <w:t>pseudomonų</w:t>
            </w:r>
            <w:proofErr w:type="spellEnd"/>
            <w:r w:rsidRPr="00CA6B2C">
              <w:rPr>
                <w:rFonts w:ascii="Times New Roman" w:eastAsia="Times New Roman" w:hAnsi="Times New Roman" w:cs="Times New Roman"/>
                <w:lang w:val="lt-LT"/>
              </w:rPr>
              <w:t>.</w:t>
            </w:r>
          </w:p>
          <w:p w14:paraId="292BFB11" w14:textId="77777777" w:rsidR="00BF2282" w:rsidRPr="00CA6B2C" w:rsidRDefault="00BF2282" w:rsidP="00B81A33">
            <w:pPr>
              <w:pStyle w:val="Sraopastraipa"/>
              <w:numPr>
                <w:ilvl w:val="0"/>
                <w:numId w:val="12"/>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vandens sistemą prijungta prie vandentiekio;</w:t>
            </w:r>
          </w:p>
        </w:tc>
        <w:tc>
          <w:tcPr>
            <w:tcW w:w="5670" w:type="dxa"/>
            <w:tcBorders>
              <w:bottom w:val="single" w:sz="8" w:space="0" w:color="000000"/>
              <w:right w:val="single" w:sz="8" w:space="0" w:color="000000"/>
            </w:tcBorders>
          </w:tcPr>
          <w:p w14:paraId="6A0D6EB5" w14:textId="55DCCF93" w:rsidR="0005227C" w:rsidRPr="00CA6B2C" w:rsidRDefault="0005227C" w:rsidP="0005227C">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1.palaikoma vandens temperatūra 38ºC, </w:t>
            </w:r>
            <w:r w:rsidRPr="00CA6B2C">
              <w:rPr>
                <w:rFonts w:ascii="Times New Roman" w:eastAsia="Times New Roman" w:hAnsi="Times New Roman" w:cs="Times New Roman"/>
                <w:b/>
                <w:bCs/>
                <w:lang w:val="lt-LT"/>
              </w:rPr>
              <w:t>žr. Bukletas, psl. 7;</w:t>
            </w:r>
          </w:p>
          <w:p w14:paraId="205D0553" w14:textId="53352510" w:rsidR="0005227C" w:rsidRPr="00CA6B2C" w:rsidRDefault="0005227C" w:rsidP="0005227C">
            <w:pPr>
              <w:rPr>
                <w:rFonts w:ascii="Times New Roman" w:eastAsia="Times New Roman" w:hAnsi="Times New Roman" w:cs="Times New Roman"/>
                <w:lang w:val="lt-LT"/>
              </w:rPr>
            </w:pPr>
            <w:r w:rsidRPr="00CA6B2C">
              <w:rPr>
                <w:rFonts w:ascii="Times New Roman" w:eastAsia="Times New Roman" w:hAnsi="Times New Roman" w:cs="Times New Roman"/>
                <w:lang w:val="lt-LT"/>
              </w:rPr>
              <w:t>2.automatinis vandens pašildymas atskiroje nerūdijančio plieno talpoje kristalų susidarymo prevencijai</w:t>
            </w:r>
            <w:r w:rsidR="005915C1" w:rsidRPr="00CA6B2C">
              <w:rPr>
                <w:rFonts w:ascii="Times New Roman" w:eastAsia="Times New Roman" w:hAnsi="Times New Roman" w:cs="Times New Roman"/>
                <w:lang w:val="lt-LT"/>
              </w:rPr>
              <w:t xml:space="preserve">, </w:t>
            </w:r>
            <w:r w:rsidR="005915C1" w:rsidRPr="00CA6B2C">
              <w:rPr>
                <w:rFonts w:ascii="Times New Roman" w:eastAsia="Times New Roman" w:hAnsi="Times New Roman" w:cs="Times New Roman"/>
                <w:b/>
                <w:bCs/>
                <w:lang w:val="lt-LT"/>
              </w:rPr>
              <w:t xml:space="preserve">žr. Siurbimo sistema </w:t>
            </w:r>
            <w:proofErr w:type="spellStart"/>
            <w:r w:rsidR="005915C1" w:rsidRPr="00CA6B2C">
              <w:rPr>
                <w:rFonts w:ascii="Times New Roman" w:eastAsia="Times New Roman" w:hAnsi="Times New Roman" w:cs="Times New Roman"/>
                <w:b/>
                <w:bCs/>
                <w:lang w:val="lt-LT"/>
              </w:rPr>
              <w:t>Otopront</w:t>
            </w:r>
            <w:proofErr w:type="spellEnd"/>
            <w:r w:rsidR="005915C1" w:rsidRPr="00CA6B2C">
              <w:rPr>
                <w:rFonts w:ascii="Times New Roman" w:eastAsia="Times New Roman" w:hAnsi="Times New Roman" w:cs="Times New Roman"/>
                <w:b/>
                <w:bCs/>
                <w:lang w:val="lt-LT"/>
              </w:rPr>
              <w:t>, psl. 1;</w:t>
            </w:r>
          </w:p>
          <w:p w14:paraId="2BA20663" w14:textId="2BE06637" w:rsidR="0005227C" w:rsidRPr="00CA6B2C" w:rsidRDefault="0005227C" w:rsidP="0005227C">
            <w:pPr>
              <w:rPr>
                <w:rFonts w:ascii="Times New Roman" w:eastAsia="Times New Roman" w:hAnsi="Times New Roman" w:cs="Times New Roman"/>
                <w:lang w:val="lt-LT"/>
              </w:rPr>
            </w:pPr>
            <w:r w:rsidRPr="003E1441">
              <w:rPr>
                <w:rFonts w:ascii="Times New Roman" w:eastAsia="Times New Roman" w:hAnsi="Times New Roman" w:cs="Times New Roman"/>
                <w:lang w:val="lt-LT"/>
              </w:rPr>
              <w:t>3. vandens pratekėjimas reguliuojamas ribose</w:t>
            </w:r>
            <w:r w:rsidR="00C013C8" w:rsidRPr="003E1441">
              <w:rPr>
                <w:rFonts w:ascii="Times New Roman" w:eastAsia="Times New Roman" w:hAnsi="Times New Roman" w:cs="Times New Roman"/>
                <w:lang w:val="lt-LT"/>
              </w:rPr>
              <w:t xml:space="preserve"> </w:t>
            </w:r>
            <w:r w:rsidRPr="003E1441">
              <w:rPr>
                <w:rFonts w:ascii="Times New Roman" w:eastAsia="Times New Roman" w:hAnsi="Times New Roman" w:cs="Times New Roman"/>
                <w:lang w:val="lt-LT"/>
              </w:rPr>
              <w:t xml:space="preserve">nuo 0 ml/min iki </w:t>
            </w:r>
            <w:r w:rsidR="00C013C8" w:rsidRPr="003E1441">
              <w:rPr>
                <w:rFonts w:ascii="Times New Roman" w:eastAsia="Times New Roman" w:hAnsi="Times New Roman" w:cs="Times New Roman"/>
                <w:lang w:val="lt-LT"/>
              </w:rPr>
              <w:t>80</w:t>
            </w:r>
            <w:r w:rsidRPr="003E1441">
              <w:rPr>
                <w:rFonts w:ascii="Times New Roman" w:eastAsia="Times New Roman" w:hAnsi="Times New Roman" w:cs="Times New Roman"/>
                <w:lang w:val="lt-LT"/>
              </w:rPr>
              <w:t>0 ml/min</w:t>
            </w:r>
            <w:r w:rsidR="003E1441" w:rsidRPr="003E1441">
              <w:rPr>
                <w:rFonts w:ascii="Times New Roman" w:eastAsia="Times New Roman" w:hAnsi="Times New Roman" w:cs="Times New Roman"/>
                <w:lang w:val="lt-LT"/>
              </w:rPr>
              <w:t xml:space="preserve">, </w:t>
            </w:r>
            <w:r w:rsidR="003E1441" w:rsidRPr="003E1441">
              <w:rPr>
                <w:rFonts w:ascii="Times New Roman" w:eastAsia="Times New Roman" w:hAnsi="Times New Roman" w:cs="Times New Roman"/>
                <w:b/>
                <w:bCs/>
                <w:lang w:val="lt-LT"/>
              </w:rPr>
              <w:t>žr. Patvirtinimo raštas, psl. 1;</w:t>
            </w:r>
          </w:p>
          <w:p w14:paraId="01DBD784" w14:textId="3E7D305F" w:rsidR="0005227C" w:rsidRPr="00CA6B2C" w:rsidRDefault="0005227C" w:rsidP="0005227C">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4. </w:t>
            </w:r>
            <w:proofErr w:type="spellStart"/>
            <w:r w:rsidRPr="00CA6B2C">
              <w:rPr>
                <w:rFonts w:ascii="Times New Roman" w:eastAsia="Times New Roman" w:hAnsi="Times New Roman" w:cs="Times New Roman"/>
                <w:lang w:val="lt-LT"/>
              </w:rPr>
              <w:t>autoklavuojama</w:t>
            </w:r>
            <w:proofErr w:type="spellEnd"/>
            <w:r w:rsidRPr="00CA6B2C">
              <w:rPr>
                <w:rFonts w:ascii="Times New Roman" w:eastAsia="Times New Roman" w:hAnsi="Times New Roman" w:cs="Times New Roman"/>
                <w:lang w:val="lt-LT"/>
              </w:rPr>
              <w:t xml:space="preserve"> metalinė plovimo rankena ir </w:t>
            </w:r>
            <w:proofErr w:type="spellStart"/>
            <w:r w:rsidRPr="00CA6B2C">
              <w:rPr>
                <w:rFonts w:ascii="Times New Roman" w:eastAsia="Times New Roman" w:hAnsi="Times New Roman" w:cs="Times New Roman"/>
                <w:lang w:val="lt-LT"/>
              </w:rPr>
              <w:t>šlangelė</w:t>
            </w:r>
            <w:proofErr w:type="spellEnd"/>
            <w:r w:rsidR="00C013C8" w:rsidRPr="00CA6B2C">
              <w:rPr>
                <w:rFonts w:ascii="Times New Roman" w:eastAsia="Times New Roman" w:hAnsi="Times New Roman" w:cs="Times New Roman"/>
                <w:lang w:val="lt-LT"/>
              </w:rPr>
              <w:t xml:space="preserve">, </w:t>
            </w:r>
            <w:r w:rsidR="00C013C8" w:rsidRPr="00CA6B2C">
              <w:rPr>
                <w:rFonts w:ascii="Times New Roman" w:eastAsia="Times New Roman" w:hAnsi="Times New Roman" w:cs="Times New Roman"/>
                <w:b/>
                <w:bCs/>
                <w:lang w:val="lt-LT"/>
              </w:rPr>
              <w:t xml:space="preserve">žr. Siurbimo sistema </w:t>
            </w:r>
            <w:proofErr w:type="spellStart"/>
            <w:r w:rsidR="00C013C8" w:rsidRPr="00CA6B2C">
              <w:rPr>
                <w:rFonts w:ascii="Times New Roman" w:eastAsia="Times New Roman" w:hAnsi="Times New Roman" w:cs="Times New Roman"/>
                <w:b/>
                <w:bCs/>
                <w:lang w:val="lt-LT"/>
              </w:rPr>
              <w:t>Otopront</w:t>
            </w:r>
            <w:proofErr w:type="spellEnd"/>
            <w:r w:rsidR="00C013C8" w:rsidRPr="00CA6B2C">
              <w:rPr>
                <w:rFonts w:ascii="Times New Roman" w:eastAsia="Times New Roman" w:hAnsi="Times New Roman" w:cs="Times New Roman"/>
                <w:b/>
                <w:bCs/>
                <w:lang w:val="lt-LT"/>
              </w:rPr>
              <w:t>, psl. 1;</w:t>
            </w:r>
          </w:p>
          <w:p w14:paraId="69E7845E" w14:textId="13E5159A" w:rsidR="0005227C" w:rsidRPr="00D00460" w:rsidRDefault="0005227C" w:rsidP="0005227C">
            <w:pPr>
              <w:rPr>
                <w:rFonts w:ascii="Times New Roman" w:eastAsia="Times New Roman" w:hAnsi="Times New Roman" w:cs="Times New Roman"/>
                <w:lang w:val="lt-LT"/>
              </w:rPr>
            </w:pPr>
            <w:r w:rsidRPr="00D00460">
              <w:rPr>
                <w:rFonts w:ascii="Times New Roman" w:eastAsia="Times New Roman" w:hAnsi="Times New Roman" w:cs="Times New Roman"/>
                <w:lang w:val="lt-LT"/>
              </w:rPr>
              <w:t xml:space="preserve">5.keičiamas, daugkartinis, </w:t>
            </w:r>
            <w:proofErr w:type="spellStart"/>
            <w:r w:rsidRPr="00D00460">
              <w:rPr>
                <w:rFonts w:ascii="Times New Roman" w:eastAsia="Times New Roman" w:hAnsi="Times New Roman" w:cs="Times New Roman"/>
                <w:lang w:val="lt-LT"/>
              </w:rPr>
              <w:t>Luer</w:t>
            </w:r>
            <w:proofErr w:type="spellEnd"/>
            <w:r w:rsidRPr="00D00460">
              <w:rPr>
                <w:rFonts w:ascii="Times New Roman" w:eastAsia="Times New Roman" w:hAnsi="Times New Roman" w:cs="Times New Roman"/>
                <w:lang w:val="lt-LT"/>
              </w:rPr>
              <w:t xml:space="preserve"> formos nerūdijančio plieno antgalis</w:t>
            </w:r>
            <w:r w:rsidR="00D00460" w:rsidRPr="00D00460">
              <w:rPr>
                <w:rFonts w:ascii="Times New Roman" w:eastAsia="Times New Roman" w:hAnsi="Times New Roman" w:cs="Times New Roman"/>
                <w:lang w:val="lt-LT"/>
              </w:rPr>
              <w:t xml:space="preserve">, </w:t>
            </w:r>
            <w:r w:rsidR="00D00460" w:rsidRPr="00D00460">
              <w:rPr>
                <w:rFonts w:ascii="Times New Roman" w:eastAsia="Times New Roman" w:hAnsi="Times New Roman" w:cs="Times New Roman"/>
                <w:b/>
                <w:bCs/>
                <w:lang w:val="lt-LT"/>
              </w:rPr>
              <w:t>žr. Patvirtinimo raštas, psl. 1;</w:t>
            </w:r>
          </w:p>
          <w:p w14:paraId="71CE0ACD" w14:textId="17CF5C9B" w:rsidR="0005227C" w:rsidRPr="00D00460" w:rsidRDefault="0005227C" w:rsidP="0005227C">
            <w:pPr>
              <w:rPr>
                <w:rFonts w:ascii="Times New Roman" w:eastAsia="Times New Roman" w:hAnsi="Times New Roman" w:cs="Times New Roman"/>
                <w:lang w:val="lt-LT"/>
              </w:rPr>
            </w:pPr>
            <w:r w:rsidRPr="00D00460">
              <w:rPr>
                <w:rFonts w:ascii="Times New Roman" w:eastAsia="Times New Roman" w:hAnsi="Times New Roman" w:cs="Times New Roman"/>
                <w:lang w:val="lt-LT"/>
              </w:rPr>
              <w:t>6.apsauga nuo apsitaškymo</w:t>
            </w:r>
            <w:r w:rsidR="00D00460" w:rsidRPr="00D00460">
              <w:rPr>
                <w:rFonts w:ascii="Times New Roman" w:eastAsia="Times New Roman" w:hAnsi="Times New Roman" w:cs="Times New Roman"/>
                <w:lang w:val="lt-LT"/>
              </w:rPr>
              <w:t xml:space="preserve">, </w:t>
            </w:r>
            <w:r w:rsidR="00D00460" w:rsidRPr="00D00460">
              <w:rPr>
                <w:rFonts w:ascii="Times New Roman" w:eastAsia="Times New Roman" w:hAnsi="Times New Roman" w:cs="Times New Roman"/>
                <w:b/>
                <w:bCs/>
                <w:lang w:val="lt-LT"/>
              </w:rPr>
              <w:t>žr. Patvirtinimo raštas, psl. 1;</w:t>
            </w:r>
          </w:p>
          <w:p w14:paraId="08814699" w14:textId="7B5E225E" w:rsidR="0005227C" w:rsidRPr="00CA6B2C" w:rsidRDefault="0005227C" w:rsidP="0005227C">
            <w:pPr>
              <w:rPr>
                <w:rFonts w:ascii="Times New Roman" w:eastAsia="Times New Roman" w:hAnsi="Times New Roman" w:cs="Times New Roman"/>
                <w:lang w:val="lt-LT"/>
              </w:rPr>
            </w:pPr>
            <w:r w:rsidRPr="00D00460">
              <w:rPr>
                <w:rFonts w:ascii="Times New Roman" w:eastAsia="Times New Roman" w:hAnsi="Times New Roman" w:cs="Times New Roman"/>
                <w:color w:val="0E0E0E"/>
                <w:lang w:val="lt-LT"/>
              </w:rPr>
              <w:t>7.f</w:t>
            </w:r>
            <w:r w:rsidRPr="00D00460">
              <w:rPr>
                <w:rFonts w:ascii="Times New Roman" w:eastAsia="Times New Roman" w:hAnsi="Times New Roman" w:cs="Times New Roman"/>
                <w:lang w:val="lt-LT"/>
              </w:rPr>
              <w:t>iltras turi būti padengtas iš anksto pašildytu nerūdijančio plieno apvalkalu, kad būtų užtikrinta stabili temperatūra</w:t>
            </w:r>
            <w:r w:rsidR="00D00460" w:rsidRPr="00D00460">
              <w:rPr>
                <w:rFonts w:ascii="Times New Roman" w:eastAsia="Times New Roman" w:hAnsi="Times New Roman" w:cs="Times New Roman"/>
                <w:lang w:val="lt-LT"/>
              </w:rPr>
              <w:t xml:space="preserve">, </w:t>
            </w:r>
            <w:r w:rsidR="00D00460" w:rsidRPr="00D00460">
              <w:rPr>
                <w:rFonts w:ascii="Times New Roman" w:eastAsia="Times New Roman" w:hAnsi="Times New Roman" w:cs="Times New Roman"/>
                <w:b/>
                <w:bCs/>
                <w:lang w:val="lt-LT"/>
              </w:rPr>
              <w:t>žr. Patvirtinimo raštas, psl. 1;</w:t>
            </w:r>
          </w:p>
          <w:p w14:paraId="627E1341" w14:textId="0EBB4FEE" w:rsidR="0005227C" w:rsidRPr="00CA6B2C" w:rsidRDefault="0005227C" w:rsidP="0005227C">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8.daugkartinis </w:t>
            </w:r>
            <w:proofErr w:type="spellStart"/>
            <w:r w:rsidRPr="00CA6B2C">
              <w:rPr>
                <w:rFonts w:ascii="Times New Roman" w:eastAsia="Times New Roman" w:hAnsi="Times New Roman" w:cs="Times New Roman"/>
                <w:lang w:val="lt-LT"/>
              </w:rPr>
              <w:t>autoklavuojamas</w:t>
            </w:r>
            <w:proofErr w:type="spellEnd"/>
            <w:r w:rsidRPr="00CA6B2C">
              <w:rPr>
                <w:rFonts w:ascii="Times New Roman" w:eastAsia="Times New Roman" w:hAnsi="Times New Roman" w:cs="Times New Roman"/>
                <w:lang w:val="lt-LT"/>
              </w:rPr>
              <w:t xml:space="preserve"> vandens filtras</w:t>
            </w:r>
            <w:r w:rsidRPr="00CA6B2C">
              <w:rPr>
                <w:rFonts w:ascii="Times New Roman" w:eastAsia="Times New Roman" w:hAnsi="Times New Roman" w:cs="Times New Roman"/>
                <w:color w:val="0E0E0E"/>
                <w:lang w:val="lt-LT"/>
              </w:rPr>
              <w:t>(p</w:t>
            </w:r>
            <w:r w:rsidRPr="00CA6B2C">
              <w:rPr>
                <w:rFonts w:ascii="Times New Roman" w:eastAsia="Times New Roman" w:hAnsi="Times New Roman" w:cs="Times New Roman"/>
                <w:lang w:val="lt-LT"/>
              </w:rPr>
              <w:t xml:space="preserve">orų dydis ne daugiau 0,2 mikrometrų), apsaugantis nuo </w:t>
            </w:r>
            <w:proofErr w:type="spellStart"/>
            <w:r w:rsidRPr="00CA6B2C">
              <w:rPr>
                <w:rFonts w:ascii="Times New Roman" w:eastAsia="Times New Roman" w:hAnsi="Times New Roman" w:cs="Times New Roman"/>
                <w:lang w:val="lt-LT"/>
              </w:rPr>
              <w:t>legionelių</w:t>
            </w:r>
            <w:proofErr w:type="spellEnd"/>
            <w:r w:rsidRPr="00CA6B2C">
              <w:rPr>
                <w:rFonts w:ascii="Times New Roman" w:eastAsia="Times New Roman" w:hAnsi="Times New Roman" w:cs="Times New Roman"/>
                <w:lang w:val="lt-LT"/>
              </w:rPr>
              <w:t xml:space="preserve"> ir </w:t>
            </w:r>
            <w:proofErr w:type="spellStart"/>
            <w:r w:rsidRPr="00CA6B2C">
              <w:rPr>
                <w:rFonts w:ascii="Times New Roman" w:eastAsia="Times New Roman" w:hAnsi="Times New Roman" w:cs="Times New Roman"/>
                <w:lang w:val="lt-LT"/>
              </w:rPr>
              <w:t>pseudomonų</w:t>
            </w:r>
            <w:proofErr w:type="spellEnd"/>
            <w:r w:rsidR="00245E7C" w:rsidRPr="00CA6B2C">
              <w:rPr>
                <w:rFonts w:ascii="Times New Roman" w:eastAsia="Times New Roman" w:hAnsi="Times New Roman" w:cs="Times New Roman"/>
                <w:lang w:val="lt-LT"/>
              </w:rPr>
              <w:t xml:space="preserve">, </w:t>
            </w:r>
            <w:r w:rsidR="00245E7C" w:rsidRPr="00CA6B2C">
              <w:rPr>
                <w:rFonts w:ascii="Times New Roman" w:eastAsia="Times New Roman" w:hAnsi="Times New Roman" w:cs="Times New Roman"/>
                <w:b/>
                <w:bCs/>
                <w:lang w:val="lt-LT"/>
              </w:rPr>
              <w:t>žr. Bukletas, psl. 15;</w:t>
            </w:r>
          </w:p>
          <w:p w14:paraId="3A51008E" w14:textId="70272A44" w:rsidR="00BF2282" w:rsidRPr="00CA6B2C" w:rsidRDefault="0005227C" w:rsidP="0005227C">
            <w:pPr>
              <w:rPr>
                <w:rFonts w:ascii="Times New Roman" w:eastAsia="Times New Roman" w:hAnsi="Times New Roman" w:cs="Times New Roman"/>
                <w:lang w:val="lt-LT"/>
              </w:rPr>
            </w:pPr>
            <w:r w:rsidRPr="007C1339">
              <w:rPr>
                <w:rFonts w:ascii="Times New Roman" w:eastAsia="Times New Roman" w:hAnsi="Times New Roman" w:cs="Times New Roman"/>
                <w:lang w:val="lt-LT"/>
              </w:rPr>
              <w:t>9.vandens sistemą prijungta prie vandentiekio</w:t>
            </w:r>
            <w:r w:rsidR="007C1339" w:rsidRPr="007C1339">
              <w:rPr>
                <w:rFonts w:ascii="Times New Roman" w:eastAsia="Times New Roman" w:hAnsi="Times New Roman" w:cs="Times New Roman"/>
                <w:lang w:val="lt-LT"/>
              </w:rPr>
              <w:t xml:space="preserve">, </w:t>
            </w:r>
            <w:r w:rsidR="007C1339" w:rsidRPr="007C1339">
              <w:rPr>
                <w:rFonts w:ascii="Times New Roman" w:eastAsia="Times New Roman" w:hAnsi="Times New Roman" w:cs="Times New Roman"/>
                <w:b/>
                <w:bCs/>
                <w:lang w:val="lt-LT"/>
              </w:rPr>
              <w:t>žr. Patvirtinimo raštas, psl. 1;</w:t>
            </w:r>
          </w:p>
        </w:tc>
      </w:tr>
      <w:tr w:rsidR="0076052A" w:rsidRPr="00CA6B2C" w14:paraId="44842B52" w14:textId="508F0DDE" w:rsidTr="0076052A">
        <w:trPr>
          <w:trHeight w:val="221"/>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56ABAF93" w14:textId="77777777" w:rsidR="00BF2282" w:rsidRPr="00CA6B2C" w:rsidRDefault="00BF2282" w:rsidP="00B81A33">
            <w:pPr>
              <w:rPr>
                <w:rFonts w:ascii="Times New Roman" w:eastAsia="Times New Roman" w:hAnsi="Times New Roman" w:cs="Times New Roman"/>
                <w:b/>
                <w:lang w:val="lt-LT"/>
              </w:rPr>
            </w:pPr>
            <w:r w:rsidRPr="00CA6B2C">
              <w:rPr>
                <w:rFonts w:ascii="Times New Roman" w:eastAsia="Times New Roman" w:hAnsi="Times New Roman" w:cs="Times New Roman"/>
                <w:b/>
                <w:lang w:val="lt-LT"/>
              </w:rPr>
              <w:t xml:space="preserve">1.4. Darbo vietos apšvietimas </w:t>
            </w:r>
          </w:p>
        </w:tc>
        <w:tc>
          <w:tcPr>
            <w:tcW w:w="3260" w:type="dxa"/>
            <w:tcBorders>
              <w:bottom w:val="single" w:sz="8" w:space="0" w:color="000000"/>
              <w:right w:val="single" w:sz="8" w:space="0" w:color="000000"/>
            </w:tcBorders>
            <w:tcMar>
              <w:top w:w="0" w:type="dxa"/>
              <w:left w:w="100" w:type="dxa"/>
              <w:bottom w:w="0" w:type="dxa"/>
              <w:right w:w="100" w:type="dxa"/>
            </w:tcMar>
          </w:tcPr>
          <w:p w14:paraId="137B7884" w14:textId="77777777" w:rsidR="00BF2282" w:rsidRPr="00CA6B2C" w:rsidRDefault="00BF2282" w:rsidP="00B81A33">
            <w:pPr>
              <w:rPr>
                <w:rFonts w:ascii="Times New Roman" w:eastAsia="Times New Roman" w:hAnsi="Times New Roman" w:cs="Times New Roman"/>
                <w:b/>
                <w:lang w:val="lt-LT"/>
              </w:rPr>
            </w:pPr>
            <w:r w:rsidRPr="00CA6B2C">
              <w:rPr>
                <w:rFonts w:ascii="Times New Roman" w:eastAsia="Times New Roman" w:hAnsi="Times New Roman" w:cs="Times New Roman"/>
                <w:b/>
                <w:lang w:val="lt-LT"/>
              </w:rPr>
              <w:t xml:space="preserve"> </w:t>
            </w:r>
          </w:p>
        </w:tc>
        <w:tc>
          <w:tcPr>
            <w:tcW w:w="5670" w:type="dxa"/>
            <w:tcBorders>
              <w:bottom w:val="single" w:sz="8" w:space="0" w:color="000000"/>
              <w:right w:val="single" w:sz="8" w:space="0" w:color="000000"/>
            </w:tcBorders>
          </w:tcPr>
          <w:p w14:paraId="1B13E607" w14:textId="77777777" w:rsidR="00BF2282" w:rsidRPr="00CA6B2C" w:rsidRDefault="00BF2282" w:rsidP="00B81A33">
            <w:pPr>
              <w:rPr>
                <w:rFonts w:ascii="Times New Roman" w:eastAsia="Times New Roman" w:hAnsi="Times New Roman" w:cs="Times New Roman"/>
                <w:b/>
                <w:lang w:val="lt-LT"/>
              </w:rPr>
            </w:pPr>
          </w:p>
        </w:tc>
      </w:tr>
      <w:tr w:rsidR="0076052A" w:rsidRPr="00CA6B2C" w14:paraId="2FCB520B" w14:textId="656C4EFE" w:rsidTr="0076052A">
        <w:trPr>
          <w:trHeight w:val="1463"/>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1D7ECC60" w14:textId="77777777" w:rsidR="00BF2282" w:rsidRPr="00CA6B2C" w:rsidRDefault="00BF2282" w:rsidP="00B81A33">
            <w:pPr>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1.4.1. Integruoti į pagrindinį modulį LED šviesos šaltiniai</w:t>
            </w:r>
          </w:p>
        </w:tc>
        <w:tc>
          <w:tcPr>
            <w:tcW w:w="3260" w:type="dxa"/>
            <w:tcBorders>
              <w:bottom w:val="single" w:sz="8" w:space="0" w:color="000000"/>
              <w:right w:val="single" w:sz="8" w:space="0" w:color="000000"/>
            </w:tcBorders>
            <w:tcMar>
              <w:top w:w="0" w:type="dxa"/>
              <w:left w:w="100" w:type="dxa"/>
              <w:bottom w:w="0" w:type="dxa"/>
              <w:right w:w="100" w:type="dxa"/>
            </w:tcMar>
          </w:tcPr>
          <w:p w14:paraId="2473325A" w14:textId="77777777" w:rsidR="00BF2282" w:rsidRPr="00CA6B2C" w:rsidRDefault="00BF2282" w:rsidP="00B81A33">
            <w:pPr>
              <w:pStyle w:val="Sraopastraipa"/>
              <w:numPr>
                <w:ilvl w:val="0"/>
                <w:numId w:val="13"/>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ne mažiau dviejų atskirų LED šviesos šaltinių</w:t>
            </w:r>
          </w:p>
          <w:p w14:paraId="725F785D" w14:textId="77777777" w:rsidR="00BF2282" w:rsidRPr="00CA6B2C" w:rsidRDefault="00BF2282" w:rsidP="00B81A33">
            <w:pPr>
              <w:pStyle w:val="Sraopastraipa"/>
              <w:numPr>
                <w:ilvl w:val="0"/>
                <w:numId w:val="13"/>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šviesos intensyvumo reguliavimas kiekvienam šviesos šaltiniui</w:t>
            </w:r>
          </w:p>
          <w:p w14:paraId="53998789" w14:textId="77777777" w:rsidR="00BF2282" w:rsidRPr="00CA6B2C" w:rsidRDefault="00BF2282" w:rsidP="00B81A33">
            <w:pPr>
              <w:pStyle w:val="Sraopastraipa"/>
              <w:numPr>
                <w:ilvl w:val="0"/>
                <w:numId w:val="13"/>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ne mažiau dviejų šviesos indikatorių</w:t>
            </w:r>
          </w:p>
          <w:p w14:paraId="43F1876F" w14:textId="77777777" w:rsidR="00BF2282" w:rsidRPr="00CA6B2C" w:rsidRDefault="00BF2282" w:rsidP="00B81A33">
            <w:pPr>
              <w:pStyle w:val="Sraopastraipa"/>
              <w:numPr>
                <w:ilvl w:val="0"/>
                <w:numId w:val="13"/>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CRI indeksas ne mažiau 95%</w:t>
            </w:r>
          </w:p>
          <w:p w14:paraId="23E5800C" w14:textId="77777777" w:rsidR="00BF2282" w:rsidRPr="00CA6B2C" w:rsidRDefault="00BF2282" w:rsidP="00B81A33">
            <w:pPr>
              <w:pStyle w:val="Sraopastraipa"/>
              <w:numPr>
                <w:ilvl w:val="0"/>
                <w:numId w:val="13"/>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LED ryškumas ne mažiau 1800 </w:t>
            </w:r>
            <w:proofErr w:type="spellStart"/>
            <w:r w:rsidRPr="00CA6B2C">
              <w:rPr>
                <w:rFonts w:ascii="Times New Roman" w:eastAsia="Times New Roman" w:hAnsi="Times New Roman" w:cs="Times New Roman"/>
                <w:lang w:val="lt-LT"/>
              </w:rPr>
              <w:t>liumenų</w:t>
            </w:r>
            <w:proofErr w:type="spellEnd"/>
          </w:p>
        </w:tc>
        <w:tc>
          <w:tcPr>
            <w:tcW w:w="5670" w:type="dxa"/>
            <w:tcBorders>
              <w:bottom w:val="single" w:sz="8" w:space="0" w:color="000000"/>
              <w:right w:val="single" w:sz="8" w:space="0" w:color="000000"/>
            </w:tcBorders>
          </w:tcPr>
          <w:p w14:paraId="4D5D0622" w14:textId="186340B5" w:rsidR="00814DD9" w:rsidRPr="00814DD9" w:rsidRDefault="00814DD9" w:rsidP="00814DD9">
            <w:pPr>
              <w:rPr>
                <w:rFonts w:ascii="Times New Roman" w:eastAsia="Times New Roman" w:hAnsi="Times New Roman" w:cs="Times New Roman"/>
                <w:lang w:val="lt-LT"/>
              </w:rPr>
            </w:pPr>
            <w:r>
              <w:rPr>
                <w:rFonts w:ascii="Times New Roman" w:eastAsia="Times New Roman" w:hAnsi="Times New Roman" w:cs="Times New Roman"/>
                <w:lang w:val="lt-LT"/>
              </w:rPr>
              <w:t>1.2</w:t>
            </w:r>
            <w:r w:rsidRPr="00814DD9">
              <w:rPr>
                <w:rFonts w:ascii="Times New Roman" w:eastAsia="Times New Roman" w:hAnsi="Times New Roman" w:cs="Times New Roman"/>
                <w:lang w:val="lt-LT"/>
              </w:rPr>
              <w:t xml:space="preserve"> atskir</w:t>
            </w:r>
            <w:r>
              <w:rPr>
                <w:rFonts w:ascii="Times New Roman" w:eastAsia="Times New Roman" w:hAnsi="Times New Roman" w:cs="Times New Roman"/>
                <w:lang w:val="lt-LT"/>
              </w:rPr>
              <w:t>i</w:t>
            </w:r>
            <w:r w:rsidRPr="00814DD9">
              <w:rPr>
                <w:rFonts w:ascii="Times New Roman" w:eastAsia="Times New Roman" w:hAnsi="Times New Roman" w:cs="Times New Roman"/>
                <w:lang w:val="lt-LT"/>
              </w:rPr>
              <w:t xml:space="preserve"> LED šviesos šaltini</w:t>
            </w:r>
            <w:r>
              <w:rPr>
                <w:rFonts w:ascii="Times New Roman" w:eastAsia="Times New Roman" w:hAnsi="Times New Roman" w:cs="Times New Roman"/>
                <w:lang w:val="lt-LT"/>
              </w:rPr>
              <w:t xml:space="preserve">ai, </w:t>
            </w:r>
            <w:r w:rsidRPr="00CA6B2C">
              <w:rPr>
                <w:rFonts w:ascii="Times New Roman" w:eastAsia="Times New Roman" w:hAnsi="Times New Roman" w:cs="Times New Roman"/>
                <w:b/>
                <w:bCs/>
                <w:lang w:val="lt-LT"/>
              </w:rPr>
              <w:t>žr. Bukletas, psl. 18;</w:t>
            </w:r>
          </w:p>
          <w:p w14:paraId="04C11E52" w14:textId="39908C7F" w:rsidR="00814DD9" w:rsidRPr="004E3162" w:rsidRDefault="00814DD9" w:rsidP="00814DD9">
            <w:pPr>
              <w:rPr>
                <w:rFonts w:ascii="Times New Roman" w:eastAsia="Times New Roman" w:hAnsi="Times New Roman" w:cs="Times New Roman"/>
                <w:lang w:val="en-US"/>
              </w:rPr>
            </w:pPr>
            <w:r>
              <w:rPr>
                <w:rFonts w:ascii="Times New Roman" w:eastAsia="Times New Roman" w:hAnsi="Times New Roman" w:cs="Times New Roman"/>
                <w:lang w:val="lt-LT"/>
              </w:rPr>
              <w:t>2.</w:t>
            </w:r>
            <w:r w:rsidRPr="00814DD9">
              <w:rPr>
                <w:rFonts w:ascii="Times New Roman" w:eastAsia="Times New Roman" w:hAnsi="Times New Roman" w:cs="Times New Roman"/>
                <w:lang w:val="lt-LT"/>
              </w:rPr>
              <w:t>šviesos intensyvumo reguliavimas kiekvienam šviesos šaltiniui</w:t>
            </w:r>
            <w:r w:rsidR="004E3162">
              <w:rPr>
                <w:rFonts w:ascii="Times New Roman" w:eastAsia="Times New Roman" w:hAnsi="Times New Roman" w:cs="Times New Roman"/>
                <w:lang w:val="lt-LT"/>
              </w:rPr>
              <w:t xml:space="preserve">, </w:t>
            </w:r>
            <w:r w:rsidR="004E3162" w:rsidRPr="00CA6B2C">
              <w:rPr>
                <w:rFonts w:ascii="Times New Roman" w:eastAsia="Times New Roman" w:hAnsi="Times New Roman" w:cs="Times New Roman"/>
                <w:b/>
                <w:bCs/>
                <w:lang w:val="lt-LT"/>
              </w:rPr>
              <w:t xml:space="preserve">žr. Bukletas, psl. </w:t>
            </w:r>
            <w:r w:rsidR="004E3162">
              <w:rPr>
                <w:rFonts w:ascii="Times New Roman" w:eastAsia="Times New Roman" w:hAnsi="Times New Roman" w:cs="Times New Roman"/>
                <w:b/>
                <w:bCs/>
                <w:lang w:val="en-US"/>
              </w:rPr>
              <w:t>3;</w:t>
            </w:r>
          </w:p>
          <w:p w14:paraId="7FB4ECB4" w14:textId="3041BD56" w:rsidR="00814DD9" w:rsidRPr="00814DD9" w:rsidRDefault="00814DD9" w:rsidP="00814DD9">
            <w:pPr>
              <w:rPr>
                <w:rFonts w:ascii="Times New Roman" w:eastAsia="Times New Roman" w:hAnsi="Times New Roman" w:cs="Times New Roman"/>
                <w:lang w:val="lt-LT"/>
              </w:rPr>
            </w:pPr>
            <w:r>
              <w:rPr>
                <w:rFonts w:ascii="Times New Roman" w:eastAsia="Times New Roman" w:hAnsi="Times New Roman" w:cs="Times New Roman"/>
                <w:lang w:val="lt-LT"/>
              </w:rPr>
              <w:t>3.</w:t>
            </w:r>
            <w:r w:rsidR="004E3162">
              <w:rPr>
                <w:rFonts w:ascii="Times New Roman" w:eastAsia="Times New Roman" w:hAnsi="Times New Roman" w:cs="Times New Roman"/>
                <w:lang w:val="lt-LT"/>
              </w:rPr>
              <w:t>2</w:t>
            </w:r>
            <w:r w:rsidRPr="00814DD9">
              <w:rPr>
                <w:rFonts w:ascii="Times New Roman" w:eastAsia="Times New Roman" w:hAnsi="Times New Roman" w:cs="Times New Roman"/>
                <w:lang w:val="lt-LT"/>
              </w:rPr>
              <w:t xml:space="preserve"> šviesos indikatori</w:t>
            </w:r>
            <w:r w:rsidR="004E3162">
              <w:rPr>
                <w:rFonts w:ascii="Times New Roman" w:eastAsia="Times New Roman" w:hAnsi="Times New Roman" w:cs="Times New Roman"/>
                <w:lang w:val="lt-LT"/>
              </w:rPr>
              <w:t xml:space="preserve">ai, </w:t>
            </w:r>
            <w:r w:rsidR="004E3162" w:rsidRPr="00CA6B2C">
              <w:rPr>
                <w:rFonts w:ascii="Times New Roman" w:eastAsia="Times New Roman" w:hAnsi="Times New Roman" w:cs="Times New Roman"/>
                <w:b/>
                <w:bCs/>
                <w:lang w:val="lt-LT"/>
              </w:rPr>
              <w:t xml:space="preserve">žr. Bukletas, psl. </w:t>
            </w:r>
            <w:r w:rsidR="004E3162">
              <w:rPr>
                <w:rFonts w:ascii="Times New Roman" w:eastAsia="Times New Roman" w:hAnsi="Times New Roman" w:cs="Times New Roman"/>
                <w:b/>
                <w:bCs/>
                <w:lang w:val="en-US"/>
              </w:rPr>
              <w:t>3;</w:t>
            </w:r>
          </w:p>
          <w:p w14:paraId="5AE9A914" w14:textId="61D7E3A8" w:rsidR="00814DD9" w:rsidRPr="00814DD9" w:rsidRDefault="00814DD9" w:rsidP="00814DD9">
            <w:pPr>
              <w:rPr>
                <w:rFonts w:ascii="Times New Roman" w:eastAsia="Times New Roman" w:hAnsi="Times New Roman" w:cs="Times New Roman"/>
                <w:lang w:val="lt-LT"/>
              </w:rPr>
            </w:pPr>
            <w:r>
              <w:rPr>
                <w:rFonts w:ascii="Times New Roman" w:eastAsia="Times New Roman" w:hAnsi="Times New Roman" w:cs="Times New Roman"/>
                <w:lang w:val="lt-LT"/>
              </w:rPr>
              <w:t>4.</w:t>
            </w:r>
            <w:r w:rsidRPr="00814DD9">
              <w:rPr>
                <w:rFonts w:ascii="Times New Roman" w:eastAsia="Times New Roman" w:hAnsi="Times New Roman" w:cs="Times New Roman"/>
                <w:lang w:val="lt-LT"/>
              </w:rPr>
              <w:t>CRI indeksas 95%</w:t>
            </w:r>
            <w:r w:rsidR="004E3162">
              <w:rPr>
                <w:rFonts w:ascii="Times New Roman" w:eastAsia="Times New Roman" w:hAnsi="Times New Roman" w:cs="Times New Roman"/>
                <w:lang w:val="lt-LT"/>
              </w:rPr>
              <w:t xml:space="preserve">, </w:t>
            </w:r>
            <w:r w:rsidR="004E3162" w:rsidRPr="00CA6B2C">
              <w:rPr>
                <w:rFonts w:ascii="Times New Roman" w:eastAsia="Times New Roman" w:hAnsi="Times New Roman" w:cs="Times New Roman"/>
                <w:b/>
                <w:bCs/>
                <w:lang w:val="lt-LT"/>
              </w:rPr>
              <w:t>žr. Bukletas, psl. 18;</w:t>
            </w:r>
          </w:p>
          <w:p w14:paraId="071F45D0" w14:textId="651F72BF" w:rsidR="00BF2282" w:rsidRPr="00814DD9" w:rsidRDefault="00814DD9" w:rsidP="00814DD9">
            <w:pPr>
              <w:rPr>
                <w:rFonts w:ascii="Times New Roman" w:eastAsia="Times New Roman" w:hAnsi="Times New Roman" w:cs="Times New Roman"/>
                <w:lang w:val="lt-LT"/>
              </w:rPr>
            </w:pPr>
            <w:r>
              <w:rPr>
                <w:rFonts w:ascii="Times New Roman" w:eastAsia="Times New Roman" w:hAnsi="Times New Roman" w:cs="Times New Roman"/>
                <w:lang w:val="lt-LT"/>
              </w:rPr>
              <w:t>5.</w:t>
            </w:r>
            <w:r w:rsidRPr="00814DD9">
              <w:rPr>
                <w:rFonts w:ascii="Times New Roman" w:eastAsia="Times New Roman" w:hAnsi="Times New Roman" w:cs="Times New Roman"/>
                <w:lang w:val="lt-LT"/>
              </w:rPr>
              <w:t>LED ryškumas</w:t>
            </w:r>
            <w:r w:rsidR="004E3162">
              <w:rPr>
                <w:rFonts w:ascii="Times New Roman" w:eastAsia="Times New Roman" w:hAnsi="Times New Roman" w:cs="Times New Roman"/>
                <w:lang w:val="lt-LT"/>
              </w:rPr>
              <w:t xml:space="preserve"> </w:t>
            </w:r>
            <w:r w:rsidRPr="00814DD9">
              <w:rPr>
                <w:rFonts w:ascii="Times New Roman" w:eastAsia="Times New Roman" w:hAnsi="Times New Roman" w:cs="Times New Roman"/>
                <w:lang w:val="lt-LT"/>
              </w:rPr>
              <w:t xml:space="preserve">1800 </w:t>
            </w:r>
            <w:proofErr w:type="spellStart"/>
            <w:r w:rsidRPr="00814DD9">
              <w:rPr>
                <w:rFonts w:ascii="Times New Roman" w:eastAsia="Times New Roman" w:hAnsi="Times New Roman" w:cs="Times New Roman"/>
                <w:lang w:val="lt-LT"/>
              </w:rPr>
              <w:t>liumenų</w:t>
            </w:r>
            <w:proofErr w:type="spellEnd"/>
            <w:r w:rsidR="004E3162">
              <w:rPr>
                <w:rFonts w:ascii="Times New Roman" w:eastAsia="Times New Roman" w:hAnsi="Times New Roman" w:cs="Times New Roman"/>
                <w:lang w:val="lt-LT"/>
              </w:rPr>
              <w:t xml:space="preserve">, </w:t>
            </w:r>
            <w:r w:rsidR="004E3162" w:rsidRPr="00CA6B2C">
              <w:rPr>
                <w:rFonts w:ascii="Times New Roman" w:eastAsia="Times New Roman" w:hAnsi="Times New Roman" w:cs="Times New Roman"/>
                <w:b/>
                <w:bCs/>
                <w:lang w:val="lt-LT"/>
              </w:rPr>
              <w:t>žr. Bukletas, psl. 18</w:t>
            </w:r>
            <w:r w:rsidR="004E3162">
              <w:rPr>
                <w:rFonts w:ascii="Times New Roman" w:eastAsia="Times New Roman" w:hAnsi="Times New Roman" w:cs="Times New Roman"/>
                <w:b/>
                <w:bCs/>
                <w:lang w:val="lt-LT"/>
              </w:rPr>
              <w:t>.</w:t>
            </w:r>
          </w:p>
        </w:tc>
      </w:tr>
      <w:tr w:rsidR="0076052A" w:rsidRPr="00CA6B2C" w14:paraId="2227B0A9" w14:textId="55C5E061" w:rsidTr="0076052A">
        <w:trPr>
          <w:trHeight w:val="3330"/>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261748F0" w14:textId="77777777" w:rsidR="00BF2282" w:rsidRPr="00CA6B2C" w:rsidRDefault="00BF2282" w:rsidP="00B81A33">
            <w:pPr>
              <w:rPr>
                <w:rFonts w:ascii="Times New Roman" w:eastAsia="Times New Roman" w:hAnsi="Times New Roman" w:cs="Times New Roman"/>
                <w:lang w:val="lt-LT"/>
              </w:rPr>
            </w:pPr>
            <w:r w:rsidRPr="00CA6B2C">
              <w:rPr>
                <w:rFonts w:ascii="Times New Roman" w:eastAsia="Times New Roman" w:hAnsi="Times New Roman" w:cs="Times New Roman"/>
                <w:lang w:val="lt-LT"/>
              </w:rPr>
              <w:t>1.4.2. LED belaidis galvinis šviestuvas apžiūrai</w:t>
            </w:r>
          </w:p>
        </w:tc>
        <w:tc>
          <w:tcPr>
            <w:tcW w:w="3260" w:type="dxa"/>
            <w:tcBorders>
              <w:bottom w:val="single" w:sz="8" w:space="0" w:color="000000"/>
              <w:right w:val="single" w:sz="8" w:space="0" w:color="000000"/>
            </w:tcBorders>
            <w:tcMar>
              <w:top w:w="0" w:type="dxa"/>
              <w:left w:w="100" w:type="dxa"/>
              <w:bottom w:w="0" w:type="dxa"/>
              <w:right w:w="100" w:type="dxa"/>
            </w:tcMar>
          </w:tcPr>
          <w:p w14:paraId="6655E9F7" w14:textId="77777777" w:rsidR="00BF2282" w:rsidRPr="00CA6B2C" w:rsidRDefault="00BF2282" w:rsidP="00B81A33">
            <w:pPr>
              <w:pStyle w:val="Sraopastraipa"/>
              <w:numPr>
                <w:ilvl w:val="0"/>
                <w:numId w:val="13"/>
              </w:numPr>
              <w:ind w:left="368" w:hanging="425"/>
              <w:rPr>
                <w:rFonts w:ascii="Times New Roman" w:eastAsia="Times New Roman" w:hAnsi="Times New Roman" w:cs="Times New Roman"/>
                <w:lang w:val="lt-LT"/>
              </w:rPr>
            </w:pPr>
            <w:r w:rsidRPr="00CA6B2C">
              <w:rPr>
                <w:rFonts w:ascii="Times New Roman" w:eastAsia="Times New Roman" w:hAnsi="Times New Roman" w:cs="Times New Roman"/>
                <w:lang w:val="lt-LT"/>
              </w:rPr>
              <w:t>spalvos temperatūra ne mažiau 4500 k</w:t>
            </w:r>
          </w:p>
          <w:p w14:paraId="08FD8D37" w14:textId="77777777" w:rsidR="00BF2282" w:rsidRPr="00CA6B2C" w:rsidRDefault="00BF2282" w:rsidP="00B81A33">
            <w:pPr>
              <w:pStyle w:val="Sraopastraipa"/>
              <w:numPr>
                <w:ilvl w:val="0"/>
                <w:numId w:val="13"/>
              </w:numPr>
              <w:ind w:left="368" w:hanging="425"/>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šviesos ryškumas ne mažiau 50000 </w:t>
            </w:r>
            <w:proofErr w:type="spellStart"/>
            <w:r w:rsidRPr="00CA6B2C">
              <w:rPr>
                <w:rFonts w:ascii="Times New Roman" w:eastAsia="Times New Roman" w:hAnsi="Times New Roman" w:cs="Times New Roman"/>
                <w:lang w:val="lt-LT"/>
              </w:rPr>
              <w:t>lux</w:t>
            </w:r>
            <w:proofErr w:type="spellEnd"/>
            <w:r w:rsidRPr="00CA6B2C">
              <w:rPr>
                <w:rFonts w:ascii="Times New Roman" w:eastAsia="Times New Roman" w:hAnsi="Times New Roman" w:cs="Times New Roman"/>
                <w:lang w:val="lt-LT"/>
              </w:rPr>
              <w:t xml:space="preserve"> </w:t>
            </w:r>
          </w:p>
          <w:p w14:paraId="021F1A5A" w14:textId="77777777" w:rsidR="00BF2282" w:rsidRPr="00CA6B2C" w:rsidRDefault="00BF2282" w:rsidP="00B81A33">
            <w:pPr>
              <w:pStyle w:val="Sraopastraipa"/>
              <w:numPr>
                <w:ilvl w:val="0"/>
                <w:numId w:val="13"/>
              </w:numPr>
              <w:ind w:left="368" w:hanging="425"/>
              <w:rPr>
                <w:rFonts w:ascii="Times New Roman" w:eastAsia="Times New Roman" w:hAnsi="Times New Roman" w:cs="Times New Roman"/>
                <w:lang w:val="lt-LT"/>
              </w:rPr>
            </w:pPr>
            <w:r w:rsidRPr="00CA6B2C">
              <w:rPr>
                <w:rFonts w:ascii="Times New Roman" w:eastAsia="Times New Roman" w:hAnsi="Times New Roman" w:cs="Times New Roman"/>
                <w:lang w:val="lt-LT"/>
              </w:rPr>
              <w:t>galvos apimties ir aukščio reguliavimas</w:t>
            </w:r>
          </w:p>
          <w:p w14:paraId="7E4297FA" w14:textId="77777777" w:rsidR="00BF2282" w:rsidRPr="00CA6B2C" w:rsidRDefault="00BF2282" w:rsidP="00B81A33">
            <w:pPr>
              <w:pStyle w:val="Sraopastraipa"/>
              <w:numPr>
                <w:ilvl w:val="0"/>
                <w:numId w:val="13"/>
              </w:numPr>
              <w:ind w:left="368" w:hanging="425"/>
              <w:rPr>
                <w:rFonts w:ascii="Times New Roman" w:eastAsia="Times New Roman" w:hAnsi="Times New Roman" w:cs="Times New Roman"/>
                <w:lang w:val="lt-LT"/>
              </w:rPr>
            </w:pPr>
            <w:r w:rsidRPr="00CA6B2C">
              <w:rPr>
                <w:rFonts w:ascii="Times New Roman" w:eastAsia="Times New Roman" w:hAnsi="Times New Roman" w:cs="Times New Roman"/>
                <w:lang w:val="lt-LT"/>
              </w:rPr>
              <w:t>priekinės, galinės ir viršutinės dalies vidinis paminkštinimas dengtas oda</w:t>
            </w:r>
          </w:p>
          <w:p w14:paraId="5BCD553F" w14:textId="77777777" w:rsidR="00BF2282" w:rsidRPr="00CA6B2C" w:rsidRDefault="00BF2282" w:rsidP="00B81A33">
            <w:pPr>
              <w:pStyle w:val="Sraopastraipa"/>
              <w:numPr>
                <w:ilvl w:val="0"/>
                <w:numId w:val="13"/>
              </w:numPr>
              <w:ind w:left="368" w:hanging="425"/>
              <w:rPr>
                <w:rFonts w:ascii="Times New Roman" w:eastAsia="Times New Roman" w:hAnsi="Times New Roman" w:cs="Times New Roman"/>
                <w:lang w:val="lt-LT"/>
              </w:rPr>
            </w:pPr>
            <w:r w:rsidRPr="00CA6B2C">
              <w:rPr>
                <w:rFonts w:ascii="Times New Roman" w:eastAsia="Times New Roman" w:hAnsi="Times New Roman" w:cs="Times New Roman"/>
                <w:lang w:val="lt-LT"/>
              </w:rPr>
              <w:t>įkraunamas akumuliatorius su krovikliu</w:t>
            </w:r>
          </w:p>
          <w:p w14:paraId="6F4C335E" w14:textId="77777777" w:rsidR="00BF2282" w:rsidRPr="00CA6B2C" w:rsidRDefault="00BF2282" w:rsidP="00B81A33">
            <w:pPr>
              <w:pStyle w:val="Sraopastraipa"/>
              <w:numPr>
                <w:ilvl w:val="0"/>
                <w:numId w:val="13"/>
              </w:numPr>
              <w:ind w:left="368" w:hanging="425"/>
              <w:rPr>
                <w:rFonts w:ascii="Times New Roman" w:eastAsia="Times New Roman" w:hAnsi="Times New Roman" w:cs="Times New Roman"/>
                <w:lang w:val="lt-LT"/>
              </w:rPr>
            </w:pPr>
            <w:r w:rsidRPr="00CA6B2C">
              <w:rPr>
                <w:rFonts w:ascii="Times New Roman" w:eastAsia="Times New Roman" w:hAnsi="Times New Roman" w:cs="Times New Roman"/>
                <w:lang w:val="lt-LT"/>
              </w:rPr>
              <w:t>akumuliatoriaus tipas - ličio-polimerų</w:t>
            </w:r>
          </w:p>
          <w:p w14:paraId="595B830D" w14:textId="77777777" w:rsidR="00BF2282" w:rsidRPr="00CA6B2C" w:rsidRDefault="00BF2282" w:rsidP="00B81A33">
            <w:pPr>
              <w:pStyle w:val="Sraopastraipa"/>
              <w:numPr>
                <w:ilvl w:val="0"/>
                <w:numId w:val="13"/>
              </w:numPr>
              <w:ind w:left="368" w:hanging="425"/>
              <w:rPr>
                <w:rFonts w:ascii="Times New Roman" w:eastAsia="Times New Roman" w:hAnsi="Times New Roman" w:cs="Times New Roman"/>
                <w:lang w:val="lt-LT"/>
              </w:rPr>
            </w:pPr>
            <w:r w:rsidRPr="00CA6B2C">
              <w:rPr>
                <w:rFonts w:ascii="Times New Roman" w:eastAsia="Times New Roman" w:hAnsi="Times New Roman" w:cs="Times New Roman"/>
                <w:lang w:val="lt-LT"/>
              </w:rPr>
              <w:t>darbo laikas pilnai įkrautu akumuliatoriumi, pilnu ryškumu ne mažiau 4 val.</w:t>
            </w:r>
          </w:p>
          <w:p w14:paraId="26BF64C3" w14:textId="77777777" w:rsidR="00BF2282" w:rsidRPr="00CA6B2C" w:rsidRDefault="00BF2282" w:rsidP="00B81A33">
            <w:pPr>
              <w:pStyle w:val="Sraopastraipa"/>
              <w:numPr>
                <w:ilvl w:val="0"/>
                <w:numId w:val="13"/>
              </w:numPr>
              <w:ind w:left="368" w:hanging="425"/>
              <w:rPr>
                <w:rFonts w:ascii="Times New Roman" w:eastAsia="Times New Roman" w:hAnsi="Times New Roman" w:cs="Times New Roman"/>
                <w:lang w:val="lt-LT"/>
              </w:rPr>
            </w:pPr>
            <w:r w:rsidRPr="00CA6B2C">
              <w:rPr>
                <w:rFonts w:ascii="Times New Roman" w:eastAsia="Times New Roman" w:hAnsi="Times New Roman" w:cs="Times New Roman"/>
                <w:lang w:val="lt-LT"/>
              </w:rPr>
              <w:t>akumuliatoriaus tvirtinimas prie galvinio šviestuvo galinės dalies</w:t>
            </w:r>
          </w:p>
          <w:p w14:paraId="17895AEB" w14:textId="77777777" w:rsidR="00BF2282" w:rsidRPr="00CA6B2C" w:rsidRDefault="00BF2282" w:rsidP="00B81A33">
            <w:pPr>
              <w:pStyle w:val="Sraopastraipa"/>
              <w:numPr>
                <w:ilvl w:val="0"/>
                <w:numId w:val="13"/>
              </w:numPr>
              <w:ind w:left="368" w:hanging="425"/>
              <w:rPr>
                <w:rFonts w:ascii="Times New Roman" w:eastAsia="Times New Roman" w:hAnsi="Times New Roman" w:cs="Times New Roman"/>
                <w:lang w:val="lt-LT"/>
              </w:rPr>
            </w:pPr>
            <w:r w:rsidRPr="00CA6B2C">
              <w:rPr>
                <w:rFonts w:ascii="Times New Roman" w:eastAsia="Times New Roman" w:hAnsi="Times New Roman" w:cs="Times New Roman"/>
                <w:lang w:val="lt-LT"/>
              </w:rPr>
              <w:t>galvinio šviestuvo svoris su akumuliatoriumi ne daugiau kaip 500 g.</w:t>
            </w:r>
          </w:p>
        </w:tc>
        <w:tc>
          <w:tcPr>
            <w:tcW w:w="5670" w:type="dxa"/>
            <w:tcBorders>
              <w:bottom w:val="single" w:sz="8" w:space="0" w:color="000000"/>
              <w:right w:val="single" w:sz="8" w:space="0" w:color="000000"/>
            </w:tcBorders>
          </w:tcPr>
          <w:p w14:paraId="67B01ED9" w14:textId="42011756" w:rsidR="00B73A4C" w:rsidRDefault="00B73A4C" w:rsidP="00B73A4C">
            <w:pPr>
              <w:rPr>
                <w:rFonts w:ascii="Times New Roman" w:eastAsia="Times New Roman" w:hAnsi="Times New Roman" w:cs="Times New Roman"/>
                <w:lang w:val="lt-LT"/>
              </w:rPr>
            </w:pPr>
            <w:r>
              <w:rPr>
                <w:rFonts w:ascii="Times New Roman" w:eastAsia="Times New Roman" w:hAnsi="Times New Roman" w:cs="Times New Roman"/>
                <w:lang w:val="lt-LT"/>
              </w:rPr>
              <w:t xml:space="preserve">6. </w:t>
            </w:r>
            <w:r w:rsidRPr="00B73A4C">
              <w:rPr>
                <w:rFonts w:ascii="Times New Roman" w:eastAsia="Times New Roman" w:hAnsi="Times New Roman" w:cs="Times New Roman"/>
                <w:lang w:val="lt-LT"/>
              </w:rPr>
              <w:t xml:space="preserve">spalvos temperatūra </w:t>
            </w:r>
            <w:r w:rsidR="007819CF">
              <w:rPr>
                <w:rFonts w:ascii="Times New Roman" w:eastAsia="Times New Roman" w:hAnsi="Times New Roman" w:cs="Times New Roman"/>
                <w:lang w:val="lt-LT"/>
              </w:rPr>
              <w:t>5</w:t>
            </w:r>
            <w:r w:rsidRPr="00B73A4C">
              <w:rPr>
                <w:rFonts w:ascii="Times New Roman" w:eastAsia="Times New Roman" w:hAnsi="Times New Roman" w:cs="Times New Roman"/>
                <w:lang w:val="lt-LT"/>
              </w:rPr>
              <w:t>500 k</w:t>
            </w:r>
            <w:r w:rsidR="00CB760F">
              <w:rPr>
                <w:rFonts w:ascii="Times New Roman" w:eastAsia="Times New Roman" w:hAnsi="Times New Roman" w:cs="Times New Roman"/>
                <w:b/>
                <w:bCs/>
                <w:lang w:val="lt-LT"/>
              </w:rPr>
              <w:t xml:space="preserve">, žr. Bukletas galvinis šviestuvas, psl. </w:t>
            </w:r>
            <w:r w:rsidR="00CB760F">
              <w:rPr>
                <w:rFonts w:ascii="Times New Roman" w:eastAsia="Times New Roman" w:hAnsi="Times New Roman" w:cs="Times New Roman"/>
                <w:b/>
                <w:bCs/>
                <w:lang w:val="en-US"/>
              </w:rPr>
              <w:t>1;</w:t>
            </w:r>
          </w:p>
          <w:p w14:paraId="34A32999" w14:textId="72DD6AA0" w:rsidR="00B73A4C" w:rsidRPr="00B73A4C" w:rsidRDefault="00B73A4C" w:rsidP="00B73A4C">
            <w:pPr>
              <w:rPr>
                <w:rFonts w:ascii="Times New Roman" w:eastAsia="Times New Roman" w:hAnsi="Times New Roman" w:cs="Times New Roman"/>
                <w:lang w:val="lt-LT"/>
              </w:rPr>
            </w:pPr>
            <w:r>
              <w:rPr>
                <w:rFonts w:ascii="Times New Roman" w:eastAsia="Times New Roman" w:hAnsi="Times New Roman" w:cs="Times New Roman"/>
                <w:lang w:val="lt-LT"/>
              </w:rPr>
              <w:t xml:space="preserve">7. </w:t>
            </w:r>
            <w:r w:rsidRPr="00B73A4C">
              <w:rPr>
                <w:rFonts w:ascii="Times New Roman" w:eastAsia="Times New Roman" w:hAnsi="Times New Roman" w:cs="Times New Roman"/>
                <w:lang w:val="lt-LT"/>
              </w:rPr>
              <w:t xml:space="preserve">šviesos ryškumas </w:t>
            </w:r>
            <w:r w:rsidR="007819CF">
              <w:rPr>
                <w:rFonts w:ascii="Times New Roman" w:eastAsia="Times New Roman" w:hAnsi="Times New Roman" w:cs="Times New Roman"/>
                <w:lang w:val="lt-LT"/>
              </w:rPr>
              <w:t>9</w:t>
            </w:r>
            <w:r w:rsidRPr="00B73A4C">
              <w:rPr>
                <w:rFonts w:ascii="Times New Roman" w:eastAsia="Times New Roman" w:hAnsi="Times New Roman" w:cs="Times New Roman"/>
                <w:lang w:val="lt-LT"/>
              </w:rPr>
              <w:t xml:space="preserve">0000 </w:t>
            </w:r>
            <w:proofErr w:type="spellStart"/>
            <w:r w:rsidRPr="00B73A4C">
              <w:rPr>
                <w:rFonts w:ascii="Times New Roman" w:eastAsia="Times New Roman" w:hAnsi="Times New Roman" w:cs="Times New Roman"/>
                <w:lang w:val="lt-LT"/>
              </w:rPr>
              <w:t>lux</w:t>
            </w:r>
            <w:proofErr w:type="spellEnd"/>
            <w:r w:rsidR="00CB760F">
              <w:rPr>
                <w:rFonts w:ascii="Times New Roman" w:eastAsia="Times New Roman" w:hAnsi="Times New Roman" w:cs="Times New Roman"/>
                <w:b/>
                <w:bCs/>
                <w:lang w:val="lt-LT"/>
              </w:rPr>
              <w:t xml:space="preserve">, žr. Bukletas galvinis šviestuvas, psl. </w:t>
            </w:r>
            <w:r w:rsidR="00CB760F">
              <w:rPr>
                <w:rFonts w:ascii="Times New Roman" w:eastAsia="Times New Roman" w:hAnsi="Times New Roman" w:cs="Times New Roman"/>
                <w:b/>
                <w:bCs/>
                <w:lang w:val="en-US"/>
              </w:rPr>
              <w:t>1;</w:t>
            </w:r>
          </w:p>
          <w:p w14:paraId="727FA4DA" w14:textId="356E7210" w:rsidR="00B73A4C" w:rsidRPr="003B2CD0" w:rsidRDefault="00B73A4C" w:rsidP="00B73A4C">
            <w:pPr>
              <w:rPr>
                <w:rFonts w:ascii="Times New Roman" w:eastAsia="Times New Roman" w:hAnsi="Times New Roman" w:cs="Times New Roman"/>
                <w:b/>
                <w:bCs/>
                <w:lang w:val="en-US"/>
              </w:rPr>
            </w:pPr>
            <w:r>
              <w:rPr>
                <w:rFonts w:ascii="Times New Roman" w:eastAsia="Times New Roman" w:hAnsi="Times New Roman" w:cs="Times New Roman"/>
                <w:lang w:val="lt-LT"/>
              </w:rPr>
              <w:t xml:space="preserve">8. </w:t>
            </w:r>
            <w:r w:rsidRPr="00B73A4C">
              <w:rPr>
                <w:rFonts w:ascii="Times New Roman" w:eastAsia="Times New Roman" w:hAnsi="Times New Roman" w:cs="Times New Roman"/>
                <w:lang w:val="lt-LT"/>
              </w:rPr>
              <w:t>galvos apimties ir aukščio reguliavimas</w:t>
            </w:r>
            <w:r w:rsidR="003B2CD0">
              <w:rPr>
                <w:rFonts w:ascii="Times New Roman" w:eastAsia="Times New Roman" w:hAnsi="Times New Roman" w:cs="Times New Roman"/>
                <w:b/>
                <w:bCs/>
                <w:lang w:val="lt-LT"/>
              </w:rPr>
              <w:t xml:space="preserve">, žr. Brošiūra galvinis šviestuvas, psl. </w:t>
            </w:r>
            <w:r w:rsidR="003B2CD0">
              <w:rPr>
                <w:rFonts w:ascii="Times New Roman" w:eastAsia="Times New Roman" w:hAnsi="Times New Roman" w:cs="Times New Roman"/>
                <w:b/>
                <w:bCs/>
                <w:lang w:val="en-US"/>
              </w:rPr>
              <w:t>3;</w:t>
            </w:r>
          </w:p>
          <w:p w14:paraId="25E429F8" w14:textId="29D84173" w:rsidR="00B73A4C" w:rsidRPr="00B73A4C" w:rsidRDefault="00B73A4C" w:rsidP="00B73A4C">
            <w:pPr>
              <w:rPr>
                <w:rFonts w:ascii="Times New Roman" w:eastAsia="Times New Roman" w:hAnsi="Times New Roman" w:cs="Times New Roman"/>
                <w:lang w:val="lt-LT"/>
              </w:rPr>
            </w:pPr>
            <w:r>
              <w:rPr>
                <w:rFonts w:ascii="Times New Roman" w:eastAsia="Times New Roman" w:hAnsi="Times New Roman" w:cs="Times New Roman"/>
                <w:lang w:val="lt-LT"/>
              </w:rPr>
              <w:t xml:space="preserve">9. </w:t>
            </w:r>
            <w:r w:rsidRPr="00B73A4C">
              <w:rPr>
                <w:rFonts w:ascii="Times New Roman" w:eastAsia="Times New Roman" w:hAnsi="Times New Roman" w:cs="Times New Roman"/>
                <w:lang w:val="lt-LT"/>
              </w:rPr>
              <w:t>priekinės, galinės ir viršutinės dalies vidinis paminkštinimas dengtas oda</w:t>
            </w:r>
            <w:r w:rsidR="003B2CD0">
              <w:rPr>
                <w:rFonts w:ascii="Times New Roman" w:eastAsia="Times New Roman" w:hAnsi="Times New Roman" w:cs="Times New Roman"/>
                <w:lang w:val="lt-LT"/>
              </w:rPr>
              <w:t xml:space="preserve">, </w:t>
            </w:r>
            <w:r w:rsidR="003B2CD0">
              <w:rPr>
                <w:rFonts w:ascii="Times New Roman" w:eastAsia="Times New Roman" w:hAnsi="Times New Roman" w:cs="Times New Roman"/>
                <w:b/>
                <w:bCs/>
                <w:lang w:val="lt-LT"/>
              </w:rPr>
              <w:t xml:space="preserve">, žr. Brošiūra galvinis šviestuvas, psl. 2 ir </w:t>
            </w:r>
            <w:r w:rsidR="003B2CD0">
              <w:rPr>
                <w:rFonts w:ascii="Times New Roman" w:eastAsia="Times New Roman" w:hAnsi="Times New Roman" w:cs="Times New Roman"/>
                <w:b/>
                <w:bCs/>
                <w:lang w:val="en-US"/>
              </w:rPr>
              <w:t>3;</w:t>
            </w:r>
          </w:p>
          <w:p w14:paraId="3D2AE2CA" w14:textId="33507390" w:rsidR="00B73A4C" w:rsidRPr="00B73A4C" w:rsidRDefault="00B73A4C" w:rsidP="00B73A4C">
            <w:pPr>
              <w:rPr>
                <w:rFonts w:ascii="Times New Roman" w:eastAsia="Times New Roman" w:hAnsi="Times New Roman" w:cs="Times New Roman"/>
                <w:lang w:val="lt-LT"/>
              </w:rPr>
            </w:pPr>
            <w:r>
              <w:rPr>
                <w:rFonts w:ascii="Times New Roman" w:eastAsia="Times New Roman" w:hAnsi="Times New Roman" w:cs="Times New Roman"/>
                <w:lang w:val="lt-LT"/>
              </w:rPr>
              <w:t xml:space="preserve">10. </w:t>
            </w:r>
            <w:r w:rsidRPr="00B73A4C">
              <w:rPr>
                <w:rFonts w:ascii="Times New Roman" w:eastAsia="Times New Roman" w:hAnsi="Times New Roman" w:cs="Times New Roman"/>
                <w:lang w:val="lt-LT"/>
              </w:rPr>
              <w:t>įkraunamas akumuliatorius su krovikliu</w:t>
            </w:r>
            <w:r w:rsidR="00CB760F">
              <w:rPr>
                <w:rFonts w:ascii="Times New Roman" w:eastAsia="Times New Roman" w:hAnsi="Times New Roman" w:cs="Times New Roman"/>
                <w:b/>
                <w:bCs/>
                <w:lang w:val="lt-LT"/>
              </w:rPr>
              <w:t xml:space="preserve">, žr. Bukletas galvinis šviestuvas, psl. </w:t>
            </w:r>
            <w:r w:rsidR="00CB760F">
              <w:rPr>
                <w:rFonts w:ascii="Times New Roman" w:eastAsia="Times New Roman" w:hAnsi="Times New Roman" w:cs="Times New Roman"/>
                <w:b/>
                <w:bCs/>
                <w:lang w:val="en-US"/>
              </w:rPr>
              <w:t>1;</w:t>
            </w:r>
          </w:p>
          <w:p w14:paraId="314B351A" w14:textId="05FED9C0" w:rsidR="00B73A4C" w:rsidRPr="00B73A4C" w:rsidRDefault="00B73A4C" w:rsidP="00B73A4C">
            <w:pPr>
              <w:rPr>
                <w:rFonts w:ascii="Times New Roman" w:eastAsia="Times New Roman" w:hAnsi="Times New Roman" w:cs="Times New Roman"/>
                <w:lang w:val="lt-LT"/>
              </w:rPr>
            </w:pPr>
            <w:r>
              <w:rPr>
                <w:rFonts w:ascii="Times New Roman" w:eastAsia="Times New Roman" w:hAnsi="Times New Roman" w:cs="Times New Roman"/>
                <w:lang w:val="lt-LT"/>
              </w:rPr>
              <w:t xml:space="preserve">11. </w:t>
            </w:r>
            <w:r w:rsidRPr="00B73A4C">
              <w:rPr>
                <w:rFonts w:ascii="Times New Roman" w:eastAsia="Times New Roman" w:hAnsi="Times New Roman" w:cs="Times New Roman"/>
                <w:lang w:val="lt-LT"/>
              </w:rPr>
              <w:t>akumuliatoriaus tipas - ličio-polimerų</w:t>
            </w:r>
            <w:r w:rsidR="0028223E">
              <w:rPr>
                <w:rFonts w:ascii="Times New Roman" w:eastAsia="Times New Roman" w:hAnsi="Times New Roman" w:cs="Times New Roman"/>
                <w:lang w:val="lt-LT"/>
              </w:rPr>
              <w:t xml:space="preserve">, </w:t>
            </w:r>
            <w:r w:rsidR="0028223E">
              <w:rPr>
                <w:rFonts w:ascii="Times New Roman" w:eastAsia="Times New Roman" w:hAnsi="Times New Roman" w:cs="Times New Roman"/>
                <w:b/>
                <w:bCs/>
                <w:lang w:val="lt-LT"/>
              </w:rPr>
              <w:t xml:space="preserve">žr. Informacija iš gamintojo katalogo galvinis šviestuvas, psl. </w:t>
            </w:r>
            <w:r w:rsidR="0028223E">
              <w:rPr>
                <w:rFonts w:ascii="Times New Roman" w:eastAsia="Times New Roman" w:hAnsi="Times New Roman" w:cs="Times New Roman"/>
                <w:b/>
                <w:bCs/>
                <w:lang w:val="en-US"/>
              </w:rPr>
              <w:t>2.</w:t>
            </w:r>
          </w:p>
          <w:p w14:paraId="2D40F87E" w14:textId="367BB235" w:rsidR="00B73A4C" w:rsidRPr="00B73A4C" w:rsidRDefault="00B73A4C" w:rsidP="00B73A4C">
            <w:pPr>
              <w:rPr>
                <w:rFonts w:ascii="Times New Roman" w:eastAsia="Times New Roman" w:hAnsi="Times New Roman" w:cs="Times New Roman"/>
                <w:lang w:val="lt-LT"/>
              </w:rPr>
            </w:pPr>
            <w:r>
              <w:rPr>
                <w:rFonts w:ascii="Times New Roman" w:eastAsia="Times New Roman" w:hAnsi="Times New Roman" w:cs="Times New Roman"/>
                <w:lang w:val="lt-LT"/>
              </w:rPr>
              <w:t xml:space="preserve">12. </w:t>
            </w:r>
            <w:r w:rsidRPr="00B73A4C">
              <w:rPr>
                <w:rFonts w:ascii="Times New Roman" w:eastAsia="Times New Roman" w:hAnsi="Times New Roman" w:cs="Times New Roman"/>
                <w:lang w:val="lt-LT"/>
              </w:rPr>
              <w:t xml:space="preserve">darbo laikas pilnai įkrautu akumuliatoriumi, pilnu ryškumu </w:t>
            </w:r>
            <w:r w:rsidR="0028223E">
              <w:rPr>
                <w:rFonts w:ascii="Times New Roman" w:eastAsia="Times New Roman" w:hAnsi="Times New Roman" w:cs="Times New Roman"/>
                <w:lang w:val="lt-LT"/>
              </w:rPr>
              <w:t>iki</w:t>
            </w:r>
            <w:r w:rsidRPr="00B73A4C">
              <w:rPr>
                <w:rFonts w:ascii="Times New Roman" w:eastAsia="Times New Roman" w:hAnsi="Times New Roman" w:cs="Times New Roman"/>
                <w:lang w:val="lt-LT"/>
              </w:rPr>
              <w:t xml:space="preserve"> 4 val.</w:t>
            </w:r>
            <w:r w:rsidR="0028223E">
              <w:rPr>
                <w:rFonts w:ascii="Times New Roman" w:eastAsia="Times New Roman" w:hAnsi="Times New Roman" w:cs="Times New Roman"/>
                <w:lang w:val="lt-LT"/>
              </w:rPr>
              <w:t xml:space="preserve">, </w:t>
            </w:r>
            <w:r w:rsidR="0028223E">
              <w:rPr>
                <w:rFonts w:ascii="Times New Roman" w:eastAsia="Times New Roman" w:hAnsi="Times New Roman" w:cs="Times New Roman"/>
                <w:b/>
                <w:bCs/>
                <w:lang w:val="lt-LT"/>
              </w:rPr>
              <w:t xml:space="preserve">žr. Patvirtinimas galvinis šviestuvas, psl. </w:t>
            </w:r>
            <w:r w:rsidR="0028223E">
              <w:rPr>
                <w:rFonts w:ascii="Times New Roman" w:eastAsia="Times New Roman" w:hAnsi="Times New Roman" w:cs="Times New Roman"/>
                <w:b/>
                <w:bCs/>
                <w:lang w:val="en-US"/>
              </w:rPr>
              <w:t>1;</w:t>
            </w:r>
          </w:p>
          <w:p w14:paraId="3089CFA4" w14:textId="41FEF397" w:rsidR="00B73A4C" w:rsidRPr="00B73A4C" w:rsidRDefault="00B73A4C" w:rsidP="00B73A4C">
            <w:pPr>
              <w:rPr>
                <w:rFonts w:ascii="Times New Roman" w:eastAsia="Times New Roman" w:hAnsi="Times New Roman" w:cs="Times New Roman"/>
                <w:lang w:val="lt-LT"/>
              </w:rPr>
            </w:pPr>
            <w:r>
              <w:rPr>
                <w:rFonts w:ascii="Times New Roman" w:eastAsia="Times New Roman" w:hAnsi="Times New Roman" w:cs="Times New Roman"/>
                <w:lang w:val="lt-LT"/>
              </w:rPr>
              <w:t xml:space="preserve">13. </w:t>
            </w:r>
            <w:r w:rsidRPr="00B73A4C">
              <w:rPr>
                <w:rFonts w:ascii="Times New Roman" w:eastAsia="Times New Roman" w:hAnsi="Times New Roman" w:cs="Times New Roman"/>
                <w:lang w:val="lt-LT"/>
              </w:rPr>
              <w:t>akumuliatoriaus tvirtinimas prie galvinio šviestuvo galinės dalies</w:t>
            </w:r>
            <w:r w:rsidR="003B2CD0">
              <w:rPr>
                <w:rFonts w:ascii="Times New Roman" w:eastAsia="Times New Roman" w:hAnsi="Times New Roman" w:cs="Times New Roman"/>
                <w:b/>
                <w:bCs/>
                <w:lang w:val="lt-LT"/>
              </w:rPr>
              <w:t xml:space="preserve">, žr. Brošiūra galvinis šviestuvas, psl. </w:t>
            </w:r>
            <w:r w:rsidR="003B2CD0">
              <w:rPr>
                <w:rFonts w:ascii="Times New Roman" w:eastAsia="Times New Roman" w:hAnsi="Times New Roman" w:cs="Times New Roman"/>
                <w:b/>
                <w:bCs/>
                <w:lang w:val="en-US"/>
              </w:rPr>
              <w:t>2;</w:t>
            </w:r>
          </w:p>
          <w:p w14:paraId="233DBC56" w14:textId="1D2032E2" w:rsidR="00BF2282" w:rsidRPr="00B73A4C" w:rsidRDefault="00B73A4C" w:rsidP="00B73A4C">
            <w:pPr>
              <w:rPr>
                <w:rFonts w:ascii="Times New Roman" w:eastAsia="Times New Roman" w:hAnsi="Times New Roman" w:cs="Times New Roman"/>
                <w:lang w:val="lt-LT"/>
              </w:rPr>
            </w:pPr>
            <w:r>
              <w:rPr>
                <w:rFonts w:ascii="Times New Roman" w:eastAsia="Times New Roman" w:hAnsi="Times New Roman" w:cs="Times New Roman"/>
                <w:lang w:val="lt-LT"/>
              </w:rPr>
              <w:t xml:space="preserve">14. </w:t>
            </w:r>
            <w:r w:rsidRPr="00B73A4C">
              <w:rPr>
                <w:rFonts w:ascii="Times New Roman" w:eastAsia="Times New Roman" w:hAnsi="Times New Roman" w:cs="Times New Roman"/>
                <w:lang w:val="lt-LT"/>
              </w:rPr>
              <w:t xml:space="preserve">galvinio šviestuvo svoris su akumuliatoriumi </w:t>
            </w:r>
            <w:r w:rsidR="00C87AA4">
              <w:rPr>
                <w:rFonts w:ascii="Times New Roman" w:eastAsia="Times New Roman" w:hAnsi="Times New Roman" w:cs="Times New Roman"/>
                <w:lang w:val="lt-LT"/>
              </w:rPr>
              <w:t>460</w:t>
            </w:r>
            <w:r w:rsidRPr="00B73A4C">
              <w:rPr>
                <w:rFonts w:ascii="Times New Roman" w:eastAsia="Times New Roman" w:hAnsi="Times New Roman" w:cs="Times New Roman"/>
                <w:lang w:val="lt-LT"/>
              </w:rPr>
              <w:t xml:space="preserve"> g.</w:t>
            </w:r>
            <w:r w:rsidR="00877AD8">
              <w:rPr>
                <w:rFonts w:ascii="Times New Roman" w:eastAsia="Times New Roman" w:hAnsi="Times New Roman" w:cs="Times New Roman"/>
                <w:b/>
                <w:bCs/>
                <w:lang w:val="lt-LT"/>
              </w:rPr>
              <w:t xml:space="preserve">, žr. Informacija iš gamintojo katalogo galvinis šviestuvas, psl. </w:t>
            </w:r>
            <w:r w:rsidR="00877AD8">
              <w:rPr>
                <w:rFonts w:ascii="Times New Roman" w:eastAsia="Times New Roman" w:hAnsi="Times New Roman" w:cs="Times New Roman"/>
                <w:b/>
                <w:bCs/>
                <w:lang w:val="en-US"/>
              </w:rPr>
              <w:t>1.</w:t>
            </w:r>
          </w:p>
        </w:tc>
      </w:tr>
      <w:tr w:rsidR="0076052A" w:rsidRPr="00CA6B2C" w14:paraId="205796FE" w14:textId="126EF394" w:rsidTr="0076052A">
        <w:trPr>
          <w:trHeight w:val="301"/>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67B0FD2A" w14:textId="77777777" w:rsidR="00BF2282" w:rsidRPr="00CA6B2C" w:rsidRDefault="00BF2282" w:rsidP="00B81A33">
            <w:pPr>
              <w:rPr>
                <w:rFonts w:ascii="Times New Roman" w:eastAsia="Times New Roman" w:hAnsi="Times New Roman" w:cs="Times New Roman"/>
                <w:b/>
                <w:lang w:val="lt-LT"/>
              </w:rPr>
            </w:pPr>
            <w:r w:rsidRPr="00CA6B2C">
              <w:rPr>
                <w:rFonts w:ascii="Times New Roman" w:eastAsia="Times New Roman" w:hAnsi="Times New Roman" w:cs="Times New Roman"/>
                <w:b/>
                <w:lang w:val="lt-LT"/>
              </w:rPr>
              <w:t>1.5. Pagrindinio modulio komplektacija</w:t>
            </w:r>
          </w:p>
        </w:tc>
        <w:tc>
          <w:tcPr>
            <w:tcW w:w="3260" w:type="dxa"/>
            <w:tcBorders>
              <w:bottom w:val="single" w:sz="8" w:space="0" w:color="000000"/>
              <w:right w:val="single" w:sz="8" w:space="0" w:color="000000"/>
            </w:tcBorders>
            <w:tcMar>
              <w:top w:w="0" w:type="dxa"/>
              <w:left w:w="100" w:type="dxa"/>
              <w:bottom w:w="0" w:type="dxa"/>
              <w:right w:w="100" w:type="dxa"/>
            </w:tcMar>
          </w:tcPr>
          <w:p w14:paraId="0BED0FD3" w14:textId="77777777" w:rsidR="00BF2282" w:rsidRPr="00CA6B2C" w:rsidRDefault="00BF2282" w:rsidP="00B81A33">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 </w:t>
            </w:r>
          </w:p>
        </w:tc>
        <w:tc>
          <w:tcPr>
            <w:tcW w:w="5670" w:type="dxa"/>
            <w:tcBorders>
              <w:bottom w:val="single" w:sz="8" w:space="0" w:color="000000"/>
              <w:right w:val="single" w:sz="8" w:space="0" w:color="000000"/>
            </w:tcBorders>
          </w:tcPr>
          <w:p w14:paraId="4583416B" w14:textId="77777777" w:rsidR="00BF2282" w:rsidRPr="00CA6B2C" w:rsidRDefault="00BF2282" w:rsidP="00B81A33">
            <w:pPr>
              <w:rPr>
                <w:rFonts w:ascii="Times New Roman" w:eastAsia="Times New Roman" w:hAnsi="Times New Roman" w:cs="Times New Roman"/>
                <w:lang w:val="lt-LT"/>
              </w:rPr>
            </w:pPr>
          </w:p>
        </w:tc>
      </w:tr>
      <w:tr w:rsidR="0076052A" w:rsidRPr="00CA6B2C" w14:paraId="1088B90B" w14:textId="577178BE" w:rsidTr="0076052A">
        <w:trPr>
          <w:trHeight w:val="3075"/>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5B483EC0" w14:textId="77777777" w:rsidR="00BF2282" w:rsidRPr="00CA6B2C" w:rsidRDefault="00BF2282" w:rsidP="00B81A33">
            <w:pPr>
              <w:rPr>
                <w:rFonts w:ascii="Times New Roman" w:eastAsia="Times New Roman" w:hAnsi="Times New Roman" w:cs="Times New Roman"/>
                <w:lang w:val="lt-LT"/>
              </w:rPr>
            </w:pPr>
            <w:r w:rsidRPr="00CA6B2C">
              <w:rPr>
                <w:rFonts w:ascii="Times New Roman" w:eastAsia="Times New Roman" w:hAnsi="Times New Roman" w:cs="Times New Roman"/>
                <w:lang w:val="lt-LT"/>
              </w:rPr>
              <w:t>1.5.1. Pagrindinį modulį sudaro</w:t>
            </w:r>
          </w:p>
        </w:tc>
        <w:tc>
          <w:tcPr>
            <w:tcW w:w="3260" w:type="dxa"/>
            <w:tcBorders>
              <w:bottom w:val="single" w:sz="8" w:space="0" w:color="000000"/>
              <w:right w:val="single" w:sz="8" w:space="0" w:color="000000"/>
            </w:tcBorders>
            <w:tcMar>
              <w:top w:w="0" w:type="dxa"/>
              <w:left w:w="100" w:type="dxa"/>
              <w:bottom w:w="0" w:type="dxa"/>
              <w:right w:w="100" w:type="dxa"/>
            </w:tcMar>
          </w:tcPr>
          <w:p w14:paraId="7D9C3997" w14:textId="77777777" w:rsidR="00BF2282" w:rsidRPr="00CA6B2C" w:rsidRDefault="00BF2282" w:rsidP="00B81A33">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siurblys įmontuotas į darbo vietą</w:t>
            </w:r>
          </w:p>
          <w:p w14:paraId="6D5A60FF" w14:textId="77777777" w:rsidR="00BF2282" w:rsidRPr="00CA6B2C" w:rsidRDefault="00BF2282" w:rsidP="00B81A33">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suspausto oro sistema</w:t>
            </w:r>
          </w:p>
          <w:p w14:paraId="3F47FC51" w14:textId="77777777" w:rsidR="00BF2282" w:rsidRPr="00CA6B2C" w:rsidRDefault="00BF2282" w:rsidP="00B81A33">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ausų plovimo sistema</w:t>
            </w:r>
          </w:p>
          <w:p w14:paraId="47A775A2" w14:textId="77777777" w:rsidR="00BF2282" w:rsidRPr="00CA6B2C" w:rsidRDefault="00BF2282" w:rsidP="00B81A33">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automatinė siurbimo </w:t>
            </w:r>
            <w:proofErr w:type="spellStart"/>
            <w:r w:rsidRPr="00CA6B2C">
              <w:rPr>
                <w:rFonts w:ascii="Times New Roman" w:eastAsia="Times New Roman" w:hAnsi="Times New Roman" w:cs="Times New Roman"/>
                <w:lang w:val="lt-LT"/>
              </w:rPr>
              <w:t>šlangelių</w:t>
            </w:r>
            <w:proofErr w:type="spellEnd"/>
            <w:r w:rsidRPr="00CA6B2C">
              <w:rPr>
                <w:rFonts w:ascii="Times New Roman" w:eastAsia="Times New Roman" w:hAnsi="Times New Roman" w:cs="Times New Roman"/>
                <w:lang w:val="lt-LT"/>
              </w:rPr>
              <w:t xml:space="preserve"> dezinfekcijos funkcija</w:t>
            </w:r>
          </w:p>
          <w:p w14:paraId="7E58A941" w14:textId="77777777" w:rsidR="00BF2282" w:rsidRPr="00CA6B2C" w:rsidRDefault="00BF2282" w:rsidP="00B81A33">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reguliuojamo aukščio galvinio šviestuvo laikiklis</w:t>
            </w:r>
          </w:p>
          <w:p w14:paraId="2A6227EA" w14:textId="77777777" w:rsidR="00BF2282" w:rsidRPr="00CA6B2C" w:rsidRDefault="00BF2282" w:rsidP="00B81A33">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lentyna skirta instrumentams pasidėti</w:t>
            </w:r>
          </w:p>
          <w:p w14:paraId="12A1F4E2" w14:textId="77777777" w:rsidR="00BF2282" w:rsidRPr="00CA6B2C" w:rsidRDefault="00BF2282" w:rsidP="00B81A33">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momentinė veidrodėlių pašildymo sistema</w:t>
            </w:r>
          </w:p>
          <w:p w14:paraId="6A3C3068" w14:textId="77777777" w:rsidR="00BF2282" w:rsidRPr="00CA6B2C" w:rsidRDefault="00BF2282" w:rsidP="00B81A33">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ne mažiau kaip 2 kietų endoskopų ir 2 lankstaus endoskopo laikikliai;</w:t>
            </w:r>
          </w:p>
          <w:p w14:paraId="2219E95D" w14:textId="77777777" w:rsidR="00BF2282" w:rsidRPr="00CA6B2C" w:rsidRDefault="00BF2282" w:rsidP="00B81A33">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ne mažiau kaip 2 naudotų kietų endoskopų dezinfekavimo laikikliai;</w:t>
            </w:r>
          </w:p>
          <w:p w14:paraId="571A579F" w14:textId="77777777" w:rsidR="00BF2282" w:rsidRPr="00CA6B2C" w:rsidRDefault="00BF2282" w:rsidP="00B81A33">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bendra ausų, nosies ir gerklės gydytojo darbo vieta;</w:t>
            </w:r>
          </w:p>
          <w:p w14:paraId="28A04980" w14:textId="77777777" w:rsidR="00BF2282" w:rsidRPr="00CA6B2C" w:rsidRDefault="00BF2282" w:rsidP="00B81A33">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ne mažiau kaip 2 ratukai;</w:t>
            </w:r>
          </w:p>
          <w:p w14:paraId="28308C11" w14:textId="2AA76002" w:rsidR="00BF2282" w:rsidRPr="00CA6B2C" w:rsidRDefault="00BF2282" w:rsidP="00AD786B">
            <w:pPr>
              <w:pStyle w:val="Sraopastraipa"/>
              <w:numPr>
                <w:ilvl w:val="0"/>
                <w:numId w:val="14"/>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nerūdijančio plieno apsauga kojų srityje, skirta apsaugoti modulį nuo susidėvėjimo;</w:t>
            </w:r>
          </w:p>
        </w:tc>
        <w:tc>
          <w:tcPr>
            <w:tcW w:w="5670" w:type="dxa"/>
            <w:tcBorders>
              <w:bottom w:val="single" w:sz="8" w:space="0" w:color="000000"/>
              <w:right w:val="single" w:sz="8" w:space="0" w:color="000000"/>
            </w:tcBorders>
          </w:tcPr>
          <w:p w14:paraId="43592D92" w14:textId="66F24B97" w:rsidR="000757A0"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1.siurblys įmontuotas į darbo vietą</w:t>
            </w:r>
            <w:r w:rsidR="00C3117D" w:rsidRPr="00CA6B2C">
              <w:rPr>
                <w:rFonts w:ascii="Times New Roman" w:eastAsia="Times New Roman" w:hAnsi="Times New Roman" w:cs="Times New Roman"/>
                <w:lang w:val="lt-LT"/>
              </w:rPr>
              <w:t xml:space="preserve">, </w:t>
            </w:r>
            <w:r w:rsidR="00C3117D" w:rsidRPr="00CA6B2C">
              <w:rPr>
                <w:rFonts w:ascii="Times New Roman" w:eastAsia="Times New Roman" w:hAnsi="Times New Roman" w:cs="Times New Roman"/>
                <w:b/>
                <w:bCs/>
                <w:lang w:val="lt-LT"/>
              </w:rPr>
              <w:t>žr. Bukletas, psl. 16;</w:t>
            </w:r>
          </w:p>
          <w:p w14:paraId="4F3600EC" w14:textId="4189D11F" w:rsidR="000757A0"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2.suspausto oro sistema</w:t>
            </w:r>
            <w:r w:rsidR="00C3117D" w:rsidRPr="00CA6B2C">
              <w:rPr>
                <w:rFonts w:ascii="Times New Roman" w:eastAsia="Times New Roman" w:hAnsi="Times New Roman" w:cs="Times New Roman"/>
                <w:lang w:val="lt-LT"/>
              </w:rPr>
              <w:t xml:space="preserve">, </w:t>
            </w:r>
            <w:r w:rsidR="00C3117D" w:rsidRPr="00CA6B2C">
              <w:rPr>
                <w:rFonts w:ascii="Times New Roman" w:eastAsia="Times New Roman" w:hAnsi="Times New Roman" w:cs="Times New Roman"/>
                <w:b/>
                <w:bCs/>
                <w:lang w:val="lt-LT"/>
              </w:rPr>
              <w:t>žr. Bukletas, psl. 7;</w:t>
            </w:r>
          </w:p>
          <w:p w14:paraId="65CE3121" w14:textId="11CD282F" w:rsidR="000757A0"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3.ausų plovimo sistema</w:t>
            </w:r>
            <w:r w:rsidR="00BD62BF" w:rsidRPr="00CA6B2C">
              <w:rPr>
                <w:rFonts w:ascii="Times New Roman" w:eastAsia="Times New Roman" w:hAnsi="Times New Roman" w:cs="Times New Roman"/>
                <w:lang w:val="lt-LT"/>
              </w:rPr>
              <w:t xml:space="preserve">, </w:t>
            </w:r>
            <w:r w:rsidR="00BD62BF" w:rsidRPr="00CA6B2C">
              <w:rPr>
                <w:rFonts w:ascii="Times New Roman" w:eastAsia="Times New Roman" w:hAnsi="Times New Roman" w:cs="Times New Roman"/>
                <w:b/>
                <w:bCs/>
                <w:lang w:val="lt-LT"/>
              </w:rPr>
              <w:t>žr. Bukletas, psl. 7;</w:t>
            </w:r>
          </w:p>
          <w:p w14:paraId="323F9F33" w14:textId="2532D335" w:rsidR="000757A0"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4.automatinė siurbimo </w:t>
            </w:r>
            <w:proofErr w:type="spellStart"/>
            <w:r w:rsidRPr="00CA6B2C">
              <w:rPr>
                <w:rFonts w:ascii="Times New Roman" w:eastAsia="Times New Roman" w:hAnsi="Times New Roman" w:cs="Times New Roman"/>
                <w:lang w:val="lt-LT"/>
              </w:rPr>
              <w:t>šlangelių</w:t>
            </w:r>
            <w:proofErr w:type="spellEnd"/>
            <w:r w:rsidRPr="00CA6B2C">
              <w:rPr>
                <w:rFonts w:ascii="Times New Roman" w:eastAsia="Times New Roman" w:hAnsi="Times New Roman" w:cs="Times New Roman"/>
                <w:lang w:val="lt-LT"/>
              </w:rPr>
              <w:t xml:space="preserve"> dezinfekcijos funkcija</w:t>
            </w:r>
            <w:r w:rsidR="00F50F91" w:rsidRPr="00CA6B2C">
              <w:rPr>
                <w:rFonts w:ascii="Times New Roman" w:eastAsia="Times New Roman" w:hAnsi="Times New Roman" w:cs="Times New Roman"/>
                <w:lang w:val="lt-LT"/>
              </w:rPr>
              <w:t xml:space="preserve">, </w:t>
            </w:r>
            <w:r w:rsidR="00F50F91" w:rsidRPr="00CA6B2C">
              <w:rPr>
                <w:rFonts w:ascii="Times New Roman" w:eastAsia="Times New Roman" w:hAnsi="Times New Roman" w:cs="Times New Roman"/>
                <w:b/>
                <w:bCs/>
                <w:lang w:val="lt-LT"/>
              </w:rPr>
              <w:t>žr. Bukletas, psl. 18;</w:t>
            </w:r>
          </w:p>
          <w:p w14:paraId="4DCB23B2" w14:textId="2A5DFCA2" w:rsidR="000757A0"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5.reguliuojamo aukščio galvinio šviestuvo laikiklis</w:t>
            </w:r>
            <w:r w:rsidR="0031618C" w:rsidRPr="00CA6B2C">
              <w:rPr>
                <w:rFonts w:ascii="Times New Roman" w:eastAsia="Times New Roman" w:hAnsi="Times New Roman" w:cs="Times New Roman"/>
                <w:lang w:val="lt-LT"/>
              </w:rPr>
              <w:t xml:space="preserve">, </w:t>
            </w:r>
            <w:r w:rsidR="0031618C" w:rsidRPr="00CA6B2C">
              <w:rPr>
                <w:rFonts w:ascii="Times New Roman" w:eastAsia="Times New Roman" w:hAnsi="Times New Roman" w:cs="Times New Roman"/>
                <w:b/>
                <w:bCs/>
                <w:lang w:val="lt-LT"/>
              </w:rPr>
              <w:t>žr. Bukletas, psl. 4;</w:t>
            </w:r>
          </w:p>
          <w:p w14:paraId="0525380A" w14:textId="6D31EFAE" w:rsidR="000757A0"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6.lentyna skirta instrumentams pasidėti</w:t>
            </w:r>
            <w:r w:rsidR="00961EEB" w:rsidRPr="00CA6B2C">
              <w:rPr>
                <w:rFonts w:ascii="Times New Roman" w:eastAsia="Times New Roman" w:hAnsi="Times New Roman" w:cs="Times New Roman"/>
                <w:lang w:val="lt-LT"/>
              </w:rPr>
              <w:t xml:space="preserve">, </w:t>
            </w:r>
            <w:r w:rsidR="00961EEB" w:rsidRPr="00CA6B2C">
              <w:rPr>
                <w:rFonts w:ascii="Times New Roman" w:eastAsia="Times New Roman" w:hAnsi="Times New Roman" w:cs="Times New Roman"/>
                <w:b/>
                <w:bCs/>
                <w:lang w:val="lt-LT"/>
              </w:rPr>
              <w:t>žr. Bukletas, psl. 4;</w:t>
            </w:r>
          </w:p>
          <w:p w14:paraId="7FE378F9" w14:textId="1850C709" w:rsidR="000757A0"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7.momentinė veidrodėlių pašildymo sistema</w:t>
            </w:r>
            <w:r w:rsidR="00E51408" w:rsidRPr="00CA6B2C">
              <w:rPr>
                <w:rFonts w:ascii="Times New Roman" w:eastAsia="Times New Roman" w:hAnsi="Times New Roman" w:cs="Times New Roman"/>
                <w:lang w:val="lt-LT"/>
              </w:rPr>
              <w:t xml:space="preserve">, </w:t>
            </w:r>
            <w:r w:rsidR="00E51408" w:rsidRPr="00CA6B2C">
              <w:rPr>
                <w:rFonts w:ascii="Times New Roman" w:eastAsia="Times New Roman" w:hAnsi="Times New Roman" w:cs="Times New Roman"/>
                <w:b/>
                <w:bCs/>
                <w:lang w:val="lt-LT"/>
              </w:rPr>
              <w:t>žr. Bukletas, psl. 4;</w:t>
            </w:r>
          </w:p>
          <w:p w14:paraId="54A4E224" w14:textId="6FC24F04" w:rsidR="000757A0"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8. 2 kietų endoskopų ir 2 lankstaus endoskopo laikikliai</w:t>
            </w:r>
            <w:r w:rsidR="00D22D6B" w:rsidRPr="00CA6B2C">
              <w:rPr>
                <w:rFonts w:ascii="Times New Roman" w:eastAsia="Times New Roman" w:hAnsi="Times New Roman" w:cs="Times New Roman"/>
                <w:lang w:val="lt-LT"/>
              </w:rPr>
              <w:t xml:space="preserve">, </w:t>
            </w:r>
            <w:r w:rsidR="00D22D6B" w:rsidRPr="00CA6B2C">
              <w:rPr>
                <w:rFonts w:ascii="Times New Roman" w:eastAsia="Times New Roman" w:hAnsi="Times New Roman" w:cs="Times New Roman"/>
                <w:b/>
                <w:bCs/>
                <w:lang w:val="lt-LT"/>
              </w:rPr>
              <w:t>žr. Bukletas, psl. 4;</w:t>
            </w:r>
          </w:p>
          <w:p w14:paraId="54845851" w14:textId="05AE676B" w:rsidR="000757A0"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9. 2 naudotų kietų endoskopų dezinfekavimo laikikliai</w:t>
            </w:r>
            <w:r w:rsidR="00D22D6B" w:rsidRPr="00CA6B2C">
              <w:rPr>
                <w:rFonts w:ascii="Times New Roman" w:eastAsia="Times New Roman" w:hAnsi="Times New Roman" w:cs="Times New Roman"/>
                <w:lang w:val="lt-LT"/>
              </w:rPr>
              <w:t xml:space="preserve">, </w:t>
            </w:r>
            <w:r w:rsidR="00D22D6B" w:rsidRPr="00CA6B2C">
              <w:rPr>
                <w:rFonts w:ascii="Times New Roman" w:eastAsia="Times New Roman" w:hAnsi="Times New Roman" w:cs="Times New Roman"/>
                <w:b/>
                <w:bCs/>
                <w:lang w:val="lt-LT"/>
              </w:rPr>
              <w:t>žr. Bukletas, psl. 4;</w:t>
            </w:r>
          </w:p>
          <w:p w14:paraId="743D0213" w14:textId="39413871" w:rsidR="000757A0"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10.bendra ausų, nosies ir gerklės gydytojo darbo vieta</w:t>
            </w:r>
            <w:r w:rsidR="009B61FC" w:rsidRPr="00CA6B2C">
              <w:rPr>
                <w:rFonts w:ascii="Times New Roman" w:eastAsia="Times New Roman" w:hAnsi="Times New Roman" w:cs="Times New Roman"/>
                <w:lang w:val="lt-LT"/>
              </w:rPr>
              <w:t xml:space="preserve">, </w:t>
            </w:r>
            <w:r w:rsidR="009B61FC" w:rsidRPr="00CA6B2C">
              <w:rPr>
                <w:rFonts w:ascii="Times New Roman" w:eastAsia="Times New Roman" w:hAnsi="Times New Roman" w:cs="Times New Roman"/>
                <w:b/>
                <w:bCs/>
                <w:lang w:val="lt-LT"/>
              </w:rPr>
              <w:t>žr. Bukletas, psl. 1;</w:t>
            </w:r>
          </w:p>
          <w:p w14:paraId="74B932FA" w14:textId="54843AC3" w:rsidR="00516AFB"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11. 2 ratukai</w:t>
            </w:r>
            <w:r w:rsidR="00516AFB" w:rsidRPr="00CA6B2C">
              <w:rPr>
                <w:rFonts w:ascii="Times New Roman" w:eastAsia="Times New Roman" w:hAnsi="Times New Roman" w:cs="Times New Roman"/>
                <w:lang w:val="lt-LT"/>
              </w:rPr>
              <w:t xml:space="preserve">, </w:t>
            </w:r>
            <w:r w:rsidR="00516AFB" w:rsidRPr="00CA6B2C">
              <w:rPr>
                <w:rFonts w:ascii="Times New Roman" w:eastAsia="Times New Roman" w:hAnsi="Times New Roman" w:cs="Times New Roman"/>
                <w:b/>
                <w:bCs/>
                <w:lang w:val="lt-LT"/>
              </w:rPr>
              <w:t>žr. Bukletas, psl. 18;</w:t>
            </w:r>
          </w:p>
          <w:p w14:paraId="3731E6D1" w14:textId="6F4BF5E9" w:rsidR="00BF2282"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12.nerūdijančio plieno apsauga kojų srityje, skirta apsaugoti modulį nuo susidėvėjimo</w:t>
            </w:r>
            <w:r w:rsidR="00B9668B" w:rsidRPr="00CA6B2C">
              <w:rPr>
                <w:rFonts w:ascii="Times New Roman" w:eastAsia="Times New Roman" w:hAnsi="Times New Roman" w:cs="Times New Roman"/>
                <w:lang w:val="lt-LT"/>
              </w:rPr>
              <w:t xml:space="preserve">, </w:t>
            </w:r>
            <w:r w:rsidR="00B9668B" w:rsidRPr="00CA6B2C">
              <w:rPr>
                <w:rFonts w:ascii="Times New Roman" w:eastAsia="Times New Roman" w:hAnsi="Times New Roman" w:cs="Times New Roman"/>
                <w:b/>
                <w:bCs/>
                <w:lang w:val="lt-LT"/>
              </w:rPr>
              <w:t>žr. Bukletas, psl. 18;</w:t>
            </w:r>
          </w:p>
        </w:tc>
      </w:tr>
      <w:tr w:rsidR="0076052A" w:rsidRPr="00CA6B2C" w14:paraId="2139C31E" w14:textId="1070B8F2" w:rsidTr="0076052A">
        <w:trPr>
          <w:trHeight w:val="285"/>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682FA2DA" w14:textId="77777777" w:rsidR="00BF2282" w:rsidRPr="00CA6B2C" w:rsidRDefault="00BF2282" w:rsidP="00B81A33">
            <w:pPr>
              <w:rPr>
                <w:rFonts w:ascii="Times New Roman" w:eastAsia="Times New Roman" w:hAnsi="Times New Roman" w:cs="Times New Roman"/>
                <w:b/>
                <w:lang w:val="lt-LT"/>
              </w:rPr>
            </w:pPr>
            <w:r w:rsidRPr="00CA6B2C">
              <w:rPr>
                <w:rFonts w:ascii="Times New Roman" w:eastAsia="Times New Roman" w:hAnsi="Times New Roman" w:cs="Times New Roman"/>
                <w:b/>
                <w:lang w:val="lt-LT"/>
              </w:rPr>
              <w:lastRenderedPageBreak/>
              <w:t xml:space="preserve">1.6. </w:t>
            </w:r>
            <w:proofErr w:type="spellStart"/>
            <w:r w:rsidRPr="00CA6B2C">
              <w:rPr>
                <w:rFonts w:ascii="Times New Roman" w:eastAsia="Times New Roman" w:hAnsi="Times New Roman" w:cs="Times New Roman"/>
                <w:b/>
                <w:lang w:val="lt-LT"/>
              </w:rPr>
              <w:t>Video</w:t>
            </w:r>
            <w:proofErr w:type="spellEnd"/>
            <w:r w:rsidRPr="00CA6B2C">
              <w:rPr>
                <w:rFonts w:ascii="Times New Roman" w:eastAsia="Times New Roman" w:hAnsi="Times New Roman" w:cs="Times New Roman"/>
                <w:b/>
                <w:lang w:val="lt-LT"/>
              </w:rPr>
              <w:t xml:space="preserve"> endoskopinė sistema</w:t>
            </w:r>
          </w:p>
        </w:tc>
        <w:tc>
          <w:tcPr>
            <w:tcW w:w="3260" w:type="dxa"/>
            <w:tcBorders>
              <w:bottom w:val="single" w:sz="8" w:space="0" w:color="000000"/>
              <w:right w:val="single" w:sz="8" w:space="0" w:color="000000"/>
            </w:tcBorders>
            <w:tcMar>
              <w:top w:w="0" w:type="dxa"/>
              <w:left w:w="100" w:type="dxa"/>
              <w:bottom w:w="0" w:type="dxa"/>
              <w:right w:w="100" w:type="dxa"/>
            </w:tcMar>
          </w:tcPr>
          <w:p w14:paraId="06876675" w14:textId="77777777" w:rsidR="00BF2282" w:rsidRPr="00CA6B2C" w:rsidRDefault="00BF2282" w:rsidP="00B81A33">
            <w:pPr>
              <w:rPr>
                <w:rFonts w:ascii="Times New Roman" w:eastAsia="Times New Roman" w:hAnsi="Times New Roman" w:cs="Times New Roman"/>
                <w:lang w:val="lt-LT"/>
              </w:rPr>
            </w:pPr>
          </w:p>
        </w:tc>
        <w:tc>
          <w:tcPr>
            <w:tcW w:w="5670" w:type="dxa"/>
            <w:tcBorders>
              <w:bottom w:val="single" w:sz="8" w:space="0" w:color="000000"/>
              <w:right w:val="single" w:sz="8" w:space="0" w:color="000000"/>
            </w:tcBorders>
          </w:tcPr>
          <w:p w14:paraId="4F73C74C" w14:textId="77777777" w:rsidR="00BF2282" w:rsidRPr="00CA6B2C" w:rsidRDefault="00BF2282" w:rsidP="00B81A33">
            <w:pPr>
              <w:rPr>
                <w:rFonts w:ascii="Times New Roman" w:eastAsia="Times New Roman" w:hAnsi="Times New Roman" w:cs="Times New Roman"/>
                <w:lang w:val="lt-LT"/>
              </w:rPr>
            </w:pPr>
          </w:p>
        </w:tc>
      </w:tr>
      <w:tr w:rsidR="0076052A" w:rsidRPr="00CA6B2C" w14:paraId="605E0581" w14:textId="27B18EF8" w:rsidTr="0076052A">
        <w:trPr>
          <w:trHeight w:val="5345"/>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3FFF22DA" w14:textId="77777777" w:rsidR="00BF2282" w:rsidRPr="00CA6B2C" w:rsidRDefault="00BF2282" w:rsidP="00B81A33">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1.6.1. </w:t>
            </w:r>
            <w:proofErr w:type="spellStart"/>
            <w:r w:rsidRPr="00CA6B2C">
              <w:rPr>
                <w:rFonts w:ascii="Times New Roman" w:eastAsia="Times New Roman" w:hAnsi="Times New Roman" w:cs="Times New Roman"/>
                <w:lang w:val="lt-LT"/>
              </w:rPr>
              <w:t>Video</w:t>
            </w:r>
            <w:proofErr w:type="spellEnd"/>
            <w:r w:rsidRPr="00CA6B2C">
              <w:rPr>
                <w:rFonts w:ascii="Times New Roman" w:eastAsia="Times New Roman" w:hAnsi="Times New Roman" w:cs="Times New Roman"/>
                <w:lang w:val="lt-LT"/>
              </w:rPr>
              <w:t xml:space="preserve"> endoskopinė sistema su integruotu lietimui jautriu ekranu</w:t>
            </w:r>
          </w:p>
        </w:tc>
        <w:tc>
          <w:tcPr>
            <w:tcW w:w="3260" w:type="dxa"/>
            <w:tcBorders>
              <w:bottom w:val="single" w:sz="8" w:space="0" w:color="000000"/>
              <w:right w:val="single" w:sz="8" w:space="0" w:color="000000"/>
            </w:tcBorders>
            <w:tcMar>
              <w:top w:w="0" w:type="dxa"/>
              <w:left w:w="100" w:type="dxa"/>
              <w:bottom w:w="0" w:type="dxa"/>
              <w:right w:w="100" w:type="dxa"/>
            </w:tcMar>
          </w:tcPr>
          <w:p w14:paraId="39E8CD94"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rezoliucija ne mažesnė kaip 1920x1200 pikselių</w:t>
            </w:r>
          </w:p>
          <w:p w14:paraId="33236C13"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vidinė SSD atmintis ne mažiau 128GB;</w:t>
            </w:r>
          </w:p>
          <w:p w14:paraId="70F5EF6A"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galimybė fotografuoti, įrašinėti ir saugoti </w:t>
            </w:r>
            <w:proofErr w:type="spellStart"/>
            <w:r w:rsidRPr="00CA6B2C">
              <w:rPr>
                <w:rFonts w:ascii="Times New Roman" w:eastAsia="Times New Roman" w:hAnsi="Times New Roman" w:cs="Times New Roman"/>
                <w:lang w:val="lt-LT"/>
              </w:rPr>
              <w:t>video</w:t>
            </w:r>
            <w:proofErr w:type="spellEnd"/>
            <w:r w:rsidRPr="00CA6B2C">
              <w:rPr>
                <w:rFonts w:ascii="Times New Roman" w:eastAsia="Times New Roman" w:hAnsi="Times New Roman" w:cs="Times New Roman"/>
                <w:lang w:val="lt-LT"/>
              </w:rPr>
              <w:t xml:space="preserve"> bei nuotraukas</w:t>
            </w:r>
          </w:p>
          <w:p w14:paraId="25EE9F89"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duomenys gali būti saugomi taip pat USB rakte</w:t>
            </w:r>
          </w:p>
          <w:p w14:paraId="4E6AFF25"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ne mažiau 2 LAN jungčių</w:t>
            </w:r>
          </w:p>
          <w:p w14:paraId="79CB0701"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galimybė pajungti papildomai ne mažiau 1 monitorių</w:t>
            </w:r>
          </w:p>
          <w:p w14:paraId="7CD8A606"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galimybė pajungti tiek </w:t>
            </w:r>
            <w:proofErr w:type="spellStart"/>
            <w:r w:rsidRPr="00CA6B2C">
              <w:rPr>
                <w:rFonts w:ascii="Times New Roman" w:eastAsia="Times New Roman" w:hAnsi="Times New Roman" w:cs="Times New Roman"/>
                <w:lang w:val="lt-LT"/>
              </w:rPr>
              <w:t>ladinę</w:t>
            </w:r>
            <w:proofErr w:type="spellEnd"/>
            <w:r w:rsidRPr="00CA6B2C">
              <w:rPr>
                <w:rFonts w:ascii="Times New Roman" w:eastAsia="Times New Roman" w:hAnsi="Times New Roman" w:cs="Times New Roman"/>
                <w:lang w:val="lt-LT"/>
              </w:rPr>
              <w:t xml:space="preserve">, tiek </w:t>
            </w:r>
            <w:proofErr w:type="spellStart"/>
            <w:r w:rsidRPr="00CA6B2C">
              <w:rPr>
                <w:rFonts w:ascii="Times New Roman" w:eastAsia="Times New Roman" w:hAnsi="Times New Roman" w:cs="Times New Roman"/>
                <w:lang w:val="lt-LT"/>
              </w:rPr>
              <w:t>belaidinę</w:t>
            </w:r>
            <w:proofErr w:type="spellEnd"/>
            <w:r w:rsidRPr="00CA6B2C">
              <w:rPr>
                <w:rFonts w:ascii="Times New Roman" w:eastAsia="Times New Roman" w:hAnsi="Times New Roman" w:cs="Times New Roman"/>
                <w:lang w:val="lt-LT"/>
              </w:rPr>
              <w:t xml:space="preserve"> klaviatūrą su pelytę</w:t>
            </w:r>
          </w:p>
          <w:p w14:paraId="1E662D57"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lietimui jautrus ekranas</w:t>
            </w:r>
          </w:p>
          <w:p w14:paraId="50E63181"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ekrano dydis ne mažesnis kaip 15 colių</w:t>
            </w:r>
          </w:p>
          <w:p w14:paraId="2A0605F8"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ryškumas ne mažesnis kaip 400 cd/m²</w:t>
            </w:r>
          </w:p>
          <w:p w14:paraId="441FC858"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būtina LED arba lygiavertis pašvietimas</w:t>
            </w:r>
          </w:p>
          <w:p w14:paraId="1255BC3A"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kontrastas ne mažesnis kaip 650:1</w:t>
            </w:r>
          </w:p>
          <w:p w14:paraId="7E22B1E4"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matymo kampas ne mažesnis kaip 170º horizontaliai ir vertikaliai;</w:t>
            </w:r>
          </w:p>
          <w:p w14:paraId="140F7A35"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ekrano lenkimo kampas reguliuojamas ne mažiau 40º</w:t>
            </w:r>
          </w:p>
          <w:p w14:paraId="30CFF8D4"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 xml:space="preserve">kamera ne mažiau 2 </w:t>
            </w:r>
            <w:proofErr w:type="spellStart"/>
            <w:r w:rsidRPr="00CA6B2C">
              <w:rPr>
                <w:rFonts w:ascii="Times New Roman" w:eastAsia="Times New Roman" w:hAnsi="Times New Roman" w:cs="Times New Roman"/>
                <w:lang w:val="lt-LT"/>
              </w:rPr>
              <w:t>megapikselių</w:t>
            </w:r>
            <w:proofErr w:type="spellEnd"/>
          </w:p>
          <w:p w14:paraId="3589B1FC"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lęšis ne mažiau 40mm, greito fokusavimo</w:t>
            </w:r>
          </w:p>
          <w:p w14:paraId="7E7DE9A2"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kojinis pedalas vaizdo įrašui pradėti ir stabdyti;</w:t>
            </w:r>
          </w:p>
          <w:p w14:paraId="3F78EAEE" w14:textId="77777777" w:rsidR="00BF2282" w:rsidRPr="00CA6B2C" w:rsidRDefault="00BF2282" w:rsidP="00B81A33">
            <w:pPr>
              <w:pStyle w:val="Sraopastraipa"/>
              <w:numPr>
                <w:ilvl w:val="0"/>
                <w:numId w:val="15"/>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pasukamas laikiklis </w:t>
            </w:r>
            <w:proofErr w:type="spellStart"/>
            <w:r w:rsidRPr="00CA6B2C">
              <w:rPr>
                <w:rFonts w:ascii="Times New Roman" w:eastAsia="Times New Roman" w:hAnsi="Times New Roman" w:cs="Times New Roman"/>
                <w:lang w:val="lt-LT"/>
              </w:rPr>
              <w:t>video</w:t>
            </w:r>
            <w:proofErr w:type="spellEnd"/>
            <w:r w:rsidRPr="00CA6B2C">
              <w:rPr>
                <w:rFonts w:ascii="Times New Roman" w:eastAsia="Times New Roman" w:hAnsi="Times New Roman" w:cs="Times New Roman"/>
                <w:lang w:val="lt-LT"/>
              </w:rPr>
              <w:t xml:space="preserve"> sistemai</w:t>
            </w:r>
          </w:p>
        </w:tc>
        <w:tc>
          <w:tcPr>
            <w:tcW w:w="5670" w:type="dxa"/>
            <w:tcBorders>
              <w:bottom w:val="single" w:sz="8" w:space="0" w:color="000000"/>
              <w:right w:val="single" w:sz="8" w:space="0" w:color="000000"/>
            </w:tcBorders>
          </w:tcPr>
          <w:p w14:paraId="53F88E03" w14:textId="5FE178E8" w:rsidR="00E8048B" w:rsidRPr="00CA6B2C" w:rsidRDefault="00E8048B" w:rsidP="00E8048B">
            <w:pPr>
              <w:rPr>
                <w:rFonts w:ascii="Times New Roman" w:eastAsia="Times New Roman" w:hAnsi="Times New Roman" w:cs="Times New Roman"/>
                <w:b/>
                <w:bCs/>
                <w:lang w:val="lt-LT"/>
              </w:rPr>
            </w:pPr>
            <w:r w:rsidRPr="00CA6B2C">
              <w:rPr>
                <w:rFonts w:ascii="Times New Roman" w:eastAsia="Times New Roman" w:hAnsi="Times New Roman" w:cs="Times New Roman"/>
                <w:lang w:val="lt-LT"/>
              </w:rPr>
              <w:lastRenderedPageBreak/>
              <w:t>1.rezoliucija 1920x1200 pikselių</w:t>
            </w:r>
            <w:r w:rsidR="001A242F" w:rsidRPr="00CA6B2C">
              <w:rPr>
                <w:rFonts w:ascii="Times New Roman" w:eastAsia="Times New Roman" w:hAnsi="Times New Roman" w:cs="Times New Roman"/>
                <w:lang w:val="lt-LT"/>
              </w:rPr>
              <w:t xml:space="preserve">, </w:t>
            </w:r>
            <w:r w:rsidR="001A242F" w:rsidRPr="00CA6B2C">
              <w:rPr>
                <w:rFonts w:ascii="Times New Roman" w:eastAsia="Times New Roman" w:hAnsi="Times New Roman" w:cs="Times New Roman"/>
                <w:b/>
                <w:bCs/>
                <w:lang w:val="lt-LT"/>
              </w:rPr>
              <w:t xml:space="preserve">žr. </w:t>
            </w:r>
            <w:proofErr w:type="spellStart"/>
            <w:r w:rsidR="001A242F" w:rsidRPr="00CA6B2C">
              <w:rPr>
                <w:rFonts w:ascii="Times New Roman" w:eastAsia="Times New Roman" w:hAnsi="Times New Roman" w:cs="Times New Roman"/>
                <w:b/>
                <w:bCs/>
                <w:lang w:val="lt-LT"/>
              </w:rPr>
              <w:t>Video</w:t>
            </w:r>
            <w:proofErr w:type="spellEnd"/>
            <w:r w:rsidR="001A242F" w:rsidRPr="00CA6B2C">
              <w:rPr>
                <w:rFonts w:ascii="Times New Roman" w:eastAsia="Times New Roman" w:hAnsi="Times New Roman" w:cs="Times New Roman"/>
                <w:b/>
                <w:bCs/>
                <w:lang w:val="lt-LT"/>
              </w:rPr>
              <w:t xml:space="preserve"> sistema </w:t>
            </w:r>
            <w:proofErr w:type="spellStart"/>
            <w:r w:rsidR="001A242F" w:rsidRPr="00CA6B2C">
              <w:rPr>
                <w:rFonts w:ascii="Times New Roman" w:eastAsia="Times New Roman" w:hAnsi="Times New Roman" w:cs="Times New Roman"/>
                <w:b/>
                <w:bCs/>
                <w:lang w:val="lt-LT"/>
              </w:rPr>
              <w:t>Otopront</w:t>
            </w:r>
            <w:proofErr w:type="spellEnd"/>
            <w:r w:rsidR="001A242F" w:rsidRPr="00CA6B2C">
              <w:rPr>
                <w:rFonts w:ascii="Times New Roman" w:eastAsia="Times New Roman" w:hAnsi="Times New Roman" w:cs="Times New Roman"/>
                <w:b/>
                <w:bCs/>
                <w:lang w:val="lt-LT"/>
              </w:rPr>
              <w:t>, psl. 6.</w:t>
            </w:r>
          </w:p>
          <w:p w14:paraId="016CE568" w14:textId="77939848" w:rsidR="00E8048B" w:rsidRPr="00CA6B2C" w:rsidRDefault="00E8048B" w:rsidP="00E8048B">
            <w:pPr>
              <w:rPr>
                <w:rFonts w:ascii="Times New Roman" w:eastAsia="Times New Roman" w:hAnsi="Times New Roman" w:cs="Times New Roman"/>
                <w:lang w:val="lt-LT"/>
              </w:rPr>
            </w:pPr>
            <w:r w:rsidRPr="00CA6B2C">
              <w:rPr>
                <w:rFonts w:ascii="Times New Roman" w:eastAsia="Times New Roman" w:hAnsi="Times New Roman" w:cs="Times New Roman"/>
                <w:lang w:val="lt-LT"/>
              </w:rPr>
              <w:t>2.vidinė SSD atmintis 128GB</w:t>
            </w:r>
            <w:r w:rsidR="001A242F" w:rsidRPr="00CA6B2C">
              <w:rPr>
                <w:rFonts w:ascii="Times New Roman" w:eastAsia="Times New Roman" w:hAnsi="Times New Roman" w:cs="Times New Roman"/>
                <w:lang w:val="lt-LT"/>
              </w:rPr>
              <w:t xml:space="preserve">, </w:t>
            </w:r>
            <w:r w:rsidR="001A242F" w:rsidRPr="00CA6B2C">
              <w:rPr>
                <w:rFonts w:ascii="Times New Roman" w:eastAsia="Times New Roman" w:hAnsi="Times New Roman" w:cs="Times New Roman"/>
                <w:b/>
                <w:bCs/>
                <w:lang w:val="lt-LT"/>
              </w:rPr>
              <w:t xml:space="preserve">žr. </w:t>
            </w:r>
            <w:proofErr w:type="spellStart"/>
            <w:r w:rsidR="001A242F" w:rsidRPr="00CA6B2C">
              <w:rPr>
                <w:rFonts w:ascii="Times New Roman" w:eastAsia="Times New Roman" w:hAnsi="Times New Roman" w:cs="Times New Roman"/>
                <w:b/>
                <w:bCs/>
                <w:lang w:val="lt-LT"/>
              </w:rPr>
              <w:t>Video</w:t>
            </w:r>
            <w:proofErr w:type="spellEnd"/>
            <w:r w:rsidR="001A242F" w:rsidRPr="00CA6B2C">
              <w:rPr>
                <w:rFonts w:ascii="Times New Roman" w:eastAsia="Times New Roman" w:hAnsi="Times New Roman" w:cs="Times New Roman"/>
                <w:b/>
                <w:bCs/>
                <w:lang w:val="lt-LT"/>
              </w:rPr>
              <w:t xml:space="preserve"> sistema </w:t>
            </w:r>
            <w:proofErr w:type="spellStart"/>
            <w:r w:rsidR="001A242F" w:rsidRPr="00CA6B2C">
              <w:rPr>
                <w:rFonts w:ascii="Times New Roman" w:eastAsia="Times New Roman" w:hAnsi="Times New Roman" w:cs="Times New Roman"/>
                <w:b/>
                <w:bCs/>
                <w:lang w:val="lt-LT"/>
              </w:rPr>
              <w:t>Otopront</w:t>
            </w:r>
            <w:proofErr w:type="spellEnd"/>
            <w:r w:rsidR="001A242F" w:rsidRPr="00CA6B2C">
              <w:rPr>
                <w:rFonts w:ascii="Times New Roman" w:eastAsia="Times New Roman" w:hAnsi="Times New Roman" w:cs="Times New Roman"/>
                <w:b/>
                <w:bCs/>
                <w:lang w:val="lt-LT"/>
              </w:rPr>
              <w:t>, psl. 6.</w:t>
            </w:r>
          </w:p>
          <w:p w14:paraId="49A971DD" w14:textId="027F8794" w:rsidR="00E8048B" w:rsidRPr="00CA6B2C" w:rsidRDefault="00E8048B" w:rsidP="00E8048B">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3.galimybė fotografuoti, įrašinėti ir saugoti </w:t>
            </w:r>
            <w:proofErr w:type="spellStart"/>
            <w:r w:rsidRPr="00CA6B2C">
              <w:rPr>
                <w:rFonts w:ascii="Times New Roman" w:eastAsia="Times New Roman" w:hAnsi="Times New Roman" w:cs="Times New Roman"/>
                <w:lang w:val="lt-LT"/>
              </w:rPr>
              <w:t>video</w:t>
            </w:r>
            <w:proofErr w:type="spellEnd"/>
            <w:r w:rsidRPr="00CA6B2C">
              <w:rPr>
                <w:rFonts w:ascii="Times New Roman" w:eastAsia="Times New Roman" w:hAnsi="Times New Roman" w:cs="Times New Roman"/>
                <w:lang w:val="lt-LT"/>
              </w:rPr>
              <w:t xml:space="preserve"> bei nuotraukas</w:t>
            </w:r>
            <w:r w:rsidR="001A242F" w:rsidRPr="00CA6B2C">
              <w:rPr>
                <w:rFonts w:ascii="Times New Roman" w:eastAsia="Times New Roman" w:hAnsi="Times New Roman" w:cs="Times New Roman"/>
                <w:lang w:val="lt-LT"/>
              </w:rPr>
              <w:t xml:space="preserve">, </w:t>
            </w:r>
            <w:r w:rsidR="001A242F" w:rsidRPr="00CA6B2C">
              <w:rPr>
                <w:rFonts w:ascii="Times New Roman" w:eastAsia="Times New Roman" w:hAnsi="Times New Roman" w:cs="Times New Roman"/>
                <w:b/>
                <w:bCs/>
                <w:lang w:val="lt-LT"/>
              </w:rPr>
              <w:t xml:space="preserve">žr. </w:t>
            </w:r>
            <w:proofErr w:type="spellStart"/>
            <w:r w:rsidR="001A242F" w:rsidRPr="00CA6B2C">
              <w:rPr>
                <w:rFonts w:ascii="Times New Roman" w:eastAsia="Times New Roman" w:hAnsi="Times New Roman" w:cs="Times New Roman"/>
                <w:b/>
                <w:bCs/>
                <w:lang w:val="lt-LT"/>
              </w:rPr>
              <w:t>Video</w:t>
            </w:r>
            <w:proofErr w:type="spellEnd"/>
            <w:r w:rsidR="001A242F" w:rsidRPr="00CA6B2C">
              <w:rPr>
                <w:rFonts w:ascii="Times New Roman" w:eastAsia="Times New Roman" w:hAnsi="Times New Roman" w:cs="Times New Roman"/>
                <w:b/>
                <w:bCs/>
                <w:lang w:val="lt-LT"/>
              </w:rPr>
              <w:t xml:space="preserve"> sistema </w:t>
            </w:r>
            <w:proofErr w:type="spellStart"/>
            <w:r w:rsidR="001A242F" w:rsidRPr="00CA6B2C">
              <w:rPr>
                <w:rFonts w:ascii="Times New Roman" w:eastAsia="Times New Roman" w:hAnsi="Times New Roman" w:cs="Times New Roman"/>
                <w:b/>
                <w:bCs/>
                <w:lang w:val="lt-LT"/>
              </w:rPr>
              <w:t>Otopront</w:t>
            </w:r>
            <w:proofErr w:type="spellEnd"/>
            <w:r w:rsidR="001A242F" w:rsidRPr="00CA6B2C">
              <w:rPr>
                <w:rFonts w:ascii="Times New Roman" w:eastAsia="Times New Roman" w:hAnsi="Times New Roman" w:cs="Times New Roman"/>
                <w:b/>
                <w:bCs/>
                <w:lang w:val="lt-LT"/>
              </w:rPr>
              <w:t>, psl. 5.</w:t>
            </w:r>
          </w:p>
          <w:p w14:paraId="04821623" w14:textId="4519175F" w:rsidR="00E8048B" w:rsidRPr="00CA6B2C" w:rsidRDefault="00E8048B" w:rsidP="00E8048B">
            <w:pPr>
              <w:rPr>
                <w:rFonts w:ascii="Times New Roman" w:eastAsia="Times New Roman" w:hAnsi="Times New Roman" w:cs="Times New Roman"/>
                <w:lang w:val="lt-LT"/>
              </w:rPr>
            </w:pPr>
            <w:r w:rsidRPr="00CA6B2C">
              <w:rPr>
                <w:rFonts w:ascii="Times New Roman" w:eastAsia="Times New Roman" w:hAnsi="Times New Roman" w:cs="Times New Roman"/>
                <w:lang w:val="lt-LT"/>
              </w:rPr>
              <w:t>4.duomenys gali būti saugomi taip pat USB rakte</w:t>
            </w:r>
            <w:r w:rsidR="009833D5" w:rsidRPr="00CA6B2C">
              <w:rPr>
                <w:rFonts w:ascii="Times New Roman" w:eastAsia="Times New Roman" w:hAnsi="Times New Roman" w:cs="Times New Roman"/>
                <w:lang w:val="lt-LT"/>
              </w:rPr>
              <w:t xml:space="preserve">, </w:t>
            </w:r>
            <w:r w:rsidR="009833D5" w:rsidRPr="00CA6B2C">
              <w:rPr>
                <w:rFonts w:ascii="Times New Roman" w:eastAsia="Times New Roman" w:hAnsi="Times New Roman" w:cs="Times New Roman"/>
                <w:b/>
                <w:bCs/>
                <w:lang w:val="lt-LT"/>
              </w:rPr>
              <w:t xml:space="preserve">r. </w:t>
            </w:r>
            <w:proofErr w:type="spellStart"/>
            <w:r w:rsidR="009833D5" w:rsidRPr="00CA6B2C">
              <w:rPr>
                <w:rFonts w:ascii="Times New Roman" w:eastAsia="Times New Roman" w:hAnsi="Times New Roman" w:cs="Times New Roman"/>
                <w:b/>
                <w:bCs/>
                <w:lang w:val="lt-LT"/>
              </w:rPr>
              <w:t>Video</w:t>
            </w:r>
            <w:proofErr w:type="spellEnd"/>
            <w:r w:rsidR="009833D5" w:rsidRPr="00CA6B2C">
              <w:rPr>
                <w:rFonts w:ascii="Times New Roman" w:eastAsia="Times New Roman" w:hAnsi="Times New Roman" w:cs="Times New Roman"/>
                <w:b/>
                <w:bCs/>
                <w:lang w:val="lt-LT"/>
              </w:rPr>
              <w:t xml:space="preserve"> sistema </w:t>
            </w:r>
            <w:proofErr w:type="spellStart"/>
            <w:r w:rsidR="009833D5" w:rsidRPr="00CA6B2C">
              <w:rPr>
                <w:rFonts w:ascii="Times New Roman" w:eastAsia="Times New Roman" w:hAnsi="Times New Roman" w:cs="Times New Roman"/>
                <w:b/>
                <w:bCs/>
                <w:lang w:val="lt-LT"/>
              </w:rPr>
              <w:t>Otopront</w:t>
            </w:r>
            <w:proofErr w:type="spellEnd"/>
            <w:r w:rsidR="009833D5" w:rsidRPr="00CA6B2C">
              <w:rPr>
                <w:rFonts w:ascii="Times New Roman" w:eastAsia="Times New Roman" w:hAnsi="Times New Roman" w:cs="Times New Roman"/>
                <w:b/>
                <w:bCs/>
                <w:lang w:val="lt-LT"/>
              </w:rPr>
              <w:t>, psl. 6.</w:t>
            </w:r>
          </w:p>
          <w:p w14:paraId="0D97FC68" w14:textId="69F225F2" w:rsidR="00E8048B" w:rsidRPr="00CA6B2C" w:rsidRDefault="00E8048B" w:rsidP="00E8048B">
            <w:pPr>
              <w:rPr>
                <w:rFonts w:ascii="Times New Roman" w:eastAsia="Times New Roman" w:hAnsi="Times New Roman" w:cs="Times New Roman"/>
                <w:lang w:val="lt-LT"/>
              </w:rPr>
            </w:pPr>
            <w:r w:rsidRPr="00CA6B2C">
              <w:rPr>
                <w:rFonts w:ascii="Times New Roman" w:eastAsia="Times New Roman" w:hAnsi="Times New Roman" w:cs="Times New Roman"/>
                <w:lang w:val="lt-LT"/>
              </w:rPr>
              <w:t>5. 2 LAN jungčių</w:t>
            </w:r>
            <w:r w:rsidR="009833D5" w:rsidRPr="00CA6B2C">
              <w:rPr>
                <w:rFonts w:ascii="Times New Roman" w:eastAsia="Times New Roman" w:hAnsi="Times New Roman" w:cs="Times New Roman"/>
                <w:lang w:val="lt-LT"/>
              </w:rPr>
              <w:t xml:space="preserve">, </w:t>
            </w:r>
            <w:r w:rsidR="009F3C02" w:rsidRPr="00CA6B2C">
              <w:rPr>
                <w:rFonts w:ascii="Times New Roman" w:eastAsia="Times New Roman" w:hAnsi="Times New Roman" w:cs="Times New Roman"/>
                <w:b/>
                <w:bCs/>
                <w:lang w:val="lt-LT"/>
              </w:rPr>
              <w:t>ž</w:t>
            </w:r>
            <w:r w:rsidR="009833D5" w:rsidRPr="00CA6B2C">
              <w:rPr>
                <w:rFonts w:ascii="Times New Roman" w:eastAsia="Times New Roman" w:hAnsi="Times New Roman" w:cs="Times New Roman"/>
                <w:b/>
                <w:bCs/>
                <w:lang w:val="lt-LT"/>
              </w:rPr>
              <w:t xml:space="preserve">r. </w:t>
            </w:r>
            <w:proofErr w:type="spellStart"/>
            <w:r w:rsidR="009833D5" w:rsidRPr="00CA6B2C">
              <w:rPr>
                <w:rFonts w:ascii="Times New Roman" w:eastAsia="Times New Roman" w:hAnsi="Times New Roman" w:cs="Times New Roman"/>
                <w:b/>
                <w:bCs/>
                <w:lang w:val="lt-LT"/>
              </w:rPr>
              <w:t>Video</w:t>
            </w:r>
            <w:proofErr w:type="spellEnd"/>
            <w:r w:rsidR="009833D5" w:rsidRPr="00CA6B2C">
              <w:rPr>
                <w:rFonts w:ascii="Times New Roman" w:eastAsia="Times New Roman" w:hAnsi="Times New Roman" w:cs="Times New Roman"/>
                <w:b/>
                <w:bCs/>
                <w:lang w:val="lt-LT"/>
              </w:rPr>
              <w:t xml:space="preserve"> sistema </w:t>
            </w:r>
            <w:proofErr w:type="spellStart"/>
            <w:r w:rsidR="009833D5" w:rsidRPr="00CA6B2C">
              <w:rPr>
                <w:rFonts w:ascii="Times New Roman" w:eastAsia="Times New Roman" w:hAnsi="Times New Roman" w:cs="Times New Roman"/>
                <w:b/>
                <w:bCs/>
                <w:lang w:val="lt-LT"/>
              </w:rPr>
              <w:t>Otopront</w:t>
            </w:r>
            <w:proofErr w:type="spellEnd"/>
            <w:r w:rsidR="009833D5" w:rsidRPr="00CA6B2C">
              <w:rPr>
                <w:rFonts w:ascii="Times New Roman" w:eastAsia="Times New Roman" w:hAnsi="Times New Roman" w:cs="Times New Roman"/>
                <w:b/>
                <w:bCs/>
                <w:lang w:val="lt-LT"/>
              </w:rPr>
              <w:t>, psl. 6.</w:t>
            </w:r>
          </w:p>
          <w:p w14:paraId="1ABAE465" w14:textId="1731D92B" w:rsidR="00E8048B" w:rsidRPr="00CA6B2C" w:rsidRDefault="00E8048B" w:rsidP="00E8048B">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6.galimybė pajungti papildomai </w:t>
            </w:r>
            <w:r w:rsidR="009F3C02" w:rsidRPr="00CA6B2C">
              <w:rPr>
                <w:rFonts w:ascii="Times New Roman" w:eastAsia="Times New Roman" w:hAnsi="Times New Roman" w:cs="Times New Roman"/>
                <w:lang w:val="lt-LT"/>
              </w:rPr>
              <w:t>2</w:t>
            </w:r>
            <w:r w:rsidRPr="00CA6B2C">
              <w:rPr>
                <w:rFonts w:ascii="Times New Roman" w:eastAsia="Times New Roman" w:hAnsi="Times New Roman" w:cs="Times New Roman"/>
                <w:lang w:val="lt-LT"/>
              </w:rPr>
              <w:t xml:space="preserve"> monitori</w:t>
            </w:r>
            <w:r w:rsidR="009F3C02" w:rsidRPr="00CA6B2C">
              <w:rPr>
                <w:rFonts w:ascii="Times New Roman" w:eastAsia="Times New Roman" w:hAnsi="Times New Roman" w:cs="Times New Roman"/>
                <w:lang w:val="lt-LT"/>
              </w:rPr>
              <w:t>us,</w:t>
            </w:r>
            <w:r w:rsidR="00095812" w:rsidRPr="00CA6B2C">
              <w:rPr>
                <w:rFonts w:ascii="Times New Roman" w:eastAsia="Times New Roman" w:hAnsi="Times New Roman" w:cs="Times New Roman"/>
                <w:b/>
                <w:bCs/>
                <w:lang w:val="lt-LT"/>
              </w:rPr>
              <w:t xml:space="preserve"> žr. </w:t>
            </w:r>
            <w:proofErr w:type="spellStart"/>
            <w:r w:rsidR="00095812" w:rsidRPr="00CA6B2C">
              <w:rPr>
                <w:rFonts w:ascii="Times New Roman" w:eastAsia="Times New Roman" w:hAnsi="Times New Roman" w:cs="Times New Roman"/>
                <w:b/>
                <w:bCs/>
                <w:lang w:val="lt-LT"/>
              </w:rPr>
              <w:t>Video</w:t>
            </w:r>
            <w:proofErr w:type="spellEnd"/>
            <w:r w:rsidR="00095812" w:rsidRPr="00CA6B2C">
              <w:rPr>
                <w:rFonts w:ascii="Times New Roman" w:eastAsia="Times New Roman" w:hAnsi="Times New Roman" w:cs="Times New Roman"/>
                <w:b/>
                <w:bCs/>
                <w:lang w:val="lt-LT"/>
              </w:rPr>
              <w:t xml:space="preserve"> sistema </w:t>
            </w:r>
            <w:proofErr w:type="spellStart"/>
            <w:r w:rsidR="00095812" w:rsidRPr="00CA6B2C">
              <w:rPr>
                <w:rFonts w:ascii="Times New Roman" w:eastAsia="Times New Roman" w:hAnsi="Times New Roman" w:cs="Times New Roman"/>
                <w:b/>
                <w:bCs/>
                <w:lang w:val="lt-LT"/>
              </w:rPr>
              <w:t>Otopront</w:t>
            </w:r>
            <w:proofErr w:type="spellEnd"/>
            <w:r w:rsidR="00095812" w:rsidRPr="00CA6B2C">
              <w:rPr>
                <w:rFonts w:ascii="Times New Roman" w:eastAsia="Times New Roman" w:hAnsi="Times New Roman" w:cs="Times New Roman"/>
                <w:b/>
                <w:bCs/>
                <w:lang w:val="lt-LT"/>
              </w:rPr>
              <w:t>, psl. 6.</w:t>
            </w:r>
            <w:r w:rsidR="009F3C02" w:rsidRPr="00CA6B2C">
              <w:rPr>
                <w:rFonts w:ascii="Times New Roman" w:eastAsia="Times New Roman" w:hAnsi="Times New Roman" w:cs="Times New Roman"/>
                <w:lang w:val="lt-LT"/>
              </w:rPr>
              <w:t xml:space="preserve"> </w:t>
            </w:r>
          </w:p>
          <w:p w14:paraId="0ED8BC87" w14:textId="7722C7E4" w:rsidR="00E8048B" w:rsidRPr="00CA6B2C" w:rsidRDefault="00E8048B" w:rsidP="00E8048B">
            <w:pPr>
              <w:rPr>
                <w:rFonts w:ascii="Times New Roman" w:eastAsia="Times New Roman" w:hAnsi="Times New Roman" w:cs="Times New Roman"/>
                <w:lang w:val="lt-LT"/>
              </w:rPr>
            </w:pPr>
            <w:r w:rsidRPr="00CA6B2C">
              <w:rPr>
                <w:rFonts w:ascii="Times New Roman" w:eastAsia="Times New Roman" w:hAnsi="Times New Roman" w:cs="Times New Roman"/>
                <w:lang w:val="lt-LT"/>
              </w:rPr>
              <w:t>7.galimybė pajungti tiek la</w:t>
            </w:r>
            <w:r w:rsidR="00095812" w:rsidRPr="00CA6B2C">
              <w:rPr>
                <w:rFonts w:ascii="Times New Roman" w:eastAsia="Times New Roman" w:hAnsi="Times New Roman" w:cs="Times New Roman"/>
                <w:lang w:val="lt-LT"/>
              </w:rPr>
              <w:t>i</w:t>
            </w:r>
            <w:r w:rsidRPr="00CA6B2C">
              <w:rPr>
                <w:rFonts w:ascii="Times New Roman" w:eastAsia="Times New Roman" w:hAnsi="Times New Roman" w:cs="Times New Roman"/>
                <w:lang w:val="lt-LT"/>
              </w:rPr>
              <w:t xml:space="preserve">dinę, tiek </w:t>
            </w:r>
            <w:proofErr w:type="spellStart"/>
            <w:r w:rsidRPr="00CA6B2C">
              <w:rPr>
                <w:rFonts w:ascii="Times New Roman" w:eastAsia="Times New Roman" w:hAnsi="Times New Roman" w:cs="Times New Roman"/>
                <w:lang w:val="lt-LT"/>
              </w:rPr>
              <w:t>belaidinę</w:t>
            </w:r>
            <w:proofErr w:type="spellEnd"/>
            <w:r w:rsidRPr="00CA6B2C">
              <w:rPr>
                <w:rFonts w:ascii="Times New Roman" w:eastAsia="Times New Roman" w:hAnsi="Times New Roman" w:cs="Times New Roman"/>
                <w:lang w:val="lt-LT"/>
              </w:rPr>
              <w:t xml:space="preserve"> klaviatūrą su pelytę</w:t>
            </w:r>
            <w:r w:rsidR="00095812" w:rsidRPr="00CA6B2C">
              <w:rPr>
                <w:rFonts w:ascii="Times New Roman" w:eastAsia="Times New Roman" w:hAnsi="Times New Roman" w:cs="Times New Roman"/>
                <w:lang w:val="lt-LT"/>
              </w:rPr>
              <w:t xml:space="preserve">, </w:t>
            </w:r>
            <w:r w:rsidR="00095812" w:rsidRPr="00CA6B2C">
              <w:rPr>
                <w:rFonts w:ascii="Times New Roman" w:eastAsia="Times New Roman" w:hAnsi="Times New Roman" w:cs="Times New Roman"/>
                <w:b/>
                <w:bCs/>
                <w:lang w:val="lt-LT"/>
              </w:rPr>
              <w:t xml:space="preserve">žr. </w:t>
            </w:r>
            <w:proofErr w:type="spellStart"/>
            <w:r w:rsidR="00095812" w:rsidRPr="00CA6B2C">
              <w:rPr>
                <w:rFonts w:ascii="Times New Roman" w:eastAsia="Times New Roman" w:hAnsi="Times New Roman" w:cs="Times New Roman"/>
                <w:b/>
                <w:bCs/>
                <w:lang w:val="lt-LT"/>
              </w:rPr>
              <w:t>Video</w:t>
            </w:r>
            <w:proofErr w:type="spellEnd"/>
            <w:r w:rsidR="00095812" w:rsidRPr="00CA6B2C">
              <w:rPr>
                <w:rFonts w:ascii="Times New Roman" w:eastAsia="Times New Roman" w:hAnsi="Times New Roman" w:cs="Times New Roman"/>
                <w:b/>
                <w:bCs/>
                <w:lang w:val="lt-LT"/>
              </w:rPr>
              <w:t xml:space="preserve"> sistema </w:t>
            </w:r>
            <w:proofErr w:type="spellStart"/>
            <w:r w:rsidR="00095812" w:rsidRPr="00CA6B2C">
              <w:rPr>
                <w:rFonts w:ascii="Times New Roman" w:eastAsia="Times New Roman" w:hAnsi="Times New Roman" w:cs="Times New Roman"/>
                <w:b/>
                <w:bCs/>
                <w:lang w:val="lt-LT"/>
              </w:rPr>
              <w:t>Otopront</w:t>
            </w:r>
            <w:proofErr w:type="spellEnd"/>
            <w:r w:rsidR="00095812" w:rsidRPr="00CA6B2C">
              <w:rPr>
                <w:rFonts w:ascii="Times New Roman" w:eastAsia="Times New Roman" w:hAnsi="Times New Roman" w:cs="Times New Roman"/>
                <w:b/>
                <w:bCs/>
                <w:lang w:val="lt-LT"/>
              </w:rPr>
              <w:t>, psl. 6.</w:t>
            </w:r>
          </w:p>
          <w:p w14:paraId="2BC5459C" w14:textId="72A7DB43" w:rsidR="00E8048B" w:rsidRPr="00CA6B2C" w:rsidRDefault="00E8048B" w:rsidP="00E8048B">
            <w:pPr>
              <w:rPr>
                <w:rFonts w:ascii="Times New Roman" w:eastAsia="Times New Roman" w:hAnsi="Times New Roman" w:cs="Times New Roman"/>
                <w:lang w:val="lt-LT"/>
              </w:rPr>
            </w:pPr>
            <w:r w:rsidRPr="00CA6B2C">
              <w:rPr>
                <w:rFonts w:ascii="Times New Roman" w:eastAsia="Times New Roman" w:hAnsi="Times New Roman" w:cs="Times New Roman"/>
                <w:lang w:val="lt-LT"/>
              </w:rPr>
              <w:t>8.lietimui jautrus ekranas</w:t>
            </w:r>
            <w:r w:rsidR="00655C4A" w:rsidRPr="00CA6B2C">
              <w:rPr>
                <w:rFonts w:ascii="Times New Roman" w:eastAsia="Times New Roman" w:hAnsi="Times New Roman" w:cs="Times New Roman"/>
                <w:lang w:val="lt-LT"/>
              </w:rPr>
              <w:t xml:space="preserve">, </w:t>
            </w:r>
            <w:r w:rsidR="00655C4A" w:rsidRPr="00CA6B2C">
              <w:rPr>
                <w:rFonts w:ascii="Times New Roman" w:eastAsia="Times New Roman" w:hAnsi="Times New Roman" w:cs="Times New Roman"/>
                <w:b/>
                <w:bCs/>
                <w:lang w:val="lt-LT"/>
              </w:rPr>
              <w:t xml:space="preserve">žr. </w:t>
            </w:r>
            <w:proofErr w:type="spellStart"/>
            <w:r w:rsidR="00655C4A" w:rsidRPr="00CA6B2C">
              <w:rPr>
                <w:rFonts w:ascii="Times New Roman" w:eastAsia="Times New Roman" w:hAnsi="Times New Roman" w:cs="Times New Roman"/>
                <w:b/>
                <w:bCs/>
                <w:lang w:val="lt-LT"/>
              </w:rPr>
              <w:t>Video</w:t>
            </w:r>
            <w:proofErr w:type="spellEnd"/>
            <w:r w:rsidR="00655C4A" w:rsidRPr="00CA6B2C">
              <w:rPr>
                <w:rFonts w:ascii="Times New Roman" w:eastAsia="Times New Roman" w:hAnsi="Times New Roman" w:cs="Times New Roman"/>
                <w:b/>
                <w:bCs/>
                <w:lang w:val="lt-LT"/>
              </w:rPr>
              <w:t xml:space="preserve"> sistema </w:t>
            </w:r>
            <w:proofErr w:type="spellStart"/>
            <w:r w:rsidR="00655C4A" w:rsidRPr="00CA6B2C">
              <w:rPr>
                <w:rFonts w:ascii="Times New Roman" w:eastAsia="Times New Roman" w:hAnsi="Times New Roman" w:cs="Times New Roman"/>
                <w:b/>
                <w:bCs/>
                <w:lang w:val="lt-LT"/>
              </w:rPr>
              <w:t>Otopront</w:t>
            </w:r>
            <w:proofErr w:type="spellEnd"/>
            <w:r w:rsidR="00655C4A" w:rsidRPr="00CA6B2C">
              <w:rPr>
                <w:rFonts w:ascii="Times New Roman" w:eastAsia="Times New Roman" w:hAnsi="Times New Roman" w:cs="Times New Roman"/>
                <w:b/>
                <w:bCs/>
                <w:lang w:val="lt-LT"/>
              </w:rPr>
              <w:t>, psl. 6.</w:t>
            </w:r>
          </w:p>
          <w:p w14:paraId="4A0C3ED9" w14:textId="5BD72EB5" w:rsidR="00E8048B" w:rsidRPr="00CA6B2C" w:rsidRDefault="00E8048B" w:rsidP="00E8048B">
            <w:pPr>
              <w:rPr>
                <w:rFonts w:ascii="Times New Roman" w:eastAsia="Times New Roman" w:hAnsi="Times New Roman" w:cs="Times New Roman"/>
                <w:lang w:val="lt-LT"/>
              </w:rPr>
            </w:pPr>
            <w:r w:rsidRPr="00CA6B2C">
              <w:rPr>
                <w:rFonts w:ascii="Times New Roman" w:eastAsia="Times New Roman" w:hAnsi="Times New Roman" w:cs="Times New Roman"/>
                <w:lang w:val="lt-LT"/>
              </w:rPr>
              <w:t>9.ekrano dydis 15</w:t>
            </w:r>
            <w:r w:rsidR="00655C4A" w:rsidRPr="00CA6B2C">
              <w:rPr>
                <w:rFonts w:ascii="Times New Roman" w:eastAsia="Times New Roman" w:hAnsi="Times New Roman" w:cs="Times New Roman"/>
                <w:lang w:val="lt-LT"/>
              </w:rPr>
              <w:t>,6</w:t>
            </w:r>
            <w:r w:rsidRPr="00CA6B2C">
              <w:rPr>
                <w:rFonts w:ascii="Times New Roman" w:eastAsia="Times New Roman" w:hAnsi="Times New Roman" w:cs="Times New Roman"/>
                <w:lang w:val="lt-LT"/>
              </w:rPr>
              <w:t xml:space="preserve"> colių</w:t>
            </w:r>
            <w:r w:rsidR="00655C4A" w:rsidRPr="00CA6B2C">
              <w:rPr>
                <w:rFonts w:ascii="Times New Roman" w:eastAsia="Times New Roman" w:hAnsi="Times New Roman" w:cs="Times New Roman"/>
                <w:lang w:val="lt-LT"/>
              </w:rPr>
              <w:t xml:space="preserve">, </w:t>
            </w:r>
            <w:r w:rsidR="00655C4A" w:rsidRPr="00CA6B2C">
              <w:rPr>
                <w:rFonts w:ascii="Times New Roman" w:eastAsia="Times New Roman" w:hAnsi="Times New Roman" w:cs="Times New Roman"/>
                <w:b/>
                <w:bCs/>
                <w:lang w:val="lt-LT"/>
              </w:rPr>
              <w:t xml:space="preserve">žr. </w:t>
            </w:r>
            <w:proofErr w:type="spellStart"/>
            <w:r w:rsidR="00655C4A" w:rsidRPr="00CA6B2C">
              <w:rPr>
                <w:rFonts w:ascii="Times New Roman" w:eastAsia="Times New Roman" w:hAnsi="Times New Roman" w:cs="Times New Roman"/>
                <w:b/>
                <w:bCs/>
                <w:lang w:val="lt-LT"/>
              </w:rPr>
              <w:t>Video</w:t>
            </w:r>
            <w:proofErr w:type="spellEnd"/>
            <w:r w:rsidR="00655C4A" w:rsidRPr="00CA6B2C">
              <w:rPr>
                <w:rFonts w:ascii="Times New Roman" w:eastAsia="Times New Roman" w:hAnsi="Times New Roman" w:cs="Times New Roman"/>
                <w:b/>
                <w:bCs/>
                <w:lang w:val="lt-LT"/>
              </w:rPr>
              <w:t xml:space="preserve"> sistema </w:t>
            </w:r>
            <w:proofErr w:type="spellStart"/>
            <w:r w:rsidR="00655C4A" w:rsidRPr="00CA6B2C">
              <w:rPr>
                <w:rFonts w:ascii="Times New Roman" w:eastAsia="Times New Roman" w:hAnsi="Times New Roman" w:cs="Times New Roman"/>
                <w:b/>
                <w:bCs/>
                <w:lang w:val="lt-LT"/>
              </w:rPr>
              <w:t>Otopront</w:t>
            </w:r>
            <w:proofErr w:type="spellEnd"/>
            <w:r w:rsidR="00655C4A" w:rsidRPr="00CA6B2C">
              <w:rPr>
                <w:rFonts w:ascii="Times New Roman" w:eastAsia="Times New Roman" w:hAnsi="Times New Roman" w:cs="Times New Roman"/>
                <w:b/>
                <w:bCs/>
                <w:lang w:val="lt-LT"/>
              </w:rPr>
              <w:t>, psl. 6.</w:t>
            </w:r>
          </w:p>
          <w:p w14:paraId="52D3E81E" w14:textId="5C30C196" w:rsidR="00E8048B" w:rsidRPr="00CA6B2C" w:rsidRDefault="00E8048B" w:rsidP="00E8048B">
            <w:pPr>
              <w:rPr>
                <w:rFonts w:ascii="Times New Roman" w:eastAsia="Times New Roman" w:hAnsi="Times New Roman" w:cs="Times New Roman"/>
                <w:lang w:val="lt-LT"/>
              </w:rPr>
            </w:pPr>
            <w:r w:rsidRPr="00CA6B2C">
              <w:rPr>
                <w:rFonts w:ascii="Times New Roman" w:eastAsia="Times New Roman" w:hAnsi="Times New Roman" w:cs="Times New Roman"/>
                <w:lang w:val="lt-LT"/>
              </w:rPr>
              <w:t>10.ryškumas 400 cd/m²</w:t>
            </w:r>
            <w:r w:rsidR="00F3259D" w:rsidRPr="00CA6B2C">
              <w:rPr>
                <w:rFonts w:ascii="Times New Roman" w:eastAsia="Times New Roman" w:hAnsi="Times New Roman" w:cs="Times New Roman"/>
                <w:lang w:val="lt-LT"/>
              </w:rPr>
              <w:t xml:space="preserve">, </w:t>
            </w:r>
            <w:r w:rsidR="00F3259D" w:rsidRPr="00CA6B2C">
              <w:rPr>
                <w:rFonts w:ascii="Times New Roman" w:eastAsia="Times New Roman" w:hAnsi="Times New Roman" w:cs="Times New Roman"/>
                <w:b/>
                <w:bCs/>
                <w:lang w:val="lt-LT"/>
              </w:rPr>
              <w:t xml:space="preserve">žr. </w:t>
            </w:r>
            <w:proofErr w:type="spellStart"/>
            <w:r w:rsidR="00F3259D" w:rsidRPr="00CA6B2C">
              <w:rPr>
                <w:rFonts w:ascii="Times New Roman" w:eastAsia="Times New Roman" w:hAnsi="Times New Roman" w:cs="Times New Roman"/>
                <w:b/>
                <w:bCs/>
                <w:lang w:val="lt-LT"/>
              </w:rPr>
              <w:t>Video</w:t>
            </w:r>
            <w:proofErr w:type="spellEnd"/>
            <w:r w:rsidR="00F3259D" w:rsidRPr="00CA6B2C">
              <w:rPr>
                <w:rFonts w:ascii="Times New Roman" w:eastAsia="Times New Roman" w:hAnsi="Times New Roman" w:cs="Times New Roman"/>
                <w:b/>
                <w:bCs/>
                <w:lang w:val="lt-LT"/>
              </w:rPr>
              <w:t xml:space="preserve"> sistema </w:t>
            </w:r>
            <w:proofErr w:type="spellStart"/>
            <w:r w:rsidR="00F3259D" w:rsidRPr="00CA6B2C">
              <w:rPr>
                <w:rFonts w:ascii="Times New Roman" w:eastAsia="Times New Roman" w:hAnsi="Times New Roman" w:cs="Times New Roman"/>
                <w:b/>
                <w:bCs/>
                <w:lang w:val="lt-LT"/>
              </w:rPr>
              <w:t>Otopront</w:t>
            </w:r>
            <w:proofErr w:type="spellEnd"/>
            <w:r w:rsidR="00F3259D" w:rsidRPr="00CA6B2C">
              <w:rPr>
                <w:rFonts w:ascii="Times New Roman" w:eastAsia="Times New Roman" w:hAnsi="Times New Roman" w:cs="Times New Roman"/>
                <w:b/>
                <w:bCs/>
                <w:lang w:val="lt-LT"/>
              </w:rPr>
              <w:t>, psl. 6.</w:t>
            </w:r>
          </w:p>
          <w:p w14:paraId="267CA636" w14:textId="04F951D2" w:rsidR="00E8048B"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11.</w:t>
            </w:r>
            <w:r w:rsidR="00E8048B" w:rsidRPr="00CA6B2C">
              <w:rPr>
                <w:rFonts w:ascii="Times New Roman" w:eastAsia="Times New Roman" w:hAnsi="Times New Roman" w:cs="Times New Roman"/>
                <w:lang w:val="lt-LT"/>
              </w:rPr>
              <w:t>LED pašvietimas</w:t>
            </w:r>
            <w:r w:rsidR="00410EC8" w:rsidRPr="00CA6B2C">
              <w:rPr>
                <w:rFonts w:ascii="Times New Roman" w:eastAsia="Times New Roman" w:hAnsi="Times New Roman" w:cs="Times New Roman"/>
                <w:lang w:val="lt-LT"/>
              </w:rPr>
              <w:t xml:space="preserve">, </w:t>
            </w:r>
            <w:r w:rsidR="00410EC8" w:rsidRPr="00CA6B2C">
              <w:rPr>
                <w:rFonts w:ascii="Times New Roman" w:eastAsia="Times New Roman" w:hAnsi="Times New Roman" w:cs="Times New Roman"/>
                <w:b/>
                <w:bCs/>
                <w:lang w:val="lt-LT"/>
              </w:rPr>
              <w:t xml:space="preserve">žr. </w:t>
            </w:r>
            <w:proofErr w:type="spellStart"/>
            <w:r w:rsidR="00410EC8" w:rsidRPr="00CA6B2C">
              <w:rPr>
                <w:rFonts w:ascii="Times New Roman" w:eastAsia="Times New Roman" w:hAnsi="Times New Roman" w:cs="Times New Roman"/>
                <w:b/>
                <w:bCs/>
                <w:lang w:val="lt-LT"/>
              </w:rPr>
              <w:t>Video</w:t>
            </w:r>
            <w:proofErr w:type="spellEnd"/>
            <w:r w:rsidR="00410EC8" w:rsidRPr="00CA6B2C">
              <w:rPr>
                <w:rFonts w:ascii="Times New Roman" w:eastAsia="Times New Roman" w:hAnsi="Times New Roman" w:cs="Times New Roman"/>
                <w:b/>
                <w:bCs/>
                <w:lang w:val="lt-LT"/>
              </w:rPr>
              <w:t xml:space="preserve"> sistema </w:t>
            </w:r>
            <w:proofErr w:type="spellStart"/>
            <w:r w:rsidR="00410EC8" w:rsidRPr="00CA6B2C">
              <w:rPr>
                <w:rFonts w:ascii="Times New Roman" w:eastAsia="Times New Roman" w:hAnsi="Times New Roman" w:cs="Times New Roman"/>
                <w:b/>
                <w:bCs/>
                <w:lang w:val="lt-LT"/>
              </w:rPr>
              <w:t>Otopront</w:t>
            </w:r>
            <w:proofErr w:type="spellEnd"/>
            <w:r w:rsidR="00410EC8" w:rsidRPr="00CA6B2C">
              <w:rPr>
                <w:rFonts w:ascii="Times New Roman" w:eastAsia="Times New Roman" w:hAnsi="Times New Roman" w:cs="Times New Roman"/>
                <w:b/>
                <w:bCs/>
                <w:lang w:val="lt-LT"/>
              </w:rPr>
              <w:t>, psl. 6.</w:t>
            </w:r>
          </w:p>
          <w:p w14:paraId="17011AE5" w14:textId="54D52179" w:rsidR="00E8048B"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12.</w:t>
            </w:r>
            <w:r w:rsidR="00E8048B" w:rsidRPr="00CA6B2C">
              <w:rPr>
                <w:rFonts w:ascii="Times New Roman" w:eastAsia="Times New Roman" w:hAnsi="Times New Roman" w:cs="Times New Roman"/>
                <w:lang w:val="lt-LT"/>
              </w:rPr>
              <w:t xml:space="preserve">kontrastas </w:t>
            </w:r>
            <w:r w:rsidR="00BD6FC3" w:rsidRPr="00CA6B2C">
              <w:rPr>
                <w:rFonts w:ascii="Times New Roman" w:eastAsia="Times New Roman" w:hAnsi="Times New Roman" w:cs="Times New Roman"/>
                <w:lang w:val="lt-LT"/>
              </w:rPr>
              <w:t>700</w:t>
            </w:r>
            <w:r w:rsidR="00E8048B" w:rsidRPr="00CA6B2C">
              <w:rPr>
                <w:rFonts w:ascii="Times New Roman" w:eastAsia="Times New Roman" w:hAnsi="Times New Roman" w:cs="Times New Roman"/>
                <w:lang w:val="lt-LT"/>
              </w:rPr>
              <w:t>:1</w:t>
            </w:r>
            <w:r w:rsidR="00BD6FC3" w:rsidRPr="00CA6B2C">
              <w:rPr>
                <w:rFonts w:ascii="Times New Roman" w:eastAsia="Times New Roman" w:hAnsi="Times New Roman" w:cs="Times New Roman"/>
                <w:lang w:val="lt-LT"/>
              </w:rPr>
              <w:t xml:space="preserve">, </w:t>
            </w:r>
            <w:r w:rsidR="00BD6FC3" w:rsidRPr="00CA6B2C">
              <w:rPr>
                <w:rFonts w:ascii="Times New Roman" w:eastAsia="Times New Roman" w:hAnsi="Times New Roman" w:cs="Times New Roman"/>
                <w:b/>
                <w:bCs/>
                <w:lang w:val="lt-LT"/>
              </w:rPr>
              <w:t xml:space="preserve">žr. </w:t>
            </w:r>
            <w:proofErr w:type="spellStart"/>
            <w:r w:rsidR="00BD6FC3" w:rsidRPr="00CA6B2C">
              <w:rPr>
                <w:rFonts w:ascii="Times New Roman" w:eastAsia="Times New Roman" w:hAnsi="Times New Roman" w:cs="Times New Roman"/>
                <w:b/>
                <w:bCs/>
                <w:lang w:val="lt-LT"/>
              </w:rPr>
              <w:t>Video</w:t>
            </w:r>
            <w:proofErr w:type="spellEnd"/>
            <w:r w:rsidR="00BD6FC3" w:rsidRPr="00CA6B2C">
              <w:rPr>
                <w:rFonts w:ascii="Times New Roman" w:eastAsia="Times New Roman" w:hAnsi="Times New Roman" w:cs="Times New Roman"/>
                <w:b/>
                <w:bCs/>
                <w:lang w:val="lt-LT"/>
              </w:rPr>
              <w:t xml:space="preserve"> sistema </w:t>
            </w:r>
            <w:proofErr w:type="spellStart"/>
            <w:r w:rsidR="00BD6FC3" w:rsidRPr="00CA6B2C">
              <w:rPr>
                <w:rFonts w:ascii="Times New Roman" w:eastAsia="Times New Roman" w:hAnsi="Times New Roman" w:cs="Times New Roman"/>
                <w:b/>
                <w:bCs/>
                <w:lang w:val="lt-LT"/>
              </w:rPr>
              <w:t>Otopront</w:t>
            </w:r>
            <w:proofErr w:type="spellEnd"/>
            <w:r w:rsidR="00BD6FC3" w:rsidRPr="00CA6B2C">
              <w:rPr>
                <w:rFonts w:ascii="Times New Roman" w:eastAsia="Times New Roman" w:hAnsi="Times New Roman" w:cs="Times New Roman"/>
                <w:b/>
                <w:bCs/>
                <w:lang w:val="lt-LT"/>
              </w:rPr>
              <w:t>, psl. 6.</w:t>
            </w:r>
          </w:p>
          <w:p w14:paraId="20717C4A" w14:textId="55595FD3" w:rsidR="00E8048B"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13.</w:t>
            </w:r>
            <w:r w:rsidR="00E8048B" w:rsidRPr="00CA6B2C">
              <w:rPr>
                <w:rFonts w:ascii="Times New Roman" w:eastAsia="Times New Roman" w:hAnsi="Times New Roman" w:cs="Times New Roman"/>
                <w:lang w:val="lt-LT"/>
              </w:rPr>
              <w:t>matymo kampas ne mažesnis kaip 17</w:t>
            </w:r>
            <w:r w:rsidR="00C41F8A" w:rsidRPr="00CA6B2C">
              <w:rPr>
                <w:rFonts w:ascii="Times New Roman" w:eastAsia="Times New Roman" w:hAnsi="Times New Roman" w:cs="Times New Roman"/>
                <w:lang w:val="lt-LT"/>
              </w:rPr>
              <w:t>8</w:t>
            </w:r>
            <w:r w:rsidR="00E8048B" w:rsidRPr="00CA6B2C">
              <w:rPr>
                <w:rFonts w:ascii="Times New Roman" w:eastAsia="Times New Roman" w:hAnsi="Times New Roman" w:cs="Times New Roman"/>
                <w:lang w:val="lt-LT"/>
              </w:rPr>
              <w:t>º horizontaliai ir vertikaliai</w:t>
            </w:r>
            <w:r w:rsidR="00C41F8A" w:rsidRPr="00CA6B2C">
              <w:rPr>
                <w:rFonts w:ascii="Times New Roman" w:eastAsia="Times New Roman" w:hAnsi="Times New Roman" w:cs="Times New Roman"/>
                <w:lang w:val="lt-LT"/>
              </w:rPr>
              <w:t xml:space="preserve">, </w:t>
            </w:r>
            <w:r w:rsidR="00C41F8A" w:rsidRPr="00CA6B2C">
              <w:rPr>
                <w:rFonts w:ascii="Times New Roman" w:eastAsia="Times New Roman" w:hAnsi="Times New Roman" w:cs="Times New Roman"/>
                <w:b/>
                <w:bCs/>
                <w:lang w:val="lt-LT"/>
              </w:rPr>
              <w:t xml:space="preserve">žr. </w:t>
            </w:r>
            <w:proofErr w:type="spellStart"/>
            <w:r w:rsidR="00C41F8A" w:rsidRPr="00CA6B2C">
              <w:rPr>
                <w:rFonts w:ascii="Times New Roman" w:eastAsia="Times New Roman" w:hAnsi="Times New Roman" w:cs="Times New Roman"/>
                <w:b/>
                <w:bCs/>
                <w:lang w:val="lt-LT"/>
              </w:rPr>
              <w:t>Video</w:t>
            </w:r>
            <w:proofErr w:type="spellEnd"/>
            <w:r w:rsidR="00C41F8A" w:rsidRPr="00CA6B2C">
              <w:rPr>
                <w:rFonts w:ascii="Times New Roman" w:eastAsia="Times New Roman" w:hAnsi="Times New Roman" w:cs="Times New Roman"/>
                <w:b/>
                <w:bCs/>
                <w:lang w:val="lt-LT"/>
              </w:rPr>
              <w:t xml:space="preserve"> sistema </w:t>
            </w:r>
            <w:proofErr w:type="spellStart"/>
            <w:r w:rsidR="00C41F8A" w:rsidRPr="00CA6B2C">
              <w:rPr>
                <w:rFonts w:ascii="Times New Roman" w:eastAsia="Times New Roman" w:hAnsi="Times New Roman" w:cs="Times New Roman"/>
                <w:b/>
                <w:bCs/>
                <w:lang w:val="lt-LT"/>
              </w:rPr>
              <w:t>Otopront</w:t>
            </w:r>
            <w:proofErr w:type="spellEnd"/>
            <w:r w:rsidR="00C41F8A" w:rsidRPr="00CA6B2C">
              <w:rPr>
                <w:rFonts w:ascii="Times New Roman" w:eastAsia="Times New Roman" w:hAnsi="Times New Roman" w:cs="Times New Roman"/>
                <w:b/>
                <w:bCs/>
                <w:lang w:val="lt-LT"/>
              </w:rPr>
              <w:t>, psl. 6.</w:t>
            </w:r>
          </w:p>
          <w:p w14:paraId="3CB9E618" w14:textId="471FD0EC" w:rsidR="00E8048B"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14.</w:t>
            </w:r>
            <w:r w:rsidR="00E8048B" w:rsidRPr="00CA6B2C">
              <w:rPr>
                <w:rFonts w:ascii="Times New Roman" w:eastAsia="Times New Roman" w:hAnsi="Times New Roman" w:cs="Times New Roman"/>
                <w:lang w:val="lt-LT"/>
              </w:rPr>
              <w:t>ekrano lenkimo kampas reguliuojamas 4</w:t>
            </w:r>
            <w:r w:rsidR="00105D11" w:rsidRPr="00CA6B2C">
              <w:rPr>
                <w:rFonts w:ascii="Times New Roman" w:eastAsia="Times New Roman" w:hAnsi="Times New Roman" w:cs="Times New Roman"/>
                <w:lang w:val="lt-LT"/>
              </w:rPr>
              <w:t>5</w:t>
            </w:r>
            <w:r w:rsidR="00E8048B" w:rsidRPr="00CA6B2C">
              <w:rPr>
                <w:rFonts w:ascii="Times New Roman" w:eastAsia="Times New Roman" w:hAnsi="Times New Roman" w:cs="Times New Roman"/>
                <w:lang w:val="lt-LT"/>
              </w:rPr>
              <w:t>º</w:t>
            </w:r>
            <w:r w:rsidR="00105D11" w:rsidRPr="00CA6B2C">
              <w:rPr>
                <w:rFonts w:ascii="Times New Roman" w:eastAsia="Times New Roman" w:hAnsi="Times New Roman" w:cs="Times New Roman"/>
                <w:lang w:val="lt-LT"/>
              </w:rPr>
              <w:t xml:space="preserve">, </w:t>
            </w:r>
            <w:r w:rsidR="00105D11" w:rsidRPr="00CA6B2C">
              <w:rPr>
                <w:rFonts w:ascii="Times New Roman" w:eastAsia="Times New Roman" w:hAnsi="Times New Roman" w:cs="Times New Roman"/>
                <w:b/>
                <w:bCs/>
                <w:lang w:val="lt-LT"/>
              </w:rPr>
              <w:t xml:space="preserve">žr. </w:t>
            </w:r>
            <w:proofErr w:type="spellStart"/>
            <w:r w:rsidR="00105D11" w:rsidRPr="00CA6B2C">
              <w:rPr>
                <w:rFonts w:ascii="Times New Roman" w:eastAsia="Times New Roman" w:hAnsi="Times New Roman" w:cs="Times New Roman"/>
                <w:b/>
                <w:bCs/>
                <w:lang w:val="lt-LT"/>
              </w:rPr>
              <w:t>Video</w:t>
            </w:r>
            <w:proofErr w:type="spellEnd"/>
            <w:r w:rsidR="00105D11" w:rsidRPr="00CA6B2C">
              <w:rPr>
                <w:rFonts w:ascii="Times New Roman" w:eastAsia="Times New Roman" w:hAnsi="Times New Roman" w:cs="Times New Roman"/>
                <w:b/>
                <w:bCs/>
                <w:lang w:val="lt-LT"/>
              </w:rPr>
              <w:t xml:space="preserve"> sistema </w:t>
            </w:r>
            <w:proofErr w:type="spellStart"/>
            <w:r w:rsidR="00105D11" w:rsidRPr="00CA6B2C">
              <w:rPr>
                <w:rFonts w:ascii="Times New Roman" w:eastAsia="Times New Roman" w:hAnsi="Times New Roman" w:cs="Times New Roman"/>
                <w:b/>
                <w:bCs/>
                <w:lang w:val="lt-LT"/>
              </w:rPr>
              <w:t>Otopront</w:t>
            </w:r>
            <w:proofErr w:type="spellEnd"/>
            <w:r w:rsidR="00105D11" w:rsidRPr="00CA6B2C">
              <w:rPr>
                <w:rFonts w:ascii="Times New Roman" w:eastAsia="Times New Roman" w:hAnsi="Times New Roman" w:cs="Times New Roman"/>
                <w:b/>
                <w:bCs/>
                <w:lang w:val="lt-LT"/>
              </w:rPr>
              <w:t>, psl. 6.</w:t>
            </w:r>
          </w:p>
          <w:p w14:paraId="42BCFDEF" w14:textId="7E659593" w:rsidR="00E8048B"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15.</w:t>
            </w:r>
            <w:r w:rsidR="00E8048B" w:rsidRPr="00CA6B2C">
              <w:rPr>
                <w:rFonts w:ascii="Times New Roman" w:eastAsia="Times New Roman" w:hAnsi="Times New Roman" w:cs="Times New Roman"/>
                <w:lang w:val="lt-LT"/>
              </w:rPr>
              <w:t>kamera 2</w:t>
            </w:r>
            <w:r w:rsidR="00BB3574" w:rsidRPr="00CA6B2C">
              <w:rPr>
                <w:rFonts w:ascii="Times New Roman" w:eastAsia="Times New Roman" w:hAnsi="Times New Roman" w:cs="Times New Roman"/>
                <w:lang w:val="lt-LT"/>
              </w:rPr>
              <w:t>,23</w:t>
            </w:r>
            <w:r w:rsidR="00E8048B" w:rsidRPr="00CA6B2C">
              <w:rPr>
                <w:rFonts w:ascii="Times New Roman" w:eastAsia="Times New Roman" w:hAnsi="Times New Roman" w:cs="Times New Roman"/>
                <w:lang w:val="lt-LT"/>
              </w:rPr>
              <w:t xml:space="preserve"> </w:t>
            </w:r>
            <w:proofErr w:type="spellStart"/>
            <w:r w:rsidR="00E8048B" w:rsidRPr="00CA6B2C">
              <w:rPr>
                <w:rFonts w:ascii="Times New Roman" w:eastAsia="Times New Roman" w:hAnsi="Times New Roman" w:cs="Times New Roman"/>
                <w:lang w:val="lt-LT"/>
              </w:rPr>
              <w:t>megapikselių</w:t>
            </w:r>
            <w:proofErr w:type="spellEnd"/>
            <w:r w:rsidR="00BB3574" w:rsidRPr="00CA6B2C">
              <w:rPr>
                <w:rFonts w:ascii="Times New Roman" w:eastAsia="Times New Roman" w:hAnsi="Times New Roman" w:cs="Times New Roman"/>
                <w:lang w:val="lt-LT"/>
              </w:rPr>
              <w:t xml:space="preserve">, </w:t>
            </w:r>
            <w:r w:rsidR="00BB3574" w:rsidRPr="00CA6B2C">
              <w:rPr>
                <w:rFonts w:ascii="Times New Roman" w:eastAsia="Times New Roman" w:hAnsi="Times New Roman" w:cs="Times New Roman"/>
                <w:b/>
                <w:bCs/>
                <w:lang w:val="lt-LT"/>
              </w:rPr>
              <w:t xml:space="preserve">žr. </w:t>
            </w:r>
            <w:proofErr w:type="spellStart"/>
            <w:r w:rsidR="00BB3574" w:rsidRPr="00CA6B2C">
              <w:rPr>
                <w:rFonts w:ascii="Times New Roman" w:eastAsia="Times New Roman" w:hAnsi="Times New Roman" w:cs="Times New Roman"/>
                <w:b/>
                <w:bCs/>
                <w:lang w:val="lt-LT"/>
              </w:rPr>
              <w:t>Video</w:t>
            </w:r>
            <w:proofErr w:type="spellEnd"/>
            <w:r w:rsidR="00BB3574" w:rsidRPr="00CA6B2C">
              <w:rPr>
                <w:rFonts w:ascii="Times New Roman" w:eastAsia="Times New Roman" w:hAnsi="Times New Roman" w:cs="Times New Roman"/>
                <w:b/>
                <w:bCs/>
                <w:lang w:val="lt-LT"/>
              </w:rPr>
              <w:t xml:space="preserve"> sistema </w:t>
            </w:r>
            <w:proofErr w:type="spellStart"/>
            <w:r w:rsidR="00BB3574" w:rsidRPr="00CA6B2C">
              <w:rPr>
                <w:rFonts w:ascii="Times New Roman" w:eastAsia="Times New Roman" w:hAnsi="Times New Roman" w:cs="Times New Roman"/>
                <w:b/>
                <w:bCs/>
                <w:lang w:val="lt-LT"/>
              </w:rPr>
              <w:t>Otopront</w:t>
            </w:r>
            <w:proofErr w:type="spellEnd"/>
            <w:r w:rsidR="00BB3574" w:rsidRPr="00CA6B2C">
              <w:rPr>
                <w:rFonts w:ascii="Times New Roman" w:eastAsia="Times New Roman" w:hAnsi="Times New Roman" w:cs="Times New Roman"/>
                <w:b/>
                <w:bCs/>
                <w:lang w:val="lt-LT"/>
              </w:rPr>
              <w:t>, psl. 6.</w:t>
            </w:r>
          </w:p>
          <w:p w14:paraId="6766A425" w14:textId="50F29B03" w:rsidR="00E8048B"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16.</w:t>
            </w:r>
            <w:r w:rsidR="00E8048B" w:rsidRPr="00CA6B2C">
              <w:rPr>
                <w:rFonts w:ascii="Times New Roman" w:eastAsia="Times New Roman" w:hAnsi="Times New Roman" w:cs="Times New Roman"/>
                <w:lang w:val="lt-LT"/>
              </w:rPr>
              <w:t>lęšis 40mm, greito fokusavimo</w:t>
            </w:r>
            <w:r w:rsidR="00B950A9" w:rsidRPr="00CA6B2C">
              <w:rPr>
                <w:rFonts w:ascii="Times New Roman" w:eastAsia="Times New Roman" w:hAnsi="Times New Roman" w:cs="Times New Roman"/>
                <w:lang w:val="lt-LT"/>
              </w:rPr>
              <w:t xml:space="preserve">, </w:t>
            </w:r>
            <w:r w:rsidR="00B950A9" w:rsidRPr="00CA6B2C">
              <w:rPr>
                <w:rFonts w:ascii="Times New Roman" w:eastAsia="Times New Roman" w:hAnsi="Times New Roman" w:cs="Times New Roman"/>
                <w:b/>
                <w:bCs/>
                <w:lang w:val="lt-LT"/>
              </w:rPr>
              <w:t xml:space="preserve">žr. </w:t>
            </w:r>
            <w:proofErr w:type="spellStart"/>
            <w:r w:rsidR="00B950A9" w:rsidRPr="00CA6B2C">
              <w:rPr>
                <w:rFonts w:ascii="Times New Roman" w:eastAsia="Times New Roman" w:hAnsi="Times New Roman" w:cs="Times New Roman"/>
                <w:b/>
                <w:bCs/>
                <w:lang w:val="lt-LT"/>
              </w:rPr>
              <w:t>Video</w:t>
            </w:r>
            <w:proofErr w:type="spellEnd"/>
            <w:r w:rsidR="00B950A9" w:rsidRPr="00CA6B2C">
              <w:rPr>
                <w:rFonts w:ascii="Times New Roman" w:eastAsia="Times New Roman" w:hAnsi="Times New Roman" w:cs="Times New Roman"/>
                <w:b/>
                <w:bCs/>
                <w:lang w:val="lt-LT"/>
              </w:rPr>
              <w:t xml:space="preserve"> sistema </w:t>
            </w:r>
            <w:proofErr w:type="spellStart"/>
            <w:r w:rsidR="00B950A9" w:rsidRPr="00CA6B2C">
              <w:rPr>
                <w:rFonts w:ascii="Times New Roman" w:eastAsia="Times New Roman" w:hAnsi="Times New Roman" w:cs="Times New Roman"/>
                <w:b/>
                <w:bCs/>
                <w:lang w:val="lt-LT"/>
              </w:rPr>
              <w:t>Otopront</w:t>
            </w:r>
            <w:proofErr w:type="spellEnd"/>
            <w:r w:rsidR="00B950A9" w:rsidRPr="00CA6B2C">
              <w:rPr>
                <w:rFonts w:ascii="Times New Roman" w:eastAsia="Times New Roman" w:hAnsi="Times New Roman" w:cs="Times New Roman"/>
                <w:b/>
                <w:bCs/>
                <w:lang w:val="lt-LT"/>
              </w:rPr>
              <w:t>, psl. 6.</w:t>
            </w:r>
          </w:p>
          <w:p w14:paraId="67B415FA" w14:textId="5E5E797B" w:rsidR="00E8048B"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17.</w:t>
            </w:r>
            <w:r w:rsidR="00E8048B" w:rsidRPr="00CA6B2C">
              <w:rPr>
                <w:rFonts w:ascii="Times New Roman" w:eastAsia="Times New Roman" w:hAnsi="Times New Roman" w:cs="Times New Roman"/>
                <w:lang w:val="lt-LT"/>
              </w:rPr>
              <w:t>kojinis pedalas vaizdo įrašui pradėti ir stabdyti</w:t>
            </w:r>
            <w:r w:rsidR="00BA22B5" w:rsidRPr="00CA6B2C">
              <w:rPr>
                <w:rFonts w:ascii="Times New Roman" w:eastAsia="Times New Roman" w:hAnsi="Times New Roman" w:cs="Times New Roman"/>
                <w:lang w:val="lt-LT"/>
              </w:rPr>
              <w:t xml:space="preserve">, </w:t>
            </w:r>
            <w:r w:rsidR="00BA22B5" w:rsidRPr="00CA6B2C">
              <w:rPr>
                <w:rFonts w:ascii="Times New Roman" w:eastAsia="Times New Roman" w:hAnsi="Times New Roman" w:cs="Times New Roman"/>
                <w:b/>
                <w:bCs/>
                <w:lang w:val="lt-LT"/>
              </w:rPr>
              <w:t xml:space="preserve">žr. </w:t>
            </w:r>
            <w:proofErr w:type="spellStart"/>
            <w:r w:rsidR="00BA22B5" w:rsidRPr="00CA6B2C">
              <w:rPr>
                <w:rFonts w:ascii="Times New Roman" w:eastAsia="Times New Roman" w:hAnsi="Times New Roman" w:cs="Times New Roman"/>
                <w:b/>
                <w:bCs/>
                <w:lang w:val="lt-LT"/>
              </w:rPr>
              <w:t>Video</w:t>
            </w:r>
            <w:proofErr w:type="spellEnd"/>
            <w:r w:rsidR="00BA22B5" w:rsidRPr="00CA6B2C">
              <w:rPr>
                <w:rFonts w:ascii="Times New Roman" w:eastAsia="Times New Roman" w:hAnsi="Times New Roman" w:cs="Times New Roman"/>
                <w:b/>
                <w:bCs/>
                <w:lang w:val="lt-LT"/>
              </w:rPr>
              <w:t xml:space="preserve"> sistema </w:t>
            </w:r>
            <w:proofErr w:type="spellStart"/>
            <w:r w:rsidR="00BA22B5" w:rsidRPr="00CA6B2C">
              <w:rPr>
                <w:rFonts w:ascii="Times New Roman" w:eastAsia="Times New Roman" w:hAnsi="Times New Roman" w:cs="Times New Roman"/>
                <w:b/>
                <w:bCs/>
                <w:lang w:val="lt-LT"/>
              </w:rPr>
              <w:t>Otopront</w:t>
            </w:r>
            <w:proofErr w:type="spellEnd"/>
            <w:r w:rsidR="00BA22B5" w:rsidRPr="00CA6B2C">
              <w:rPr>
                <w:rFonts w:ascii="Times New Roman" w:eastAsia="Times New Roman" w:hAnsi="Times New Roman" w:cs="Times New Roman"/>
                <w:b/>
                <w:bCs/>
                <w:lang w:val="lt-LT"/>
              </w:rPr>
              <w:t>, psl. 5.</w:t>
            </w:r>
          </w:p>
          <w:p w14:paraId="61C68A32" w14:textId="1263B953" w:rsidR="00BF2282" w:rsidRPr="00CA6B2C" w:rsidRDefault="000757A0" w:rsidP="000757A0">
            <w:pPr>
              <w:rPr>
                <w:rFonts w:ascii="Times New Roman" w:eastAsia="Times New Roman" w:hAnsi="Times New Roman" w:cs="Times New Roman"/>
                <w:lang w:val="lt-LT"/>
              </w:rPr>
            </w:pPr>
            <w:r w:rsidRPr="00CA6B2C">
              <w:rPr>
                <w:rFonts w:ascii="Times New Roman" w:eastAsia="Times New Roman" w:hAnsi="Times New Roman" w:cs="Times New Roman"/>
                <w:lang w:val="lt-LT"/>
              </w:rPr>
              <w:t>18.</w:t>
            </w:r>
            <w:r w:rsidR="00E8048B" w:rsidRPr="00CA6B2C">
              <w:rPr>
                <w:rFonts w:ascii="Times New Roman" w:eastAsia="Times New Roman" w:hAnsi="Times New Roman" w:cs="Times New Roman"/>
                <w:lang w:val="lt-LT"/>
              </w:rPr>
              <w:t xml:space="preserve">pasukamas laikiklis </w:t>
            </w:r>
            <w:proofErr w:type="spellStart"/>
            <w:r w:rsidR="00E8048B" w:rsidRPr="00CA6B2C">
              <w:rPr>
                <w:rFonts w:ascii="Times New Roman" w:eastAsia="Times New Roman" w:hAnsi="Times New Roman" w:cs="Times New Roman"/>
                <w:lang w:val="lt-LT"/>
              </w:rPr>
              <w:t>video</w:t>
            </w:r>
            <w:proofErr w:type="spellEnd"/>
            <w:r w:rsidR="00E8048B" w:rsidRPr="00CA6B2C">
              <w:rPr>
                <w:rFonts w:ascii="Times New Roman" w:eastAsia="Times New Roman" w:hAnsi="Times New Roman" w:cs="Times New Roman"/>
                <w:lang w:val="lt-LT"/>
              </w:rPr>
              <w:t xml:space="preserve"> sistemai</w:t>
            </w:r>
            <w:r w:rsidR="00F15747" w:rsidRPr="00CA6B2C">
              <w:rPr>
                <w:rFonts w:ascii="Times New Roman" w:eastAsia="Times New Roman" w:hAnsi="Times New Roman" w:cs="Times New Roman"/>
                <w:lang w:val="lt-LT"/>
              </w:rPr>
              <w:t xml:space="preserve">, </w:t>
            </w:r>
            <w:r w:rsidR="00F15747" w:rsidRPr="00CA6B2C">
              <w:rPr>
                <w:rFonts w:ascii="Times New Roman" w:eastAsia="Times New Roman" w:hAnsi="Times New Roman" w:cs="Times New Roman"/>
                <w:b/>
                <w:bCs/>
                <w:lang w:val="lt-LT"/>
              </w:rPr>
              <w:t xml:space="preserve">žr. Papildomi priedai </w:t>
            </w:r>
            <w:proofErr w:type="spellStart"/>
            <w:r w:rsidR="00F15747" w:rsidRPr="00CA6B2C">
              <w:rPr>
                <w:rFonts w:ascii="Times New Roman" w:eastAsia="Times New Roman" w:hAnsi="Times New Roman" w:cs="Times New Roman"/>
                <w:b/>
                <w:bCs/>
                <w:lang w:val="lt-LT"/>
              </w:rPr>
              <w:t>Otopront</w:t>
            </w:r>
            <w:proofErr w:type="spellEnd"/>
            <w:r w:rsidR="00F15747" w:rsidRPr="00CA6B2C">
              <w:rPr>
                <w:rFonts w:ascii="Times New Roman" w:eastAsia="Times New Roman" w:hAnsi="Times New Roman" w:cs="Times New Roman"/>
                <w:b/>
                <w:bCs/>
                <w:lang w:val="lt-LT"/>
              </w:rPr>
              <w:t>, psl. 1.</w:t>
            </w:r>
          </w:p>
        </w:tc>
      </w:tr>
      <w:tr w:rsidR="000352C7" w:rsidRPr="00CA6B2C" w14:paraId="62BA4DA1" w14:textId="18B092A8" w:rsidTr="0076052A">
        <w:trPr>
          <w:trHeight w:val="1800"/>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120614D6" w14:textId="77777777" w:rsidR="000352C7" w:rsidRPr="00CA6B2C" w:rsidRDefault="000352C7" w:rsidP="000352C7">
            <w:pPr>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 xml:space="preserve">1.6.2. Lankstus endoskopas </w:t>
            </w:r>
          </w:p>
        </w:tc>
        <w:tc>
          <w:tcPr>
            <w:tcW w:w="3260" w:type="dxa"/>
            <w:tcBorders>
              <w:bottom w:val="single" w:sz="8" w:space="0" w:color="000000"/>
              <w:right w:val="single" w:sz="8" w:space="0" w:color="000000"/>
            </w:tcBorders>
            <w:tcMar>
              <w:top w:w="0" w:type="dxa"/>
              <w:left w:w="100" w:type="dxa"/>
              <w:bottom w:w="0" w:type="dxa"/>
              <w:right w:w="100" w:type="dxa"/>
            </w:tcMar>
          </w:tcPr>
          <w:p w14:paraId="0E5A0999" w14:textId="77777777" w:rsidR="000352C7" w:rsidRPr="00CA6B2C" w:rsidRDefault="000352C7" w:rsidP="000352C7">
            <w:pPr>
              <w:pStyle w:val="Sraopastraipa"/>
              <w:numPr>
                <w:ilvl w:val="0"/>
                <w:numId w:val="16"/>
              </w:numPr>
              <w:ind w:left="368" w:hanging="283"/>
              <w:rPr>
                <w:rFonts w:ascii="Times New Roman" w:eastAsia="Times New Roman" w:hAnsi="Times New Roman" w:cs="Times New Roman"/>
                <w:lang w:val="lt-LT"/>
              </w:rPr>
            </w:pPr>
            <w:r w:rsidRPr="00CA6B2C">
              <w:rPr>
                <w:rFonts w:ascii="Times New Roman" w:eastAsia="Times New Roman" w:hAnsi="Times New Roman" w:cs="Times New Roman"/>
                <w:lang w:val="lt-LT"/>
              </w:rPr>
              <w:t>distalinio galo skersmuo: 3.2 ± 0.3 mm;</w:t>
            </w:r>
          </w:p>
          <w:p w14:paraId="2F2EDA5F" w14:textId="77777777" w:rsidR="000352C7" w:rsidRPr="00CA6B2C" w:rsidRDefault="000352C7" w:rsidP="000352C7">
            <w:pPr>
              <w:pStyle w:val="Sraopastraipa"/>
              <w:numPr>
                <w:ilvl w:val="0"/>
                <w:numId w:val="16"/>
              </w:numPr>
              <w:ind w:left="368" w:hanging="283"/>
              <w:rPr>
                <w:rFonts w:ascii="Times New Roman" w:eastAsia="Times New Roman" w:hAnsi="Times New Roman" w:cs="Times New Roman"/>
                <w:lang w:val="lt-LT"/>
              </w:rPr>
            </w:pPr>
            <w:r w:rsidRPr="00CA6B2C">
              <w:rPr>
                <w:rFonts w:ascii="Times New Roman" w:eastAsia="Times New Roman" w:hAnsi="Times New Roman" w:cs="Times New Roman"/>
                <w:lang w:val="lt-LT"/>
              </w:rPr>
              <w:t>darbinis ilgis: 310mm ± 30mm;</w:t>
            </w:r>
          </w:p>
          <w:p w14:paraId="337C334C" w14:textId="77777777" w:rsidR="000352C7" w:rsidRPr="00CA6B2C" w:rsidRDefault="000352C7" w:rsidP="000352C7">
            <w:pPr>
              <w:pStyle w:val="Sraopastraipa"/>
              <w:numPr>
                <w:ilvl w:val="0"/>
                <w:numId w:val="16"/>
              </w:numPr>
              <w:ind w:left="368" w:hanging="283"/>
              <w:rPr>
                <w:rFonts w:ascii="Times New Roman" w:eastAsia="Times New Roman" w:hAnsi="Times New Roman" w:cs="Times New Roman"/>
                <w:lang w:val="lt-LT"/>
              </w:rPr>
            </w:pPr>
            <w:r w:rsidRPr="00CA6B2C">
              <w:rPr>
                <w:rFonts w:ascii="Times New Roman" w:eastAsia="Times New Roman" w:hAnsi="Times New Roman" w:cs="Times New Roman"/>
                <w:lang w:val="lt-LT"/>
              </w:rPr>
              <w:t>matymo laukas: 75° ± 10°;</w:t>
            </w:r>
          </w:p>
          <w:p w14:paraId="3EC8BAB5" w14:textId="77777777" w:rsidR="000352C7" w:rsidRPr="00CA6B2C" w:rsidRDefault="000352C7" w:rsidP="000352C7">
            <w:pPr>
              <w:pStyle w:val="Sraopastraipa"/>
              <w:numPr>
                <w:ilvl w:val="0"/>
                <w:numId w:val="16"/>
              </w:numPr>
              <w:ind w:left="368" w:hanging="283"/>
              <w:rPr>
                <w:rFonts w:ascii="Times New Roman" w:eastAsia="Times New Roman" w:hAnsi="Times New Roman" w:cs="Times New Roman"/>
                <w:lang w:val="lt-LT"/>
              </w:rPr>
            </w:pPr>
            <w:r w:rsidRPr="00CA6B2C">
              <w:rPr>
                <w:rFonts w:ascii="Times New Roman" w:eastAsia="Times New Roman" w:hAnsi="Times New Roman" w:cs="Times New Roman"/>
                <w:lang w:val="lt-LT"/>
              </w:rPr>
              <w:t>fokusavimo reguliavimas;</w:t>
            </w:r>
          </w:p>
          <w:p w14:paraId="35AF9243" w14:textId="77777777" w:rsidR="000352C7" w:rsidRPr="00CA6B2C" w:rsidRDefault="000352C7" w:rsidP="000352C7">
            <w:pPr>
              <w:pStyle w:val="Sraopastraipa"/>
              <w:numPr>
                <w:ilvl w:val="0"/>
                <w:numId w:val="16"/>
              </w:numPr>
              <w:ind w:left="368" w:hanging="283"/>
              <w:rPr>
                <w:rFonts w:ascii="Times New Roman" w:eastAsia="Times New Roman" w:hAnsi="Times New Roman" w:cs="Times New Roman"/>
                <w:lang w:val="lt-LT"/>
              </w:rPr>
            </w:pPr>
            <w:r w:rsidRPr="00CA6B2C">
              <w:rPr>
                <w:rFonts w:ascii="Times New Roman" w:eastAsia="Times New Roman" w:hAnsi="Times New Roman" w:cs="Times New Roman"/>
                <w:lang w:val="lt-LT"/>
              </w:rPr>
              <w:t>užlenkimo kampas: 140° ± 10°;</w:t>
            </w:r>
          </w:p>
          <w:p w14:paraId="0B9B2F7D" w14:textId="06A490D8" w:rsidR="000352C7" w:rsidRPr="00CA6B2C" w:rsidRDefault="000352C7" w:rsidP="000352C7">
            <w:pPr>
              <w:pStyle w:val="Sraopastraipa"/>
              <w:numPr>
                <w:ilvl w:val="0"/>
                <w:numId w:val="16"/>
              </w:numPr>
              <w:ind w:left="368" w:hanging="283"/>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šviesolaidis; </w:t>
            </w:r>
          </w:p>
        </w:tc>
        <w:tc>
          <w:tcPr>
            <w:tcW w:w="5670" w:type="dxa"/>
            <w:tcBorders>
              <w:bottom w:val="single" w:sz="8" w:space="0" w:color="000000"/>
              <w:right w:val="single" w:sz="8" w:space="0" w:color="000000"/>
            </w:tcBorders>
          </w:tcPr>
          <w:p w14:paraId="672A99D7" w14:textId="3DFC040B"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1.</w:t>
            </w:r>
            <w:r w:rsidRPr="000352C7">
              <w:rPr>
                <w:rFonts w:ascii="Times New Roman" w:eastAsia="Times New Roman" w:hAnsi="Times New Roman" w:cs="Times New Roman"/>
                <w:lang w:val="lt-LT"/>
              </w:rPr>
              <w:t>distalinio galo skersmuo: 3.</w:t>
            </w:r>
            <w:r w:rsidR="00282DD4">
              <w:rPr>
                <w:rFonts w:ascii="Times New Roman" w:eastAsia="Times New Roman" w:hAnsi="Times New Roman" w:cs="Times New Roman"/>
                <w:lang w:val="lt-LT"/>
              </w:rPr>
              <w:t xml:space="preserve">4 </w:t>
            </w:r>
            <w:r w:rsidRPr="000352C7">
              <w:rPr>
                <w:rFonts w:ascii="Times New Roman" w:eastAsia="Times New Roman" w:hAnsi="Times New Roman" w:cs="Times New Roman"/>
                <w:lang w:val="lt-LT"/>
              </w:rPr>
              <w:t>mm</w:t>
            </w:r>
            <w:r w:rsidR="00282DD4">
              <w:rPr>
                <w:rFonts w:ascii="Times New Roman" w:eastAsia="Times New Roman" w:hAnsi="Times New Roman" w:cs="Times New Roman"/>
                <w:lang w:val="lt-LT"/>
              </w:rPr>
              <w:t xml:space="preserve">, </w:t>
            </w:r>
            <w:r w:rsidR="00282DD4">
              <w:rPr>
                <w:rFonts w:ascii="Times New Roman" w:eastAsia="Times New Roman" w:hAnsi="Times New Roman" w:cs="Times New Roman"/>
                <w:b/>
                <w:bCs/>
                <w:lang w:val="lt-LT"/>
              </w:rPr>
              <w:t xml:space="preserve">žr. Endoskopai </w:t>
            </w:r>
            <w:proofErr w:type="spellStart"/>
            <w:r w:rsidR="00282DD4">
              <w:rPr>
                <w:rFonts w:ascii="Times New Roman" w:eastAsia="Times New Roman" w:hAnsi="Times New Roman" w:cs="Times New Roman"/>
                <w:b/>
                <w:bCs/>
                <w:lang w:val="lt-LT"/>
              </w:rPr>
              <w:t>Otopront</w:t>
            </w:r>
            <w:proofErr w:type="spellEnd"/>
            <w:r w:rsidR="00282DD4">
              <w:rPr>
                <w:rFonts w:ascii="Times New Roman" w:eastAsia="Times New Roman" w:hAnsi="Times New Roman" w:cs="Times New Roman"/>
                <w:b/>
                <w:bCs/>
                <w:lang w:val="lt-LT"/>
              </w:rPr>
              <w:t xml:space="preserve">, psl. </w:t>
            </w:r>
            <w:r w:rsidR="00282DD4">
              <w:rPr>
                <w:rFonts w:ascii="Times New Roman" w:eastAsia="Times New Roman" w:hAnsi="Times New Roman" w:cs="Times New Roman"/>
                <w:b/>
                <w:bCs/>
                <w:lang w:val="en-US"/>
              </w:rPr>
              <w:t>1;</w:t>
            </w:r>
          </w:p>
          <w:p w14:paraId="685CC67D" w14:textId="026C979A"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2.</w:t>
            </w:r>
            <w:r w:rsidRPr="000352C7">
              <w:rPr>
                <w:rFonts w:ascii="Times New Roman" w:eastAsia="Times New Roman" w:hAnsi="Times New Roman" w:cs="Times New Roman"/>
                <w:lang w:val="lt-LT"/>
              </w:rPr>
              <w:t>darbinis ilgis: 3</w:t>
            </w:r>
            <w:r w:rsidR="00282DD4">
              <w:rPr>
                <w:rFonts w:ascii="Times New Roman" w:eastAsia="Times New Roman" w:hAnsi="Times New Roman" w:cs="Times New Roman"/>
                <w:lang w:val="lt-LT"/>
              </w:rPr>
              <w:t>0</w:t>
            </w:r>
            <w:r w:rsidRPr="000352C7">
              <w:rPr>
                <w:rFonts w:ascii="Times New Roman" w:eastAsia="Times New Roman" w:hAnsi="Times New Roman" w:cs="Times New Roman"/>
                <w:lang w:val="lt-LT"/>
              </w:rPr>
              <w:t>0mm</w:t>
            </w:r>
            <w:r w:rsidR="00282DD4">
              <w:rPr>
                <w:rFonts w:ascii="Times New Roman" w:eastAsia="Times New Roman" w:hAnsi="Times New Roman" w:cs="Times New Roman"/>
                <w:lang w:val="lt-LT"/>
              </w:rPr>
              <w:t xml:space="preserve">, </w:t>
            </w:r>
            <w:r w:rsidR="00282DD4">
              <w:rPr>
                <w:rFonts w:ascii="Times New Roman" w:eastAsia="Times New Roman" w:hAnsi="Times New Roman" w:cs="Times New Roman"/>
                <w:b/>
                <w:bCs/>
                <w:lang w:val="lt-LT"/>
              </w:rPr>
              <w:t xml:space="preserve">žr. Endoskopai </w:t>
            </w:r>
            <w:proofErr w:type="spellStart"/>
            <w:r w:rsidR="00282DD4">
              <w:rPr>
                <w:rFonts w:ascii="Times New Roman" w:eastAsia="Times New Roman" w:hAnsi="Times New Roman" w:cs="Times New Roman"/>
                <w:b/>
                <w:bCs/>
                <w:lang w:val="lt-LT"/>
              </w:rPr>
              <w:t>Otopront</w:t>
            </w:r>
            <w:proofErr w:type="spellEnd"/>
            <w:r w:rsidR="00282DD4">
              <w:rPr>
                <w:rFonts w:ascii="Times New Roman" w:eastAsia="Times New Roman" w:hAnsi="Times New Roman" w:cs="Times New Roman"/>
                <w:b/>
                <w:bCs/>
                <w:lang w:val="lt-LT"/>
              </w:rPr>
              <w:t xml:space="preserve">, psl. </w:t>
            </w:r>
            <w:r w:rsidR="00282DD4">
              <w:rPr>
                <w:rFonts w:ascii="Times New Roman" w:eastAsia="Times New Roman" w:hAnsi="Times New Roman" w:cs="Times New Roman"/>
                <w:b/>
                <w:bCs/>
                <w:lang w:val="en-US"/>
              </w:rPr>
              <w:t>1;</w:t>
            </w:r>
          </w:p>
          <w:p w14:paraId="4A378D24" w14:textId="4B0DA39F"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3.</w:t>
            </w:r>
            <w:r w:rsidRPr="000352C7">
              <w:rPr>
                <w:rFonts w:ascii="Times New Roman" w:eastAsia="Times New Roman" w:hAnsi="Times New Roman" w:cs="Times New Roman"/>
                <w:lang w:val="lt-LT"/>
              </w:rPr>
              <w:t>matymo laukas: 7</w:t>
            </w:r>
            <w:r w:rsidR="00282DD4">
              <w:rPr>
                <w:rFonts w:ascii="Times New Roman" w:eastAsia="Times New Roman" w:hAnsi="Times New Roman" w:cs="Times New Roman"/>
                <w:lang w:val="lt-LT"/>
              </w:rPr>
              <w:t>0</w:t>
            </w:r>
            <w:r w:rsidRPr="000352C7">
              <w:rPr>
                <w:rFonts w:ascii="Times New Roman" w:eastAsia="Times New Roman" w:hAnsi="Times New Roman" w:cs="Times New Roman"/>
                <w:lang w:val="lt-LT"/>
              </w:rPr>
              <w:t>°</w:t>
            </w:r>
            <w:r w:rsidR="00282DD4">
              <w:rPr>
                <w:rFonts w:ascii="Times New Roman" w:eastAsia="Times New Roman" w:hAnsi="Times New Roman" w:cs="Times New Roman"/>
                <w:lang w:val="lt-LT"/>
              </w:rPr>
              <w:t xml:space="preserve">, </w:t>
            </w:r>
            <w:r w:rsidR="00282DD4">
              <w:rPr>
                <w:rFonts w:ascii="Times New Roman" w:eastAsia="Times New Roman" w:hAnsi="Times New Roman" w:cs="Times New Roman"/>
                <w:b/>
                <w:bCs/>
                <w:lang w:val="lt-LT"/>
              </w:rPr>
              <w:t xml:space="preserve">žr. Endoskopai </w:t>
            </w:r>
            <w:proofErr w:type="spellStart"/>
            <w:r w:rsidR="00282DD4">
              <w:rPr>
                <w:rFonts w:ascii="Times New Roman" w:eastAsia="Times New Roman" w:hAnsi="Times New Roman" w:cs="Times New Roman"/>
                <w:b/>
                <w:bCs/>
                <w:lang w:val="lt-LT"/>
              </w:rPr>
              <w:t>Otopront</w:t>
            </w:r>
            <w:proofErr w:type="spellEnd"/>
            <w:r w:rsidR="00282DD4">
              <w:rPr>
                <w:rFonts w:ascii="Times New Roman" w:eastAsia="Times New Roman" w:hAnsi="Times New Roman" w:cs="Times New Roman"/>
                <w:b/>
                <w:bCs/>
                <w:lang w:val="lt-LT"/>
              </w:rPr>
              <w:t xml:space="preserve">, psl. </w:t>
            </w:r>
            <w:r w:rsidR="00282DD4">
              <w:rPr>
                <w:rFonts w:ascii="Times New Roman" w:eastAsia="Times New Roman" w:hAnsi="Times New Roman" w:cs="Times New Roman"/>
                <w:b/>
                <w:bCs/>
                <w:lang w:val="en-US"/>
              </w:rPr>
              <w:t>1;</w:t>
            </w:r>
          </w:p>
          <w:p w14:paraId="502E6EDA" w14:textId="3D4D3E97"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4.</w:t>
            </w:r>
            <w:r w:rsidRPr="000352C7">
              <w:rPr>
                <w:rFonts w:ascii="Times New Roman" w:eastAsia="Times New Roman" w:hAnsi="Times New Roman" w:cs="Times New Roman"/>
                <w:lang w:val="lt-LT"/>
              </w:rPr>
              <w:t>fokusavimo reguliavimas</w:t>
            </w:r>
            <w:r w:rsidR="00282DD4">
              <w:rPr>
                <w:rFonts w:ascii="Times New Roman" w:eastAsia="Times New Roman" w:hAnsi="Times New Roman" w:cs="Times New Roman"/>
                <w:lang w:val="lt-LT"/>
              </w:rPr>
              <w:t xml:space="preserve">, </w:t>
            </w:r>
            <w:r w:rsidR="00282DD4">
              <w:rPr>
                <w:rFonts w:ascii="Times New Roman" w:eastAsia="Times New Roman" w:hAnsi="Times New Roman" w:cs="Times New Roman"/>
                <w:b/>
                <w:bCs/>
                <w:lang w:val="lt-LT"/>
              </w:rPr>
              <w:t xml:space="preserve">žr. Endoskopai </w:t>
            </w:r>
            <w:proofErr w:type="spellStart"/>
            <w:r w:rsidR="00282DD4">
              <w:rPr>
                <w:rFonts w:ascii="Times New Roman" w:eastAsia="Times New Roman" w:hAnsi="Times New Roman" w:cs="Times New Roman"/>
                <w:b/>
                <w:bCs/>
                <w:lang w:val="lt-LT"/>
              </w:rPr>
              <w:t>Otopront</w:t>
            </w:r>
            <w:proofErr w:type="spellEnd"/>
            <w:r w:rsidR="00282DD4">
              <w:rPr>
                <w:rFonts w:ascii="Times New Roman" w:eastAsia="Times New Roman" w:hAnsi="Times New Roman" w:cs="Times New Roman"/>
                <w:b/>
                <w:bCs/>
                <w:lang w:val="lt-LT"/>
              </w:rPr>
              <w:t xml:space="preserve">, psl. </w:t>
            </w:r>
            <w:r w:rsidR="00282DD4">
              <w:rPr>
                <w:rFonts w:ascii="Times New Roman" w:eastAsia="Times New Roman" w:hAnsi="Times New Roman" w:cs="Times New Roman"/>
                <w:b/>
                <w:bCs/>
                <w:lang w:val="en-US"/>
              </w:rPr>
              <w:t>1;</w:t>
            </w:r>
          </w:p>
          <w:p w14:paraId="205F73B2" w14:textId="3313AB6E"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5.</w:t>
            </w:r>
            <w:r w:rsidRPr="000352C7">
              <w:rPr>
                <w:rFonts w:ascii="Times New Roman" w:eastAsia="Times New Roman" w:hAnsi="Times New Roman" w:cs="Times New Roman"/>
                <w:lang w:val="lt-LT"/>
              </w:rPr>
              <w:t>užlenkimo kampas: 1</w:t>
            </w:r>
            <w:r w:rsidR="00282DD4">
              <w:rPr>
                <w:rFonts w:ascii="Times New Roman" w:eastAsia="Times New Roman" w:hAnsi="Times New Roman" w:cs="Times New Roman"/>
                <w:lang w:val="lt-LT"/>
              </w:rPr>
              <w:t>5</w:t>
            </w:r>
            <w:r w:rsidRPr="000352C7">
              <w:rPr>
                <w:rFonts w:ascii="Times New Roman" w:eastAsia="Times New Roman" w:hAnsi="Times New Roman" w:cs="Times New Roman"/>
                <w:lang w:val="lt-LT"/>
              </w:rPr>
              <w:t>0°</w:t>
            </w:r>
            <w:r w:rsidR="00282DD4">
              <w:rPr>
                <w:rFonts w:ascii="Times New Roman" w:eastAsia="Times New Roman" w:hAnsi="Times New Roman" w:cs="Times New Roman"/>
                <w:lang w:val="lt-LT"/>
              </w:rPr>
              <w:t xml:space="preserve">, </w:t>
            </w:r>
            <w:r w:rsidR="00282DD4">
              <w:rPr>
                <w:rFonts w:ascii="Times New Roman" w:eastAsia="Times New Roman" w:hAnsi="Times New Roman" w:cs="Times New Roman"/>
                <w:b/>
                <w:bCs/>
                <w:lang w:val="lt-LT"/>
              </w:rPr>
              <w:t xml:space="preserve">žr. Endoskopai </w:t>
            </w:r>
            <w:proofErr w:type="spellStart"/>
            <w:r w:rsidR="00282DD4">
              <w:rPr>
                <w:rFonts w:ascii="Times New Roman" w:eastAsia="Times New Roman" w:hAnsi="Times New Roman" w:cs="Times New Roman"/>
                <w:b/>
                <w:bCs/>
                <w:lang w:val="lt-LT"/>
              </w:rPr>
              <w:t>Otopront</w:t>
            </w:r>
            <w:proofErr w:type="spellEnd"/>
            <w:r w:rsidR="00282DD4">
              <w:rPr>
                <w:rFonts w:ascii="Times New Roman" w:eastAsia="Times New Roman" w:hAnsi="Times New Roman" w:cs="Times New Roman"/>
                <w:b/>
                <w:bCs/>
                <w:lang w:val="lt-LT"/>
              </w:rPr>
              <w:t xml:space="preserve">, psl. </w:t>
            </w:r>
            <w:r w:rsidR="00282DD4">
              <w:rPr>
                <w:rFonts w:ascii="Times New Roman" w:eastAsia="Times New Roman" w:hAnsi="Times New Roman" w:cs="Times New Roman"/>
                <w:b/>
                <w:bCs/>
                <w:lang w:val="en-US"/>
              </w:rPr>
              <w:t>1;</w:t>
            </w:r>
          </w:p>
          <w:p w14:paraId="48F6FF7D" w14:textId="63C249F2"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6.</w:t>
            </w:r>
            <w:r w:rsidRPr="000352C7">
              <w:rPr>
                <w:rFonts w:ascii="Times New Roman" w:eastAsia="Times New Roman" w:hAnsi="Times New Roman" w:cs="Times New Roman"/>
                <w:lang w:val="lt-LT"/>
              </w:rPr>
              <w:t>šviesolaidis</w:t>
            </w:r>
            <w:r w:rsidR="00282DD4">
              <w:rPr>
                <w:rFonts w:ascii="Times New Roman" w:eastAsia="Times New Roman" w:hAnsi="Times New Roman" w:cs="Times New Roman"/>
                <w:lang w:val="lt-LT"/>
              </w:rPr>
              <w:t xml:space="preserve">, </w:t>
            </w:r>
            <w:r w:rsidR="00282DD4">
              <w:rPr>
                <w:rFonts w:ascii="Times New Roman" w:eastAsia="Times New Roman" w:hAnsi="Times New Roman" w:cs="Times New Roman"/>
                <w:b/>
                <w:bCs/>
                <w:lang w:val="lt-LT"/>
              </w:rPr>
              <w:t xml:space="preserve">žr. Endoskopai </w:t>
            </w:r>
            <w:proofErr w:type="spellStart"/>
            <w:r w:rsidR="00282DD4">
              <w:rPr>
                <w:rFonts w:ascii="Times New Roman" w:eastAsia="Times New Roman" w:hAnsi="Times New Roman" w:cs="Times New Roman"/>
                <w:b/>
                <w:bCs/>
                <w:lang w:val="lt-LT"/>
              </w:rPr>
              <w:t>Otopront</w:t>
            </w:r>
            <w:proofErr w:type="spellEnd"/>
            <w:r w:rsidR="00282DD4">
              <w:rPr>
                <w:rFonts w:ascii="Times New Roman" w:eastAsia="Times New Roman" w:hAnsi="Times New Roman" w:cs="Times New Roman"/>
                <w:b/>
                <w:bCs/>
                <w:lang w:val="lt-LT"/>
              </w:rPr>
              <w:t xml:space="preserve">, psl. </w:t>
            </w:r>
            <w:r w:rsidR="00282DD4">
              <w:rPr>
                <w:rFonts w:ascii="Times New Roman" w:eastAsia="Times New Roman" w:hAnsi="Times New Roman" w:cs="Times New Roman"/>
                <w:b/>
                <w:bCs/>
                <w:lang w:val="en-US"/>
              </w:rPr>
              <w:t>1;</w:t>
            </w:r>
          </w:p>
        </w:tc>
      </w:tr>
      <w:tr w:rsidR="000352C7" w:rsidRPr="00CA6B2C" w14:paraId="3C809DC2" w14:textId="46B42AB0" w:rsidTr="0076052A">
        <w:trPr>
          <w:trHeight w:val="1290"/>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20411366" w14:textId="77777777" w:rsidR="000352C7" w:rsidRPr="00CA6B2C" w:rsidRDefault="000352C7" w:rsidP="000352C7">
            <w:pPr>
              <w:rPr>
                <w:rFonts w:ascii="Times New Roman" w:eastAsia="Times New Roman" w:hAnsi="Times New Roman" w:cs="Times New Roman"/>
                <w:lang w:val="lt-LT"/>
              </w:rPr>
            </w:pPr>
            <w:r w:rsidRPr="00CA6B2C">
              <w:rPr>
                <w:rFonts w:ascii="Times New Roman" w:eastAsia="Times New Roman" w:hAnsi="Times New Roman" w:cs="Times New Roman"/>
                <w:lang w:val="lt-LT"/>
              </w:rPr>
              <w:t>1.6.3. Standus endoskopas</w:t>
            </w:r>
          </w:p>
        </w:tc>
        <w:tc>
          <w:tcPr>
            <w:tcW w:w="3260" w:type="dxa"/>
            <w:tcBorders>
              <w:bottom w:val="single" w:sz="8" w:space="0" w:color="000000"/>
              <w:right w:val="single" w:sz="8" w:space="0" w:color="000000"/>
            </w:tcBorders>
            <w:tcMar>
              <w:top w:w="0" w:type="dxa"/>
              <w:left w:w="100" w:type="dxa"/>
              <w:bottom w:w="0" w:type="dxa"/>
              <w:right w:w="100" w:type="dxa"/>
            </w:tcMar>
          </w:tcPr>
          <w:p w14:paraId="7B91F7D5" w14:textId="77777777" w:rsidR="000352C7" w:rsidRPr="00CA6B2C" w:rsidRDefault="000352C7" w:rsidP="000352C7">
            <w:pPr>
              <w:pStyle w:val="Sraopastraipa"/>
              <w:numPr>
                <w:ilvl w:val="0"/>
                <w:numId w:val="17"/>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darbinis ilgis: 190 mm ± 20 mm;</w:t>
            </w:r>
          </w:p>
          <w:p w14:paraId="29DDA708" w14:textId="77777777" w:rsidR="000352C7" w:rsidRPr="00CA6B2C" w:rsidRDefault="000352C7" w:rsidP="000352C7">
            <w:pPr>
              <w:pStyle w:val="Sraopastraipa"/>
              <w:numPr>
                <w:ilvl w:val="0"/>
                <w:numId w:val="17"/>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matymo kampas: 0° ± 10°;</w:t>
            </w:r>
          </w:p>
          <w:p w14:paraId="375DB31A" w14:textId="77777777" w:rsidR="000352C7" w:rsidRPr="00CA6B2C" w:rsidRDefault="000352C7" w:rsidP="000352C7">
            <w:pPr>
              <w:pStyle w:val="Sraopastraipa"/>
              <w:numPr>
                <w:ilvl w:val="0"/>
                <w:numId w:val="17"/>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storis: 2.6 mm ± 0.2 mm;</w:t>
            </w:r>
          </w:p>
          <w:p w14:paraId="20ACB414" w14:textId="77777777" w:rsidR="000352C7" w:rsidRPr="00CA6B2C" w:rsidRDefault="000352C7" w:rsidP="000352C7">
            <w:pPr>
              <w:pStyle w:val="Sraopastraipa"/>
              <w:numPr>
                <w:ilvl w:val="0"/>
                <w:numId w:val="17"/>
              </w:numPr>
              <w:ind w:left="368" w:hanging="368"/>
              <w:rPr>
                <w:rFonts w:ascii="Times New Roman" w:eastAsia="Times New Roman" w:hAnsi="Times New Roman" w:cs="Times New Roman"/>
                <w:lang w:val="lt-LT"/>
              </w:rPr>
            </w:pPr>
            <w:proofErr w:type="spellStart"/>
            <w:r w:rsidRPr="00CA6B2C">
              <w:rPr>
                <w:rFonts w:ascii="Times New Roman" w:eastAsia="Times New Roman" w:hAnsi="Times New Roman" w:cs="Times New Roman"/>
                <w:lang w:val="lt-LT"/>
              </w:rPr>
              <w:t>autoklavuojamas</w:t>
            </w:r>
            <w:proofErr w:type="spellEnd"/>
          </w:p>
        </w:tc>
        <w:tc>
          <w:tcPr>
            <w:tcW w:w="5670" w:type="dxa"/>
            <w:tcBorders>
              <w:bottom w:val="single" w:sz="8" w:space="0" w:color="000000"/>
              <w:right w:val="single" w:sz="8" w:space="0" w:color="000000"/>
            </w:tcBorders>
          </w:tcPr>
          <w:p w14:paraId="006442A9" w14:textId="463C7866"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1.</w:t>
            </w:r>
            <w:r w:rsidRPr="000352C7">
              <w:rPr>
                <w:rFonts w:ascii="Times New Roman" w:eastAsia="Times New Roman" w:hAnsi="Times New Roman" w:cs="Times New Roman"/>
                <w:lang w:val="lt-LT"/>
              </w:rPr>
              <w:t>darbinis ilgis: 1</w:t>
            </w:r>
            <w:r w:rsidR="00960BFC">
              <w:rPr>
                <w:rFonts w:ascii="Times New Roman" w:eastAsia="Times New Roman" w:hAnsi="Times New Roman" w:cs="Times New Roman"/>
                <w:lang w:val="lt-LT"/>
              </w:rPr>
              <w:t>75</w:t>
            </w:r>
            <w:r w:rsidRPr="000352C7">
              <w:rPr>
                <w:rFonts w:ascii="Times New Roman" w:eastAsia="Times New Roman" w:hAnsi="Times New Roman" w:cs="Times New Roman"/>
                <w:lang w:val="lt-LT"/>
              </w:rPr>
              <w:t xml:space="preserve"> mm</w:t>
            </w:r>
            <w:r w:rsidR="00960BFC">
              <w:rPr>
                <w:rFonts w:ascii="Times New Roman" w:eastAsia="Times New Roman" w:hAnsi="Times New Roman" w:cs="Times New Roman"/>
                <w:lang w:val="lt-LT"/>
              </w:rPr>
              <w:t xml:space="preserve">, </w:t>
            </w:r>
            <w:r w:rsidR="00960BFC">
              <w:rPr>
                <w:rFonts w:ascii="Times New Roman" w:eastAsia="Times New Roman" w:hAnsi="Times New Roman" w:cs="Times New Roman"/>
                <w:b/>
                <w:bCs/>
                <w:lang w:val="lt-LT"/>
              </w:rPr>
              <w:t xml:space="preserve">žr. Bukletas endoskopai, psl. </w:t>
            </w:r>
            <w:r w:rsidR="00960BFC">
              <w:rPr>
                <w:rFonts w:ascii="Times New Roman" w:eastAsia="Times New Roman" w:hAnsi="Times New Roman" w:cs="Times New Roman"/>
                <w:b/>
                <w:bCs/>
                <w:lang w:val="en-US"/>
              </w:rPr>
              <w:t>3;</w:t>
            </w:r>
          </w:p>
          <w:p w14:paraId="215DF6E8" w14:textId="568E7014"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2.</w:t>
            </w:r>
            <w:r w:rsidRPr="000352C7">
              <w:rPr>
                <w:rFonts w:ascii="Times New Roman" w:eastAsia="Times New Roman" w:hAnsi="Times New Roman" w:cs="Times New Roman"/>
                <w:lang w:val="lt-LT"/>
              </w:rPr>
              <w:t>matymo kampas: 0°</w:t>
            </w:r>
            <w:r w:rsidR="00960BFC">
              <w:rPr>
                <w:rFonts w:ascii="Times New Roman" w:eastAsia="Times New Roman" w:hAnsi="Times New Roman" w:cs="Times New Roman"/>
                <w:lang w:val="lt-LT"/>
              </w:rPr>
              <w:t xml:space="preserve">, </w:t>
            </w:r>
            <w:r w:rsidR="00960BFC">
              <w:rPr>
                <w:rFonts w:ascii="Times New Roman" w:eastAsia="Times New Roman" w:hAnsi="Times New Roman" w:cs="Times New Roman"/>
                <w:b/>
                <w:bCs/>
                <w:lang w:val="lt-LT"/>
              </w:rPr>
              <w:t xml:space="preserve">žr. Bukletas endoskopai, psl. </w:t>
            </w:r>
            <w:r w:rsidR="00960BFC">
              <w:rPr>
                <w:rFonts w:ascii="Times New Roman" w:eastAsia="Times New Roman" w:hAnsi="Times New Roman" w:cs="Times New Roman"/>
                <w:b/>
                <w:bCs/>
                <w:lang w:val="en-US"/>
              </w:rPr>
              <w:t>3;</w:t>
            </w:r>
          </w:p>
          <w:p w14:paraId="2CD5EDE3" w14:textId="698E81AC"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3.</w:t>
            </w:r>
            <w:r w:rsidRPr="000352C7">
              <w:rPr>
                <w:rFonts w:ascii="Times New Roman" w:eastAsia="Times New Roman" w:hAnsi="Times New Roman" w:cs="Times New Roman"/>
                <w:lang w:val="lt-LT"/>
              </w:rPr>
              <w:t>storis: 2.</w:t>
            </w:r>
            <w:r w:rsidR="00960BFC">
              <w:rPr>
                <w:rFonts w:ascii="Times New Roman" w:eastAsia="Times New Roman" w:hAnsi="Times New Roman" w:cs="Times New Roman"/>
                <w:lang w:val="lt-LT"/>
              </w:rPr>
              <w:t>7</w:t>
            </w:r>
            <w:r w:rsidRPr="000352C7">
              <w:rPr>
                <w:rFonts w:ascii="Times New Roman" w:eastAsia="Times New Roman" w:hAnsi="Times New Roman" w:cs="Times New Roman"/>
                <w:lang w:val="lt-LT"/>
              </w:rPr>
              <w:t>mm</w:t>
            </w:r>
            <w:r w:rsidR="00960BFC">
              <w:rPr>
                <w:rFonts w:ascii="Times New Roman" w:eastAsia="Times New Roman" w:hAnsi="Times New Roman" w:cs="Times New Roman"/>
                <w:lang w:val="lt-LT"/>
              </w:rPr>
              <w:t xml:space="preserve">, </w:t>
            </w:r>
            <w:r w:rsidR="00960BFC">
              <w:rPr>
                <w:rFonts w:ascii="Times New Roman" w:eastAsia="Times New Roman" w:hAnsi="Times New Roman" w:cs="Times New Roman"/>
                <w:b/>
                <w:bCs/>
                <w:lang w:val="lt-LT"/>
              </w:rPr>
              <w:t xml:space="preserve">žr. Bukletas endoskopai, psl. </w:t>
            </w:r>
            <w:r w:rsidR="00960BFC">
              <w:rPr>
                <w:rFonts w:ascii="Times New Roman" w:eastAsia="Times New Roman" w:hAnsi="Times New Roman" w:cs="Times New Roman"/>
                <w:b/>
                <w:bCs/>
                <w:lang w:val="en-US"/>
              </w:rPr>
              <w:t>3;</w:t>
            </w:r>
          </w:p>
          <w:p w14:paraId="08D67855" w14:textId="748C32B2" w:rsidR="000352C7" w:rsidRPr="005B5F0E" w:rsidRDefault="000352C7" w:rsidP="000352C7">
            <w:pPr>
              <w:rPr>
                <w:rFonts w:ascii="Times New Roman" w:eastAsia="Times New Roman" w:hAnsi="Times New Roman" w:cs="Times New Roman"/>
                <w:b/>
                <w:bCs/>
                <w:lang w:val="en-US"/>
              </w:rPr>
            </w:pPr>
            <w:r>
              <w:rPr>
                <w:rFonts w:ascii="Times New Roman" w:eastAsia="Times New Roman" w:hAnsi="Times New Roman" w:cs="Times New Roman"/>
                <w:lang w:val="lt-LT"/>
              </w:rPr>
              <w:t>4.</w:t>
            </w:r>
            <w:r w:rsidRPr="000352C7">
              <w:rPr>
                <w:rFonts w:ascii="Times New Roman" w:eastAsia="Times New Roman" w:hAnsi="Times New Roman" w:cs="Times New Roman"/>
                <w:lang w:val="lt-LT"/>
              </w:rPr>
              <w:t>autoklavuojamas</w:t>
            </w:r>
            <w:r w:rsidR="005B5F0E">
              <w:rPr>
                <w:rFonts w:ascii="Times New Roman" w:eastAsia="Times New Roman" w:hAnsi="Times New Roman" w:cs="Times New Roman"/>
                <w:lang w:val="lt-LT"/>
              </w:rPr>
              <w:t xml:space="preserve">, </w:t>
            </w:r>
            <w:r w:rsidR="005B5F0E">
              <w:rPr>
                <w:rFonts w:ascii="Times New Roman" w:eastAsia="Times New Roman" w:hAnsi="Times New Roman" w:cs="Times New Roman"/>
                <w:b/>
                <w:bCs/>
                <w:lang w:val="lt-LT"/>
              </w:rPr>
              <w:t xml:space="preserve">žr. Bukletas endoskopai, psl. </w:t>
            </w:r>
            <w:r w:rsidR="005B5F0E">
              <w:rPr>
                <w:rFonts w:ascii="Times New Roman" w:eastAsia="Times New Roman" w:hAnsi="Times New Roman" w:cs="Times New Roman"/>
                <w:b/>
                <w:bCs/>
                <w:lang w:val="en-US"/>
              </w:rPr>
              <w:t>4;</w:t>
            </w:r>
          </w:p>
        </w:tc>
      </w:tr>
      <w:tr w:rsidR="000352C7" w:rsidRPr="00CA6B2C" w14:paraId="2B7666CC" w14:textId="26D318EA" w:rsidTr="0076052A">
        <w:trPr>
          <w:trHeight w:val="1290"/>
        </w:trPr>
        <w:tc>
          <w:tcPr>
            <w:tcW w:w="2017" w:type="dxa"/>
            <w:tcBorders>
              <w:left w:val="single" w:sz="8" w:space="0" w:color="000000"/>
              <w:right w:val="single" w:sz="8" w:space="0" w:color="000000"/>
            </w:tcBorders>
            <w:tcMar>
              <w:top w:w="0" w:type="dxa"/>
              <w:left w:w="100" w:type="dxa"/>
              <w:bottom w:w="0" w:type="dxa"/>
              <w:right w:w="100" w:type="dxa"/>
            </w:tcMar>
          </w:tcPr>
          <w:p w14:paraId="2D3101C1" w14:textId="77777777" w:rsidR="000352C7" w:rsidRPr="00CA6B2C" w:rsidRDefault="000352C7" w:rsidP="000352C7">
            <w:pPr>
              <w:rPr>
                <w:rFonts w:ascii="Times New Roman" w:eastAsia="Times New Roman" w:hAnsi="Times New Roman" w:cs="Times New Roman"/>
                <w:lang w:val="lt-LT"/>
              </w:rPr>
            </w:pPr>
            <w:r w:rsidRPr="00CA6B2C">
              <w:rPr>
                <w:rFonts w:ascii="Times New Roman" w:eastAsia="Times New Roman" w:hAnsi="Times New Roman" w:cs="Times New Roman"/>
                <w:lang w:val="lt-LT"/>
              </w:rPr>
              <w:t>1.6.4. Standus endoskopas</w:t>
            </w:r>
          </w:p>
        </w:tc>
        <w:tc>
          <w:tcPr>
            <w:tcW w:w="3260" w:type="dxa"/>
            <w:tcBorders>
              <w:right w:val="single" w:sz="8" w:space="0" w:color="000000"/>
            </w:tcBorders>
            <w:tcMar>
              <w:top w:w="0" w:type="dxa"/>
              <w:left w:w="100" w:type="dxa"/>
              <w:bottom w:w="0" w:type="dxa"/>
              <w:right w:w="100" w:type="dxa"/>
            </w:tcMar>
          </w:tcPr>
          <w:p w14:paraId="4C1D20A1" w14:textId="77777777" w:rsidR="000352C7" w:rsidRPr="00CA6B2C" w:rsidRDefault="000352C7" w:rsidP="000352C7">
            <w:pPr>
              <w:pStyle w:val="Sraopastraipa"/>
              <w:numPr>
                <w:ilvl w:val="0"/>
                <w:numId w:val="18"/>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darbinis ilgis: 190 mm ± 20 mm;</w:t>
            </w:r>
          </w:p>
          <w:p w14:paraId="1479A053" w14:textId="77777777" w:rsidR="000352C7" w:rsidRPr="00CA6B2C" w:rsidRDefault="000352C7" w:rsidP="000352C7">
            <w:pPr>
              <w:pStyle w:val="Sraopastraipa"/>
              <w:numPr>
                <w:ilvl w:val="0"/>
                <w:numId w:val="18"/>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matymo kampas: 70° ± 10°;</w:t>
            </w:r>
          </w:p>
          <w:p w14:paraId="19084FD8" w14:textId="77777777" w:rsidR="000352C7" w:rsidRPr="00CA6B2C" w:rsidRDefault="000352C7" w:rsidP="000352C7">
            <w:pPr>
              <w:pStyle w:val="Sraopastraipa"/>
              <w:numPr>
                <w:ilvl w:val="0"/>
                <w:numId w:val="18"/>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storis: 2.6 mm ± 0.2 mm;</w:t>
            </w:r>
          </w:p>
          <w:p w14:paraId="6EEBD414" w14:textId="77777777" w:rsidR="000352C7" w:rsidRPr="00CA6B2C" w:rsidRDefault="000352C7" w:rsidP="000352C7">
            <w:pPr>
              <w:pStyle w:val="Sraopastraipa"/>
              <w:numPr>
                <w:ilvl w:val="0"/>
                <w:numId w:val="18"/>
              </w:numPr>
              <w:ind w:left="368" w:hanging="368"/>
              <w:rPr>
                <w:rFonts w:ascii="Times New Roman" w:eastAsia="Times New Roman" w:hAnsi="Times New Roman" w:cs="Times New Roman"/>
                <w:lang w:val="lt-LT"/>
              </w:rPr>
            </w:pPr>
            <w:proofErr w:type="spellStart"/>
            <w:r w:rsidRPr="00CA6B2C">
              <w:rPr>
                <w:rFonts w:ascii="Times New Roman" w:eastAsia="Times New Roman" w:hAnsi="Times New Roman" w:cs="Times New Roman"/>
                <w:lang w:val="lt-LT"/>
              </w:rPr>
              <w:t>autoklavuojamas</w:t>
            </w:r>
            <w:proofErr w:type="spellEnd"/>
          </w:p>
        </w:tc>
        <w:tc>
          <w:tcPr>
            <w:tcW w:w="5670" w:type="dxa"/>
            <w:tcBorders>
              <w:right w:val="single" w:sz="8" w:space="0" w:color="000000"/>
            </w:tcBorders>
          </w:tcPr>
          <w:p w14:paraId="6500B428" w14:textId="484D9280"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1.</w:t>
            </w:r>
            <w:r w:rsidRPr="000352C7">
              <w:rPr>
                <w:rFonts w:ascii="Times New Roman" w:eastAsia="Times New Roman" w:hAnsi="Times New Roman" w:cs="Times New Roman"/>
                <w:lang w:val="lt-LT"/>
              </w:rPr>
              <w:t>darbinis ilgis: 1</w:t>
            </w:r>
            <w:r w:rsidR="004A25A8">
              <w:rPr>
                <w:rFonts w:ascii="Times New Roman" w:eastAsia="Times New Roman" w:hAnsi="Times New Roman" w:cs="Times New Roman"/>
                <w:lang w:val="lt-LT"/>
              </w:rPr>
              <w:t xml:space="preserve">75 </w:t>
            </w:r>
            <w:r w:rsidRPr="000352C7">
              <w:rPr>
                <w:rFonts w:ascii="Times New Roman" w:eastAsia="Times New Roman" w:hAnsi="Times New Roman" w:cs="Times New Roman"/>
                <w:lang w:val="lt-LT"/>
              </w:rPr>
              <w:t>mm</w:t>
            </w:r>
            <w:r w:rsidR="003138B6">
              <w:rPr>
                <w:rFonts w:ascii="Times New Roman" w:eastAsia="Times New Roman" w:hAnsi="Times New Roman" w:cs="Times New Roman"/>
                <w:lang w:val="lt-LT"/>
              </w:rPr>
              <w:t xml:space="preserve">, </w:t>
            </w:r>
            <w:r w:rsidR="003138B6">
              <w:rPr>
                <w:rFonts w:ascii="Times New Roman" w:eastAsia="Times New Roman" w:hAnsi="Times New Roman" w:cs="Times New Roman"/>
                <w:b/>
                <w:bCs/>
                <w:lang w:val="lt-LT"/>
              </w:rPr>
              <w:t xml:space="preserve">žr. Bukletas endoskopai, psl. </w:t>
            </w:r>
            <w:r w:rsidR="003138B6">
              <w:rPr>
                <w:rFonts w:ascii="Times New Roman" w:eastAsia="Times New Roman" w:hAnsi="Times New Roman" w:cs="Times New Roman"/>
                <w:b/>
                <w:bCs/>
                <w:lang w:val="en-US"/>
              </w:rPr>
              <w:t>3;</w:t>
            </w:r>
          </w:p>
          <w:p w14:paraId="670C44AF" w14:textId="7291626E"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2.</w:t>
            </w:r>
            <w:r w:rsidRPr="000352C7">
              <w:rPr>
                <w:rFonts w:ascii="Times New Roman" w:eastAsia="Times New Roman" w:hAnsi="Times New Roman" w:cs="Times New Roman"/>
                <w:lang w:val="lt-LT"/>
              </w:rPr>
              <w:t>matymo kampas: 70°</w:t>
            </w:r>
            <w:r w:rsidR="003138B6">
              <w:rPr>
                <w:rFonts w:ascii="Times New Roman" w:eastAsia="Times New Roman" w:hAnsi="Times New Roman" w:cs="Times New Roman"/>
                <w:lang w:val="lt-LT"/>
              </w:rPr>
              <w:t xml:space="preserve">, </w:t>
            </w:r>
            <w:r w:rsidR="003138B6">
              <w:rPr>
                <w:rFonts w:ascii="Times New Roman" w:eastAsia="Times New Roman" w:hAnsi="Times New Roman" w:cs="Times New Roman"/>
                <w:b/>
                <w:bCs/>
                <w:lang w:val="lt-LT"/>
              </w:rPr>
              <w:t xml:space="preserve">žr. Bukletas endoskopai, psl. </w:t>
            </w:r>
            <w:r w:rsidR="003138B6">
              <w:rPr>
                <w:rFonts w:ascii="Times New Roman" w:eastAsia="Times New Roman" w:hAnsi="Times New Roman" w:cs="Times New Roman"/>
                <w:b/>
                <w:bCs/>
                <w:lang w:val="en-US"/>
              </w:rPr>
              <w:t>3;</w:t>
            </w:r>
          </w:p>
          <w:p w14:paraId="5CB3EBD4" w14:textId="177754CE"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3.</w:t>
            </w:r>
            <w:r w:rsidRPr="000352C7">
              <w:rPr>
                <w:rFonts w:ascii="Times New Roman" w:eastAsia="Times New Roman" w:hAnsi="Times New Roman" w:cs="Times New Roman"/>
                <w:lang w:val="lt-LT"/>
              </w:rPr>
              <w:t>storis: 2.</w:t>
            </w:r>
            <w:r w:rsidR="004A25A8">
              <w:rPr>
                <w:rFonts w:ascii="Times New Roman" w:eastAsia="Times New Roman" w:hAnsi="Times New Roman" w:cs="Times New Roman"/>
                <w:lang w:val="lt-LT"/>
              </w:rPr>
              <w:t>7</w:t>
            </w:r>
            <w:r w:rsidRPr="000352C7">
              <w:rPr>
                <w:rFonts w:ascii="Times New Roman" w:eastAsia="Times New Roman" w:hAnsi="Times New Roman" w:cs="Times New Roman"/>
                <w:lang w:val="lt-LT"/>
              </w:rPr>
              <w:t xml:space="preserve"> mm</w:t>
            </w:r>
            <w:r w:rsidR="003138B6">
              <w:rPr>
                <w:rFonts w:ascii="Times New Roman" w:eastAsia="Times New Roman" w:hAnsi="Times New Roman" w:cs="Times New Roman"/>
                <w:lang w:val="lt-LT"/>
              </w:rPr>
              <w:t xml:space="preserve">, </w:t>
            </w:r>
            <w:r w:rsidR="003138B6">
              <w:rPr>
                <w:rFonts w:ascii="Times New Roman" w:eastAsia="Times New Roman" w:hAnsi="Times New Roman" w:cs="Times New Roman"/>
                <w:b/>
                <w:bCs/>
                <w:lang w:val="lt-LT"/>
              </w:rPr>
              <w:t xml:space="preserve">žr. Bukletas endoskopai, psl. </w:t>
            </w:r>
            <w:r w:rsidR="003138B6">
              <w:rPr>
                <w:rFonts w:ascii="Times New Roman" w:eastAsia="Times New Roman" w:hAnsi="Times New Roman" w:cs="Times New Roman"/>
                <w:b/>
                <w:bCs/>
                <w:lang w:val="en-US"/>
              </w:rPr>
              <w:t>3;</w:t>
            </w:r>
          </w:p>
          <w:p w14:paraId="0B6FA027" w14:textId="4C523E05" w:rsidR="000352C7" w:rsidRPr="000352C7" w:rsidRDefault="000352C7" w:rsidP="000352C7">
            <w:pPr>
              <w:rPr>
                <w:rFonts w:ascii="Times New Roman" w:eastAsia="Times New Roman" w:hAnsi="Times New Roman" w:cs="Times New Roman"/>
                <w:lang w:val="lt-LT"/>
              </w:rPr>
            </w:pPr>
            <w:r>
              <w:rPr>
                <w:rFonts w:ascii="Times New Roman" w:eastAsia="Times New Roman" w:hAnsi="Times New Roman" w:cs="Times New Roman"/>
                <w:lang w:val="lt-LT"/>
              </w:rPr>
              <w:t>4.</w:t>
            </w:r>
            <w:r w:rsidRPr="000352C7">
              <w:rPr>
                <w:rFonts w:ascii="Times New Roman" w:eastAsia="Times New Roman" w:hAnsi="Times New Roman" w:cs="Times New Roman"/>
                <w:lang w:val="lt-LT"/>
              </w:rPr>
              <w:t>autoklavuojamas</w:t>
            </w:r>
            <w:r w:rsidR="005B5F0E">
              <w:rPr>
                <w:rFonts w:ascii="Times New Roman" w:eastAsia="Times New Roman" w:hAnsi="Times New Roman" w:cs="Times New Roman"/>
                <w:lang w:val="lt-LT"/>
              </w:rPr>
              <w:t xml:space="preserve">, </w:t>
            </w:r>
            <w:r w:rsidR="005B5F0E">
              <w:rPr>
                <w:rFonts w:ascii="Times New Roman" w:eastAsia="Times New Roman" w:hAnsi="Times New Roman" w:cs="Times New Roman"/>
                <w:b/>
                <w:bCs/>
                <w:lang w:val="lt-LT"/>
              </w:rPr>
              <w:t xml:space="preserve">žr. Bukletas endoskopai, psl. </w:t>
            </w:r>
            <w:r w:rsidR="005B5F0E">
              <w:rPr>
                <w:rFonts w:ascii="Times New Roman" w:eastAsia="Times New Roman" w:hAnsi="Times New Roman" w:cs="Times New Roman"/>
                <w:b/>
                <w:bCs/>
                <w:lang w:val="en-US"/>
              </w:rPr>
              <w:t>4;</w:t>
            </w:r>
          </w:p>
        </w:tc>
      </w:tr>
      <w:tr w:rsidR="000352C7" w:rsidRPr="00CA6B2C" w14:paraId="58FA62F3" w14:textId="545FB529" w:rsidTr="0076052A">
        <w:trPr>
          <w:trHeight w:val="490"/>
        </w:trPr>
        <w:tc>
          <w:tcPr>
            <w:tcW w:w="2017" w:type="dxa"/>
            <w:tcBorders>
              <w:left w:val="single" w:sz="8" w:space="0" w:color="000000"/>
              <w:right w:val="single" w:sz="8" w:space="0" w:color="000000"/>
            </w:tcBorders>
            <w:tcMar>
              <w:top w:w="0" w:type="dxa"/>
              <w:left w:w="100" w:type="dxa"/>
              <w:bottom w:w="0" w:type="dxa"/>
              <w:right w:w="100" w:type="dxa"/>
            </w:tcMar>
          </w:tcPr>
          <w:p w14:paraId="78526D48" w14:textId="77777777" w:rsidR="000352C7" w:rsidRPr="00CA6B2C" w:rsidRDefault="000352C7" w:rsidP="000352C7">
            <w:pPr>
              <w:rPr>
                <w:rFonts w:ascii="Times New Roman" w:eastAsia="Times New Roman" w:hAnsi="Times New Roman" w:cs="Times New Roman"/>
                <w:lang w:val="lt-LT"/>
              </w:rPr>
            </w:pPr>
            <w:r w:rsidRPr="00CA6B2C">
              <w:rPr>
                <w:rFonts w:ascii="Times New Roman" w:eastAsia="Times New Roman" w:hAnsi="Times New Roman" w:cs="Times New Roman"/>
                <w:lang w:val="lt-LT"/>
              </w:rPr>
              <w:t>1.6.5. Garantija</w:t>
            </w:r>
          </w:p>
        </w:tc>
        <w:tc>
          <w:tcPr>
            <w:tcW w:w="3260" w:type="dxa"/>
            <w:tcBorders>
              <w:right w:val="single" w:sz="8" w:space="0" w:color="000000"/>
            </w:tcBorders>
            <w:tcMar>
              <w:top w:w="0" w:type="dxa"/>
              <w:left w:w="100" w:type="dxa"/>
              <w:bottom w:w="0" w:type="dxa"/>
              <w:right w:w="100" w:type="dxa"/>
            </w:tcMar>
          </w:tcPr>
          <w:p w14:paraId="0D3766CF" w14:textId="77777777" w:rsidR="000352C7" w:rsidRPr="00CA6B2C" w:rsidRDefault="000352C7" w:rsidP="000352C7">
            <w:pPr>
              <w:pStyle w:val="Sraopastraipa"/>
              <w:numPr>
                <w:ilvl w:val="0"/>
                <w:numId w:val="19"/>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Ne mažiau 24 mėnesių</w:t>
            </w:r>
          </w:p>
        </w:tc>
        <w:tc>
          <w:tcPr>
            <w:tcW w:w="5670" w:type="dxa"/>
            <w:tcBorders>
              <w:right w:val="single" w:sz="8" w:space="0" w:color="000000"/>
            </w:tcBorders>
          </w:tcPr>
          <w:p w14:paraId="76B5BA30" w14:textId="46530869" w:rsidR="000352C7" w:rsidRPr="00CA6B2C" w:rsidRDefault="000352C7" w:rsidP="000352C7">
            <w:pPr>
              <w:rPr>
                <w:rFonts w:ascii="Times New Roman" w:eastAsia="Times New Roman" w:hAnsi="Times New Roman" w:cs="Times New Roman"/>
                <w:lang w:val="lt-LT"/>
              </w:rPr>
            </w:pPr>
            <w:r w:rsidRPr="00CA6B2C">
              <w:rPr>
                <w:rFonts w:ascii="Times New Roman" w:eastAsia="Times New Roman" w:hAnsi="Times New Roman" w:cs="Times New Roman"/>
                <w:lang w:val="lt-LT"/>
              </w:rPr>
              <w:t>24 mėn.</w:t>
            </w:r>
          </w:p>
        </w:tc>
      </w:tr>
      <w:tr w:rsidR="000352C7" w:rsidRPr="00CA6B2C" w14:paraId="4BE3463E" w14:textId="34B4AA8A" w:rsidTr="0076052A">
        <w:trPr>
          <w:trHeight w:val="1290"/>
        </w:trPr>
        <w:tc>
          <w:tcPr>
            <w:tcW w:w="2017" w:type="dxa"/>
            <w:tcBorders>
              <w:left w:val="single" w:sz="8" w:space="0" w:color="000000"/>
              <w:right w:val="single" w:sz="8" w:space="0" w:color="000000"/>
            </w:tcBorders>
            <w:tcMar>
              <w:top w:w="0" w:type="dxa"/>
              <w:left w:w="100" w:type="dxa"/>
              <w:bottom w:w="0" w:type="dxa"/>
              <w:right w:w="100" w:type="dxa"/>
            </w:tcMar>
          </w:tcPr>
          <w:p w14:paraId="18B2DF9E" w14:textId="77777777" w:rsidR="000352C7" w:rsidRPr="00CA6B2C" w:rsidRDefault="000352C7" w:rsidP="000352C7">
            <w:pPr>
              <w:rPr>
                <w:rFonts w:ascii="Times New Roman" w:eastAsia="Times New Roman" w:hAnsi="Times New Roman" w:cs="Times New Roman"/>
                <w:lang w:val="lt-LT"/>
              </w:rPr>
            </w:pPr>
            <w:r w:rsidRPr="00CA6B2C">
              <w:rPr>
                <w:rFonts w:ascii="Times New Roman" w:eastAsia="Times New Roman" w:hAnsi="Times New Roman" w:cs="Times New Roman"/>
                <w:lang w:val="lt-LT"/>
              </w:rPr>
              <w:t xml:space="preserve">1.6.6. </w:t>
            </w:r>
            <w:r w:rsidRPr="00CA6B2C">
              <w:rPr>
                <w:rFonts w:ascii="Times New Roman" w:eastAsia="Times New Roman" w:hAnsi="Times New Roman" w:cs="Times New Roman"/>
                <w:lang w:val="lt-LT" w:bidi="lt-LT"/>
              </w:rPr>
              <w:t xml:space="preserve">Siūloma įranga turi atitikti ES 2017/745 arba lygiaverčio reglamento reikalavimus </w:t>
            </w:r>
            <w:r w:rsidRPr="00CA6B2C">
              <w:rPr>
                <w:rFonts w:ascii="Times New Roman" w:eastAsia="Times New Roman" w:hAnsi="Times New Roman" w:cs="Times New Roman"/>
                <w:lang w:val="lt-LT" w:bidi="lt-LT"/>
              </w:rPr>
              <w:lastRenderedPageBreak/>
              <w:t>medicinos prietaisams</w:t>
            </w:r>
          </w:p>
        </w:tc>
        <w:tc>
          <w:tcPr>
            <w:tcW w:w="3260" w:type="dxa"/>
            <w:tcBorders>
              <w:right w:val="single" w:sz="8" w:space="0" w:color="000000"/>
            </w:tcBorders>
            <w:tcMar>
              <w:top w:w="0" w:type="dxa"/>
              <w:left w:w="100" w:type="dxa"/>
              <w:bottom w:w="0" w:type="dxa"/>
              <w:right w:w="100" w:type="dxa"/>
            </w:tcMar>
          </w:tcPr>
          <w:p w14:paraId="213973FC" w14:textId="77777777" w:rsidR="000352C7" w:rsidRPr="00CA6B2C" w:rsidRDefault="000352C7" w:rsidP="000352C7">
            <w:pPr>
              <w:pStyle w:val="Sraopastraipa"/>
              <w:numPr>
                <w:ilvl w:val="0"/>
                <w:numId w:val="37"/>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lastRenderedPageBreak/>
              <w:t>Būtina</w:t>
            </w:r>
          </w:p>
        </w:tc>
        <w:tc>
          <w:tcPr>
            <w:tcW w:w="5670" w:type="dxa"/>
            <w:tcBorders>
              <w:right w:val="single" w:sz="8" w:space="0" w:color="000000"/>
            </w:tcBorders>
          </w:tcPr>
          <w:p w14:paraId="11FF4794" w14:textId="516DFE0E" w:rsidR="000352C7" w:rsidRPr="00CA6B2C" w:rsidRDefault="000352C7" w:rsidP="000352C7">
            <w:pPr>
              <w:rPr>
                <w:rFonts w:ascii="Times New Roman" w:eastAsia="Times New Roman" w:hAnsi="Times New Roman" w:cs="Times New Roman"/>
                <w:lang w:val="lt-LT"/>
              </w:rPr>
            </w:pPr>
            <w:r w:rsidRPr="00CA6B2C">
              <w:rPr>
                <w:rFonts w:ascii="Times New Roman" w:eastAsia="Times New Roman" w:hAnsi="Times New Roman" w:cs="Times New Roman"/>
                <w:lang w:val="lt-LT"/>
              </w:rPr>
              <w:t>Pridedama</w:t>
            </w:r>
          </w:p>
        </w:tc>
      </w:tr>
      <w:tr w:rsidR="000352C7" w:rsidRPr="00CA6B2C" w14:paraId="4D612A54" w14:textId="0969AB45" w:rsidTr="0076052A">
        <w:trPr>
          <w:trHeight w:val="633"/>
        </w:trPr>
        <w:tc>
          <w:tcPr>
            <w:tcW w:w="2017" w:type="dxa"/>
            <w:tcBorders>
              <w:left w:val="single" w:sz="8" w:space="0" w:color="000000"/>
              <w:bottom w:val="single" w:sz="8" w:space="0" w:color="000000"/>
              <w:right w:val="single" w:sz="8" w:space="0" w:color="000000"/>
            </w:tcBorders>
            <w:tcMar>
              <w:top w:w="0" w:type="dxa"/>
              <w:left w:w="100" w:type="dxa"/>
              <w:bottom w:w="0" w:type="dxa"/>
              <w:right w:w="100" w:type="dxa"/>
            </w:tcMar>
          </w:tcPr>
          <w:p w14:paraId="690A8A91" w14:textId="77777777" w:rsidR="000352C7" w:rsidRPr="00CA6B2C" w:rsidRDefault="000352C7" w:rsidP="000352C7">
            <w:pPr>
              <w:rPr>
                <w:rFonts w:ascii="Times New Roman" w:eastAsia="Times New Roman" w:hAnsi="Times New Roman" w:cs="Times New Roman"/>
                <w:lang w:val="lt-LT"/>
              </w:rPr>
            </w:pPr>
            <w:r w:rsidRPr="00CA6B2C">
              <w:rPr>
                <w:rFonts w:ascii="Times New Roman" w:eastAsia="Times New Roman" w:hAnsi="Times New Roman" w:cs="Times New Roman"/>
                <w:lang w:val="lt-LT"/>
              </w:rPr>
              <w:t>1.6.7. Naudojimosi instrukcija Lietuvių ir Anglų kalbomis</w:t>
            </w:r>
          </w:p>
        </w:tc>
        <w:tc>
          <w:tcPr>
            <w:tcW w:w="3260" w:type="dxa"/>
            <w:tcBorders>
              <w:bottom w:val="single" w:sz="8" w:space="0" w:color="000000"/>
              <w:right w:val="single" w:sz="8" w:space="0" w:color="000000"/>
            </w:tcBorders>
            <w:tcMar>
              <w:top w:w="0" w:type="dxa"/>
              <w:left w:w="100" w:type="dxa"/>
              <w:bottom w:w="0" w:type="dxa"/>
              <w:right w:w="100" w:type="dxa"/>
            </w:tcMar>
          </w:tcPr>
          <w:p w14:paraId="5472D8E8" w14:textId="77777777" w:rsidR="000352C7" w:rsidRPr="00CA6B2C" w:rsidRDefault="000352C7" w:rsidP="000352C7">
            <w:pPr>
              <w:pStyle w:val="Sraopastraipa"/>
              <w:numPr>
                <w:ilvl w:val="0"/>
                <w:numId w:val="20"/>
              </w:numPr>
              <w:ind w:left="368" w:hanging="368"/>
              <w:rPr>
                <w:rFonts w:ascii="Times New Roman" w:eastAsia="Times New Roman" w:hAnsi="Times New Roman" w:cs="Times New Roman"/>
                <w:lang w:val="lt-LT"/>
              </w:rPr>
            </w:pPr>
            <w:r w:rsidRPr="00CA6B2C">
              <w:rPr>
                <w:rFonts w:ascii="Times New Roman" w:eastAsia="Times New Roman" w:hAnsi="Times New Roman" w:cs="Times New Roman"/>
                <w:lang w:val="lt-LT"/>
              </w:rPr>
              <w:t>Pristatoma kartu su įranga</w:t>
            </w:r>
          </w:p>
        </w:tc>
        <w:tc>
          <w:tcPr>
            <w:tcW w:w="5670" w:type="dxa"/>
            <w:tcBorders>
              <w:bottom w:val="single" w:sz="8" w:space="0" w:color="000000"/>
              <w:right w:val="single" w:sz="8" w:space="0" w:color="000000"/>
            </w:tcBorders>
          </w:tcPr>
          <w:p w14:paraId="35DC39E1" w14:textId="5780C2F3" w:rsidR="000352C7" w:rsidRPr="00CA6B2C" w:rsidRDefault="000352C7" w:rsidP="000352C7">
            <w:pPr>
              <w:rPr>
                <w:rFonts w:ascii="Times New Roman" w:eastAsia="Times New Roman" w:hAnsi="Times New Roman" w:cs="Times New Roman"/>
                <w:lang w:val="lt-LT"/>
              </w:rPr>
            </w:pPr>
            <w:r w:rsidRPr="00CA6B2C">
              <w:rPr>
                <w:rFonts w:ascii="Times New Roman" w:eastAsia="Times New Roman" w:hAnsi="Times New Roman" w:cs="Times New Roman"/>
                <w:lang w:val="lt-LT"/>
              </w:rPr>
              <w:t>Bus pristatoma</w:t>
            </w:r>
          </w:p>
        </w:tc>
      </w:tr>
    </w:tbl>
    <w:p w14:paraId="23A1B940" w14:textId="77777777" w:rsidR="00CD7FB8" w:rsidRPr="00CA6B2C" w:rsidRDefault="00CD7FB8" w:rsidP="00CD7FB8">
      <w:pPr>
        <w:jc w:val="center"/>
        <w:rPr>
          <w:rFonts w:ascii="Times New Roman" w:eastAsia="Times New Roman" w:hAnsi="Times New Roman" w:cs="Times New Roman"/>
          <w:b/>
          <w:lang w:val="lt-LT"/>
        </w:rPr>
      </w:pPr>
    </w:p>
    <w:p w14:paraId="0411E608" w14:textId="77777777" w:rsidR="0012027A" w:rsidRPr="00CA6B2C" w:rsidRDefault="0012027A" w:rsidP="007F76CB">
      <w:pPr>
        <w:rPr>
          <w:rFonts w:ascii="Times New Roman" w:eastAsia="Times New Roman" w:hAnsi="Times New Roman" w:cs="Times New Roman"/>
          <w:b/>
          <w:lang w:val="lt-LT"/>
        </w:rPr>
      </w:pPr>
    </w:p>
    <w:sectPr w:rsidR="0012027A" w:rsidRPr="00CA6B2C" w:rsidSect="00062C3E">
      <w:pgSz w:w="12240" w:h="15840"/>
      <w:pgMar w:top="851" w:right="851" w:bottom="1418" w:left="85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584"/>
    <w:multiLevelType w:val="hybridMultilevel"/>
    <w:tmpl w:val="3FB4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F830B8"/>
    <w:multiLevelType w:val="hybridMultilevel"/>
    <w:tmpl w:val="97E01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946C5"/>
    <w:multiLevelType w:val="hybridMultilevel"/>
    <w:tmpl w:val="023E4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04DDB"/>
    <w:multiLevelType w:val="hybridMultilevel"/>
    <w:tmpl w:val="18F4D1A6"/>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245E0"/>
    <w:multiLevelType w:val="hybridMultilevel"/>
    <w:tmpl w:val="C0E0E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570D4"/>
    <w:multiLevelType w:val="hybridMultilevel"/>
    <w:tmpl w:val="00B0A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15924"/>
    <w:multiLevelType w:val="hybridMultilevel"/>
    <w:tmpl w:val="F6967006"/>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A750A"/>
    <w:multiLevelType w:val="hybridMultilevel"/>
    <w:tmpl w:val="79E85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92C89"/>
    <w:multiLevelType w:val="hybridMultilevel"/>
    <w:tmpl w:val="6A4A0B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EF6113"/>
    <w:multiLevelType w:val="hybridMultilevel"/>
    <w:tmpl w:val="AF921BE0"/>
    <w:lvl w:ilvl="0" w:tplc="1E3EB8A0">
      <w:start w:val="1"/>
      <w:numFmt w:val="decimal"/>
      <w:lvlText w:val="%1."/>
      <w:lvlJc w:val="left"/>
      <w:pPr>
        <w:ind w:left="433" w:hanging="360"/>
      </w:pPr>
      <w:rPr>
        <w:rFonts w:ascii="Times New Roman" w:hAnsi="Times New Roman" w:cs="Times New Roman" w:hint="default"/>
      </w:rPr>
    </w:lvl>
    <w:lvl w:ilvl="1" w:tplc="04270019" w:tentative="1">
      <w:start w:val="1"/>
      <w:numFmt w:val="lowerLetter"/>
      <w:lvlText w:val="%2."/>
      <w:lvlJc w:val="left"/>
      <w:pPr>
        <w:ind w:left="1513" w:hanging="360"/>
      </w:pPr>
    </w:lvl>
    <w:lvl w:ilvl="2" w:tplc="0427001B" w:tentative="1">
      <w:start w:val="1"/>
      <w:numFmt w:val="lowerRoman"/>
      <w:lvlText w:val="%3."/>
      <w:lvlJc w:val="right"/>
      <w:pPr>
        <w:ind w:left="2233" w:hanging="180"/>
      </w:pPr>
    </w:lvl>
    <w:lvl w:ilvl="3" w:tplc="0427000F" w:tentative="1">
      <w:start w:val="1"/>
      <w:numFmt w:val="decimal"/>
      <w:lvlText w:val="%4."/>
      <w:lvlJc w:val="left"/>
      <w:pPr>
        <w:ind w:left="2953" w:hanging="360"/>
      </w:pPr>
    </w:lvl>
    <w:lvl w:ilvl="4" w:tplc="04270019" w:tentative="1">
      <w:start w:val="1"/>
      <w:numFmt w:val="lowerLetter"/>
      <w:lvlText w:val="%5."/>
      <w:lvlJc w:val="left"/>
      <w:pPr>
        <w:ind w:left="3673" w:hanging="360"/>
      </w:pPr>
    </w:lvl>
    <w:lvl w:ilvl="5" w:tplc="0427001B" w:tentative="1">
      <w:start w:val="1"/>
      <w:numFmt w:val="lowerRoman"/>
      <w:lvlText w:val="%6."/>
      <w:lvlJc w:val="right"/>
      <w:pPr>
        <w:ind w:left="4393" w:hanging="180"/>
      </w:pPr>
    </w:lvl>
    <w:lvl w:ilvl="6" w:tplc="0427000F" w:tentative="1">
      <w:start w:val="1"/>
      <w:numFmt w:val="decimal"/>
      <w:lvlText w:val="%7."/>
      <w:lvlJc w:val="left"/>
      <w:pPr>
        <w:ind w:left="5113" w:hanging="360"/>
      </w:pPr>
    </w:lvl>
    <w:lvl w:ilvl="7" w:tplc="04270019" w:tentative="1">
      <w:start w:val="1"/>
      <w:numFmt w:val="lowerLetter"/>
      <w:lvlText w:val="%8."/>
      <w:lvlJc w:val="left"/>
      <w:pPr>
        <w:ind w:left="5833" w:hanging="360"/>
      </w:pPr>
    </w:lvl>
    <w:lvl w:ilvl="8" w:tplc="0427001B" w:tentative="1">
      <w:start w:val="1"/>
      <w:numFmt w:val="lowerRoman"/>
      <w:lvlText w:val="%9."/>
      <w:lvlJc w:val="right"/>
      <w:pPr>
        <w:ind w:left="6553" w:hanging="180"/>
      </w:pPr>
    </w:lvl>
  </w:abstractNum>
  <w:abstractNum w:abstractNumId="11" w15:restartNumberingAfterBreak="0">
    <w:nsid w:val="1E525A92"/>
    <w:multiLevelType w:val="hybridMultilevel"/>
    <w:tmpl w:val="A09AB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870743"/>
    <w:multiLevelType w:val="hybridMultilevel"/>
    <w:tmpl w:val="C24EA60A"/>
    <w:lvl w:ilvl="0" w:tplc="1884C220">
      <w:start w:val="1"/>
      <w:numFmt w:val="decimal"/>
      <w:lvlText w:val="%1."/>
      <w:lvlJc w:val="left"/>
      <w:pPr>
        <w:ind w:left="1140" w:hanging="57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69A1D05"/>
    <w:multiLevelType w:val="hybridMultilevel"/>
    <w:tmpl w:val="CF68661C"/>
    <w:lvl w:ilvl="0" w:tplc="0809000F">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D61D81"/>
    <w:multiLevelType w:val="hybridMultilevel"/>
    <w:tmpl w:val="1800190A"/>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2158AF"/>
    <w:multiLevelType w:val="hybridMultilevel"/>
    <w:tmpl w:val="023E4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8D7F41"/>
    <w:multiLevelType w:val="hybridMultilevel"/>
    <w:tmpl w:val="44FCC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807119"/>
    <w:multiLevelType w:val="hybridMultilevel"/>
    <w:tmpl w:val="6EBECDF4"/>
    <w:lvl w:ilvl="0" w:tplc="E42E42CE">
      <w:start w:val="1"/>
      <w:numFmt w:val="decimal"/>
      <w:lvlText w:val="%1."/>
      <w:lvlJc w:val="left"/>
      <w:pPr>
        <w:ind w:left="1140" w:hanging="57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30AB5A9C"/>
    <w:multiLevelType w:val="hybridMultilevel"/>
    <w:tmpl w:val="F6967006"/>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04083"/>
    <w:multiLevelType w:val="hybridMultilevel"/>
    <w:tmpl w:val="91A63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491B42"/>
    <w:multiLevelType w:val="hybridMultilevel"/>
    <w:tmpl w:val="9E9EB3EA"/>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886B69"/>
    <w:multiLevelType w:val="hybridMultilevel"/>
    <w:tmpl w:val="10CE159C"/>
    <w:lvl w:ilvl="0" w:tplc="0809000F">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B276F"/>
    <w:multiLevelType w:val="hybridMultilevel"/>
    <w:tmpl w:val="31DE81C4"/>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A20876"/>
    <w:multiLevelType w:val="hybridMultilevel"/>
    <w:tmpl w:val="8154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BB4E55"/>
    <w:multiLevelType w:val="hybridMultilevel"/>
    <w:tmpl w:val="B5122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2C0B17"/>
    <w:multiLevelType w:val="hybridMultilevel"/>
    <w:tmpl w:val="33906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7E3553"/>
    <w:multiLevelType w:val="hybridMultilevel"/>
    <w:tmpl w:val="F82AF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567880"/>
    <w:multiLevelType w:val="hybridMultilevel"/>
    <w:tmpl w:val="154C864E"/>
    <w:lvl w:ilvl="0" w:tplc="E34093E8">
      <w:start w:val="1"/>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B6881"/>
    <w:multiLevelType w:val="hybridMultilevel"/>
    <w:tmpl w:val="BEB0E74C"/>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11B86"/>
    <w:multiLevelType w:val="hybridMultilevel"/>
    <w:tmpl w:val="4626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A03AB2"/>
    <w:multiLevelType w:val="hybridMultilevel"/>
    <w:tmpl w:val="788AB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F67AB4"/>
    <w:multiLevelType w:val="hybridMultilevel"/>
    <w:tmpl w:val="29DC5904"/>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5B1C58"/>
    <w:multiLevelType w:val="hybridMultilevel"/>
    <w:tmpl w:val="A3AA1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D8537D"/>
    <w:multiLevelType w:val="hybridMultilevel"/>
    <w:tmpl w:val="515C8C80"/>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C87DE5"/>
    <w:multiLevelType w:val="hybridMultilevel"/>
    <w:tmpl w:val="3A6E0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005E1F"/>
    <w:multiLevelType w:val="hybridMultilevel"/>
    <w:tmpl w:val="1D14F070"/>
    <w:lvl w:ilvl="0" w:tplc="1E3EB8A0">
      <w:start w:val="1"/>
      <w:numFmt w:val="decimal"/>
      <w:lvlText w:val="%1."/>
      <w:lvlJc w:val="left"/>
      <w:pPr>
        <w:ind w:left="432" w:hanging="360"/>
      </w:pPr>
      <w:rPr>
        <w:rFonts w:ascii="Times New Roman" w:hAnsi="Times New Roman" w:cs="Times New Roman"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6" w15:restartNumberingAfterBreak="0">
    <w:nsid w:val="5F6B5A13"/>
    <w:multiLevelType w:val="hybridMultilevel"/>
    <w:tmpl w:val="92427A1E"/>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E20FD0"/>
    <w:multiLevelType w:val="hybridMultilevel"/>
    <w:tmpl w:val="F70AF5E4"/>
    <w:lvl w:ilvl="0" w:tplc="E386518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E8019B"/>
    <w:multiLevelType w:val="hybridMultilevel"/>
    <w:tmpl w:val="82D23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105BE0"/>
    <w:multiLevelType w:val="hybridMultilevel"/>
    <w:tmpl w:val="F6967006"/>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1065A7"/>
    <w:multiLevelType w:val="hybridMultilevel"/>
    <w:tmpl w:val="33906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9D54E5"/>
    <w:multiLevelType w:val="hybridMultilevel"/>
    <w:tmpl w:val="17F8E7CE"/>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581F1D"/>
    <w:multiLevelType w:val="hybridMultilevel"/>
    <w:tmpl w:val="BBA05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9606BC"/>
    <w:multiLevelType w:val="hybridMultilevel"/>
    <w:tmpl w:val="30767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1951774">
    <w:abstractNumId w:val="27"/>
  </w:num>
  <w:num w:numId="2" w16cid:durableId="729235143">
    <w:abstractNumId w:val="37"/>
  </w:num>
  <w:num w:numId="3" w16cid:durableId="611016977">
    <w:abstractNumId w:val="8"/>
  </w:num>
  <w:num w:numId="4" w16cid:durableId="1601527930">
    <w:abstractNumId w:val="29"/>
  </w:num>
  <w:num w:numId="5" w16cid:durableId="2145389777">
    <w:abstractNumId w:val="9"/>
  </w:num>
  <w:num w:numId="6" w16cid:durableId="411896128">
    <w:abstractNumId w:val="35"/>
  </w:num>
  <w:num w:numId="7" w16cid:durableId="866993006">
    <w:abstractNumId w:val="10"/>
  </w:num>
  <w:num w:numId="8" w16cid:durableId="873034479">
    <w:abstractNumId w:val="5"/>
  </w:num>
  <w:num w:numId="9" w16cid:durableId="1420835351">
    <w:abstractNumId w:val="26"/>
  </w:num>
  <w:num w:numId="10" w16cid:durableId="1973899973">
    <w:abstractNumId w:val="0"/>
  </w:num>
  <w:num w:numId="11" w16cid:durableId="507133440">
    <w:abstractNumId w:val="16"/>
  </w:num>
  <w:num w:numId="12" w16cid:durableId="1199509589">
    <w:abstractNumId w:val="42"/>
  </w:num>
  <w:num w:numId="13" w16cid:durableId="1838962397">
    <w:abstractNumId w:val="32"/>
  </w:num>
  <w:num w:numId="14" w16cid:durableId="795410825">
    <w:abstractNumId w:val="11"/>
  </w:num>
  <w:num w:numId="15" w16cid:durableId="1952277857">
    <w:abstractNumId w:val="7"/>
  </w:num>
  <w:num w:numId="16" w16cid:durableId="1005784941">
    <w:abstractNumId w:val="34"/>
  </w:num>
  <w:num w:numId="17" w16cid:durableId="263615495">
    <w:abstractNumId w:val="43"/>
  </w:num>
  <w:num w:numId="18" w16cid:durableId="313725189">
    <w:abstractNumId w:val="23"/>
  </w:num>
  <w:num w:numId="19" w16cid:durableId="223613495">
    <w:abstractNumId w:val="40"/>
  </w:num>
  <w:num w:numId="20" w16cid:durableId="130026671">
    <w:abstractNumId w:val="30"/>
  </w:num>
  <w:num w:numId="21" w16cid:durableId="166099303">
    <w:abstractNumId w:val="3"/>
  </w:num>
  <w:num w:numId="22" w16cid:durableId="1101805005">
    <w:abstractNumId w:val="21"/>
  </w:num>
  <w:num w:numId="23" w16cid:durableId="2060517806">
    <w:abstractNumId w:val="36"/>
  </w:num>
  <w:num w:numId="24" w16cid:durableId="1439058038">
    <w:abstractNumId w:val="22"/>
  </w:num>
  <w:num w:numId="25" w16cid:durableId="620571555">
    <w:abstractNumId w:val="14"/>
  </w:num>
  <w:num w:numId="26" w16cid:durableId="488788509">
    <w:abstractNumId w:val="31"/>
  </w:num>
  <w:num w:numId="27" w16cid:durableId="342705977">
    <w:abstractNumId w:val="41"/>
  </w:num>
  <w:num w:numId="28" w16cid:durableId="1646473597">
    <w:abstractNumId w:val="28"/>
  </w:num>
  <w:num w:numId="29" w16cid:durableId="40910447">
    <w:abstractNumId w:val="20"/>
  </w:num>
  <w:num w:numId="30" w16cid:durableId="2109155048">
    <w:abstractNumId w:val="39"/>
  </w:num>
  <w:num w:numId="31" w16cid:durableId="1783575218">
    <w:abstractNumId w:val="6"/>
  </w:num>
  <w:num w:numId="32" w16cid:durableId="472253135">
    <w:abstractNumId w:val="33"/>
  </w:num>
  <w:num w:numId="33" w16cid:durableId="1916234519">
    <w:abstractNumId w:val="13"/>
  </w:num>
  <w:num w:numId="34" w16cid:durableId="276451030">
    <w:abstractNumId w:val="19"/>
  </w:num>
  <w:num w:numId="35" w16cid:durableId="1491289543">
    <w:abstractNumId w:val="24"/>
  </w:num>
  <w:num w:numId="36" w16cid:durableId="861482493">
    <w:abstractNumId w:val="38"/>
  </w:num>
  <w:num w:numId="37" w16cid:durableId="244384101">
    <w:abstractNumId w:val="25"/>
  </w:num>
  <w:num w:numId="38" w16cid:durableId="1943760239">
    <w:abstractNumId w:val="4"/>
  </w:num>
  <w:num w:numId="39" w16cid:durableId="1038504181">
    <w:abstractNumId w:val="2"/>
  </w:num>
  <w:num w:numId="40" w16cid:durableId="1791900950">
    <w:abstractNumId w:val="15"/>
  </w:num>
  <w:num w:numId="41" w16cid:durableId="400757789">
    <w:abstractNumId w:val="18"/>
  </w:num>
  <w:num w:numId="42" w16cid:durableId="1529833366">
    <w:abstractNumId w:val="12"/>
  </w:num>
  <w:num w:numId="43" w16cid:durableId="785126453">
    <w:abstractNumId w:val="17"/>
  </w:num>
  <w:num w:numId="44" w16cid:durableId="861437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71"/>
    <w:rsid w:val="000028A0"/>
    <w:rsid w:val="00011655"/>
    <w:rsid w:val="00017818"/>
    <w:rsid w:val="000319BC"/>
    <w:rsid w:val="000352C7"/>
    <w:rsid w:val="000521F8"/>
    <w:rsid w:val="0005227C"/>
    <w:rsid w:val="00062C3E"/>
    <w:rsid w:val="000757A0"/>
    <w:rsid w:val="000775B3"/>
    <w:rsid w:val="00081985"/>
    <w:rsid w:val="00081C8C"/>
    <w:rsid w:val="00090563"/>
    <w:rsid w:val="00095812"/>
    <w:rsid w:val="000C6D08"/>
    <w:rsid w:val="000F2F72"/>
    <w:rsid w:val="000F3279"/>
    <w:rsid w:val="00105D11"/>
    <w:rsid w:val="00110B5C"/>
    <w:rsid w:val="0011429A"/>
    <w:rsid w:val="0012027A"/>
    <w:rsid w:val="00134A88"/>
    <w:rsid w:val="0016116D"/>
    <w:rsid w:val="00183FCA"/>
    <w:rsid w:val="00193F11"/>
    <w:rsid w:val="001A242F"/>
    <w:rsid w:val="001A7AC6"/>
    <w:rsid w:val="001B289E"/>
    <w:rsid w:val="001B5DE7"/>
    <w:rsid w:val="001C1641"/>
    <w:rsid w:val="001E0C2F"/>
    <w:rsid w:val="001F23DA"/>
    <w:rsid w:val="00203C63"/>
    <w:rsid w:val="00245E7C"/>
    <w:rsid w:val="00254E06"/>
    <w:rsid w:val="0028223E"/>
    <w:rsid w:val="00282DD4"/>
    <w:rsid w:val="002B5968"/>
    <w:rsid w:val="002D5234"/>
    <w:rsid w:val="002F1CD7"/>
    <w:rsid w:val="00306BCD"/>
    <w:rsid w:val="003138B6"/>
    <w:rsid w:val="0031618C"/>
    <w:rsid w:val="003375A3"/>
    <w:rsid w:val="00351280"/>
    <w:rsid w:val="00356D48"/>
    <w:rsid w:val="003B2CD0"/>
    <w:rsid w:val="003D5359"/>
    <w:rsid w:val="003E1441"/>
    <w:rsid w:val="003E5BE3"/>
    <w:rsid w:val="003F7521"/>
    <w:rsid w:val="00410EC8"/>
    <w:rsid w:val="00416FE9"/>
    <w:rsid w:val="004252FE"/>
    <w:rsid w:val="00432E95"/>
    <w:rsid w:val="004342B6"/>
    <w:rsid w:val="00436D75"/>
    <w:rsid w:val="004745D2"/>
    <w:rsid w:val="00474DED"/>
    <w:rsid w:val="00493E71"/>
    <w:rsid w:val="004A25A8"/>
    <w:rsid w:val="004B0185"/>
    <w:rsid w:val="004D57CE"/>
    <w:rsid w:val="004E3162"/>
    <w:rsid w:val="004E6B7C"/>
    <w:rsid w:val="00516AFB"/>
    <w:rsid w:val="00522823"/>
    <w:rsid w:val="0054155D"/>
    <w:rsid w:val="0054390D"/>
    <w:rsid w:val="005915C1"/>
    <w:rsid w:val="005B5F0E"/>
    <w:rsid w:val="005C31F9"/>
    <w:rsid w:val="005E3D3A"/>
    <w:rsid w:val="00655C4A"/>
    <w:rsid w:val="006605EA"/>
    <w:rsid w:val="006B2610"/>
    <w:rsid w:val="006C4D2A"/>
    <w:rsid w:val="006D2BCC"/>
    <w:rsid w:val="006D2EE1"/>
    <w:rsid w:val="006E2FE7"/>
    <w:rsid w:val="0076052A"/>
    <w:rsid w:val="00771922"/>
    <w:rsid w:val="007819CF"/>
    <w:rsid w:val="00782026"/>
    <w:rsid w:val="0078251F"/>
    <w:rsid w:val="007C1339"/>
    <w:rsid w:val="007C4025"/>
    <w:rsid w:val="007C67D5"/>
    <w:rsid w:val="007E1934"/>
    <w:rsid w:val="007F76CB"/>
    <w:rsid w:val="00814DD9"/>
    <w:rsid w:val="008375A0"/>
    <w:rsid w:val="00864D60"/>
    <w:rsid w:val="00866FB2"/>
    <w:rsid w:val="00870A37"/>
    <w:rsid w:val="00871611"/>
    <w:rsid w:val="00877AD8"/>
    <w:rsid w:val="00897DF4"/>
    <w:rsid w:val="008A778C"/>
    <w:rsid w:val="008C6299"/>
    <w:rsid w:val="008D4621"/>
    <w:rsid w:val="00933AF7"/>
    <w:rsid w:val="00956B37"/>
    <w:rsid w:val="00960BFC"/>
    <w:rsid w:val="00961EEB"/>
    <w:rsid w:val="009833D5"/>
    <w:rsid w:val="009867E8"/>
    <w:rsid w:val="009B590B"/>
    <w:rsid w:val="009B61FC"/>
    <w:rsid w:val="009B62FB"/>
    <w:rsid w:val="009D139A"/>
    <w:rsid w:val="009E3E9D"/>
    <w:rsid w:val="009E471E"/>
    <w:rsid w:val="009F3C02"/>
    <w:rsid w:val="009F67D6"/>
    <w:rsid w:val="00A0264F"/>
    <w:rsid w:val="00A42CA4"/>
    <w:rsid w:val="00A54F33"/>
    <w:rsid w:val="00A603F0"/>
    <w:rsid w:val="00A7149D"/>
    <w:rsid w:val="00A73317"/>
    <w:rsid w:val="00AD786B"/>
    <w:rsid w:val="00AD7A11"/>
    <w:rsid w:val="00AD7CEE"/>
    <w:rsid w:val="00AF569E"/>
    <w:rsid w:val="00B14B85"/>
    <w:rsid w:val="00B23102"/>
    <w:rsid w:val="00B513C0"/>
    <w:rsid w:val="00B73A4C"/>
    <w:rsid w:val="00B769F6"/>
    <w:rsid w:val="00B81A33"/>
    <w:rsid w:val="00B876F0"/>
    <w:rsid w:val="00B950A9"/>
    <w:rsid w:val="00B9573C"/>
    <w:rsid w:val="00B9668B"/>
    <w:rsid w:val="00BA22B5"/>
    <w:rsid w:val="00BB3574"/>
    <w:rsid w:val="00BD046E"/>
    <w:rsid w:val="00BD62BF"/>
    <w:rsid w:val="00BD6FC3"/>
    <w:rsid w:val="00BF2282"/>
    <w:rsid w:val="00C013C8"/>
    <w:rsid w:val="00C01638"/>
    <w:rsid w:val="00C3117D"/>
    <w:rsid w:val="00C3243D"/>
    <w:rsid w:val="00C358B3"/>
    <w:rsid w:val="00C41F8A"/>
    <w:rsid w:val="00C62E53"/>
    <w:rsid w:val="00C74897"/>
    <w:rsid w:val="00C87AA4"/>
    <w:rsid w:val="00C90B27"/>
    <w:rsid w:val="00CA6B2C"/>
    <w:rsid w:val="00CB760F"/>
    <w:rsid w:val="00CC08D2"/>
    <w:rsid w:val="00CD6F29"/>
    <w:rsid w:val="00CD7FB8"/>
    <w:rsid w:val="00CE0FD7"/>
    <w:rsid w:val="00D00460"/>
    <w:rsid w:val="00D04D7D"/>
    <w:rsid w:val="00D0691C"/>
    <w:rsid w:val="00D22D6B"/>
    <w:rsid w:val="00D52F8D"/>
    <w:rsid w:val="00D7176E"/>
    <w:rsid w:val="00D72273"/>
    <w:rsid w:val="00DC458B"/>
    <w:rsid w:val="00DD246B"/>
    <w:rsid w:val="00E12C10"/>
    <w:rsid w:val="00E161AA"/>
    <w:rsid w:val="00E51408"/>
    <w:rsid w:val="00E8048B"/>
    <w:rsid w:val="00EB6FFA"/>
    <w:rsid w:val="00EC4870"/>
    <w:rsid w:val="00ED0540"/>
    <w:rsid w:val="00ED183D"/>
    <w:rsid w:val="00EF49E0"/>
    <w:rsid w:val="00F15747"/>
    <w:rsid w:val="00F21AD8"/>
    <w:rsid w:val="00F23237"/>
    <w:rsid w:val="00F3259D"/>
    <w:rsid w:val="00F50F91"/>
    <w:rsid w:val="00F664C1"/>
    <w:rsid w:val="00F97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71D8"/>
  <w15:chartTrackingRefBased/>
  <w15:docId w15:val="{DB48888B-B7A0-4678-B2EB-144A3152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76" w:lineRule="auto"/>
    </w:pPr>
    <w:rPr>
      <w:sz w:val="22"/>
      <w:szCs w:val="22"/>
      <w:lang w:val="en" w:eastAsia="en-GB"/>
    </w:rPr>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prastojilentel"/>
    <w:tblPr>
      <w:tblStyleRowBandSize w:val="1"/>
      <w:tblStyleColBandSize w:val="1"/>
      <w:tblCellMar>
        <w:top w:w="100" w:type="dxa"/>
        <w:left w:w="100" w:type="dxa"/>
        <w:bottom w:w="100" w:type="dxa"/>
        <w:right w:w="100" w:type="dxa"/>
      </w:tblCellMar>
    </w:tblPr>
  </w:style>
  <w:style w:type="paragraph" w:styleId="Sraopastraipa">
    <w:name w:val="List Paragraph"/>
    <w:basedOn w:val="prastasis"/>
    <w:uiPriority w:val="34"/>
    <w:qFormat/>
    <w:rsid w:val="00DD246B"/>
    <w:pPr>
      <w:ind w:left="720"/>
      <w:contextualSpacing/>
    </w:pPr>
  </w:style>
  <w:style w:type="character" w:customStyle="1" w:styleId="shorttext">
    <w:name w:val="short_text"/>
    <w:rsid w:val="00D5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7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F4275-C6F1-9245-AE54-D485C620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11001</Words>
  <Characters>6272</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2018-06-1</cp:lastModifiedBy>
  <cp:revision>2</cp:revision>
  <dcterms:created xsi:type="dcterms:W3CDTF">2025-10-23T06:33:00Z</dcterms:created>
  <dcterms:modified xsi:type="dcterms:W3CDTF">2025-10-23T06:33:00Z</dcterms:modified>
</cp:coreProperties>
</file>