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FB3A93">
      <w:pPr>
        <w:pStyle w:val="Bodytext30"/>
        <w:shd w:val="clear" w:color="auto" w:fill="auto"/>
        <w:spacing w:line="210" w:lineRule="exact"/>
        <w:sectPr w:rsidR="002A03EE">
          <w:pgSz w:w="12240" w:h="15840"/>
          <w:pgMar w:top="1708" w:right="547" w:bottom="1343" w:left="9115" w:header="0" w:footer="3" w:gutter="0"/>
          <w:cols w:space="720"/>
          <w:noEndnote/>
          <w:docGrid w:linePitch="360"/>
        </w:sectPr>
      </w:pPr>
      <w:r>
        <w:t>Sutarties</w:t>
      </w:r>
      <w:r w:rsidR="000B429C">
        <w:t xml:space="preserve">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0B429C">
      <w:pPr>
        <w:pStyle w:val="Tablecaption20"/>
        <w:framePr w:w="9869" w:wrap="notBeside" w:vAnchor="text" w:hAnchor="text" w:xAlign="center" w:y="1"/>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0"/>
        <w:gridCol w:w="4939"/>
      </w:tblGrid>
      <w:tr w:rsidR="002A03EE">
        <w:trPr>
          <w:trHeight w:hRule="exact" w:val="523"/>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Elstila, UAB</w:t>
            </w:r>
          </w:p>
        </w:tc>
      </w:tr>
      <w:tr w:rsidR="002A03EE">
        <w:trPr>
          <w:trHeight w:hRule="exact" w:val="1022"/>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134311048</w:t>
            </w:r>
          </w:p>
        </w:tc>
      </w:tr>
      <w:tr w:rsidR="002A03EE">
        <w:trPr>
          <w:trHeight w:hRule="exact" w:val="259"/>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LT343110412</w:t>
            </w:r>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2A03EE" w:rsidRDefault="002A03EE">
            <w:pPr>
              <w:framePr w:w="9869" w:wrap="notBeside" w:vAnchor="text" w:hAnchor="text" w:xAlign="center" w:y="1"/>
              <w:rPr>
                <w:sz w:val="10"/>
                <w:szCs w:val="10"/>
              </w:rPr>
            </w:pP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Jonavos g, 62A Kaunas</w:t>
            </w:r>
          </w:p>
        </w:tc>
      </w:tr>
      <w:tr w:rsidR="002A03EE">
        <w:trPr>
          <w:trHeight w:hRule="exact" w:val="518"/>
          <w:jc w:val="center"/>
        </w:trPr>
        <w:tc>
          <w:tcPr>
            <w:tcW w:w="4930" w:type="dxa"/>
            <w:tcBorders>
              <w:top w:val="single" w:sz="4" w:space="0" w:color="auto"/>
              <w:lef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AB SEB bankas, LT067044060003097394</w:t>
            </w:r>
          </w:p>
        </w:tc>
      </w:tr>
      <w:tr w:rsidR="002A03EE">
        <w:trPr>
          <w:trHeight w:hRule="exact" w:val="26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Andrius Žemaitaitis</w:t>
            </w: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TAIP</w:t>
            </w:r>
          </w:p>
        </w:tc>
      </w:tr>
    </w:tbl>
    <w:p w:rsidR="002A03EE" w:rsidRDefault="002A03EE">
      <w:pPr>
        <w:framePr w:w="9869" w:wrap="notBeside" w:vAnchor="text" w:hAnchor="text" w:xAlign="center" w:y="1"/>
        <w:rPr>
          <w:sz w:val="2"/>
          <w:szCs w:val="2"/>
        </w:rPr>
      </w:pP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Prekių įkainiai nurodomi užpildant techninės specifikacijos priedą Nr. 1 „Prekių sąrašas“. Techninės specifikacijos priede „Prekių sąrašas“ pildomas būtent tas Exell dokumento puslapis kuriai pirkimo daliai teikiamas pasiūlymas (Užpildytas prekių sąrašas privalo būti pateiktas kartu su pasiūlymu ne skenuota forma, bet Microsoft Excell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Tiekėjas gali pateikti pasiūlymą vienai, kelioms arba visoms pirkimo objekto dalims (užpildomi visi tiekėjo pasirinktų pirkimo dalių Excell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E23518">
            <w:pPr>
              <w:pStyle w:val="Bodytext20"/>
              <w:framePr w:w="10042" w:h="2717" w:hSpace="36" w:wrap="notBeside" w:vAnchor="text" w:hAnchor="text" w:x="37" w:y="491"/>
              <w:shd w:val="clear" w:color="auto" w:fill="auto"/>
              <w:spacing w:line="220" w:lineRule="exact"/>
              <w:jc w:val="center"/>
            </w:pPr>
            <w:r>
              <w:rPr>
                <w:rStyle w:val="Bodytext21"/>
                <w:b/>
                <w:bCs/>
              </w:rPr>
              <w:t>3</w:t>
            </w:r>
            <w:r w:rsidR="000B429C">
              <w:rPr>
                <w:rStyle w:val="Bodytext21"/>
                <w:b/>
                <w:bCs/>
              </w:rPr>
              <w:t xml:space="preserve"> pirkimo dalis „Elektros prekės K</w:t>
            </w:r>
            <w:r>
              <w:rPr>
                <w:rStyle w:val="Bodytext21"/>
                <w:b/>
                <w:bCs/>
              </w:rPr>
              <w:t>aišiadorių</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8E400A">
      <w:pPr>
        <w:pStyle w:val="Tablecaption0"/>
        <w:framePr w:w="768" w:h="268" w:hSpace="36" w:wrap="notBeside" w:vAnchor="text" w:hAnchor="text" w:x="9306" w:y="246"/>
        <w:shd w:val="clear" w:color="auto" w:fill="auto"/>
        <w:spacing w:line="210" w:lineRule="exact"/>
      </w:pPr>
      <w:r>
        <w:t>3</w:t>
      </w:r>
      <w:bookmarkStart w:id="2" w:name="_GoBack"/>
      <w:bookmarkEnd w:id="2"/>
      <w:r w:rsidR="000B429C">
        <w:t xml:space="preserve">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E23518">
        <w:t>3</w:t>
      </w:r>
      <w:r>
        <w:t xml:space="preserve"> pirkimo daliai maksimalios sutarties vertės - 2 </w:t>
      </w:r>
      <w:r w:rsidR="00E23518">
        <w:t>7</w:t>
      </w:r>
      <w:r>
        <w:t>00,00 Eur be PVM.</w:t>
      </w: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FB3A93">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3E4" w:rsidRDefault="000243E4">
      <w:r>
        <w:separator/>
      </w:r>
    </w:p>
  </w:endnote>
  <w:endnote w:type="continuationSeparator" w:id="0">
    <w:p w:rsidR="000243E4" w:rsidRDefault="0002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3E4" w:rsidRDefault="000243E4"/>
  </w:footnote>
  <w:footnote w:type="continuationSeparator" w:id="0">
    <w:p w:rsidR="000243E4" w:rsidRDefault="000243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243E4"/>
    <w:rsid w:val="000456D1"/>
    <w:rsid w:val="000B429C"/>
    <w:rsid w:val="002A03EE"/>
    <w:rsid w:val="0031115F"/>
    <w:rsid w:val="00790D45"/>
    <w:rsid w:val="008E400A"/>
    <w:rsid w:val="00917081"/>
    <w:rsid w:val="00E23518"/>
    <w:rsid w:val="00FB3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FAE70"/>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2725</Words>
  <Characters>1554</Characters>
  <Application>Microsoft Office Word</Application>
  <DocSecurity>0</DocSecurity>
  <Lines>12</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3</cp:revision>
  <dcterms:created xsi:type="dcterms:W3CDTF">2019-11-07T06:19:00Z</dcterms:created>
  <dcterms:modified xsi:type="dcterms:W3CDTF">2019-11-07T07:50:00Z</dcterms:modified>
</cp:coreProperties>
</file>