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80D6"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r w:rsidRPr="00D22415">
        <w:rPr>
          <w:b/>
          <w:sz w:val="22"/>
          <w:szCs w:val="22"/>
          <w:lang w:val="lt-LT"/>
        </w:rPr>
        <w:t xml:space="preserve"> </w:t>
      </w:r>
    </w:p>
    <w:p w14:paraId="35218D8A"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p>
    <w:p w14:paraId="6E97C736" w14:textId="77777777" w:rsidR="00F9250A" w:rsidRPr="00D22415" w:rsidRDefault="00F9250A" w:rsidP="007D35B2">
      <w:pPr>
        <w:pStyle w:val="Vokoatgalinisadresas"/>
        <w:tabs>
          <w:tab w:val="num" w:pos="900"/>
          <w:tab w:val="left" w:pos="1980"/>
          <w:tab w:val="left" w:pos="3402"/>
        </w:tabs>
        <w:spacing w:line="276" w:lineRule="auto"/>
        <w:jc w:val="center"/>
        <w:rPr>
          <w:b/>
          <w:sz w:val="22"/>
          <w:szCs w:val="22"/>
          <w:lang w:val="lt-LT"/>
        </w:rPr>
      </w:pPr>
    </w:p>
    <w:p w14:paraId="279BC3D0" w14:textId="7B93C274" w:rsidR="00F7207A" w:rsidRPr="00D22415" w:rsidRDefault="00210901" w:rsidP="007D35B2">
      <w:pPr>
        <w:pStyle w:val="Vokoatgalinisadresas"/>
        <w:tabs>
          <w:tab w:val="num" w:pos="900"/>
          <w:tab w:val="left" w:pos="1980"/>
          <w:tab w:val="left" w:pos="3402"/>
        </w:tabs>
        <w:spacing w:line="276" w:lineRule="auto"/>
        <w:jc w:val="center"/>
        <w:rPr>
          <w:rStyle w:val="prastasistinklapisDiagrama"/>
          <w:rFonts w:ascii="Arial" w:hAnsi="Arial" w:cs="Arial"/>
          <w:spacing w:val="-2"/>
        </w:rPr>
      </w:pPr>
      <w:r w:rsidRPr="00D22415">
        <w:rPr>
          <w:b/>
          <w:sz w:val="24"/>
          <w:szCs w:val="24"/>
          <w:lang w:val="lt-LT"/>
        </w:rPr>
        <w:t xml:space="preserve">RANGOS </w:t>
      </w:r>
      <w:r w:rsidR="00F7207A" w:rsidRPr="00D22415">
        <w:rPr>
          <w:b/>
          <w:sz w:val="24"/>
          <w:szCs w:val="24"/>
          <w:lang w:val="lt-LT"/>
        </w:rPr>
        <w:t>DARBŲ PIRKIMO</w:t>
      </w:r>
      <w:r w:rsidR="00F7207A" w:rsidRPr="00D22415">
        <w:rPr>
          <w:rStyle w:val="prastasistinklapisDiagrama"/>
          <w:rFonts w:ascii="Arial" w:hAnsi="Arial" w:cs="Arial"/>
          <w:b/>
          <w:spacing w:val="-2"/>
        </w:rPr>
        <w:t xml:space="preserve"> SUTARTIS Nr.</w:t>
      </w:r>
    </w:p>
    <w:p w14:paraId="1DB3C613" w14:textId="3CA34F5A" w:rsidR="00F7207A" w:rsidRPr="00D22415" w:rsidRDefault="00F7207A" w:rsidP="007D35B2">
      <w:pPr>
        <w:spacing w:line="276" w:lineRule="auto"/>
        <w:jc w:val="center"/>
        <w:rPr>
          <w:rFonts w:ascii="Arial" w:hAnsi="Arial" w:cs="Arial"/>
          <w:lang w:val="lt-LT"/>
        </w:rPr>
      </w:pPr>
      <w:r w:rsidRPr="00D22415">
        <w:rPr>
          <w:rFonts w:ascii="Arial" w:hAnsi="Arial" w:cs="Arial"/>
          <w:b/>
          <w:lang w:val="lt-LT"/>
        </w:rPr>
        <w:t xml:space="preserve">PIRKIMO NR. </w:t>
      </w:r>
      <w:r w:rsidR="000867E1">
        <w:rPr>
          <w:rFonts w:ascii="Arial" w:hAnsi="Arial" w:cs="Arial"/>
          <w:b/>
          <w:lang w:val="lt-LT"/>
        </w:rPr>
        <w:t>4930678</w:t>
      </w:r>
    </w:p>
    <w:p w14:paraId="14C293A2" w14:textId="77777777" w:rsidR="00F7207A" w:rsidRPr="00D22415" w:rsidRDefault="00F7207A" w:rsidP="007D35B2">
      <w:pPr>
        <w:spacing w:line="276" w:lineRule="auto"/>
        <w:rPr>
          <w:rFonts w:ascii="Arial" w:hAnsi="Arial" w:cs="Arial"/>
          <w:lang w:val="lt-LT"/>
        </w:rPr>
      </w:pPr>
    </w:p>
    <w:p w14:paraId="07A66155" w14:textId="5FE57D79"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202</w:t>
      </w:r>
      <w:r w:rsidR="007D35B2" w:rsidRPr="00D22415">
        <w:rPr>
          <w:rFonts w:ascii="Arial" w:hAnsi="Arial" w:cs="Arial"/>
          <w:lang w:val="lt-LT"/>
        </w:rPr>
        <w:t>5</w:t>
      </w:r>
      <w:r w:rsidRPr="00D22415">
        <w:rPr>
          <w:rFonts w:ascii="Arial" w:hAnsi="Arial" w:cs="Arial"/>
          <w:lang w:val="lt-LT"/>
        </w:rPr>
        <w:t xml:space="preserve"> m…........ …...d.</w:t>
      </w:r>
    </w:p>
    <w:p w14:paraId="14F0A531" w14:textId="77777777"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Gargždai</w:t>
      </w:r>
    </w:p>
    <w:p w14:paraId="6EFDFBD3" w14:textId="77777777" w:rsidR="00F7207A" w:rsidRPr="00D22415" w:rsidRDefault="00F7207A" w:rsidP="007D35B2">
      <w:pPr>
        <w:spacing w:line="276" w:lineRule="auto"/>
        <w:jc w:val="both"/>
        <w:rPr>
          <w:rFonts w:ascii="Arial" w:hAnsi="Arial" w:cs="Arial"/>
          <w:lang w:val="lt-LT"/>
        </w:rPr>
      </w:pPr>
    </w:p>
    <w:p w14:paraId="7FD20E1E" w14:textId="6D6EE68F" w:rsidR="000867E1" w:rsidRPr="00D22415" w:rsidRDefault="000867E1" w:rsidP="000867E1">
      <w:pPr>
        <w:spacing w:line="276" w:lineRule="auto"/>
        <w:jc w:val="both"/>
        <w:rPr>
          <w:rFonts w:ascii="Arial" w:hAnsi="Arial" w:cs="Arial"/>
          <w:lang w:val="lt-LT"/>
        </w:rPr>
      </w:pPr>
      <w:r w:rsidRPr="00A346F5">
        <w:rPr>
          <w:rFonts w:ascii="Arial" w:hAnsi="Arial" w:cs="Arial"/>
          <w:b/>
        </w:rPr>
        <w:t xml:space="preserve">Klaipėdos rajono savivaldybės </w:t>
      </w:r>
      <w:proofErr w:type="spellStart"/>
      <w:r w:rsidRPr="00A346F5">
        <w:rPr>
          <w:rFonts w:ascii="Arial" w:hAnsi="Arial" w:cs="Arial"/>
          <w:b/>
        </w:rPr>
        <w:t>administracija</w:t>
      </w:r>
      <w:proofErr w:type="spellEnd"/>
      <w:r w:rsidRPr="00A346F5">
        <w:rPr>
          <w:rFonts w:ascii="Arial" w:hAnsi="Arial" w:cs="Arial"/>
        </w:rPr>
        <w:t xml:space="preserve">, </w:t>
      </w:r>
      <w:proofErr w:type="spellStart"/>
      <w:r w:rsidRPr="00A346F5">
        <w:rPr>
          <w:rFonts w:ascii="Arial" w:hAnsi="Arial" w:cs="Arial"/>
        </w:rPr>
        <w:t>juridinio</w:t>
      </w:r>
      <w:proofErr w:type="spellEnd"/>
      <w:r w:rsidRPr="00A346F5">
        <w:rPr>
          <w:rFonts w:ascii="Arial" w:hAnsi="Arial" w:cs="Arial"/>
        </w:rPr>
        <w:t xml:space="preserve"> </w:t>
      </w:r>
      <w:proofErr w:type="spellStart"/>
      <w:r w:rsidRPr="00A346F5">
        <w:rPr>
          <w:rFonts w:ascii="Arial" w:hAnsi="Arial" w:cs="Arial"/>
        </w:rPr>
        <w:t>asmens</w:t>
      </w:r>
      <w:proofErr w:type="spellEnd"/>
      <w:r w:rsidRPr="00A346F5">
        <w:rPr>
          <w:rFonts w:ascii="Arial" w:hAnsi="Arial" w:cs="Arial"/>
        </w:rPr>
        <w:t xml:space="preserve"> </w:t>
      </w:r>
      <w:proofErr w:type="spellStart"/>
      <w:r w:rsidRPr="00A346F5">
        <w:rPr>
          <w:rFonts w:ascii="Arial" w:hAnsi="Arial" w:cs="Arial"/>
        </w:rPr>
        <w:t>kodas</w:t>
      </w:r>
      <w:proofErr w:type="spellEnd"/>
      <w:r w:rsidRPr="00A346F5">
        <w:rPr>
          <w:rFonts w:ascii="Arial" w:hAnsi="Arial" w:cs="Arial"/>
        </w:rPr>
        <w:t xml:space="preserve"> </w:t>
      </w:r>
      <w:r w:rsidRPr="00A346F5">
        <w:rPr>
          <w:rFonts w:ascii="Arial" w:hAnsi="Arial" w:cs="Arial"/>
          <w:iCs/>
        </w:rPr>
        <w:t>188773688,</w:t>
      </w:r>
      <w:r w:rsidRPr="00A346F5">
        <w:rPr>
          <w:rFonts w:ascii="Arial" w:hAnsi="Arial" w:cs="Arial"/>
        </w:rPr>
        <w:t xml:space="preserve"> </w:t>
      </w:r>
      <w:proofErr w:type="spellStart"/>
      <w:r w:rsidRPr="00A346F5">
        <w:rPr>
          <w:rFonts w:ascii="Arial" w:hAnsi="Arial" w:cs="Arial"/>
        </w:rPr>
        <w:t>kurios</w:t>
      </w:r>
      <w:proofErr w:type="spellEnd"/>
      <w:r w:rsidRPr="00A346F5">
        <w:rPr>
          <w:rFonts w:ascii="Arial" w:hAnsi="Arial" w:cs="Arial"/>
        </w:rPr>
        <w:t xml:space="preserve"> </w:t>
      </w:r>
      <w:proofErr w:type="spellStart"/>
      <w:r w:rsidRPr="00A346F5">
        <w:rPr>
          <w:rFonts w:ascii="Arial" w:hAnsi="Arial" w:cs="Arial"/>
        </w:rPr>
        <w:t>registruota</w:t>
      </w:r>
      <w:proofErr w:type="spellEnd"/>
      <w:r w:rsidRPr="00A346F5">
        <w:rPr>
          <w:rFonts w:ascii="Arial" w:hAnsi="Arial" w:cs="Arial"/>
        </w:rPr>
        <w:t xml:space="preserve"> </w:t>
      </w:r>
      <w:proofErr w:type="spellStart"/>
      <w:r w:rsidRPr="00A346F5">
        <w:rPr>
          <w:rFonts w:ascii="Arial" w:hAnsi="Arial" w:cs="Arial"/>
        </w:rPr>
        <w:t>buveinė</w:t>
      </w:r>
      <w:proofErr w:type="spellEnd"/>
      <w:r w:rsidRPr="00A346F5">
        <w:rPr>
          <w:rFonts w:ascii="Arial" w:hAnsi="Arial" w:cs="Arial"/>
        </w:rPr>
        <w:t xml:space="preserve"> </w:t>
      </w:r>
      <w:proofErr w:type="spellStart"/>
      <w:r w:rsidRPr="00A346F5">
        <w:rPr>
          <w:rFonts w:ascii="Arial" w:hAnsi="Arial" w:cs="Arial"/>
        </w:rPr>
        <w:t>yra</w:t>
      </w:r>
      <w:proofErr w:type="spellEnd"/>
      <w:r w:rsidRPr="00A346F5">
        <w:rPr>
          <w:rFonts w:ascii="Arial" w:hAnsi="Arial" w:cs="Arial"/>
        </w:rPr>
        <w:t xml:space="preserve"> Klaipėdos g. 2, LT-96130 </w:t>
      </w:r>
      <w:proofErr w:type="spellStart"/>
      <w:r w:rsidRPr="00A346F5">
        <w:rPr>
          <w:rFonts w:ascii="Arial" w:hAnsi="Arial" w:cs="Arial"/>
        </w:rPr>
        <w:t>Gargždai</w:t>
      </w:r>
      <w:proofErr w:type="spellEnd"/>
      <w:r w:rsidRPr="00A346F5">
        <w:rPr>
          <w:rFonts w:ascii="Arial" w:hAnsi="Arial" w:cs="Arial"/>
        </w:rPr>
        <w:t xml:space="preserve">, </w:t>
      </w:r>
      <w:proofErr w:type="spellStart"/>
      <w:r w:rsidRPr="00A346F5">
        <w:rPr>
          <w:rFonts w:ascii="Arial" w:hAnsi="Arial" w:cs="Arial"/>
        </w:rPr>
        <w:t>duomenys</w:t>
      </w:r>
      <w:proofErr w:type="spellEnd"/>
      <w:r w:rsidRPr="00A346F5">
        <w:rPr>
          <w:rFonts w:ascii="Arial" w:hAnsi="Arial" w:cs="Arial"/>
        </w:rPr>
        <w:t xml:space="preserve"> </w:t>
      </w:r>
      <w:proofErr w:type="spellStart"/>
      <w:r w:rsidRPr="00A346F5">
        <w:rPr>
          <w:rFonts w:ascii="Arial" w:hAnsi="Arial" w:cs="Arial"/>
        </w:rPr>
        <w:t>apie</w:t>
      </w:r>
      <w:proofErr w:type="spellEnd"/>
      <w:r w:rsidRPr="00A346F5">
        <w:rPr>
          <w:rFonts w:ascii="Arial" w:hAnsi="Arial" w:cs="Arial"/>
        </w:rPr>
        <w:t xml:space="preserve"> </w:t>
      </w:r>
      <w:proofErr w:type="spellStart"/>
      <w:r w:rsidRPr="00A346F5">
        <w:rPr>
          <w:rFonts w:ascii="Arial" w:hAnsi="Arial" w:cs="Arial"/>
        </w:rPr>
        <w:t>įstaigą</w:t>
      </w:r>
      <w:proofErr w:type="spellEnd"/>
      <w:r w:rsidRPr="00A346F5">
        <w:rPr>
          <w:rFonts w:ascii="Arial" w:hAnsi="Arial" w:cs="Arial"/>
        </w:rPr>
        <w:t xml:space="preserve"> </w:t>
      </w:r>
      <w:proofErr w:type="spellStart"/>
      <w:r w:rsidRPr="00A346F5">
        <w:rPr>
          <w:rFonts w:ascii="Arial" w:hAnsi="Arial" w:cs="Arial"/>
        </w:rPr>
        <w:t>kaupiami</w:t>
      </w:r>
      <w:proofErr w:type="spellEnd"/>
      <w:r w:rsidRPr="00A346F5">
        <w:rPr>
          <w:rFonts w:ascii="Arial" w:hAnsi="Arial" w:cs="Arial"/>
        </w:rPr>
        <w:t xml:space="preserve"> ir </w:t>
      </w:r>
      <w:proofErr w:type="spellStart"/>
      <w:r w:rsidRPr="00A346F5">
        <w:rPr>
          <w:rFonts w:ascii="Arial" w:hAnsi="Arial" w:cs="Arial"/>
        </w:rPr>
        <w:t>saugomi</w:t>
      </w:r>
      <w:proofErr w:type="spellEnd"/>
      <w:r w:rsidRPr="00A346F5">
        <w:rPr>
          <w:rFonts w:ascii="Arial" w:hAnsi="Arial" w:cs="Arial"/>
        </w:rPr>
        <w:t xml:space="preserve"> Lietuvos </w:t>
      </w:r>
      <w:proofErr w:type="spellStart"/>
      <w:r w:rsidRPr="00A346F5">
        <w:rPr>
          <w:rFonts w:ascii="Arial" w:hAnsi="Arial" w:cs="Arial"/>
        </w:rPr>
        <w:t>Respublikos</w:t>
      </w:r>
      <w:proofErr w:type="spellEnd"/>
      <w:r w:rsidRPr="00A346F5">
        <w:rPr>
          <w:rFonts w:ascii="Arial" w:hAnsi="Arial" w:cs="Arial"/>
        </w:rPr>
        <w:t xml:space="preserve"> </w:t>
      </w:r>
      <w:proofErr w:type="spellStart"/>
      <w:r w:rsidRPr="00A346F5">
        <w:rPr>
          <w:rFonts w:ascii="Arial" w:hAnsi="Arial" w:cs="Arial"/>
        </w:rPr>
        <w:t>juridinių</w:t>
      </w:r>
      <w:proofErr w:type="spellEnd"/>
      <w:r w:rsidRPr="00A346F5">
        <w:rPr>
          <w:rFonts w:ascii="Arial" w:hAnsi="Arial" w:cs="Arial"/>
        </w:rPr>
        <w:t xml:space="preserve"> </w:t>
      </w:r>
      <w:proofErr w:type="spellStart"/>
      <w:r w:rsidRPr="00A346F5">
        <w:rPr>
          <w:rFonts w:ascii="Arial" w:hAnsi="Arial" w:cs="Arial"/>
        </w:rPr>
        <w:t>asmenų</w:t>
      </w:r>
      <w:proofErr w:type="spellEnd"/>
      <w:r w:rsidRPr="00A346F5">
        <w:rPr>
          <w:rFonts w:ascii="Arial" w:hAnsi="Arial" w:cs="Arial"/>
        </w:rPr>
        <w:t xml:space="preserve"> </w:t>
      </w:r>
      <w:proofErr w:type="spellStart"/>
      <w:r w:rsidRPr="00A346F5">
        <w:rPr>
          <w:rFonts w:ascii="Arial" w:hAnsi="Arial" w:cs="Arial"/>
        </w:rPr>
        <w:t>registre</w:t>
      </w:r>
      <w:proofErr w:type="spellEnd"/>
      <w:r w:rsidRPr="00A346F5">
        <w:rPr>
          <w:rFonts w:ascii="Arial" w:hAnsi="Arial" w:cs="Arial"/>
        </w:rPr>
        <w:t xml:space="preserve">, </w:t>
      </w:r>
      <w:proofErr w:type="spellStart"/>
      <w:r w:rsidRPr="00A346F5">
        <w:rPr>
          <w:rFonts w:ascii="Arial" w:hAnsi="Arial" w:cs="Arial"/>
        </w:rPr>
        <w:t>atstovaujama</w:t>
      </w:r>
      <w:proofErr w:type="spellEnd"/>
      <w:r w:rsidRPr="00953B82">
        <w:t xml:space="preserve"> </w:t>
      </w:r>
      <w:proofErr w:type="spellStart"/>
      <w:r w:rsidRPr="00953B82">
        <w:rPr>
          <w:rFonts w:ascii="Arial" w:hAnsi="Arial" w:cs="Arial"/>
        </w:rPr>
        <w:t>Administracijos</w:t>
      </w:r>
      <w:proofErr w:type="spellEnd"/>
      <w:r w:rsidRPr="00953B82">
        <w:rPr>
          <w:rFonts w:ascii="Arial" w:hAnsi="Arial" w:cs="Arial"/>
        </w:rPr>
        <w:t xml:space="preserve"> </w:t>
      </w:r>
      <w:proofErr w:type="spellStart"/>
      <w:r w:rsidRPr="00953B82">
        <w:rPr>
          <w:rFonts w:ascii="Arial" w:hAnsi="Arial" w:cs="Arial"/>
        </w:rPr>
        <w:t>direktori</w:t>
      </w:r>
      <w:r>
        <w:rPr>
          <w:rFonts w:ascii="Arial" w:hAnsi="Arial" w:cs="Arial"/>
        </w:rPr>
        <w:t>a</w:t>
      </w:r>
      <w:r w:rsidRPr="00953B82">
        <w:rPr>
          <w:rFonts w:ascii="Arial" w:hAnsi="Arial" w:cs="Arial"/>
        </w:rPr>
        <w:t>us</w:t>
      </w:r>
      <w:proofErr w:type="spellEnd"/>
      <w:r w:rsidR="00495AC3">
        <w:rPr>
          <w:rFonts w:ascii="Arial" w:hAnsi="Arial" w:cs="Arial"/>
        </w:rPr>
        <w:t xml:space="preserve"> </w:t>
      </w:r>
      <w:proofErr w:type="spellStart"/>
      <w:r w:rsidR="00495AC3">
        <w:rPr>
          <w:rFonts w:ascii="Arial" w:hAnsi="Arial" w:cs="Arial"/>
        </w:rPr>
        <w:t>pavaduotojo</w:t>
      </w:r>
      <w:proofErr w:type="spellEnd"/>
      <w:r w:rsidR="00495AC3">
        <w:rPr>
          <w:rFonts w:ascii="Arial" w:hAnsi="Arial" w:cs="Arial"/>
        </w:rPr>
        <w:t xml:space="preserve">, </w:t>
      </w:r>
      <w:proofErr w:type="spellStart"/>
      <w:r w:rsidR="00495AC3">
        <w:rPr>
          <w:rFonts w:ascii="Arial" w:hAnsi="Arial" w:cs="Arial"/>
        </w:rPr>
        <w:t>laikinai</w:t>
      </w:r>
      <w:proofErr w:type="spellEnd"/>
      <w:r w:rsidR="00F52FA0">
        <w:rPr>
          <w:rFonts w:ascii="Arial" w:hAnsi="Arial" w:cs="Arial"/>
        </w:rPr>
        <w:t xml:space="preserve"> </w:t>
      </w:r>
      <w:proofErr w:type="spellStart"/>
      <w:r w:rsidR="00F52FA0">
        <w:rPr>
          <w:rFonts w:ascii="Arial" w:hAnsi="Arial" w:cs="Arial"/>
        </w:rPr>
        <w:t>pavaduojančio</w:t>
      </w:r>
      <w:proofErr w:type="spellEnd"/>
      <w:r w:rsidR="00F52FA0">
        <w:rPr>
          <w:rFonts w:ascii="Arial" w:hAnsi="Arial" w:cs="Arial"/>
        </w:rPr>
        <w:t xml:space="preserve"> </w:t>
      </w:r>
      <w:proofErr w:type="spellStart"/>
      <w:r w:rsidR="00F52FA0">
        <w:rPr>
          <w:rFonts w:ascii="Arial" w:hAnsi="Arial" w:cs="Arial"/>
        </w:rPr>
        <w:t>direktorių</w:t>
      </w:r>
      <w:proofErr w:type="spellEnd"/>
      <w:r w:rsidR="00F52FA0">
        <w:rPr>
          <w:rFonts w:ascii="Arial" w:hAnsi="Arial" w:cs="Arial"/>
        </w:rPr>
        <w:t>,</w:t>
      </w:r>
      <w:r w:rsidRPr="00953B82">
        <w:rPr>
          <w:rFonts w:ascii="Arial" w:hAnsi="Arial" w:cs="Arial"/>
        </w:rPr>
        <w:t xml:space="preserve"> </w:t>
      </w:r>
      <w:proofErr w:type="spellStart"/>
      <w:r w:rsidR="00F52FA0">
        <w:rPr>
          <w:rFonts w:ascii="Arial" w:hAnsi="Arial" w:cs="Arial"/>
        </w:rPr>
        <w:t>Edgaro</w:t>
      </w:r>
      <w:proofErr w:type="spellEnd"/>
      <w:r w:rsidR="00F52FA0">
        <w:rPr>
          <w:rFonts w:ascii="Arial" w:hAnsi="Arial" w:cs="Arial"/>
        </w:rPr>
        <w:t xml:space="preserve"> Kuturio</w:t>
      </w:r>
      <w:r w:rsidRPr="00A346F5">
        <w:rPr>
          <w:rFonts w:ascii="Arial" w:hAnsi="Arial" w:cs="Arial"/>
        </w:rPr>
        <w:t>,</w:t>
      </w:r>
      <w:r w:rsidR="00F52FA0">
        <w:rPr>
          <w:rFonts w:ascii="Arial" w:hAnsi="Arial" w:cs="Arial"/>
        </w:rPr>
        <w:t xml:space="preserve"> </w:t>
      </w:r>
      <w:r w:rsidRPr="00A346F5">
        <w:rPr>
          <w:rFonts w:ascii="Arial" w:hAnsi="Arial" w:cs="Arial"/>
        </w:rPr>
        <w:t xml:space="preserve"> </w:t>
      </w:r>
      <w:proofErr w:type="spellStart"/>
      <w:r w:rsidRPr="00A346F5">
        <w:rPr>
          <w:rFonts w:ascii="Arial" w:hAnsi="Arial" w:cs="Arial"/>
        </w:rPr>
        <w:t>veikiančio</w:t>
      </w:r>
      <w:proofErr w:type="spellEnd"/>
      <w:r w:rsidRPr="00A346F5">
        <w:rPr>
          <w:rFonts w:ascii="Arial" w:hAnsi="Arial" w:cs="Arial"/>
        </w:rPr>
        <w:t xml:space="preserve"> </w:t>
      </w:r>
      <w:proofErr w:type="spellStart"/>
      <w:r w:rsidRPr="00A346F5">
        <w:rPr>
          <w:rFonts w:ascii="Arial" w:hAnsi="Arial" w:cs="Arial"/>
        </w:rPr>
        <w:t>pagal</w:t>
      </w:r>
      <w:proofErr w:type="spellEnd"/>
      <w:r w:rsidRPr="00A346F5">
        <w:rPr>
          <w:rFonts w:ascii="Arial" w:hAnsi="Arial" w:cs="Arial"/>
        </w:rPr>
        <w:t xml:space="preserve"> </w:t>
      </w:r>
      <w:r w:rsidRPr="00A346F5">
        <w:rPr>
          <w:rFonts w:ascii="Arial" w:hAnsi="Arial" w:cs="Arial"/>
          <w:color w:val="000000"/>
        </w:rPr>
        <w:t xml:space="preserve">Klaipėdos rajono savivaldybės </w:t>
      </w:r>
      <w:proofErr w:type="spellStart"/>
      <w:r w:rsidRPr="00A346F5">
        <w:rPr>
          <w:rFonts w:ascii="Arial" w:hAnsi="Arial" w:cs="Arial"/>
          <w:color w:val="000000"/>
        </w:rPr>
        <w:t>administracijos</w:t>
      </w:r>
      <w:proofErr w:type="spellEnd"/>
      <w:r w:rsidRPr="00A346F5">
        <w:rPr>
          <w:rFonts w:ascii="Arial" w:hAnsi="Arial" w:cs="Arial"/>
          <w:color w:val="000000"/>
        </w:rPr>
        <w:t xml:space="preserve"> </w:t>
      </w:r>
      <w:proofErr w:type="spellStart"/>
      <w:r w:rsidRPr="00A346F5">
        <w:rPr>
          <w:rFonts w:ascii="Arial" w:hAnsi="Arial" w:cs="Arial"/>
          <w:color w:val="000000"/>
        </w:rPr>
        <w:t>nuostatus</w:t>
      </w:r>
      <w:proofErr w:type="spellEnd"/>
      <w:r w:rsidRPr="00D22415">
        <w:rPr>
          <w:rFonts w:ascii="Arial" w:hAnsi="Arial" w:cs="Arial"/>
          <w:lang w:val="lt-LT"/>
        </w:rPr>
        <w:t xml:space="preserve"> (toliau – </w:t>
      </w:r>
      <w:r w:rsidRPr="00D22415">
        <w:rPr>
          <w:rFonts w:ascii="Arial" w:hAnsi="Arial" w:cs="Arial"/>
          <w:b/>
          <w:lang w:val="lt-LT"/>
        </w:rPr>
        <w:t>Užsakovas</w:t>
      </w:r>
      <w:r w:rsidRPr="00D22415">
        <w:rPr>
          <w:rFonts w:ascii="Arial" w:hAnsi="Arial" w:cs="Arial"/>
          <w:lang w:val="lt-LT"/>
        </w:rPr>
        <w:t xml:space="preserve">), ir </w:t>
      </w:r>
    </w:p>
    <w:p w14:paraId="3874879D" w14:textId="15B62E57" w:rsidR="000867E1" w:rsidRPr="00D22415" w:rsidRDefault="000867E1" w:rsidP="000867E1">
      <w:pPr>
        <w:spacing w:line="276" w:lineRule="auto"/>
        <w:jc w:val="both"/>
        <w:rPr>
          <w:rFonts w:ascii="Arial" w:hAnsi="Arial" w:cs="Arial"/>
          <w:lang w:val="lt-LT"/>
        </w:rPr>
      </w:pPr>
      <w:r w:rsidRPr="00A346F5">
        <w:rPr>
          <w:rFonts w:ascii="Arial" w:hAnsi="Arial" w:cs="Arial"/>
          <w:b/>
          <w:bCs/>
          <w:color w:val="000000" w:themeColor="text1"/>
        </w:rPr>
        <w:t>UAB ,,</w:t>
      </w:r>
      <w:proofErr w:type="spellStart"/>
      <w:r>
        <w:rPr>
          <w:rFonts w:ascii="Arial" w:hAnsi="Arial" w:cs="Arial"/>
          <w:b/>
          <w:bCs/>
          <w:color w:val="000000" w:themeColor="text1"/>
        </w:rPr>
        <w:t>Kasaudra</w:t>
      </w:r>
      <w:proofErr w:type="spellEnd"/>
      <w:r w:rsidRPr="00A346F5">
        <w:rPr>
          <w:rFonts w:ascii="Arial" w:hAnsi="Arial" w:cs="Arial"/>
          <w:b/>
          <w:bCs/>
          <w:color w:val="000000" w:themeColor="text1"/>
        </w:rPr>
        <w:t>“</w:t>
      </w:r>
      <w:r w:rsidRPr="00A346F5">
        <w:rPr>
          <w:rFonts w:ascii="Arial" w:hAnsi="Arial" w:cs="Arial"/>
          <w:color w:val="000000" w:themeColor="text1"/>
        </w:rPr>
        <w:t xml:space="preserve">, </w:t>
      </w:r>
      <w:proofErr w:type="spellStart"/>
      <w:r w:rsidRPr="00A346F5">
        <w:rPr>
          <w:rFonts w:ascii="Arial" w:hAnsi="Arial" w:cs="Arial"/>
          <w:color w:val="000000" w:themeColor="text1"/>
        </w:rPr>
        <w:t>juridinio</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asmens</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kodas</w:t>
      </w:r>
      <w:proofErr w:type="spellEnd"/>
      <w:r w:rsidRPr="00A346F5">
        <w:rPr>
          <w:rFonts w:ascii="Arial" w:hAnsi="Arial" w:cs="Arial"/>
          <w:color w:val="000000" w:themeColor="text1"/>
        </w:rPr>
        <w:t xml:space="preserve"> </w:t>
      </w:r>
      <w:r w:rsidRPr="000867E1">
        <w:rPr>
          <w:rFonts w:ascii="Arial" w:hAnsi="Arial" w:cs="Arial"/>
          <w:color w:val="000000" w:themeColor="text1"/>
        </w:rPr>
        <w:t>163725689</w:t>
      </w:r>
      <w:r w:rsidRPr="00A346F5">
        <w:rPr>
          <w:rFonts w:ascii="Arial" w:hAnsi="Arial" w:cs="Arial"/>
          <w:color w:val="000000" w:themeColor="text1"/>
        </w:rPr>
        <w:t xml:space="preserve">, </w:t>
      </w:r>
      <w:proofErr w:type="spellStart"/>
      <w:r w:rsidRPr="00A346F5">
        <w:rPr>
          <w:rFonts w:ascii="Arial" w:hAnsi="Arial" w:cs="Arial"/>
          <w:color w:val="000000" w:themeColor="text1"/>
        </w:rPr>
        <w:t>kurio</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registruota</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buveinė</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yra</w:t>
      </w:r>
      <w:proofErr w:type="spellEnd"/>
      <w:r w:rsidRPr="00A346F5">
        <w:rPr>
          <w:rFonts w:ascii="Arial" w:hAnsi="Arial" w:cs="Arial"/>
          <w:color w:val="000000" w:themeColor="text1"/>
        </w:rPr>
        <w:t xml:space="preserve"> </w:t>
      </w:r>
      <w:proofErr w:type="spellStart"/>
      <w:r w:rsidRPr="000867E1">
        <w:rPr>
          <w:rFonts w:ascii="Arial" w:hAnsi="Arial" w:cs="Arial"/>
          <w:color w:val="000000" w:themeColor="text1"/>
        </w:rPr>
        <w:t>Šviesos</w:t>
      </w:r>
      <w:proofErr w:type="spellEnd"/>
      <w:r w:rsidRPr="000867E1">
        <w:rPr>
          <w:rFonts w:ascii="Arial" w:hAnsi="Arial" w:cs="Arial"/>
          <w:color w:val="000000" w:themeColor="text1"/>
        </w:rPr>
        <w:t xml:space="preserve"> g. 2, </w:t>
      </w:r>
      <w:proofErr w:type="spellStart"/>
      <w:r w:rsidRPr="000867E1">
        <w:rPr>
          <w:rFonts w:ascii="Arial" w:hAnsi="Arial" w:cs="Arial"/>
          <w:color w:val="000000" w:themeColor="text1"/>
        </w:rPr>
        <w:t>Šlapšilės</w:t>
      </w:r>
      <w:proofErr w:type="spellEnd"/>
      <w:r w:rsidRPr="000867E1">
        <w:rPr>
          <w:rFonts w:ascii="Arial" w:hAnsi="Arial" w:cs="Arial"/>
          <w:color w:val="000000" w:themeColor="text1"/>
        </w:rPr>
        <w:t xml:space="preserve"> k., LT-96173 Klaipėdos r.</w:t>
      </w:r>
      <w:r w:rsidRPr="00A346F5">
        <w:rPr>
          <w:rFonts w:ascii="Arial" w:hAnsi="Arial" w:cs="Arial"/>
          <w:color w:val="000000" w:themeColor="text1"/>
        </w:rPr>
        <w:t xml:space="preserve">, </w:t>
      </w:r>
      <w:proofErr w:type="spellStart"/>
      <w:r w:rsidRPr="00A346F5">
        <w:rPr>
          <w:rFonts w:ascii="Arial" w:hAnsi="Arial" w:cs="Arial"/>
          <w:color w:val="000000" w:themeColor="text1"/>
        </w:rPr>
        <w:t>duomenys</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apie</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įmonę</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kaupiami</w:t>
      </w:r>
      <w:proofErr w:type="spellEnd"/>
      <w:r w:rsidRPr="00A346F5">
        <w:rPr>
          <w:rFonts w:ascii="Arial" w:hAnsi="Arial" w:cs="Arial"/>
          <w:color w:val="000000" w:themeColor="text1"/>
        </w:rPr>
        <w:t xml:space="preserve"> ir </w:t>
      </w:r>
      <w:proofErr w:type="spellStart"/>
      <w:r w:rsidRPr="00A346F5">
        <w:rPr>
          <w:rFonts w:ascii="Arial" w:hAnsi="Arial" w:cs="Arial"/>
          <w:color w:val="000000" w:themeColor="text1"/>
        </w:rPr>
        <w:t>saugomi</w:t>
      </w:r>
      <w:proofErr w:type="spellEnd"/>
      <w:r w:rsidRPr="00A346F5">
        <w:rPr>
          <w:rFonts w:ascii="Arial" w:hAnsi="Arial" w:cs="Arial"/>
          <w:color w:val="000000" w:themeColor="text1"/>
        </w:rPr>
        <w:t xml:space="preserve"> Lietuvos </w:t>
      </w:r>
      <w:proofErr w:type="spellStart"/>
      <w:r w:rsidRPr="00A346F5">
        <w:rPr>
          <w:rFonts w:ascii="Arial" w:hAnsi="Arial" w:cs="Arial"/>
          <w:color w:val="000000" w:themeColor="text1"/>
        </w:rPr>
        <w:t>Respublikos</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juridinių</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asmenų</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registre</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atstovaujama</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direktor</w:t>
      </w:r>
      <w:r>
        <w:rPr>
          <w:rFonts w:ascii="Arial" w:hAnsi="Arial" w:cs="Arial"/>
          <w:color w:val="000000" w:themeColor="text1"/>
        </w:rPr>
        <w:t>ės</w:t>
      </w:r>
      <w:proofErr w:type="spellEnd"/>
      <w:r w:rsidRPr="00A346F5">
        <w:rPr>
          <w:rFonts w:ascii="Arial" w:hAnsi="Arial" w:cs="Arial"/>
          <w:color w:val="000000" w:themeColor="text1"/>
        </w:rPr>
        <w:t xml:space="preserve"> </w:t>
      </w:r>
      <w:proofErr w:type="spellStart"/>
      <w:r>
        <w:rPr>
          <w:rFonts w:ascii="Arial" w:hAnsi="Arial" w:cs="Arial"/>
          <w:color w:val="000000" w:themeColor="text1"/>
        </w:rPr>
        <w:t>Audronės</w:t>
      </w:r>
      <w:proofErr w:type="spellEnd"/>
      <w:r>
        <w:rPr>
          <w:rFonts w:ascii="Arial" w:hAnsi="Arial" w:cs="Arial"/>
          <w:color w:val="000000" w:themeColor="text1"/>
        </w:rPr>
        <w:t xml:space="preserve"> Steigvilienės</w:t>
      </w:r>
      <w:r w:rsidRPr="00A346F5">
        <w:rPr>
          <w:rFonts w:ascii="Arial" w:hAnsi="Arial" w:cs="Arial"/>
          <w:color w:val="000000" w:themeColor="text1"/>
        </w:rPr>
        <w:t xml:space="preserve">, </w:t>
      </w:r>
      <w:proofErr w:type="spellStart"/>
      <w:r w:rsidRPr="00A346F5">
        <w:rPr>
          <w:rFonts w:ascii="Arial" w:hAnsi="Arial" w:cs="Arial"/>
          <w:color w:val="000000" w:themeColor="text1"/>
        </w:rPr>
        <w:t>veikiančio</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pagal</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įmonės</w:t>
      </w:r>
      <w:proofErr w:type="spellEnd"/>
      <w:r w:rsidRPr="00A346F5">
        <w:rPr>
          <w:rFonts w:ascii="Arial" w:hAnsi="Arial" w:cs="Arial"/>
          <w:color w:val="000000" w:themeColor="text1"/>
        </w:rPr>
        <w:t xml:space="preserve"> </w:t>
      </w:r>
      <w:proofErr w:type="spellStart"/>
      <w:r w:rsidRPr="00A346F5">
        <w:rPr>
          <w:rFonts w:ascii="Arial" w:hAnsi="Arial" w:cs="Arial"/>
          <w:color w:val="000000" w:themeColor="text1"/>
        </w:rPr>
        <w:t>įstatus</w:t>
      </w:r>
      <w:proofErr w:type="spellEnd"/>
      <w:r w:rsidRPr="00D22415">
        <w:rPr>
          <w:rFonts w:ascii="Arial" w:hAnsi="Arial" w:cs="Arial"/>
          <w:lang w:val="lt-LT"/>
        </w:rPr>
        <w:t xml:space="preserve"> (toliau – </w:t>
      </w:r>
      <w:r w:rsidRPr="00D22415">
        <w:rPr>
          <w:rFonts w:ascii="Arial" w:hAnsi="Arial" w:cs="Arial"/>
          <w:b/>
          <w:lang w:val="lt-LT"/>
        </w:rPr>
        <w:t>Rangovas</w:t>
      </w:r>
      <w:r w:rsidRPr="00D22415">
        <w:rPr>
          <w:rFonts w:ascii="Arial" w:hAnsi="Arial" w:cs="Arial"/>
          <w:lang w:val="lt-LT"/>
        </w:rPr>
        <w:t>),</w:t>
      </w:r>
    </w:p>
    <w:p w14:paraId="1CF5BFC6" w14:textId="69836F78" w:rsidR="00F7207A" w:rsidRPr="00D22415" w:rsidRDefault="000867E1" w:rsidP="000867E1">
      <w:pPr>
        <w:spacing w:line="276" w:lineRule="auto"/>
        <w:jc w:val="both"/>
        <w:rPr>
          <w:rFonts w:ascii="Arial" w:hAnsi="Arial" w:cs="Arial"/>
          <w:lang w:val="lt-LT"/>
        </w:rPr>
      </w:pPr>
      <w:r w:rsidRPr="00D22415">
        <w:rPr>
          <w:rFonts w:ascii="Arial" w:hAnsi="Arial" w:cs="Arial"/>
          <w:spacing w:val="-8"/>
          <w:lang w:val="lt-LT"/>
        </w:rPr>
        <w:t xml:space="preserve">toliau kartu šioje rangos darbų viešojo pirkimo–pardavimo sutartyje vadinami Šalimis, o kiekvienas atskirai – Šalimi, </w:t>
      </w:r>
      <w:r w:rsidRPr="00D22415">
        <w:rPr>
          <w:rFonts w:ascii="Arial" w:hAnsi="Arial" w:cs="Arial"/>
          <w:lang w:val="lt-LT"/>
        </w:rPr>
        <w:t>sudarė šią rangos darbų viešojo pirkimo–pardavimo sutartį, toliau vadinamą Sutartimi, ir susitarė dėl toliau išvardytų sąlygų</w:t>
      </w:r>
      <w:r w:rsidR="00F7207A" w:rsidRPr="00D22415">
        <w:rPr>
          <w:rFonts w:ascii="Arial" w:hAnsi="Arial" w:cs="Arial"/>
          <w:lang w:val="lt-LT"/>
        </w:rPr>
        <w:t>.</w:t>
      </w:r>
    </w:p>
    <w:p w14:paraId="1ACAC974" w14:textId="77777777" w:rsidR="00F7207A" w:rsidRPr="00D22415" w:rsidRDefault="00F7207A" w:rsidP="007D35B2">
      <w:pPr>
        <w:spacing w:line="276" w:lineRule="auto"/>
        <w:jc w:val="both"/>
        <w:rPr>
          <w:rFonts w:ascii="Arial" w:hAnsi="Arial" w:cs="Arial"/>
          <w:b/>
          <w:lang w:val="lt-LT"/>
        </w:rPr>
      </w:pPr>
    </w:p>
    <w:p w14:paraId="545C3F78"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I SKYRIUS</w:t>
      </w:r>
    </w:p>
    <w:p w14:paraId="71FBB249"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BENDROSIOS NUOSTATOS</w:t>
      </w:r>
    </w:p>
    <w:p w14:paraId="2C9062D7"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spacing w:val="-3"/>
          <w:lang w:val="lt-LT"/>
        </w:rPr>
      </w:pPr>
      <w:r w:rsidRPr="00D22415">
        <w:rPr>
          <w:rFonts w:ascii="Arial" w:hAnsi="Arial" w:cs="Arial"/>
          <w:color w:val="000000" w:themeColor="text1"/>
          <w:lang w:val="lt-LT"/>
        </w:rPr>
        <w:t xml:space="preserve">1.1. </w:t>
      </w:r>
      <w:r w:rsidRPr="00D22415">
        <w:rPr>
          <w:rFonts w:ascii="Arial" w:hAnsi="Arial" w:cs="Arial"/>
          <w:color w:val="000000" w:themeColor="text1"/>
          <w:spacing w:val="-3"/>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lang w:val="lt-LT"/>
        </w:rPr>
      </w:pPr>
      <w:r w:rsidRPr="00D22415">
        <w:rPr>
          <w:rFonts w:ascii="Arial" w:hAnsi="Arial" w:cs="Arial"/>
          <w:color w:val="000000" w:themeColor="text1"/>
          <w:spacing w:val="-3"/>
          <w:lang w:val="lt-LT"/>
        </w:rPr>
        <w:t xml:space="preserve">1.2. </w:t>
      </w:r>
      <w:r w:rsidRPr="00D22415">
        <w:rPr>
          <w:rFonts w:ascii="Arial" w:hAnsi="Arial" w:cs="Arial"/>
          <w:color w:val="000000" w:themeColor="text1"/>
          <w:lang w:val="lt-LT"/>
        </w:rPr>
        <w:t>Šiame punkte pateikiami Sutartį sudarantys dokumentai, kurie turi būti suprantami kaip paaiškinantys vienas kitą. Nustatomas toks dokumentų pirmumas:</w:t>
      </w:r>
    </w:p>
    <w:p w14:paraId="5E1AFC9A"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 šios Sutarties sąlygos;</w:t>
      </w:r>
    </w:p>
    <w:p w14:paraId="4C5992A9" w14:textId="7461BB23"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(ii) techninė specifikacija</w:t>
      </w:r>
      <w:r w:rsidR="008B2842">
        <w:rPr>
          <w:rFonts w:ascii="Arial" w:hAnsi="Arial" w:cs="Arial"/>
          <w:color w:val="000000" w:themeColor="text1"/>
          <w:sz w:val="24"/>
          <w:szCs w:val="24"/>
        </w:rPr>
        <w:t>;</w:t>
      </w:r>
    </w:p>
    <w:p w14:paraId="235C3AC2"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(iii) Rangovo konkursui pateiktas pasiūlymas su priedais.</w:t>
      </w:r>
    </w:p>
    <w:p w14:paraId="2446E464" w14:textId="77777777" w:rsidR="00F7207A" w:rsidRPr="00D22415" w:rsidRDefault="00F7207A" w:rsidP="007D35B2">
      <w:pPr>
        <w:pStyle w:val="Sraopastraipa1"/>
        <w:spacing w:after="0"/>
        <w:ind w:left="0"/>
        <w:jc w:val="both"/>
        <w:rPr>
          <w:rFonts w:ascii="Arial" w:hAnsi="Arial" w:cs="Arial"/>
          <w:color w:val="000000" w:themeColor="text1"/>
          <w:sz w:val="24"/>
          <w:szCs w:val="24"/>
        </w:rPr>
      </w:pPr>
      <w:r w:rsidRPr="00D22415">
        <w:rPr>
          <w:rFonts w:ascii="Arial" w:hAnsi="Arial" w:cs="Arial"/>
          <w:bCs/>
          <w:color w:val="000000" w:themeColor="text1"/>
          <w:sz w:val="24"/>
          <w:szCs w:val="24"/>
        </w:rPr>
        <w:t>1.3.</w:t>
      </w:r>
      <w:r w:rsidRPr="00D22415">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B4A7D8"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1.4.</w:t>
      </w:r>
      <w:r w:rsidRPr="00D22415">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77777777" w:rsidR="00F7207A" w:rsidRPr="00D22415" w:rsidRDefault="00F7207A" w:rsidP="007D35B2">
      <w:pPr>
        <w:pStyle w:val="Pagrindinistekstas"/>
        <w:spacing w:after="0" w:line="276" w:lineRule="auto"/>
        <w:jc w:val="both"/>
        <w:rPr>
          <w:rFonts w:ascii="Arial" w:eastAsia="Microsoft Sans Serif" w:hAnsi="Arial" w:cs="Arial"/>
          <w:color w:val="000000" w:themeColor="text1"/>
          <w:lang w:val="lt-LT" w:bidi="lt-LT"/>
        </w:rPr>
      </w:pPr>
      <w:r w:rsidRPr="00D22415">
        <w:rPr>
          <w:rFonts w:ascii="Arial" w:hAnsi="Arial" w:cs="Arial"/>
          <w:bCs/>
          <w:color w:val="000000" w:themeColor="text1"/>
          <w:lang w:val="lt-LT"/>
        </w:rPr>
        <w:t xml:space="preserve">1.5. </w:t>
      </w:r>
      <w:r w:rsidRPr="00D22415">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75DE1506" w14:textId="77777777" w:rsidR="00F7207A" w:rsidRPr="00D22415" w:rsidRDefault="00F7207A" w:rsidP="007D35B2">
      <w:pPr>
        <w:pStyle w:val="Pagrindinistekstas"/>
        <w:spacing w:after="0" w:line="276" w:lineRule="auto"/>
        <w:jc w:val="both"/>
        <w:rPr>
          <w:rFonts w:ascii="Arial" w:hAnsi="Arial" w:cs="Arial"/>
          <w:color w:val="000000" w:themeColor="text1"/>
          <w:spacing w:val="-3"/>
          <w:lang w:val="lt-LT"/>
        </w:rPr>
      </w:pPr>
      <w:r w:rsidRPr="00D22415">
        <w:rPr>
          <w:rFonts w:ascii="Arial" w:hAnsi="Arial" w:cs="Arial"/>
          <w:bCs/>
          <w:color w:val="000000" w:themeColor="text1"/>
          <w:lang w:val="lt-LT"/>
        </w:rPr>
        <w:t xml:space="preserve">1.6. </w:t>
      </w:r>
      <w:r w:rsidRPr="00D22415">
        <w:rPr>
          <w:rFonts w:ascii="Arial" w:hAnsi="Arial" w:cs="Arial"/>
          <w:color w:val="000000" w:themeColor="text1"/>
          <w:lang w:val="lt-LT"/>
        </w:rPr>
        <w:t>Jei Sutarties dokumentai nenustato kitaip, Sutarties tekstas turi būti suprantamas taikant šias pagrindines aiškinimo taisykles:</w:t>
      </w:r>
    </w:p>
    <w:p w14:paraId="63D97027"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lastRenderedPageBreak/>
        <w:t>1.6.1. žodžiai, žymintys vienaskaitą reiškia ir daugiskaitą, žodžiai, žymintys daugiskaitą, reiškia ir vienaskaitą;</w:t>
      </w:r>
    </w:p>
    <w:p w14:paraId="27B07471"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1.6.2. žodžiai „susitarti“, „susitarė“, „susitarimas“ visuomet reiškia, kad atitinkamas susitarimas Šalių turi būti įformintas raštu;</w:t>
      </w:r>
    </w:p>
    <w:p w14:paraId="376FD896"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D22415" w:rsidRDefault="00F7207A" w:rsidP="007D35B2">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 xml:space="preserve">1.7. </w:t>
      </w:r>
      <w:r w:rsidRPr="00D22415">
        <w:rPr>
          <w:rFonts w:ascii="Arial" w:hAnsi="Arial" w:cs="Arial"/>
          <w:b/>
          <w:color w:val="000000" w:themeColor="text1"/>
          <w:sz w:val="24"/>
          <w:szCs w:val="24"/>
        </w:rPr>
        <w:t>Pagrindinės sąvokos:</w:t>
      </w:r>
    </w:p>
    <w:p w14:paraId="742BC784" w14:textId="64552573" w:rsidR="00F7207A" w:rsidRPr="00D22415" w:rsidRDefault="00F7207A" w:rsidP="007D35B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Darbai</w:t>
      </w:r>
      <w:r w:rsidRPr="00D22415">
        <w:rPr>
          <w:rFonts w:ascii="Arial" w:hAnsi="Arial" w:cs="Arial"/>
          <w:color w:val="000000" w:themeColor="text1"/>
          <w:sz w:val="24"/>
          <w:szCs w:val="24"/>
        </w:rPr>
        <w:t xml:space="preserve"> – visi Darbai, kurie yra nustatyti šioje Sutartyje ir techninėje specifikacijoje, kuriuos pagal Sutartį privalo atlikti Rangovas.</w:t>
      </w:r>
    </w:p>
    <w:p w14:paraId="4E92151A" w14:textId="77777777" w:rsidR="00F7207A" w:rsidRPr="00D22415" w:rsidRDefault="00F7207A" w:rsidP="007D35B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Galutinis Darbų atlikimo terminas</w:t>
      </w:r>
      <w:r w:rsidRPr="00D22415">
        <w:rPr>
          <w:rFonts w:ascii="Arial" w:hAnsi="Arial" w:cs="Arial"/>
          <w:color w:val="000000" w:themeColor="text1"/>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54073EA"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Darbų perdavimo-priėmimo aktas</w:t>
      </w:r>
      <w:r w:rsidRPr="00D22415">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Darbų pradžia</w:t>
      </w:r>
      <w:r w:rsidRPr="00D22415">
        <w:rPr>
          <w:rFonts w:ascii="Arial" w:hAnsi="Arial" w:cs="Arial"/>
          <w:color w:val="000000" w:themeColor="text1"/>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Išlaidos</w:t>
      </w:r>
      <w:r w:rsidRPr="00D22415">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Įranga </w:t>
      </w:r>
      <w:r w:rsidRPr="00D22415">
        <w:rPr>
          <w:rFonts w:ascii="Arial" w:hAnsi="Arial" w:cs="Arial"/>
          <w:color w:val="000000" w:themeColor="text1"/>
          <w:lang w:val="lt-LT"/>
        </w:rPr>
        <w:t>– prietaisai ir mechanizmai sudarantys Darbus ar jų dalį.</w:t>
      </w:r>
    </w:p>
    <w:p w14:paraId="6EDCB41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Medžiagos</w:t>
      </w:r>
      <w:r w:rsidRPr="00D22415">
        <w:rPr>
          <w:rFonts w:ascii="Arial" w:hAnsi="Arial" w:cs="Arial"/>
          <w:color w:val="000000" w:themeColor="text1"/>
          <w:lang w:val="lt-LT"/>
        </w:rPr>
        <w:t xml:space="preserve"> – visa tai, kas turi sudaryti Darbus ar jų dalį (išskyrus įrangą). </w:t>
      </w:r>
    </w:p>
    <w:p w14:paraId="53111B91"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color w:val="000000" w:themeColor="text1"/>
          <w:lang w:val="lt-LT" w:eastAsia="x-none"/>
        </w:rPr>
        <w:t xml:space="preserve">Pasiūlymas </w:t>
      </w:r>
      <w:r w:rsidRPr="00D22415">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bCs/>
          <w:color w:val="000000" w:themeColor="text1"/>
          <w:lang w:val="lt-LT" w:eastAsia="x-none"/>
        </w:rPr>
        <w:t>Pradinės sutarties vertė</w:t>
      </w:r>
      <w:r w:rsidRPr="00D22415">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D22415" w:rsidRDefault="00F7207A" w:rsidP="007D35B2">
      <w:pPr>
        <w:tabs>
          <w:tab w:val="left" w:pos="567"/>
        </w:tabs>
        <w:spacing w:line="276" w:lineRule="auto"/>
        <w:ind w:left="567"/>
        <w:jc w:val="both"/>
        <w:rPr>
          <w:rFonts w:ascii="Arial" w:hAnsi="Arial" w:cs="Arial"/>
          <w:b/>
          <w:color w:val="000000" w:themeColor="text1"/>
          <w:lang w:val="lt-LT"/>
        </w:rPr>
      </w:pPr>
      <w:r w:rsidRPr="00D22415">
        <w:rPr>
          <w:rFonts w:ascii="Arial" w:hAnsi="Arial" w:cs="Arial"/>
          <w:b/>
          <w:color w:val="000000" w:themeColor="text1"/>
          <w:lang w:val="lt-LT"/>
        </w:rPr>
        <w:t>Rangovo įrengimai</w:t>
      </w:r>
      <w:r w:rsidRPr="00D22415">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D22415" w:rsidRDefault="00F7207A" w:rsidP="007D35B2">
      <w:pPr>
        <w:tabs>
          <w:tab w:val="left" w:pos="567"/>
        </w:tabs>
        <w:spacing w:line="276" w:lineRule="auto"/>
        <w:ind w:left="567"/>
        <w:jc w:val="both"/>
        <w:rPr>
          <w:rFonts w:ascii="Arial" w:hAnsi="Arial" w:cs="Arial"/>
          <w:b/>
          <w:bCs/>
          <w:color w:val="000000" w:themeColor="text1"/>
          <w:lang w:val="lt-LT"/>
        </w:rPr>
      </w:pPr>
      <w:r w:rsidRPr="00D22415">
        <w:rPr>
          <w:rFonts w:ascii="Arial" w:hAnsi="Arial" w:cs="Arial"/>
          <w:b/>
          <w:color w:val="000000" w:themeColor="text1"/>
          <w:lang w:val="lt-LT"/>
        </w:rPr>
        <w:t>Rangovo personalas</w:t>
      </w:r>
      <w:r w:rsidRPr="00D22415">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D22415">
        <w:rPr>
          <w:rFonts w:ascii="Arial" w:hAnsi="Arial" w:cs="Arial"/>
          <w:b/>
          <w:bCs/>
          <w:color w:val="000000" w:themeColor="text1"/>
          <w:lang w:val="lt-LT"/>
        </w:rPr>
        <w:t>.</w:t>
      </w:r>
    </w:p>
    <w:p w14:paraId="2D85C5F9"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bCs/>
          <w:color w:val="000000" w:themeColor="text1"/>
          <w:lang w:val="lt-LT"/>
        </w:rPr>
        <w:lastRenderedPageBreak/>
        <w:t>Sutarties kaina</w:t>
      </w:r>
      <w:r w:rsidRPr="00D22415">
        <w:rPr>
          <w:rFonts w:ascii="Arial" w:hAnsi="Arial" w:cs="Arial"/>
          <w:color w:val="000000" w:themeColor="text1"/>
          <w:lang w:val="lt-LT"/>
        </w:rPr>
        <w:t xml:space="preserve"> – </w:t>
      </w:r>
      <w:r w:rsidRPr="00D22415">
        <w:rPr>
          <w:rFonts w:ascii="Arial" w:eastAsia="Calibri" w:hAnsi="Arial" w:cs="Arial"/>
          <w:bCs/>
          <w:color w:val="000000" w:themeColor="text1"/>
          <w:lang w:val="lt-LT"/>
        </w:rPr>
        <w:t>pradinės Sutarties vertė su PVM arba galutinė Rangovui pagal Sutartį mokėtina suma su PVM.</w:t>
      </w:r>
    </w:p>
    <w:p w14:paraId="0008AF03" w14:textId="558099A8"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Statybos užbaigimo deklaracija (aktas) – </w:t>
      </w:r>
      <w:r w:rsidRPr="00D22415">
        <w:rPr>
          <w:rFonts w:ascii="Arial" w:hAnsi="Arial" w:cs="Arial"/>
          <w:color w:val="000000" w:themeColor="text1"/>
          <w:lang w:val="lt-LT"/>
        </w:rPr>
        <w:t xml:space="preserve">Užsakovo pasirašytas dokumentas, kuriuo patvirtinama, kad statybos Darbai užbaigti ir statinys pastatytas ar rekonstruotas pagal </w:t>
      </w:r>
      <w:r w:rsidR="006962D8">
        <w:rPr>
          <w:rFonts w:ascii="Arial" w:hAnsi="Arial" w:cs="Arial"/>
          <w:color w:val="000000" w:themeColor="text1"/>
          <w:lang w:val="lt-LT"/>
        </w:rPr>
        <w:t>aprašo</w:t>
      </w:r>
      <w:r w:rsidRPr="00D22415">
        <w:rPr>
          <w:rFonts w:ascii="Arial" w:hAnsi="Arial" w:cs="Arial"/>
          <w:color w:val="000000" w:themeColor="text1"/>
          <w:lang w:val="lt-LT"/>
        </w:rPr>
        <w:t xml:space="preserve"> sprendinius.</w:t>
      </w:r>
    </w:p>
    <w:p w14:paraId="682EB97D"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Statybvietė</w:t>
      </w:r>
      <w:r w:rsidRPr="00D22415">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4.5 punktu. </w:t>
      </w:r>
    </w:p>
    <w:p w14:paraId="638EE17A" w14:textId="77777777" w:rsidR="00F7207A" w:rsidRPr="00D22415" w:rsidRDefault="00F7207A" w:rsidP="007D35B2">
      <w:pPr>
        <w:tabs>
          <w:tab w:val="left" w:pos="567"/>
        </w:tabs>
        <w:spacing w:line="276" w:lineRule="auto"/>
        <w:ind w:left="567"/>
        <w:jc w:val="both"/>
        <w:rPr>
          <w:rFonts w:ascii="Arial" w:eastAsia="Microsoft Sans Serif" w:hAnsi="Arial" w:cs="Arial"/>
          <w:color w:val="000000" w:themeColor="text1"/>
          <w:lang w:val="lt-LT" w:eastAsia="lt-LT" w:bidi="lt-LT"/>
        </w:rPr>
      </w:pPr>
      <w:r w:rsidRPr="00D22415">
        <w:rPr>
          <w:rFonts w:ascii="Arial" w:eastAsia="Microsoft Sans Serif" w:hAnsi="Arial" w:cs="Arial"/>
          <w:b/>
          <w:color w:val="000000" w:themeColor="text1"/>
          <w:lang w:val="lt-LT" w:eastAsia="lt-LT" w:bidi="lt-LT"/>
        </w:rPr>
        <w:t>Teisės aktai</w:t>
      </w:r>
      <w:r w:rsidRPr="00D22415">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7B6CF077" w14:textId="77777777" w:rsidR="00F7207A" w:rsidRPr="00D22415" w:rsidRDefault="00F7207A" w:rsidP="007D35B2">
      <w:pPr>
        <w:tabs>
          <w:tab w:val="left" w:pos="567"/>
        </w:tabs>
        <w:spacing w:line="276" w:lineRule="auto"/>
        <w:ind w:left="567"/>
        <w:jc w:val="both"/>
        <w:rPr>
          <w:rFonts w:ascii="Arial" w:eastAsia="Microsoft Sans Serif" w:hAnsi="Arial" w:cs="Arial"/>
          <w:color w:val="000000" w:themeColor="text1"/>
          <w:lang w:val="lt-LT" w:eastAsia="lt-LT" w:bidi="lt-LT"/>
        </w:rPr>
      </w:pPr>
      <w:r w:rsidRPr="00D22415">
        <w:rPr>
          <w:rFonts w:ascii="Arial" w:eastAsia="Microsoft Sans Serif" w:hAnsi="Arial" w:cs="Arial"/>
          <w:b/>
          <w:bCs/>
          <w:color w:val="000000" w:themeColor="text1"/>
          <w:lang w:val="lt-LT" w:eastAsia="lt-LT" w:bidi="lt-LT"/>
        </w:rPr>
        <w:t>Technologinė pertrauka</w:t>
      </w:r>
      <w:r w:rsidRPr="00D22415">
        <w:rPr>
          <w:rFonts w:ascii="Arial" w:eastAsia="Microsoft Sans Serif" w:hAnsi="Arial" w:cs="Arial"/>
          <w:color w:val="000000" w:themeColor="text1"/>
          <w:lang w:val="lt-LT" w:eastAsia="lt-LT" w:bidi="lt-LT"/>
        </w:rPr>
        <w:t xml:space="preserve"> – laikotarpis nuo kalendorinių metų gruodžio 15 d. iki kitų metų kovo 15 d., kai dalis Darbų, atliekamų lauko sąlygomis, yra stabdomi automatiškai.</w:t>
      </w:r>
    </w:p>
    <w:p w14:paraId="1D51FBB2" w14:textId="77777777" w:rsidR="00F7207A"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Užsakovo personalas</w:t>
      </w:r>
      <w:r w:rsidRPr="00D22415">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48B73116" w14:textId="5A7E7739" w:rsidR="00D85ADE" w:rsidRPr="00D22415" w:rsidRDefault="00D85ADE" w:rsidP="007D35B2">
      <w:pPr>
        <w:tabs>
          <w:tab w:val="left" w:pos="567"/>
        </w:tabs>
        <w:spacing w:line="276" w:lineRule="auto"/>
        <w:ind w:left="567"/>
        <w:jc w:val="both"/>
        <w:rPr>
          <w:rFonts w:ascii="Arial" w:hAnsi="Arial" w:cs="Arial"/>
          <w:color w:val="000000" w:themeColor="text1"/>
          <w:lang w:val="lt-LT"/>
        </w:rPr>
      </w:pPr>
      <w:r w:rsidRPr="00D85ADE">
        <w:rPr>
          <w:rFonts w:ascii="Arial" w:hAnsi="Arial" w:cs="Arial"/>
          <w:b/>
          <w:bCs/>
          <w:color w:val="000000" w:themeColor="text1"/>
          <w:lang w:val="lt-LT"/>
        </w:rPr>
        <w:t>Žiniaraštis (įkainotų veiklų sąrašas)</w:t>
      </w:r>
      <w:r w:rsidRPr="00D85ADE">
        <w:rPr>
          <w:rFonts w:ascii="Arial" w:hAnsi="Arial" w:cs="Arial"/>
          <w:color w:val="000000" w:themeColor="text1"/>
          <w:lang w:val="lt-LT"/>
        </w:rPr>
        <w:t xml:space="preserve"> – Darbų grupių (etapų) žiniaraštis, užpildytas Rangovo siūlomomis Darbų kainomis. Įkainotos veiklos sąrašas nurodo pagrindines Darbų, kurių apimtis apibrėžta techninėje specifikacijoje, apraše (jo techninėse specifikacijose, brėžiniuose), veiklas ir joms priskirtinas sumas.</w:t>
      </w:r>
    </w:p>
    <w:p w14:paraId="224FDE1D" w14:textId="51028A0D" w:rsidR="00F7207A" w:rsidRPr="00D22415" w:rsidRDefault="00F7207A" w:rsidP="007D35B2">
      <w:pPr>
        <w:tabs>
          <w:tab w:val="left" w:pos="567"/>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         Kitos vartojamos sąvokos</w:t>
      </w:r>
      <w:r w:rsidRPr="00D22415">
        <w:rPr>
          <w:rFonts w:ascii="Arial" w:hAnsi="Arial" w:cs="Arial"/>
          <w:b/>
          <w:color w:val="000000" w:themeColor="text1"/>
          <w:lang w:val="lt-LT"/>
        </w:rPr>
        <w:t xml:space="preserve"> </w:t>
      </w:r>
      <w:r w:rsidRPr="00D22415">
        <w:rPr>
          <w:rFonts w:ascii="Arial" w:hAnsi="Arial" w:cs="Arial"/>
          <w:bCs/>
          <w:color w:val="000000" w:themeColor="text1"/>
          <w:lang w:val="lt-LT"/>
        </w:rPr>
        <w:t>atitinka sąvokas, vartojamas Lietuvos Respublikos civiliniame kodekse, Lietuvos Respublikos statybos įstatyme, Lietuvos Respublikos viešųjų pirkimų įstatyme ir susijusiuose įstatymų įgyvendinamuosiuose teisės aktuose</w:t>
      </w:r>
      <w:r w:rsidRPr="00D22415">
        <w:rPr>
          <w:rFonts w:ascii="Arial" w:hAnsi="Arial" w:cs="Arial"/>
          <w:color w:val="000000" w:themeColor="text1"/>
          <w:lang w:val="lt-LT"/>
        </w:rPr>
        <w:t>.</w:t>
      </w:r>
    </w:p>
    <w:p w14:paraId="539FD0A8" w14:textId="77777777" w:rsidR="00F7207A" w:rsidRPr="00D22415" w:rsidRDefault="00F7207A" w:rsidP="007D35B2">
      <w:pPr>
        <w:tabs>
          <w:tab w:val="left" w:pos="0"/>
        </w:tabs>
        <w:spacing w:line="276" w:lineRule="auto"/>
        <w:jc w:val="center"/>
        <w:rPr>
          <w:rFonts w:ascii="Arial" w:hAnsi="Arial" w:cs="Arial"/>
          <w:b/>
          <w:bCs/>
          <w:lang w:val="lt-LT"/>
        </w:rPr>
      </w:pPr>
    </w:p>
    <w:p w14:paraId="5668BCDD" w14:textId="77777777" w:rsidR="00F71C2E" w:rsidRPr="00D22415" w:rsidRDefault="00F71C2E" w:rsidP="007D35B2">
      <w:pPr>
        <w:autoSpaceDN/>
        <w:spacing w:line="276" w:lineRule="auto"/>
        <w:jc w:val="center"/>
        <w:outlineLvl w:val="0"/>
        <w:rPr>
          <w:rFonts w:ascii="Arial" w:hAnsi="Arial" w:cs="Arial"/>
          <w:b/>
          <w:color w:val="000000"/>
          <w:lang w:val="lt-LT"/>
        </w:rPr>
      </w:pPr>
      <w:r w:rsidRPr="00D22415">
        <w:rPr>
          <w:rFonts w:ascii="Arial" w:hAnsi="Arial" w:cs="Arial"/>
          <w:b/>
          <w:color w:val="000000"/>
          <w:lang w:val="lt-LT"/>
        </w:rPr>
        <w:t>II SKYRIUS</w:t>
      </w:r>
    </w:p>
    <w:p w14:paraId="0B2251C4" w14:textId="77777777" w:rsidR="00F71C2E" w:rsidRPr="00D22415" w:rsidRDefault="00F71C2E" w:rsidP="007D35B2">
      <w:pPr>
        <w:autoSpaceDN/>
        <w:spacing w:line="276" w:lineRule="auto"/>
        <w:jc w:val="center"/>
        <w:outlineLvl w:val="0"/>
        <w:rPr>
          <w:rFonts w:ascii="Arial" w:hAnsi="Arial" w:cs="Arial"/>
          <w:b/>
          <w:caps/>
          <w:color w:val="000000"/>
          <w:lang w:val="lt-LT"/>
        </w:rPr>
      </w:pPr>
      <w:r w:rsidRPr="00D22415">
        <w:rPr>
          <w:rFonts w:ascii="Arial" w:hAnsi="Arial" w:cs="Arial"/>
          <w:b/>
          <w:color w:val="000000"/>
          <w:lang w:val="lt-LT"/>
        </w:rPr>
        <w:t xml:space="preserve"> </w:t>
      </w:r>
      <w:r w:rsidRPr="00D22415">
        <w:rPr>
          <w:rFonts w:ascii="Arial" w:hAnsi="Arial" w:cs="Arial"/>
          <w:b/>
          <w:caps/>
          <w:color w:val="000000"/>
          <w:lang w:val="lt-LT"/>
        </w:rPr>
        <w:t>Sutarties objektas</w:t>
      </w:r>
    </w:p>
    <w:p w14:paraId="00F61843" w14:textId="105F2A20" w:rsidR="00F7207A" w:rsidRPr="00D22415" w:rsidRDefault="00F7207A" w:rsidP="007D35B2">
      <w:pPr>
        <w:spacing w:line="276" w:lineRule="auto"/>
        <w:jc w:val="both"/>
        <w:rPr>
          <w:rFonts w:ascii="Arial" w:hAnsi="Arial" w:cs="Arial"/>
          <w:b/>
          <w:bCs/>
          <w:color w:val="000000" w:themeColor="text1"/>
          <w:lang w:val="lt-LT"/>
        </w:rPr>
      </w:pPr>
      <w:r w:rsidRPr="00D22415">
        <w:rPr>
          <w:rFonts w:ascii="Arial" w:hAnsi="Arial" w:cs="Arial"/>
          <w:color w:val="000000" w:themeColor="text1"/>
          <w:lang w:val="lt-LT"/>
        </w:rPr>
        <w:t xml:space="preserve">2.1. </w:t>
      </w:r>
      <w:r w:rsidRPr="00D22415">
        <w:rPr>
          <w:rFonts w:ascii="Arial" w:hAnsi="Arial" w:cs="Arial"/>
          <w:b/>
          <w:color w:val="000000" w:themeColor="text1"/>
          <w:lang w:val="lt-LT"/>
        </w:rPr>
        <w:t>Sutarties objektas</w:t>
      </w:r>
      <w:r w:rsidRPr="00D22415">
        <w:rPr>
          <w:rFonts w:ascii="Arial" w:hAnsi="Arial" w:cs="Arial"/>
          <w:color w:val="000000" w:themeColor="text1"/>
          <w:lang w:val="lt-LT"/>
        </w:rPr>
        <w:t xml:space="preserve"> –</w:t>
      </w:r>
      <w:r w:rsidR="00F67A75" w:rsidRPr="00D22415">
        <w:rPr>
          <w:rFonts w:ascii="Arial" w:hAnsi="Arial" w:cs="Arial"/>
          <w:color w:val="000000" w:themeColor="text1"/>
          <w:lang w:val="lt-LT"/>
        </w:rPr>
        <w:t xml:space="preserve"> </w:t>
      </w:r>
      <w:r w:rsidR="008B2842">
        <w:rPr>
          <w:rFonts w:ascii="Arial" w:hAnsi="Arial" w:cs="Arial"/>
          <w:b/>
          <w:bCs/>
          <w:color w:val="000000" w:themeColor="text1"/>
          <w:lang w:val="lt-LT"/>
        </w:rPr>
        <w:t>G</w:t>
      </w:r>
      <w:r w:rsidR="008B2842" w:rsidRPr="008B2842">
        <w:rPr>
          <w:rFonts w:ascii="Arial" w:hAnsi="Arial" w:cs="Arial"/>
          <w:b/>
          <w:bCs/>
          <w:color w:val="000000" w:themeColor="text1"/>
          <w:lang w:val="lt-LT"/>
        </w:rPr>
        <w:t xml:space="preserve">argždų miesto, </w:t>
      </w:r>
      <w:r w:rsidR="008B2842">
        <w:rPr>
          <w:rFonts w:ascii="Arial" w:hAnsi="Arial" w:cs="Arial"/>
          <w:b/>
          <w:bCs/>
          <w:color w:val="000000" w:themeColor="text1"/>
          <w:lang w:val="lt-LT"/>
        </w:rPr>
        <w:t>L</w:t>
      </w:r>
      <w:r w:rsidR="008B2842" w:rsidRPr="008B2842">
        <w:rPr>
          <w:rFonts w:ascii="Arial" w:hAnsi="Arial" w:cs="Arial"/>
          <w:b/>
          <w:bCs/>
          <w:color w:val="000000" w:themeColor="text1"/>
          <w:lang w:val="lt-LT"/>
        </w:rPr>
        <w:t xml:space="preserve">augalių civilinių kapinių </w:t>
      </w:r>
      <w:r w:rsidR="00002ACB">
        <w:rPr>
          <w:rFonts w:ascii="Arial" w:hAnsi="Arial" w:cs="Arial"/>
          <w:b/>
          <w:bCs/>
          <w:color w:val="000000" w:themeColor="text1"/>
          <w:lang w:val="lt-LT"/>
        </w:rPr>
        <w:t>II</w:t>
      </w:r>
      <w:r w:rsidR="008B2842" w:rsidRPr="008B2842">
        <w:rPr>
          <w:rFonts w:ascii="Arial" w:hAnsi="Arial" w:cs="Arial"/>
          <w:b/>
          <w:bCs/>
          <w:color w:val="000000" w:themeColor="text1"/>
          <w:lang w:val="lt-LT"/>
        </w:rPr>
        <w:t xml:space="preserve"> etapo žemės sklypo sutvarkymo ir automobilių stovėjimo aikštelės ir dalies tako pagrindų įrengimo darbai</w:t>
      </w:r>
      <w:r w:rsidR="008B2842" w:rsidRPr="00D22415">
        <w:rPr>
          <w:rFonts w:ascii="Arial" w:hAnsi="Arial" w:cs="Arial"/>
          <w:b/>
          <w:bCs/>
          <w:color w:val="000000" w:themeColor="text1"/>
          <w:lang w:val="lt-LT"/>
        </w:rPr>
        <w:t xml:space="preserve"> </w:t>
      </w:r>
      <w:r w:rsidRPr="00D22415">
        <w:rPr>
          <w:rFonts w:ascii="Arial" w:hAnsi="Arial" w:cs="Arial"/>
          <w:lang w:val="lt-LT"/>
        </w:rPr>
        <w:t xml:space="preserve">(toliau – </w:t>
      </w:r>
      <w:r w:rsidRPr="00D22415">
        <w:rPr>
          <w:rFonts w:ascii="Arial" w:hAnsi="Arial" w:cs="Arial"/>
          <w:b/>
          <w:bCs/>
          <w:color w:val="000000" w:themeColor="text1"/>
          <w:lang w:val="lt-LT"/>
        </w:rPr>
        <w:t>Darbai</w:t>
      </w:r>
      <w:r w:rsidRPr="00D22415">
        <w:rPr>
          <w:rFonts w:ascii="Arial" w:hAnsi="Arial" w:cs="Arial"/>
          <w:color w:val="000000" w:themeColor="text1"/>
          <w:lang w:val="lt-LT"/>
        </w:rPr>
        <w:t xml:space="preserve">).  </w:t>
      </w:r>
    </w:p>
    <w:p w14:paraId="7C0D713E" w14:textId="287C1D11"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sidRPr="00D22415">
        <w:rPr>
          <w:rFonts w:ascii="Arial" w:hAnsi="Arial" w:cs="Arial"/>
          <w:color w:val="000000" w:themeColor="text1"/>
          <w:lang w:val="lt-LT"/>
        </w:rPr>
        <w:t>S</w:t>
      </w:r>
      <w:r w:rsidRPr="00D22415">
        <w:rPr>
          <w:rFonts w:ascii="Arial" w:hAnsi="Arial" w:cs="Arial"/>
          <w:color w:val="000000" w:themeColor="text1"/>
          <w:lang w:val="lt-LT"/>
        </w:rPr>
        <w:t xml:space="preserve">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Sutartyje numatyta tvarka ir terminais.</w:t>
      </w:r>
    </w:p>
    <w:p w14:paraId="2ABE4C7D"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3CA760DF" w14:textId="7C909C8E"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 xml:space="preserve">2.5. </w:t>
      </w:r>
      <w:r w:rsidRPr="006962D8">
        <w:rPr>
          <w:rFonts w:ascii="Arial" w:hAnsi="Arial" w:cs="Arial"/>
          <w:color w:val="000000" w:themeColor="text1"/>
          <w:lang w:val="lt-LT"/>
        </w:rPr>
        <w:t>Techninė specifikacija,</w:t>
      </w:r>
      <w:r w:rsidRPr="006962D8">
        <w:rPr>
          <w:rFonts w:ascii="Arial" w:hAnsi="Arial" w:cs="Arial"/>
          <w:b/>
          <w:color w:val="000000" w:themeColor="text1"/>
          <w:lang w:val="lt-LT"/>
        </w:rPr>
        <w:t xml:space="preserve"> </w:t>
      </w:r>
      <w:r w:rsidRPr="006962D8">
        <w:rPr>
          <w:rFonts w:ascii="Arial" w:hAnsi="Arial" w:cs="Arial"/>
          <w:color w:val="000000" w:themeColor="text1"/>
          <w:lang w:val="lt-LT"/>
        </w:rPr>
        <w:t>žiniaraštis (</w:t>
      </w:r>
      <w:r w:rsidR="008B2842">
        <w:rPr>
          <w:rFonts w:ascii="Arial" w:hAnsi="Arial" w:cs="Arial"/>
          <w:color w:val="000000" w:themeColor="text1"/>
          <w:lang w:val="lt-LT"/>
        </w:rPr>
        <w:t>sąnaudų kiekių</w:t>
      </w:r>
      <w:r w:rsidRPr="006962D8">
        <w:rPr>
          <w:rFonts w:ascii="Arial" w:hAnsi="Arial" w:cs="Arial"/>
          <w:color w:val="000000" w:themeColor="text1"/>
          <w:lang w:val="lt-LT"/>
        </w:rPr>
        <w:t>),</w:t>
      </w:r>
      <w:r w:rsidRPr="00D22415">
        <w:rPr>
          <w:rFonts w:ascii="Arial" w:hAnsi="Arial" w:cs="Arial"/>
          <w:color w:val="000000" w:themeColor="text1"/>
          <w:lang w:val="lt-LT"/>
        </w:rPr>
        <w:t xml:space="preserve"> Darbų pirkimo dokumentai bei Rangovo pasiūlymas yra neatskiriamos šios Sutarties dalys. Jų reikalavimai yra privalomi Sutarties Šalims.</w:t>
      </w:r>
    </w:p>
    <w:p w14:paraId="7C3C21A0" w14:textId="79F295F3"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2.7. </w:t>
      </w:r>
      <w:r w:rsidRPr="00D22415">
        <w:rPr>
          <w:rFonts w:ascii="Arial" w:hAnsi="Arial" w:cs="Arial"/>
          <w:b/>
          <w:bCs/>
          <w:color w:val="000000" w:themeColor="text1"/>
          <w:lang w:val="lt-LT"/>
        </w:rPr>
        <w:t>Darbų atlikimo vieta:</w:t>
      </w:r>
      <w:r w:rsidRPr="00D22415">
        <w:rPr>
          <w:rFonts w:ascii="Arial" w:hAnsi="Arial" w:cs="Arial"/>
          <w:color w:val="000000" w:themeColor="text1"/>
          <w:lang w:val="lt-LT"/>
        </w:rPr>
        <w:t xml:space="preserve"> </w:t>
      </w:r>
      <w:r w:rsidR="008B2842">
        <w:rPr>
          <w:rFonts w:ascii="Arial" w:hAnsi="Arial" w:cs="Arial"/>
          <w:color w:val="000000" w:themeColor="text1"/>
          <w:lang w:val="lt-LT"/>
        </w:rPr>
        <w:t>Klaipėdos</w:t>
      </w:r>
      <w:r w:rsidR="00AD26B3" w:rsidRPr="00AD26B3">
        <w:rPr>
          <w:rFonts w:ascii="Arial" w:hAnsi="Arial" w:cs="Arial"/>
          <w:color w:val="000000" w:themeColor="text1"/>
          <w:lang w:val="lt-LT"/>
        </w:rPr>
        <w:t xml:space="preserve"> g.</w:t>
      </w:r>
      <w:r w:rsidR="008B2842">
        <w:rPr>
          <w:rFonts w:ascii="Arial" w:hAnsi="Arial" w:cs="Arial"/>
          <w:color w:val="000000" w:themeColor="text1"/>
          <w:lang w:val="lt-LT"/>
        </w:rPr>
        <w:t xml:space="preserve"> 63</w:t>
      </w:r>
      <w:r w:rsidR="00AD26B3">
        <w:rPr>
          <w:rFonts w:ascii="Arial" w:hAnsi="Arial" w:cs="Arial"/>
          <w:color w:val="000000" w:themeColor="text1"/>
          <w:lang w:val="lt-LT"/>
        </w:rPr>
        <w:t xml:space="preserve">, </w:t>
      </w:r>
      <w:r w:rsidR="008B2842">
        <w:rPr>
          <w:rFonts w:ascii="Arial" w:hAnsi="Arial" w:cs="Arial"/>
          <w:color w:val="000000" w:themeColor="text1"/>
          <w:lang w:val="lt-LT"/>
        </w:rPr>
        <w:t>Gargždai</w:t>
      </w:r>
      <w:r w:rsidR="002A6F57">
        <w:rPr>
          <w:rFonts w:ascii="Arial" w:hAnsi="Arial" w:cs="Arial"/>
          <w:color w:val="000000" w:themeColor="text1"/>
          <w:lang w:val="lt-LT"/>
        </w:rPr>
        <w:t>, Klaipėdos rajonas</w:t>
      </w:r>
      <w:r w:rsidR="00D66AC2" w:rsidRPr="00D22415">
        <w:rPr>
          <w:rFonts w:ascii="Arial" w:hAnsi="Arial" w:cs="Arial"/>
          <w:color w:val="000000" w:themeColor="text1"/>
          <w:lang w:val="lt-LT"/>
        </w:rPr>
        <w:t>.</w:t>
      </w:r>
    </w:p>
    <w:p w14:paraId="4B6E77CC" w14:textId="77777777" w:rsidR="00F7207A" w:rsidRPr="00D22415" w:rsidRDefault="00F7207A" w:rsidP="007D35B2">
      <w:pPr>
        <w:spacing w:line="276" w:lineRule="auto"/>
        <w:jc w:val="both"/>
        <w:rPr>
          <w:rFonts w:ascii="Arial" w:hAnsi="Arial" w:cs="Arial"/>
          <w:shd w:val="clear" w:color="auto" w:fill="FFFFFF"/>
          <w:lang w:val="lt-LT"/>
        </w:rPr>
      </w:pPr>
    </w:p>
    <w:p w14:paraId="69C28C27"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III SKYRIUS</w:t>
      </w:r>
    </w:p>
    <w:p w14:paraId="67879EA4"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Sutarties galiojimas ir vykdymo pradžia</w:t>
      </w:r>
    </w:p>
    <w:p w14:paraId="325F066B" w14:textId="42B60F0F" w:rsidR="0000338D"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3.1. </w:t>
      </w:r>
      <w:r w:rsidR="0000338D" w:rsidRPr="00D22415">
        <w:rPr>
          <w:rFonts w:ascii="Arial" w:hAnsi="Arial" w:cs="Arial"/>
          <w:b/>
          <w:bCs/>
          <w:lang w:val="lt-LT"/>
        </w:rPr>
        <w:t xml:space="preserve">Sutartis sudaroma </w:t>
      </w:r>
      <w:r w:rsidR="008B2842">
        <w:rPr>
          <w:rFonts w:ascii="Arial" w:hAnsi="Arial" w:cs="Arial"/>
          <w:b/>
          <w:bCs/>
          <w:lang w:val="lt-LT"/>
        </w:rPr>
        <w:t>iki</w:t>
      </w:r>
      <w:r w:rsidR="0000338D" w:rsidRPr="00D22415">
        <w:rPr>
          <w:rFonts w:ascii="Arial" w:hAnsi="Arial" w:cs="Arial"/>
          <w:b/>
          <w:bCs/>
          <w:lang w:val="lt-LT"/>
        </w:rPr>
        <w:t xml:space="preserve"> </w:t>
      </w:r>
      <w:r w:rsidR="008B2842">
        <w:rPr>
          <w:rFonts w:ascii="Arial" w:hAnsi="Arial" w:cs="Arial"/>
          <w:b/>
          <w:bCs/>
          <w:lang w:val="lt-LT"/>
        </w:rPr>
        <w:t>2026-01-19</w:t>
      </w:r>
      <w:r w:rsidR="0000338D" w:rsidRPr="00D22415">
        <w:rPr>
          <w:rFonts w:ascii="Arial" w:hAnsi="Arial" w:cs="Arial"/>
          <w:b/>
          <w:bCs/>
          <w:lang w:val="lt-LT"/>
        </w:rPr>
        <w:t>,</w:t>
      </w:r>
      <w:r w:rsidR="0000338D" w:rsidRPr="00D22415">
        <w:rPr>
          <w:rFonts w:ascii="Arial" w:hAnsi="Arial" w:cs="Arial"/>
          <w:lang w:val="lt-LT"/>
        </w:rPr>
        <w:t xml:space="preserve"> jos trukmę skaičiuojant nuo įsigaliojimo dienos. Sutarties galiojimo terminas </w:t>
      </w:r>
      <w:r w:rsidR="0000338D" w:rsidRPr="00D22415">
        <w:rPr>
          <w:rFonts w:ascii="Arial" w:hAnsi="Arial" w:cs="Arial"/>
          <w:b/>
          <w:bCs/>
          <w:lang w:val="lt-LT"/>
        </w:rPr>
        <w:t>negalės būti pratęstas</w:t>
      </w:r>
      <w:r w:rsidR="0000338D" w:rsidRPr="00D22415">
        <w:rPr>
          <w:rFonts w:ascii="Arial" w:hAnsi="Arial" w:cs="Arial"/>
          <w:lang w:val="lt-LT"/>
        </w:rPr>
        <w:t>.</w:t>
      </w:r>
    </w:p>
    <w:p w14:paraId="0145707B" w14:textId="0AB7A73E" w:rsidR="007D35B2"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3.2. </w:t>
      </w:r>
      <w:r w:rsidR="0000338D" w:rsidRPr="00D22415">
        <w:rPr>
          <w:rFonts w:ascii="Arial" w:hAnsi="Arial" w:cs="Arial"/>
          <w:color w:val="000000" w:themeColor="text1"/>
          <w:lang w:val="lt-LT"/>
        </w:rPr>
        <w:t xml:space="preserve">Sutartis įsigalioja Sutartį pasirašius abiem Sutarties Šalims ir Rangovui pateikus tinkamą Sutarties įvykdymo užtikrinimą arba sumokėjus užstatą į Sutartyje nurodytą Užsakovo banko sąskaitą. </w:t>
      </w:r>
      <w:r w:rsidRPr="00D22415">
        <w:rPr>
          <w:rFonts w:ascii="Arial" w:hAnsi="Arial" w:cs="Arial"/>
          <w:color w:val="000000" w:themeColor="text1"/>
          <w:lang w:val="lt-LT"/>
        </w:rPr>
        <w:t>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r w:rsidR="0000338D" w:rsidRPr="00D22415">
        <w:rPr>
          <w:rFonts w:ascii="Arial" w:hAnsi="Arial" w:cs="Arial"/>
          <w:color w:val="000000" w:themeColor="text1"/>
          <w:lang w:val="lt-LT"/>
        </w:rPr>
        <w:t>.</w:t>
      </w:r>
    </w:p>
    <w:p w14:paraId="1FCDE874" w14:textId="77777777" w:rsidR="0000338D" w:rsidRPr="00D22415" w:rsidRDefault="007D35B2" w:rsidP="007D35B2">
      <w:pPr>
        <w:widowControl w:val="0"/>
        <w:spacing w:line="276" w:lineRule="auto"/>
        <w:jc w:val="both"/>
        <w:rPr>
          <w:rFonts w:ascii="Arial" w:hAnsi="Arial" w:cs="Arial"/>
          <w:lang w:val="lt-LT"/>
        </w:rPr>
      </w:pPr>
      <w:r w:rsidRPr="00D22415">
        <w:rPr>
          <w:rFonts w:ascii="Arial" w:hAnsi="Arial" w:cs="Arial"/>
          <w:color w:val="000000" w:themeColor="text1"/>
          <w:lang w:val="lt-LT"/>
        </w:rPr>
        <w:t xml:space="preserve">3.3. </w:t>
      </w:r>
      <w:r w:rsidR="0000338D" w:rsidRPr="00D22415">
        <w:rPr>
          <w:rFonts w:ascii="Arial" w:hAnsi="Arial" w:cs="Arial"/>
          <w:lang w:val="lt-LT"/>
        </w:rPr>
        <w:t>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26FF00C9" w:rsidR="00F7207A"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3.4. Nutraukus Sutartį, Rangovas neturi teisės pradėti ar tęsti pradėtų Darbų ir privalo ne vėliau kaip per 5 (penkias) darbo dienas sutvarkyti (jeigu Darbai buvo pradėti) ir perduoti Statybvietę Užsakovui.</w:t>
      </w:r>
    </w:p>
    <w:p w14:paraId="6E63B28A" w14:textId="77777777" w:rsidR="00F7207A" w:rsidRPr="00D22415" w:rsidRDefault="00F7207A" w:rsidP="007D35B2">
      <w:pPr>
        <w:spacing w:line="276" w:lineRule="auto"/>
        <w:jc w:val="both"/>
        <w:rPr>
          <w:rFonts w:ascii="Arial" w:hAnsi="Arial" w:cs="Arial"/>
          <w:lang w:val="lt-LT"/>
        </w:rPr>
      </w:pPr>
    </w:p>
    <w:p w14:paraId="05B318A1"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IV SKYRIUS</w:t>
      </w:r>
    </w:p>
    <w:p w14:paraId="42C48452"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Darbų vykdymo pradžia, trukmė, terminai. Darbų atlikimas</w:t>
      </w:r>
    </w:p>
    <w:p w14:paraId="07B5D134" w14:textId="63094B05"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 xml:space="preserve">4.1. </w:t>
      </w:r>
      <w:r w:rsidR="002C5D87">
        <w:rPr>
          <w:rFonts w:ascii="Arial" w:hAnsi="Arial" w:cs="Arial"/>
          <w:b/>
        </w:rPr>
        <w:t xml:space="preserve">Rangovas įsipareigoja </w:t>
      </w:r>
      <w:r w:rsidR="002C5D87">
        <w:rPr>
          <w:rFonts w:ascii="Arial" w:hAnsi="Arial" w:cs="Arial"/>
        </w:rPr>
        <w:t>atlikti Sutartyje numatytus Darbus kokybiškai, vadovaudamasis techninėje specifikacijoje numatyta Darbų apimtimi bei reikalavimais, laikydamasis Lietuvos Respublikoje galiojančių įstatymų, poįstatyminių aktų, normatyvinių dokumentų, reglamentuojančių tokių darbų atlikimą, reikalavimų</w:t>
      </w:r>
      <w:r w:rsidRPr="00D22415">
        <w:rPr>
          <w:rFonts w:ascii="Arial" w:hAnsi="Arial" w:cs="Arial"/>
          <w:color w:val="000000" w:themeColor="text1"/>
          <w:lang w:val="lt-LT"/>
        </w:rPr>
        <w:t>.</w:t>
      </w:r>
    </w:p>
    <w:p w14:paraId="652774E2" w14:textId="77777777" w:rsidR="00F7207A" w:rsidRPr="00D22415" w:rsidRDefault="00F7207A" w:rsidP="007D35B2">
      <w:pPr>
        <w:pStyle w:val="Pagrindinistekstas"/>
        <w:tabs>
          <w:tab w:val="left" w:pos="0"/>
          <w:tab w:val="left" w:pos="567"/>
        </w:tabs>
        <w:spacing w:after="0" w:line="276" w:lineRule="auto"/>
        <w:jc w:val="both"/>
        <w:rPr>
          <w:rFonts w:ascii="Arial" w:hAnsi="Arial" w:cs="Arial"/>
          <w:b/>
          <w:color w:val="000000" w:themeColor="text1"/>
          <w:shd w:val="clear" w:color="auto" w:fill="FFFFFF"/>
          <w:lang w:val="lt-LT"/>
        </w:rPr>
      </w:pPr>
      <w:r w:rsidRPr="00D22415">
        <w:rPr>
          <w:rFonts w:ascii="Arial" w:hAnsi="Arial" w:cs="Arial"/>
          <w:color w:val="000000" w:themeColor="text1"/>
          <w:shd w:val="clear" w:color="auto" w:fill="FFFFFF"/>
          <w:lang w:val="lt-LT"/>
        </w:rPr>
        <w:t>4.2.</w:t>
      </w:r>
      <w:r w:rsidRPr="00D22415">
        <w:rPr>
          <w:rFonts w:ascii="Arial" w:hAnsi="Arial" w:cs="Arial"/>
          <w:b/>
          <w:color w:val="000000" w:themeColor="text1"/>
          <w:shd w:val="clear" w:color="auto" w:fill="FFFFFF"/>
          <w:lang w:val="lt-LT"/>
        </w:rPr>
        <w:t xml:space="preserve"> Darbų atlikimo terminai:</w:t>
      </w:r>
    </w:p>
    <w:p w14:paraId="058EE415" w14:textId="58F04D75" w:rsidR="00F7207A" w:rsidRPr="002C5D87" w:rsidRDefault="00F7207A" w:rsidP="002C5D87">
      <w:pPr>
        <w:pStyle w:val="Pagrindinistekstas"/>
        <w:tabs>
          <w:tab w:val="left" w:pos="0"/>
          <w:tab w:val="left" w:pos="567"/>
        </w:tab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4.2.1. </w:t>
      </w:r>
      <w:r w:rsidRPr="00D22415">
        <w:rPr>
          <w:rFonts w:ascii="Arial" w:hAnsi="Arial" w:cs="Arial"/>
          <w:b/>
          <w:color w:val="000000" w:themeColor="text1"/>
          <w:lang w:val="lt-LT"/>
        </w:rPr>
        <w:t xml:space="preserve">Galutinis Darbų atlikimo terminas – </w:t>
      </w:r>
      <w:r w:rsidRPr="00D22415">
        <w:rPr>
          <w:rFonts w:ascii="Arial" w:hAnsi="Arial" w:cs="Arial"/>
          <w:bCs/>
          <w:color w:val="000000" w:themeColor="text1"/>
          <w:lang w:val="lt-LT"/>
        </w:rPr>
        <w:t>visi Darbai turi būti atlikti</w:t>
      </w:r>
      <w:r w:rsidRPr="00D22415">
        <w:rPr>
          <w:rFonts w:ascii="Arial" w:hAnsi="Arial" w:cs="Arial"/>
          <w:b/>
          <w:color w:val="000000" w:themeColor="text1"/>
          <w:lang w:val="lt-LT"/>
        </w:rPr>
        <w:t xml:space="preserve"> </w:t>
      </w:r>
      <w:r w:rsidR="007D35B2" w:rsidRPr="00D22415">
        <w:rPr>
          <w:rFonts w:ascii="Arial" w:hAnsi="Arial" w:cs="Arial"/>
          <w:b/>
          <w:color w:val="000000" w:themeColor="text1"/>
          <w:lang w:val="lt-LT"/>
        </w:rPr>
        <w:t xml:space="preserve">ne vėliau kaip </w:t>
      </w:r>
      <w:r w:rsidR="008B2842">
        <w:rPr>
          <w:rFonts w:ascii="Arial" w:hAnsi="Arial" w:cs="Arial"/>
          <w:b/>
          <w:color w:val="000000" w:themeColor="text1"/>
          <w:lang w:val="lt-LT"/>
        </w:rPr>
        <w:t>iki 2025-12-19</w:t>
      </w:r>
      <w:r w:rsidR="007D35B2" w:rsidRPr="00D22415">
        <w:rPr>
          <w:rFonts w:ascii="Arial" w:hAnsi="Arial" w:cs="Arial"/>
          <w:b/>
          <w:color w:val="000000" w:themeColor="text1"/>
          <w:lang w:val="lt-LT"/>
        </w:rPr>
        <w:t xml:space="preserve"> nuo Sutarties įsigaliojimo dienos.</w:t>
      </w:r>
      <w:r w:rsidRPr="00D22415">
        <w:rPr>
          <w:rFonts w:ascii="Arial" w:hAnsi="Arial" w:cs="Arial"/>
          <w:b/>
          <w:color w:val="000000" w:themeColor="text1"/>
          <w:lang w:val="lt-LT"/>
        </w:rPr>
        <w:t xml:space="preserve"> </w:t>
      </w:r>
      <w:r w:rsidRPr="00D22415">
        <w:rPr>
          <w:rFonts w:ascii="Arial" w:hAnsi="Arial" w:cs="Arial"/>
          <w:color w:val="000000" w:themeColor="text1"/>
          <w:lang w:val="lt-LT"/>
        </w:rPr>
        <w:t xml:space="preserve">Į šį terminą </w:t>
      </w:r>
      <w:r w:rsidRPr="00D22415">
        <w:rPr>
          <w:rFonts w:ascii="Arial" w:hAnsi="Arial" w:cs="Arial"/>
          <w:lang w:val="lt-LT"/>
        </w:rPr>
        <w:t>į</w:t>
      </w:r>
      <w:r w:rsidRPr="00D22415">
        <w:rPr>
          <w:rFonts w:ascii="Arial" w:hAnsi="Arial" w:cs="Arial"/>
          <w:color w:val="000000" w:themeColor="text1"/>
          <w:lang w:val="lt-LT"/>
        </w:rPr>
        <w:t>skaitomas atliktų Darbų perdavimo Užsakovui terminas.</w:t>
      </w:r>
      <w:r w:rsidRPr="00D22415">
        <w:rPr>
          <w:rFonts w:ascii="Arial" w:hAnsi="Arial" w:cs="Arial"/>
          <w:bCs/>
          <w:color w:val="000000" w:themeColor="text1"/>
          <w:lang w:val="lt-LT"/>
        </w:rPr>
        <w:t xml:space="preserve"> </w:t>
      </w:r>
      <w:r w:rsidRPr="00D22415">
        <w:rPr>
          <w:rFonts w:ascii="Arial" w:hAnsi="Arial" w:cs="Arial"/>
          <w:color w:val="000000" w:themeColor="text1"/>
          <w:lang w:val="lt-LT"/>
        </w:rPr>
        <w:t>Galutinis Darbų atlikimo terminas negalės būti pratęstas.</w:t>
      </w:r>
    </w:p>
    <w:p w14:paraId="4100DCD1" w14:textId="77777777" w:rsidR="00F7207A" w:rsidRPr="00D22415" w:rsidRDefault="00F7207A" w:rsidP="007D35B2">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lang w:val="lt-LT"/>
        </w:rPr>
        <w:t xml:space="preserve">4.3. Rangovas turi teisę visus Darbus atlikti </w:t>
      </w:r>
      <w:r w:rsidRPr="00D22415">
        <w:rPr>
          <w:rFonts w:ascii="Arial" w:hAnsi="Arial" w:cs="Arial"/>
          <w:color w:val="000000" w:themeColor="text1"/>
          <w:lang w:val="lt-LT"/>
        </w:rPr>
        <w:t>ankščiau Sutarties 4.2.1 punkte nurodyto termino.</w:t>
      </w:r>
    </w:p>
    <w:p w14:paraId="5924216E" w14:textId="0D95A00B" w:rsidR="00F7207A" w:rsidRPr="00D22415" w:rsidRDefault="00F7207A" w:rsidP="007D35B2">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4.4. </w:t>
      </w:r>
      <w:r w:rsidRPr="00D22415">
        <w:rPr>
          <w:rFonts w:ascii="Arial" w:hAnsi="Arial" w:cs="Arial"/>
          <w:b/>
          <w:color w:val="000000" w:themeColor="text1"/>
          <w:lang w:val="lt-LT"/>
        </w:rPr>
        <w:t>Darbų pabaiga pagal Sutartį bus laikomas momentas, kai</w:t>
      </w:r>
      <w:r w:rsidRPr="00D22415">
        <w:rPr>
          <w:rFonts w:ascii="Arial" w:hAnsi="Arial" w:cs="Arial"/>
          <w:color w:val="000000" w:themeColor="text1"/>
          <w:lang w:val="lt-LT"/>
        </w:rPr>
        <w:t xml:space="preserve"> </w:t>
      </w:r>
      <w:r w:rsidR="002C5D87" w:rsidRPr="002C5D87">
        <w:rPr>
          <w:rFonts w:ascii="Arial" w:hAnsi="Arial" w:cs="Arial"/>
          <w:color w:val="000000" w:themeColor="text1"/>
          <w:lang w:val="lt-LT"/>
        </w:rPr>
        <w:t>bus užbaigti Užsakovo pateiktame rašytiniame pranešime numatyti Darbai, ištaisyti defektai, trūkumai ir (ar) neatitikimai, pasirašytas Darbų perdavimo-priėmimo aktas, seniūnijų seniūnų parašais patvirtintos atliktų darbų ir išlaidų apmokėjimo pažymos, ir Užsakovui bus perduoti visi su Darbų atlikimu susiję dokumentai, kuriuos teisėtai turi saugoti Užsakovas</w:t>
      </w:r>
      <w:r w:rsidRPr="00D22415">
        <w:rPr>
          <w:rFonts w:ascii="Arial" w:hAnsi="Arial" w:cs="Arial"/>
          <w:color w:val="000000" w:themeColor="text1"/>
          <w:lang w:val="lt-LT"/>
        </w:rPr>
        <w:t>.</w:t>
      </w:r>
    </w:p>
    <w:p w14:paraId="5ED725E5" w14:textId="79DCB9EF" w:rsidR="001B36B4" w:rsidRPr="002C5D87" w:rsidRDefault="001B36B4" w:rsidP="001B36B4">
      <w:pPr>
        <w:pStyle w:val="Stilius3"/>
        <w:spacing w:before="0" w:line="276" w:lineRule="auto"/>
        <w:rPr>
          <w:rFonts w:ascii="Arial" w:hAnsi="Arial" w:cs="Arial"/>
          <w:color w:val="000000" w:themeColor="text1"/>
          <w:sz w:val="24"/>
          <w:szCs w:val="24"/>
        </w:rPr>
      </w:pPr>
      <w:r w:rsidRPr="00E56DF2">
        <w:rPr>
          <w:rFonts w:ascii="Arial" w:hAnsi="Arial" w:cs="Arial"/>
          <w:color w:val="000000" w:themeColor="text1"/>
          <w:sz w:val="24"/>
          <w:szCs w:val="24"/>
        </w:rPr>
        <w:t xml:space="preserve">4.5. </w:t>
      </w:r>
      <w:r w:rsidR="002C5D87" w:rsidRPr="002C5D87">
        <w:rPr>
          <w:rFonts w:ascii="Arial" w:hAnsi="Arial" w:cs="Arial"/>
          <w:sz w:val="24"/>
          <w:szCs w:val="24"/>
        </w:rPr>
        <w:t xml:space="preserve">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002C5D87" w:rsidRPr="002C5D87">
        <w:rPr>
          <w:rFonts w:ascii="Arial" w:hAnsi="Arial" w:cs="Arial"/>
          <w:b/>
          <w:sz w:val="24"/>
          <w:szCs w:val="24"/>
        </w:rPr>
        <w:t>sustabdymo trukmę dienomis</w:t>
      </w:r>
      <w:r w:rsidR="002C5D87" w:rsidRPr="002C5D87">
        <w:rPr>
          <w:rFonts w:ascii="Arial" w:hAnsi="Arial" w:cs="Arial"/>
          <w:sz w:val="24"/>
          <w:szCs w:val="24"/>
        </w:rPr>
        <w:t>. Darbų ar jų dalies atlikimo terminas gali būti sustabdomas esant, bet neapsiribojant, šioms aplinkybėms</w:t>
      </w:r>
      <w:r w:rsidRPr="002C5D87">
        <w:rPr>
          <w:rFonts w:ascii="Arial" w:hAnsi="Arial" w:cs="Arial"/>
          <w:color w:val="000000" w:themeColor="text1"/>
          <w:sz w:val="24"/>
          <w:szCs w:val="24"/>
        </w:rPr>
        <w:t xml:space="preserve">: </w:t>
      </w:r>
    </w:p>
    <w:p w14:paraId="68E01640" w14:textId="78EDF532" w:rsidR="001B36B4" w:rsidRPr="002C5D87" w:rsidRDefault="001B36B4" w:rsidP="002C5D87">
      <w:pPr>
        <w:spacing w:line="276" w:lineRule="auto"/>
        <w:ind w:firstLine="567"/>
        <w:jc w:val="both"/>
        <w:rPr>
          <w:rFonts w:ascii="Arial" w:hAnsi="Arial" w:cs="Arial"/>
          <w:color w:val="000000" w:themeColor="text1"/>
          <w:lang w:val="lt-LT"/>
        </w:rPr>
      </w:pPr>
      <w:r w:rsidRPr="00E56DF2">
        <w:rPr>
          <w:rFonts w:ascii="Arial" w:hAnsi="Arial" w:cs="Arial"/>
          <w:bCs/>
          <w:color w:val="000000" w:themeColor="text1"/>
          <w:lang w:val="lt-LT"/>
        </w:rPr>
        <w:t xml:space="preserve">4.5.1. </w:t>
      </w:r>
      <w:r w:rsidRPr="00E56DF2">
        <w:rPr>
          <w:rFonts w:ascii="Arial" w:hAnsi="Arial" w:cs="Arial"/>
          <w:color w:val="000000" w:themeColor="text1"/>
          <w:lang w:val="lt-LT"/>
        </w:rPr>
        <w:t>vėluojama perduoti statybvietę ar jos dalį</w:t>
      </w:r>
      <w:r w:rsidRPr="00E56DF2">
        <w:rPr>
          <w:rFonts w:ascii="Arial" w:hAnsi="Arial" w:cs="Arial"/>
          <w:bCs/>
          <w:color w:val="000000" w:themeColor="text1"/>
          <w:lang w:val="lt-LT"/>
        </w:rPr>
        <w:t>; laiku neatlaisvinta Darbų vieta;</w:t>
      </w:r>
    </w:p>
    <w:p w14:paraId="77C283EA" w14:textId="6816A98C" w:rsidR="001B36B4" w:rsidRPr="00E56DF2" w:rsidRDefault="001B36B4" w:rsidP="001B36B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lastRenderedPageBreak/>
        <w:t>4.5.</w:t>
      </w:r>
      <w:r w:rsidR="002C5D87">
        <w:rPr>
          <w:rFonts w:ascii="Arial" w:hAnsi="Arial" w:cs="Arial"/>
          <w:bCs/>
          <w:color w:val="000000" w:themeColor="text1"/>
          <w:lang w:val="lt-LT"/>
        </w:rPr>
        <w:t>2</w:t>
      </w:r>
      <w:r w:rsidRPr="00E56DF2">
        <w:rPr>
          <w:rFonts w:ascii="Arial" w:hAnsi="Arial" w:cs="Arial"/>
          <w:bCs/>
          <w:color w:val="000000" w:themeColor="text1"/>
          <w:lang w:val="lt-LT"/>
        </w:rPr>
        <w:t xml:space="preserve">. būtinas papildomas laikas įvykdyti papildomų darbų viešąjį pirkimą; </w:t>
      </w:r>
    </w:p>
    <w:p w14:paraId="7C4BB312" w14:textId="08736E74" w:rsidR="001B36B4" w:rsidRPr="00E56DF2" w:rsidRDefault="001B36B4" w:rsidP="001B36B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t>4.5.</w:t>
      </w:r>
      <w:r w:rsidR="002C5D87">
        <w:rPr>
          <w:rFonts w:ascii="Arial" w:hAnsi="Arial" w:cs="Arial"/>
          <w:bCs/>
          <w:color w:val="000000" w:themeColor="text1"/>
          <w:lang w:val="lt-LT"/>
        </w:rPr>
        <w:t>3</w:t>
      </w:r>
      <w:r w:rsidRPr="00E56DF2">
        <w:rPr>
          <w:rFonts w:ascii="Arial" w:hAnsi="Arial" w:cs="Arial"/>
          <w:bCs/>
          <w:color w:val="000000" w:themeColor="text1"/>
          <w:lang w:val="lt-LT"/>
        </w:rPr>
        <w:t xml:space="preserve">. laiku nepateikta įranga, kurią privalo pateikti Užsakovas; </w:t>
      </w:r>
    </w:p>
    <w:p w14:paraId="7F21BE89" w14:textId="56F975BC" w:rsidR="001B36B4" w:rsidRPr="00E56DF2" w:rsidRDefault="001B36B4" w:rsidP="001B36B4">
      <w:pPr>
        <w:spacing w:line="276" w:lineRule="auto"/>
        <w:ind w:firstLine="567"/>
        <w:jc w:val="both"/>
        <w:rPr>
          <w:rFonts w:ascii="Arial" w:hAnsi="Arial" w:cs="Arial"/>
          <w:color w:val="000000" w:themeColor="text1"/>
          <w:lang w:val="lt-LT"/>
        </w:rPr>
      </w:pPr>
      <w:r w:rsidRPr="00E56DF2">
        <w:rPr>
          <w:rFonts w:ascii="Arial" w:hAnsi="Arial" w:cs="Arial"/>
          <w:bCs/>
          <w:color w:val="000000" w:themeColor="text1"/>
          <w:lang w:val="lt-LT"/>
        </w:rPr>
        <w:t>4.5.</w:t>
      </w:r>
      <w:r w:rsidR="002C5D87">
        <w:rPr>
          <w:rFonts w:ascii="Arial" w:hAnsi="Arial" w:cs="Arial"/>
          <w:bCs/>
          <w:color w:val="000000" w:themeColor="text1"/>
          <w:lang w:val="lt-LT"/>
        </w:rPr>
        <w:t>4</w:t>
      </w:r>
      <w:r w:rsidRPr="00E56DF2">
        <w:rPr>
          <w:rFonts w:ascii="Arial" w:hAnsi="Arial" w:cs="Arial"/>
          <w:bCs/>
          <w:color w:val="000000" w:themeColor="text1"/>
          <w:lang w:val="lt-LT"/>
        </w:rPr>
        <w:t xml:space="preserve">. </w:t>
      </w:r>
      <w:r w:rsidRPr="00E56DF2">
        <w:rPr>
          <w:rFonts w:ascii="Arial" w:hAnsi="Arial" w:cs="Arial"/>
          <w:color w:val="000000" w:themeColor="text1"/>
          <w:lang w:val="lt-LT"/>
        </w:rPr>
        <w:t>bet koks vėlavimas, kliūtys ar trukdymai, sukelti arba priskiriami Užsakovui arba tretiesiems asmenims, trečiųjų šalių neveikimas arba netinkamas veikimas;</w:t>
      </w:r>
    </w:p>
    <w:p w14:paraId="4C97777E" w14:textId="53D29094" w:rsidR="001B36B4" w:rsidRPr="00E56DF2" w:rsidRDefault="001B36B4" w:rsidP="001B36B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t>4.5.</w:t>
      </w:r>
      <w:r w:rsidR="002C5D87">
        <w:rPr>
          <w:rFonts w:ascii="Arial" w:hAnsi="Arial" w:cs="Arial"/>
          <w:bCs/>
          <w:color w:val="000000" w:themeColor="text1"/>
          <w:lang w:val="lt-LT"/>
        </w:rPr>
        <w:t>5</w:t>
      </w:r>
      <w:r w:rsidRPr="00E56DF2">
        <w:rPr>
          <w:rFonts w:ascii="Arial" w:hAnsi="Arial" w:cs="Arial"/>
          <w:bCs/>
          <w:color w:val="000000" w:themeColor="text1"/>
          <w:lang w:val="lt-LT"/>
        </w:rPr>
        <w:t>.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E56DF2">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r w:rsidRPr="00E56DF2">
        <w:rPr>
          <w:rFonts w:ascii="Arial" w:hAnsi="Arial" w:cs="Arial"/>
          <w:bCs/>
          <w:color w:val="000000" w:themeColor="text1"/>
          <w:lang w:val="lt-LT"/>
        </w:rPr>
        <w:t>.</w:t>
      </w:r>
    </w:p>
    <w:p w14:paraId="69D00200" w14:textId="77777777" w:rsidR="001B36B4" w:rsidRPr="00E56DF2" w:rsidRDefault="001B36B4" w:rsidP="001B36B4">
      <w:pPr>
        <w:spacing w:line="276" w:lineRule="auto"/>
        <w:jc w:val="both"/>
        <w:rPr>
          <w:rFonts w:ascii="Arial" w:hAnsi="Arial" w:cs="Arial"/>
          <w:bCs/>
          <w:color w:val="000000" w:themeColor="text1"/>
          <w:lang w:val="lt-LT"/>
        </w:rPr>
      </w:pPr>
      <w:r w:rsidRPr="00E56DF2">
        <w:rPr>
          <w:rFonts w:ascii="Arial" w:hAnsi="Arial" w:cs="Arial"/>
          <w:color w:val="000000" w:themeColor="text1"/>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E56DF2">
        <w:rPr>
          <w:rFonts w:ascii="Arial" w:hAnsi="Arial" w:cs="Arial"/>
          <w:b/>
          <w:color w:val="000000" w:themeColor="text1"/>
          <w:lang w:val="lt-LT"/>
        </w:rPr>
        <w:t>Darbų vykdymą, Darbai atliekami per jiems likusį laikotarpį (laiką), kuris buvo likęs iki sustabdymo</w:t>
      </w:r>
      <w:r w:rsidRPr="00E56DF2">
        <w:rPr>
          <w:rFonts w:ascii="Arial" w:hAnsi="Arial" w:cs="Arial"/>
          <w:color w:val="000000" w:themeColor="text1"/>
          <w:lang w:val="lt-LT"/>
        </w:rPr>
        <w:t>. Darbų ar jų dalies atlikimo termino sustabdymas ir (ar) Darbų ar jų dalies atlikimo termino pabaigos nukėlimas fiksuojamas raštu.</w:t>
      </w:r>
    </w:p>
    <w:p w14:paraId="6BE9A30C" w14:textId="77777777" w:rsidR="001B36B4" w:rsidRPr="00E56DF2" w:rsidRDefault="001B36B4" w:rsidP="001B36B4">
      <w:pPr>
        <w:pStyle w:val="Sraopastraipa"/>
        <w:widowControl/>
        <w:autoSpaceDE/>
        <w:autoSpaceDN/>
        <w:adjustRightInd/>
        <w:spacing w:line="276" w:lineRule="auto"/>
        <w:ind w:left="0" w:firstLine="0"/>
        <w:jc w:val="both"/>
        <w:rPr>
          <w:rFonts w:cs="Arial"/>
          <w:color w:val="000000" w:themeColor="text1"/>
          <w:sz w:val="24"/>
          <w:lang w:val="lt-LT"/>
        </w:rPr>
      </w:pPr>
      <w:r w:rsidRPr="00E56DF2">
        <w:rPr>
          <w:rFonts w:cs="Arial"/>
          <w:color w:val="000000" w:themeColor="text1"/>
          <w:sz w:val="24"/>
          <w:lang w:val="lt-LT"/>
        </w:rPr>
        <w:t>4.7. Darbų sustabdymo, atliekamo vadovaujantis Sutarties 4.5. – 4.6. p. nuostatomis, metu visus Darbus Rangovas privalo prižiūrėti, sandėliuoti, saugoti nuo sugadinimo, praradimo arba žalos.</w:t>
      </w:r>
    </w:p>
    <w:p w14:paraId="7D20F685" w14:textId="5001682A" w:rsidR="001B36B4" w:rsidRPr="00E56DF2" w:rsidRDefault="001B36B4" w:rsidP="001B36B4">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56DF2">
        <w:rPr>
          <w:rFonts w:cs="Arial"/>
          <w:color w:val="000000" w:themeColor="text1"/>
          <w:sz w:val="24"/>
          <w:lang w:val="lt-LT" w:eastAsia="lt-LT"/>
        </w:rPr>
        <w:t xml:space="preserve">4.8. Rangovas prisiima atsakomybę už blogą medžiagų kokybę. </w:t>
      </w:r>
    </w:p>
    <w:p w14:paraId="22550824" w14:textId="042C7D06" w:rsidR="002C5D87" w:rsidRDefault="002C5D87" w:rsidP="002C5D87">
      <w:pPr>
        <w:pStyle w:val="Sraopastraipa"/>
        <w:widowControl/>
        <w:tabs>
          <w:tab w:val="left" w:pos="993"/>
        </w:tabs>
        <w:suppressAutoHyphens/>
        <w:ind w:left="0" w:firstLine="0"/>
        <w:jc w:val="both"/>
        <w:rPr>
          <w:rFonts w:cs="Arial"/>
          <w:sz w:val="24"/>
          <w:lang w:val="lt-LT" w:eastAsia="lt-LT"/>
        </w:rPr>
      </w:pPr>
      <w:r>
        <w:rPr>
          <w:rFonts w:cs="Arial"/>
          <w:sz w:val="24"/>
          <w:lang w:val="lt-LT" w:eastAsia="lt-LT"/>
        </w:rPr>
        <w:t xml:space="preserve">4.9. Rangovas privalo užtikrinti tinkamą darbų vietos aptvėrimą ir eismo organizavimą. Darbai turi būti organizuojami taip, kad būtų </w:t>
      </w:r>
      <w:r>
        <w:rPr>
          <w:rFonts w:cs="Arial"/>
          <w:sz w:val="24"/>
          <w:lang w:val="lt-LT"/>
        </w:rPr>
        <w:t>užtikrinamas patekimas į teritorijas, kurios ribojasi su kelio ruožu, kuriame vykdomi Darbai, taip pat sudaromos kuo mažesnės kliūtys pagalbos tarnybų transporto eismui</w:t>
      </w:r>
      <w:r>
        <w:rPr>
          <w:rFonts w:cs="Arial"/>
          <w:sz w:val="24"/>
          <w:lang w:val="lt-LT" w:eastAsia="lt-LT"/>
        </w:rPr>
        <w:t xml:space="preserve">. </w:t>
      </w:r>
    </w:p>
    <w:p w14:paraId="131E7561" w14:textId="703233E2" w:rsidR="00883105" w:rsidRDefault="002C5D87" w:rsidP="00883105">
      <w:pPr>
        <w:pStyle w:val="Sraopastraipa"/>
        <w:widowControl/>
        <w:tabs>
          <w:tab w:val="left" w:pos="993"/>
        </w:tabs>
        <w:suppressAutoHyphens/>
        <w:ind w:left="0" w:firstLine="0"/>
        <w:jc w:val="both"/>
        <w:rPr>
          <w:rFonts w:cs="Arial"/>
          <w:sz w:val="24"/>
          <w:lang w:val="lt-LT" w:eastAsia="lt-LT"/>
        </w:rPr>
      </w:pPr>
      <w:bookmarkStart w:id="0" w:name="_Ref505613936"/>
      <w:r>
        <w:rPr>
          <w:rFonts w:cs="Arial"/>
          <w:sz w:val="24"/>
          <w:lang w:val="lt-LT" w:eastAsia="lt-LT"/>
        </w:rPr>
        <w:t xml:space="preserve">4.10. Rangovas privalo per visą Darbų vykdymo laikotarpį prižiūrėti kelio ruožą, kuriame vykdomi Darbai, jeigu jame vyksta transporto priemonių eismas. Šiame punkte nurodytas Rangovo įsipareigojimas neapima kelių priežiūros žiemą paslaugų, t. y. dangos barstymo ir </w:t>
      </w:r>
      <w:r w:rsidRPr="002C5D87">
        <w:rPr>
          <w:rFonts w:cs="Arial"/>
          <w:sz w:val="24"/>
          <w:lang w:val="lt-LT" w:eastAsia="lt-LT"/>
        </w:rPr>
        <w:t>sniego valymo</w:t>
      </w:r>
      <w:bookmarkEnd w:id="0"/>
      <w:r w:rsidRPr="002C5D87">
        <w:rPr>
          <w:rFonts w:cs="Arial"/>
          <w:sz w:val="24"/>
          <w:lang w:val="lt-LT" w:eastAsia="lt-LT"/>
        </w:rPr>
        <w:t>, išskyrus atvejus, kai Rangovas eismą organizuoja remontuojamo ruožo nesurištu sluoksniu.</w:t>
      </w:r>
    </w:p>
    <w:p w14:paraId="1289CDD4" w14:textId="2457F0C2" w:rsidR="00883105" w:rsidRDefault="00883105" w:rsidP="00883105">
      <w:pPr>
        <w:pStyle w:val="Pagrindinistekstas"/>
        <w:tabs>
          <w:tab w:val="num" w:pos="907"/>
        </w:tabs>
        <w:spacing w:after="0"/>
        <w:jc w:val="both"/>
        <w:rPr>
          <w:rFonts w:ascii="Arial" w:hAnsi="Arial" w:cs="Arial"/>
          <w:lang w:val="lt-LT"/>
        </w:rPr>
      </w:pPr>
      <w:r>
        <w:rPr>
          <w:rFonts w:ascii="Arial" w:hAnsi="Arial" w:cs="Arial"/>
          <w:lang w:val="lt-LT"/>
        </w:rPr>
        <w:t xml:space="preserve">4.11. </w:t>
      </w:r>
      <w:r>
        <w:rPr>
          <w:rFonts w:ascii="Arial" w:hAnsi="Arial" w:cs="Arial"/>
          <w:b/>
          <w:lang w:val="lt-LT"/>
        </w:rPr>
        <w:t>Rangovas įsipareigoja savarankiškai apsirūpinti Darbams atlikti reikalingais materialiniais ištekliais.</w:t>
      </w:r>
    </w:p>
    <w:p w14:paraId="4BA9EB59" w14:textId="333333AA" w:rsidR="00883105" w:rsidRPr="00883105" w:rsidRDefault="00883105" w:rsidP="00883105">
      <w:pPr>
        <w:pStyle w:val="Sraopastraipa"/>
        <w:widowControl/>
        <w:tabs>
          <w:tab w:val="left" w:pos="993"/>
        </w:tabs>
        <w:suppressAutoHyphens/>
        <w:ind w:left="0" w:firstLine="0"/>
        <w:jc w:val="both"/>
        <w:rPr>
          <w:rFonts w:cs="Arial"/>
          <w:sz w:val="24"/>
          <w:lang w:val="lt-LT" w:eastAsia="lt-LT"/>
        </w:rPr>
      </w:pPr>
      <w:r w:rsidRPr="00883105">
        <w:rPr>
          <w:rFonts w:cs="Arial"/>
          <w:sz w:val="24"/>
          <w:lang w:val="lt-LT" w:eastAsia="lt-LT"/>
        </w:rPr>
        <w:t>4.12. Per visą Darbų vykdymo laikotarpį Rangovas garantuoja objekte darbo ir priešgaisrinę saugą bei aplinkos ekologinę apsaugą.</w:t>
      </w:r>
    </w:p>
    <w:p w14:paraId="6BBC2741" w14:textId="3043128D" w:rsidR="00883105" w:rsidRPr="00883105" w:rsidRDefault="00883105" w:rsidP="00883105">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883105">
        <w:rPr>
          <w:rFonts w:cs="Arial"/>
          <w:sz w:val="24"/>
          <w:lang w:val="lt-LT" w:eastAsia="lt-LT"/>
        </w:rPr>
        <w:t>4.13. 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r>
        <w:rPr>
          <w:rFonts w:cs="Arial"/>
          <w:sz w:val="24"/>
          <w:lang w:val="lt-LT" w:eastAsia="lt-LT"/>
        </w:rPr>
        <w:t>.</w:t>
      </w:r>
    </w:p>
    <w:p w14:paraId="5A40CC3C" w14:textId="77777777" w:rsidR="00F7207A" w:rsidRPr="00D22415" w:rsidRDefault="00F7207A" w:rsidP="009D1831">
      <w:pPr>
        <w:pStyle w:val="Pagrindinistekstas"/>
        <w:spacing w:after="0" w:line="276" w:lineRule="auto"/>
        <w:ind w:left="1080"/>
        <w:jc w:val="center"/>
        <w:rPr>
          <w:rFonts w:ascii="Arial" w:hAnsi="Arial" w:cs="Arial"/>
          <w:b/>
          <w:bCs/>
          <w:caps/>
          <w:lang w:val="lt-LT"/>
        </w:rPr>
      </w:pPr>
    </w:p>
    <w:p w14:paraId="38B00590"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V SKYRIUS</w:t>
      </w:r>
    </w:p>
    <w:p w14:paraId="53D2478B"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Sutarties kainodara, atsiskaitymų ir mokėjimų tvarka</w:t>
      </w:r>
    </w:p>
    <w:p w14:paraId="18EA7556" w14:textId="5E745C5C"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5.1. </w:t>
      </w:r>
      <w:r w:rsidRPr="00D22415">
        <w:rPr>
          <w:rFonts w:ascii="Arial" w:hAnsi="Arial" w:cs="Arial"/>
          <w:b/>
          <w:color w:val="000000" w:themeColor="text1"/>
          <w:lang w:val="lt-LT"/>
        </w:rPr>
        <w:t>Pradinės Sutarties vertė</w:t>
      </w:r>
      <w:r w:rsidRPr="00D22415">
        <w:rPr>
          <w:rFonts w:ascii="Arial" w:hAnsi="Arial" w:cs="Arial"/>
          <w:color w:val="000000" w:themeColor="text1"/>
          <w:lang w:val="lt-LT"/>
        </w:rPr>
        <w:t xml:space="preserve">  yra </w:t>
      </w:r>
      <w:r w:rsidR="000867E1" w:rsidRPr="000867E1">
        <w:rPr>
          <w:rFonts w:ascii="Arial" w:hAnsi="Arial" w:cs="Arial"/>
          <w:b/>
          <w:bCs/>
          <w:color w:val="000000" w:themeColor="text1"/>
          <w:lang w:val="lt-LT"/>
        </w:rPr>
        <w:t>34 611,00</w:t>
      </w:r>
      <w:r w:rsidR="000867E1" w:rsidRPr="000867E1">
        <w:rPr>
          <w:rFonts w:ascii="Arial" w:hAnsi="Arial" w:cs="Arial"/>
          <w:color w:val="000000" w:themeColor="text1"/>
          <w:lang w:val="lt-LT"/>
        </w:rPr>
        <w:t xml:space="preserve"> </w:t>
      </w:r>
      <w:r w:rsidRPr="00D22415">
        <w:rPr>
          <w:rFonts w:ascii="Arial" w:hAnsi="Arial" w:cs="Arial"/>
          <w:color w:val="000000" w:themeColor="text1"/>
          <w:lang w:val="lt-LT"/>
        </w:rPr>
        <w:t>(</w:t>
      </w:r>
      <w:r w:rsidR="000867E1">
        <w:rPr>
          <w:rFonts w:ascii="Arial" w:hAnsi="Arial" w:cs="Arial"/>
          <w:color w:val="000000" w:themeColor="text1"/>
          <w:lang w:val="lt-LT"/>
        </w:rPr>
        <w:t>trisdešimt keturi tūkstančiai šeši šimtai vienuolika eurų, 00 ct</w:t>
      </w:r>
      <w:r w:rsidRPr="00D22415">
        <w:rPr>
          <w:rFonts w:ascii="Arial" w:hAnsi="Arial" w:cs="Arial"/>
          <w:color w:val="000000" w:themeColor="text1"/>
          <w:lang w:val="lt-LT"/>
        </w:rPr>
        <w:t xml:space="preserve">) </w:t>
      </w:r>
      <w:r w:rsidRPr="00D22415">
        <w:rPr>
          <w:rFonts w:ascii="Arial" w:hAnsi="Arial" w:cs="Arial"/>
          <w:b/>
          <w:color w:val="000000" w:themeColor="text1"/>
          <w:lang w:val="lt-LT"/>
        </w:rPr>
        <w:t>EUR be PVM</w:t>
      </w:r>
      <w:r w:rsidRPr="00D22415">
        <w:rPr>
          <w:rFonts w:ascii="Arial" w:hAnsi="Arial" w:cs="Arial"/>
          <w:color w:val="000000" w:themeColor="text1"/>
          <w:lang w:val="lt-LT"/>
        </w:rPr>
        <w:t xml:space="preserve">. </w:t>
      </w:r>
      <w:r w:rsidRPr="00D22415">
        <w:rPr>
          <w:rFonts w:ascii="Arial" w:hAnsi="Arial" w:cs="Arial"/>
          <w:b/>
          <w:color w:val="000000" w:themeColor="text1"/>
          <w:lang w:val="lt-LT"/>
        </w:rPr>
        <w:t>Sutarties kaina</w:t>
      </w:r>
      <w:r w:rsidRPr="00D22415">
        <w:rPr>
          <w:rFonts w:ascii="Arial" w:hAnsi="Arial" w:cs="Arial"/>
          <w:color w:val="000000" w:themeColor="text1"/>
          <w:lang w:val="lt-LT"/>
        </w:rPr>
        <w:t xml:space="preserve">, nustatyta viešojo pirkimo metu yra </w:t>
      </w:r>
      <w:r w:rsidR="000867E1" w:rsidRPr="000867E1">
        <w:rPr>
          <w:rFonts w:ascii="Arial" w:hAnsi="Arial" w:cs="Arial"/>
          <w:b/>
          <w:bCs/>
          <w:color w:val="000000" w:themeColor="text1"/>
          <w:lang w:val="lt-LT"/>
        </w:rPr>
        <w:t>41 879,31</w:t>
      </w:r>
      <w:r w:rsidR="000867E1" w:rsidRPr="000867E1">
        <w:rPr>
          <w:rFonts w:ascii="Arial" w:hAnsi="Arial" w:cs="Arial"/>
          <w:color w:val="000000" w:themeColor="text1"/>
          <w:lang w:val="lt-LT"/>
        </w:rPr>
        <w:t xml:space="preserve"> </w:t>
      </w:r>
      <w:r w:rsidRPr="00D22415">
        <w:rPr>
          <w:rFonts w:ascii="Arial" w:hAnsi="Arial" w:cs="Arial"/>
          <w:color w:val="000000" w:themeColor="text1"/>
          <w:lang w:val="lt-LT"/>
        </w:rPr>
        <w:t>(</w:t>
      </w:r>
      <w:r w:rsidR="000867E1">
        <w:rPr>
          <w:rFonts w:ascii="Arial" w:hAnsi="Arial" w:cs="Arial"/>
          <w:color w:val="000000" w:themeColor="text1"/>
          <w:lang w:val="lt-LT"/>
        </w:rPr>
        <w:t>keturiasdešimt vienas tūkstantis aštuoni šimtai septyniasdešimt devyni eurai, 31 ct</w:t>
      </w:r>
      <w:r w:rsidRPr="00D22415">
        <w:rPr>
          <w:rFonts w:ascii="Arial" w:hAnsi="Arial" w:cs="Arial"/>
          <w:color w:val="000000" w:themeColor="text1"/>
          <w:lang w:val="lt-LT"/>
        </w:rPr>
        <w:t xml:space="preserve">) </w:t>
      </w:r>
      <w:r w:rsidRPr="00D22415">
        <w:rPr>
          <w:rFonts w:ascii="Arial" w:hAnsi="Arial" w:cs="Arial"/>
          <w:b/>
          <w:color w:val="000000" w:themeColor="text1"/>
          <w:lang w:val="lt-LT"/>
        </w:rPr>
        <w:t>EUR su PVM.</w:t>
      </w:r>
      <w:r w:rsidRPr="00D22415">
        <w:rPr>
          <w:rFonts w:ascii="Arial" w:hAnsi="Arial" w:cs="Arial"/>
          <w:color w:val="000000" w:themeColor="text1"/>
          <w:lang w:val="lt-LT"/>
        </w:rPr>
        <w:t xml:space="preserve">  </w:t>
      </w:r>
    </w:p>
    <w:p w14:paraId="75A420DC" w14:textId="3565A054"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5.2. Šiai sutarčiai taikoma </w:t>
      </w:r>
      <w:r w:rsidRPr="00D22415">
        <w:rPr>
          <w:rFonts w:ascii="Arial" w:hAnsi="Arial" w:cs="Arial"/>
          <w:b/>
          <w:color w:val="000000" w:themeColor="text1"/>
          <w:lang w:val="lt-LT"/>
        </w:rPr>
        <w:t>fiksuotos kainos kainodara</w:t>
      </w:r>
      <w:r w:rsidRPr="00D22415">
        <w:rPr>
          <w:rFonts w:ascii="Arial" w:hAnsi="Arial" w:cs="Arial"/>
          <w:color w:val="000000" w:themeColor="text1"/>
          <w:lang w:val="lt-LT"/>
        </w:rPr>
        <w:t xml:space="preserve">. Rangovui tinkamai atlikus Darbus, Užsakovas privalo sumokėti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už visus pagal Sutartį atliktus Darbus. Į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įtrauktas visas už Darbų atlikimą bei kitų įsipareigojimų pagal Sutartį vykdymą numatytas užmokestis ir Rangovas neturi teisės reikalauti apmokėti jokių išlaidų, </w:t>
      </w:r>
      <w:r w:rsidRPr="00D22415">
        <w:rPr>
          <w:rFonts w:ascii="Arial" w:hAnsi="Arial" w:cs="Arial"/>
          <w:color w:val="000000" w:themeColor="text1"/>
          <w:lang w:val="lt-LT"/>
        </w:rPr>
        <w:lastRenderedPageBreak/>
        <w:t>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348D86BE" w14:textId="539C7FDB"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r w:rsidR="005E1DE8" w:rsidRPr="00D22415">
        <w:rPr>
          <w:rFonts w:ascii="Arial" w:hAnsi="Arial" w:cs="Arial"/>
          <w:color w:val="000000" w:themeColor="text1"/>
          <w:lang w:val="lt-LT"/>
        </w:rPr>
        <w:t>.</w:t>
      </w:r>
    </w:p>
    <w:p w14:paraId="5263873C" w14:textId="0D56FDFC" w:rsidR="00F7207A" w:rsidRPr="00D22415" w:rsidRDefault="00F7207A" w:rsidP="00B07D69">
      <w:pPr>
        <w:pStyle w:val="Betarp"/>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5.4. Sutarties objekto kaina apskaičiuota pagal viešojo pirkimo [</w:t>
      </w:r>
      <w:r w:rsidR="000867E1">
        <w:rPr>
          <w:rFonts w:ascii="Arial" w:hAnsi="Arial" w:cs="Arial"/>
          <w:color w:val="000000" w:themeColor="text1"/>
          <w:sz w:val="24"/>
          <w:szCs w:val="24"/>
          <w:shd w:val="clear" w:color="auto" w:fill="D9D9D9"/>
        </w:rPr>
        <w:t>4930678</w:t>
      </w:r>
      <w:r w:rsidRPr="00D22415">
        <w:rPr>
          <w:rFonts w:ascii="Arial" w:hAnsi="Arial" w:cs="Arial"/>
          <w:color w:val="000000" w:themeColor="text1"/>
          <w:sz w:val="24"/>
          <w:szCs w:val="24"/>
        </w:rPr>
        <w:t xml:space="preserve">], skelbto CVP IS priemonėmis (toliau – </w:t>
      </w:r>
      <w:r w:rsidRPr="00D22415">
        <w:rPr>
          <w:rFonts w:ascii="Arial" w:hAnsi="Arial" w:cs="Arial"/>
          <w:b/>
          <w:color w:val="000000" w:themeColor="text1"/>
          <w:sz w:val="24"/>
          <w:szCs w:val="24"/>
        </w:rPr>
        <w:t>Pirkimas</w:t>
      </w:r>
      <w:r w:rsidRPr="00D22415">
        <w:rPr>
          <w:rFonts w:ascii="Arial" w:hAnsi="Arial" w:cs="Arial"/>
          <w:color w:val="000000" w:themeColor="text1"/>
          <w:sz w:val="24"/>
          <w:szCs w:val="24"/>
        </w:rPr>
        <w:t xml:space="preserve">) techninę specifikaciją. </w:t>
      </w:r>
    </w:p>
    <w:p w14:paraId="4F47EF13" w14:textId="4235A187" w:rsidR="00F7207A" w:rsidRPr="00D22415" w:rsidRDefault="00F7207A" w:rsidP="007D35B2">
      <w:pPr>
        <w:pStyle w:val="Pagrindinistekstas"/>
        <w:spacing w:after="0" w:line="276" w:lineRule="auto"/>
        <w:jc w:val="both"/>
        <w:rPr>
          <w:rFonts w:ascii="Arial" w:eastAsia="SimSun" w:hAnsi="Arial" w:cs="Arial"/>
          <w:color w:val="000000" w:themeColor="text1"/>
          <w:lang w:val="lt-LT"/>
        </w:rPr>
      </w:pPr>
      <w:r w:rsidRPr="00D22415">
        <w:rPr>
          <w:rFonts w:ascii="Arial" w:hAnsi="Arial" w:cs="Arial"/>
          <w:color w:val="000000" w:themeColor="text1"/>
          <w:lang w:val="lt-LT"/>
        </w:rPr>
        <w:t xml:space="preserve">5.5. </w:t>
      </w:r>
      <w:r w:rsidRPr="00D22415">
        <w:rPr>
          <w:rFonts w:ascii="Arial" w:hAnsi="Arial" w:cs="Arial"/>
          <w:b/>
          <w:color w:val="000000" w:themeColor="text1"/>
          <w:lang w:val="lt-LT"/>
        </w:rPr>
        <w:t xml:space="preserve">Mokėjimai už </w:t>
      </w:r>
      <w:r w:rsidR="00321CBD" w:rsidRPr="00D22415">
        <w:rPr>
          <w:rFonts w:ascii="Arial" w:hAnsi="Arial" w:cs="Arial"/>
          <w:b/>
          <w:color w:val="000000" w:themeColor="text1"/>
          <w:lang w:val="lt-LT"/>
        </w:rPr>
        <w:t xml:space="preserve">visus </w:t>
      </w:r>
      <w:r w:rsidRPr="00D22415">
        <w:rPr>
          <w:rFonts w:ascii="Arial" w:hAnsi="Arial" w:cs="Arial"/>
          <w:b/>
          <w:color w:val="000000" w:themeColor="text1"/>
          <w:lang w:val="lt-LT"/>
        </w:rPr>
        <w:t xml:space="preserve">atliktus Darbus </w:t>
      </w:r>
      <w:r w:rsidR="00E6256F">
        <w:rPr>
          <w:rFonts w:ascii="Arial" w:hAnsi="Arial" w:cs="Arial"/>
          <w:b/>
          <w:color w:val="000000" w:themeColor="text1"/>
          <w:lang w:val="lt-LT"/>
        </w:rPr>
        <w:t xml:space="preserve">ar jų dalį </w:t>
      </w:r>
      <w:r w:rsidRPr="00D22415">
        <w:rPr>
          <w:rFonts w:ascii="Arial" w:hAnsi="Arial" w:cs="Arial"/>
          <w:b/>
          <w:color w:val="000000" w:themeColor="text1"/>
          <w:lang w:val="lt-LT"/>
        </w:rPr>
        <w:t xml:space="preserve">atliekami eurais </w:t>
      </w:r>
      <w:r w:rsidRPr="00D22415">
        <w:rPr>
          <w:rFonts w:ascii="Arial" w:eastAsia="SimSun" w:hAnsi="Arial" w:cs="Arial"/>
          <w:b/>
          <w:color w:val="000000" w:themeColor="text1"/>
          <w:lang w:val="lt-LT"/>
        </w:rPr>
        <w:t>žemiau nurodyta tvarka ir terminais:</w:t>
      </w:r>
      <w:r w:rsidRPr="00D22415">
        <w:rPr>
          <w:rFonts w:ascii="Arial" w:eastAsia="SimSun" w:hAnsi="Arial" w:cs="Arial"/>
          <w:color w:val="000000" w:themeColor="text1"/>
          <w:lang w:val="lt-LT"/>
        </w:rPr>
        <w:t xml:space="preserve"> </w:t>
      </w:r>
    </w:p>
    <w:p w14:paraId="15AB836C" w14:textId="77777777" w:rsidR="00F7207A" w:rsidRPr="00D22415" w:rsidRDefault="00F7207A" w:rsidP="007D35B2">
      <w:pPr>
        <w:pStyle w:val="Betarp"/>
        <w:spacing w:line="276" w:lineRule="auto"/>
        <w:ind w:firstLine="567"/>
        <w:jc w:val="both"/>
        <w:rPr>
          <w:rFonts w:ascii="Arial" w:hAnsi="Arial" w:cs="Arial"/>
          <w:b/>
          <w:color w:val="000000" w:themeColor="text1"/>
          <w:sz w:val="24"/>
          <w:szCs w:val="24"/>
        </w:rPr>
      </w:pPr>
      <w:r w:rsidRPr="00D22415">
        <w:rPr>
          <w:rFonts w:ascii="Arial" w:hAnsi="Arial" w:cs="Arial"/>
          <w:color w:val="000000" w:themeColor="text1"/>
          <w:sz w:val="24"/>
          <w:szCs w:val="24"/>
        </w:rPr>
        <w:t xml:space="preserve">5.5.1. </w:t>
      </w:r>
      <w:r w:rsidRPr="00D22415">
        <w:rPr>
          <w:rFonts w:ascii="Arial" w:hAnsi="Arial" w:cs="Arial"/>
          <w:b/>
          <w:color w:val="000000" w:themeColor="text1"/>
          <w:sz w:val="24"/>
          <w:szCs w:val="24"/>
        </w:rPr>
        <w:t>Išankstinis mokėjimas Rangovui neatliekamas;</w:t>
      </w:r>
    </w:p>
    <w:p w14:paraId="4AB76CDF"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5.5.2. Apmokėjimo už tinkamai pagal Sutartį atliktus Darbus sumai nustatyti turi būti taikomos žiniaraštyje (įkainotų veiklų sąraše) nurodytos fiksuotos Darbų grupių (etapų) kainos. </w:t>
      </w:r>
    </w:p>
    <w:p w14:paraId="79D87EF9"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5.5.3. Žiniaraštyje (įkainotų veiklų sąraše) nurodytos Darbų grupių (etapų) fiksuotos kainos </w:t>
      </w:r>
      <w:r w:rsidRPr="00D22415">
        <w:rPr>
          <w:rFonts w:ascii="Arial" w:hAnsi="Arial" w:cs="Arial"/>
          <w:b/>
          <w:color w:val="000000" w:themeColor="text1"/>
          <w:sz w:val="24"/>
          <w:szCs w:val="24"/>
        </w:rPr>
        <w:t>gali būti sumokėtos Rangovui dalimis, atsižvelgiant į faktiškai atliktą to Darbo grupės (etapo) dalį</w:t>
      </w:r>
      <w:r w:rsidRPr="00D22415">
        <w:rPr>
          <w:rFonts w:ascii="Arial" w:hAnsi="Arial" w:cs="Arial"/>
          <w:color w:val="000000" w:themeColor="text1"/>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018C201B"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5.5.4. </w:t>
      </w:r>
      <w:r w:rsidRPr="00D22415">
        <w:rPr>
          <w:rFonts w:ascii="Arial" w:hAnsi="Arial" w:cs="Arial"/>
          <w:b/>
          <w:color w:val="000000" w:themeColor="text1"/>
          <w:sz w:val="24"/>
          <w:szCs w:val="24"/>
        </w:rPr>
        <w:t xml:space="preserve">Tarpiniam mokėjimui gauti, </w:t>
      </w:r>
      <w:r w:rsidRPr="00D22415">
        <w:rPr>
          <w:rFonts w:ascii="Arial" w:hAnsi="Arial" w:cs="Arial"/>
          <w:color w:val="000000" w:themeColor="text1"/>
          <w:sz w:val="24"/>
          <w:szCs w:val="24"/>
        </w:rPr>
        <w:t>Rangovas iki kiekvieno mėnesio 25 dienos privalo pateikti Užsakovui atliktų Darbų akto elektroniniu parašu pasirašytus (*</w:t>
      </w:r>
      <w:proofErr w:type="spellStart"/>
      <w:r w:rsidRPr="00D22415">
        <w:rPr>
          <w:rFonts w:ascii="Arial" w:hAnsi="Arial" w:cs="Arial"/>
          <w:color w:val="000000" w:themeColor="text1"/>
          <w:sz w:val="24"/>
          <w:szCs w:val="24"/>
        </w:rPr>
        <w:t>adoc</w:t>
      </w:r>
      <w:proofErr w:type="spellEnd"/>
      <w:r w:rsidRPr="00D22415">
        <w:rPr>
          <w:rFonts w:ascii="Arial" w:hAnsi="Arial" w:cs="Arial"/>
          <w:color w:val="000000" w:themeColor="text1"/>
          <w:sz w:val="24"/>
          <w:szCs w:val="24"/>
        </w:rPr>
        <w:t xml:space="preserve">) dokumentus ir PVM sąskaitą-faktūrą. Užsakovas, gavęs šiame punkte minimus dokumentus, </w:t>
      </w:r>
      <w:r w:rsidRPr="00D22415">
        <w:rPr>
          <w:rFonts w:ascii="Arial" w:hAnsi="Arial" w:cs="Arial"/>
          <w:b/>
          <w:color w:val="000000" w:themeColor="text1"/>
          <w:sz w:val="24"/>
          <w:szCs w:val="24"/>
        </w:rPr>
        <w:t>per 10 dienų</w:t>
      </w:r>
      <w:r w:rsidRPr="00D22415">
        <w:rPr>
          <w:rFonts w:ascii="Arial" w:hAnsi="Arial" w:cs="Arial"/>
          <w:color w:val="000000" w:themeColor="text1"/>
          <w:sz w:val="24"/>
          <w:szCs w:val="24"/>
        </w:rPr>
        <w:t xml:space="preserve"> privalo patvirtinti pasirašydamas atliktų darbų aktus, išskyrus atvejus, jeigu:</w:t>
      </w:r>
    </w:p>
    <w:p w14:paraId="77B852D8" w14:textId="77777777" w:rsidR="00B07D69" w:rsidRPr="00D22415" w:rsidRDefault="00B07D69" w:rsidP="00B07D69">
      <w:pPr>
        <w:pStyle w:val="Stilius3"/>
        <w:numPr>
          <w:ilvl w:val="0"/>
          <w:numId w:val="12"/>
        </w:numPr>
        <w:autoSpaceDN/>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54F1AA8" w14:textId="77777777" w:rsidR="00B07D69" w:rsidRPr="00D22415" w:rsidRDefault="00B07D69" w:rsidP="00B07D69">
      <w:pPr>
        <w:pStyle w:val="Stilius3"/>
        <w:numPr>
          <w:ilvl w:val="0"/>
          <w:numId w:val="12"/>
        </w:numPr>
        <w:autoSpaceDN/>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6BEA3E0"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p w14:paraId="0AA1CA87"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b/>
          <w:color w:val="000000" w:themeColor="text1"/>
          <w:sz w:val="24"/>
          <w:szCs w:val="24"/>
        </w:rPr>
        <w:t>Sulaikymo procentas</w:t>
      </w:r>
      <w:r w:rsidRPr="00D22415">
        <w:rPr>
          <w:rFonts w:ascii="Arial" w:hAnsi="Arial" w:cs="Arial"/>
          <w:color w:val="000000" w:themeColor="text1"/>
          <w:sz w:val="24"/>
          <w:szCs w:val="24"/>
        </w:rPr>
        <w:t xml:space="preserve"> – 5% nuo tarpinio mokėjimo sumos EUR be PVM. Sulaikymo sumos mokėjimas Sutarties 5.5.5.  papunktyje yra susietas su defektų ištaisymu pagal Sutarties  6.2.1 ir 6.4, 6.5 papunkčius.</w:t>
      </w:r>
    </w:p>
    <w:p w14:paraId="7BE36426" w14:textId="77777777" w:rsidR="00B07D69" w:rsidRPr="00D22415" w:rsidRDefault="00B07D69" w:rsidP="00B07D69">
      <w:pPr>
        <w:pStyle w:val="Betarp"/>
        <w:spacing w:line="276" w:lineRule="auto"/>
        <w:ind w:firstLine="567"/>
        <w:jc w:val="both"/>
        <w:rPr>
          <w:rFonts w:ascii="Arial" w:hAnsi="Arial" w:cs="Arial"/>
          <w:b/>
          <w:color w:val="000000" w:themeColor="text1"/>
          <w:sz w:val="24"/>
          <w:szCs w:val="24"/>
        </w:rPr>
      </w:pPr>
      <w:r w:rsidRPr="00D22415">
        <w:rPr>
          <w:rFonts w:ascii="Arial" w:hAnsi="Arial" w:cs="Arial"/>
          <w:color w:val="000000" w:themeColor="text1"/>
          <w:sz w:val="24"/>
          <w:szCs w:val="24"/>
        </w:rPr>
        <w:t>5.5.5.</w:t>
      </w:r>
      <w:r w:rsidRPr="00D22415">
        <w:rPr>
          <w:rFonts w:ascii="Arial" w:hAnsi="Arial" w:cs="Arial"/>
          <w:b/>
          <w:color w:val="000000" w:themeColor="text1"/>
          <w:sz w:val="24"/>
          <w:szCs w:val="24"/>
        </w:rPr>
        <w:t xml:space="preserve"> Galutiniam mokėjimui gauti Rangovas</w:t>
      </w:r>
      <w:r w:rsidRPr="00D22415">
        <w:rPr>
          <w:rFonts w:ascii="Arial" w:hAnsi="Arial" w:cs="Arial"/>
          <w:color w:val="000000" w:themeColor="text1"/>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w:t>
      </w:r>
      <w:r w:rsidRPr="00D22415">
        <w:rPr>
          <w:rFonts w:ascii="Arial" w:hAnsi="Arial" w:cs="Arial"/>
          <w:color w:val="000000" w:themeColor="text1"/>
          <w:sz w:val="24"/>
          <w:szCs w:val="24"/>
        </w:rPr>
        <w:lastRenderedPageBreak/>
        <w:t xml:space="preserve">defektų, trūkumų, neatitikimų  ištaisymą), Užsakovui perduodami visi statybos užbaigimo ir su tuo susiję dokumentai, kuriuos teisėtai turi saugoti Užsakovas, įskaitant, bet neapsiribojant, dokumentais dėl </w:t>
      </w:r>
      <w:r w:rsidRPr="00D22415">
        <w:rPr>
          <w:rFonts w:ascii="Arial" w:hAnsi="Arial" w:cs="Arial"/>
          <w:bCs/>
          <w:color w:val="000000" w:themeColor="text1"/>
          <w:sz w:val="24"/>
          <w:szCs w:val="24"/>
        </w:rPr>
        <w:t xml:space="preserve">turto įregistravimo Nekilnojamojo turto registre Užsakovo vardu. </w:t>
      </w:r>
      <w:r w:rsidRPr="00D22415">
        <w:rPr>
          <w:rFonts w:ascii="Arial" w:hAnsi="Arial" w:cs="Arial"/>
          <w:b/>
          <w:color w:val="000000" w:themeColor="text1"/>
          <w:sz w:val="24"/>
          <w:szCs w:val="24"/>
        </w:rPr>
        <w:t xml:space="preserve">Kartu su galutiniu mokėjimu Užsakovas privalo sumokėti Rangovui sulaikymą: </w:t>
      </w:r>
    </w:p>
    <w:p w14:paraId="5D85EE1A"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(i) Rangovui ištaisius nurodytus defektus ir (ar) surašius Statybos užbaigimo deklaraciją (aktą) per Darbų užbaigimo terminą, kaip nurodyta Sutarties 6.2.1 ir 6.4, 6.5 papunkčiuose – visą, arba </w:t>
      </w:r>
    </w:p>
    <w:p w14:paraId="760C55A6"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(ii) Rangovui neištaisius nurodytų defektų ir (ar) nesurašius Statybos užbaigimo deklaracijos (akto) ir pasibaigus statybos užbaigimo terminui, kaip nurodyta Sutarties 6.2.1 ir 6.4, 6.5 papunkčiuose – atskaičius defektų taisymo sumą atsižvelgiant į tai, kas įvyksta anksčiau.</w:t>
      </w:r>
    </w:p>
    <w:p w14:paraId="523ECB52"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308B9064" w14:textId="0BC40107" w:rsidR="00631BD0" w:rsidRPr="00497489" w:rsidRDefault="00B07D69" w:rsidP="00631BD0">
      <w:pPr>
        <w:pStyle w:val="Betarp"/>
        <w:spacing w:line="276" w:lineRule="auto"/>
        <w:ind w:firstLine="567"/>
        <w:jc w:val="both"/>
        <w:rPr>
          <w:rFonts w:ascii="Arial" w:hAnsi="Arial" w:cs="Arial"/>
          <w:sz w:val="24"/>
          <w:szCs w:val="24"/>
        </w:rPr>
      </w:pPr>
      <w:r w:rsidRPr="00D22415">
        <w:rPr>
          <w:rFonts w:ascii="Arial" w:hAnsi="Arial" w:cs="Arial"/>
          <w:color w:val="000000" w:themeColor="text1"/>
          <w:sz w:val="24"/>
          <w:szCs w:val="24"/>
        </w:rPr>
        <w:t xml:space="preserve">5.5.7. Užsakovas privalo mokėti Rangovui sumą, patvirtintą Rangovo pateiktuose mokėjimo dokumentuose, </w:t>
      </w:r>
      <w:r w:rsidRPr="00D22415">
        <w:rPr>
          <w:rFonts w:ascii="Arial" w:hAnsi="Arial" w:cs="Arial"/>
          <w:b/>
          <w:color w:val="000000" w:themeColor="text1"/>
          <w:sz w:val="24"/>
          <w:szCs w:val="24"/>
        </w:rPr>
        <w:t>per 30 kalendorinių dienų nuo Rangovo pateiktų mokėjimo dokumentų gavimo</w:t>
      </w:r>
      <w:r w:rsidRPr="00D22415">
        <w:rPr>
          <w:rFonts w:ascii="Arial" w:hAnsi="Arial" w:cs="Arial"/>
          <w:color w:val="000000" w:themeColor="text1"/>
          <w:sz w:val="24"/>
          <w:szCs w:val="24"/>
        </w:rPr>
        <w:t>.</w:t>
      </w:r>
      <w:r w:rsidR="00631BD0">
        <w:rPr>
          <w:rFonts w:ascii="Arial" w:hAnsi="Arial" w:cs="Arial"/>
          <w:color w:val="000000" w:themeColor="text1"/>
          <w:sz w:val="24"/>
          <w:szCs w:val="24"/>
        </w:rPr>
        <w:t xml:space="preserve"> </w:t>
      </w:r>
      <w:r w:rsidR="00FB6DE0" w:rsidRPr="00497489">
        <w:rPr>
          <w:rFonts w:ascii="Arial" w:hAnsi="Arial" w:cs="Arial"/>
          <w:sz w:val="24"/>
          <w:szCs w:val="24"/>
        </w:rPr>
        <w:t>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Rangovui pateikia įrodymus, patvirtinančius apie finansavimo iš trečiųjų šalių vėlavimą.</w:t>
      </w:r>
    </w:p>
    <w:p w14:paraId="1603655E"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lang w:eastAsia="lt-LT"/>
        </w:rPr>
      </w:pPr>
      <w:r w:rsidRPr="00D22415">
        <w:rPr>
          <w:rFonts w:ascii="Arial" w:hAnsi="Arial" w:cs="Arial"/>
          <w:color w:val="000000" w:themeColor="text1"/>
          <w:sz w:val="24"/>
          <w:szCs w:val="24"/>
        </w:rPr>
        <w:t xml:space="preserve">5.5.8. </w:t>
      </w:r>
      <w:r w:rsidRPr="00D22415">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D22415">
        <w:rPr>
          <w:rFonts w:ascii="Arial" w:hAnsi="Arial" w:cs="Arial"/>
          <w:b/>
          <w:color w:val="000000" w:themeColor="text1"/>
          <w:sz w:val="24"/>
          <w:szCs w:val="24"/>
          <w:lang w:eastAsia="lt-LT"/>
        </w:rPr>
        <w:t>apmokėjimo terminai yra nukeliami vėlavimo laikotarpiui</w:t>
      </w:r>
      <w:r w:rsidRPr="00D22415">
        <w:rPr>
          <w:rFonts w:ascii="Arial" w:hAnsi="Arial" w:cs="Arial"/>
          <w:color w:val="000000" w:themeColor="text1"/>
          <w:sz w:val="24"/>
          <w:szCs w:val="24"/>
          <w:lang w:eastAsia="lt-LT"/>
        </w:rPr>
        <w:t>.</w:t>
      </w:r>
    </w:p>
    <w:p w14:paraId="1B54717C" w14:textId="77777777" w:rsidR="00B07D69" w:rsidRPr="00D22415" w:rsidRDefault="00B07D69" w:rsidP="00B07D69">
      <w:pPr>
        <w:tabs>
          <w:tab w:val="left" w:pos="567"/>
        </w:tabs>
        <w:snapToGrid w:val="0"/>
        <w:spacing w:line="276" w:lineRule="auto"/>
        <w:ind w:firstLine="567"/>
        <w:jc w:val="both"/>
        <w:rPr>
          <w:rFonts w:ascii="Arial" w:hAnsi="Arial" w:cs="Arial"/>
          <w:b/>
          <w:bCs/>
          <w:color w:val="000000" w:themeColor="text1"/>
          <w:lang w:val="lt-LT"/>
        </w:rPr>
      </w:pPr>
      <w:r w:rsidRPr="00D22415">
        <w:rPr>
          <w:rFonts w:ascii="Arial" w:hAnsi="Arial" w:cs="Arial"/>
          <w:color w:val="000000" w:themeColor="text1"/>
          <w:lang w:val="lt-LT"/>
        </w:rPr>
        <w:t>5.5.9. Užsakovas už Darbus Rangovui atsiskaito mokėjimo pavedimu į Rangovo nurodytą banko sąskaitą:</w:t>
      </w:r>
    </w:p>
    <w:p w14:paraId="11926D94" w14:textId="2B20613C" w:rsidR="00B07D69" w:rsidRPr="00F13C36" w:rsidRDefault="00B07D69" w:rsidP="00B07D69">
      <w:pPr>
        <w:spacing w:line="276" w:lineRule="auto"/>
        <w:ind w:firstLine="2268"/>
        <w:jc w:val="both"/>
        <w:rPr>
          <w:rFonts w:ascii="Arial" w:hAnsi="Arial" w:cs="Arial"/>
          <w:lang w:val="lt-LT"/>
        </w:rPr>
      </w:pPr>
      <w:r w:rsidRPr="00F13C36">
        <w:rPr>
          <w:rFonts w:ascii="Arial" w:hAnsi="Arial" w:cs="Arial"/>
          <w:b/>
          <w:bCs/>
          <w:lang w:val="lt-LT"/>
        </w:rPr>
        <w:t>Sąskaitos Nr.</w:t>
      </w:r>
      <w:r w:rsidRPr="00F13C36">
        <w:rPr>
          <w:rFonts w:ascii="Arial" w:hAnsi="Arial" w:cs="Arial"/>
          <w:lang w:val="lt-LT"/>
        </w:rPr>
        <w:t xml:space="preserve"> </w:t>
      </w:r>
      <w:r w:rsidR="00F13C36" w:rsidRPr="00F13C36">
        <w:rPr>
          <w:rFonts w:ascii="Arial" w:hAnsi="Arial" w:cs="Arial"/>
          <w:lang w:val="lt-LT"/>
        </w:rPr>
        <w:t>LT15 7300 0100 7292 3125</w:t>
      </w:r>
      <w:r w:rsidRPr="00F13C36">
        <w:rPr>
          <w:rFonts w:ascii="Arial" w:hAnsi="Arial" w:cs="Arial"/>
          <w:lang w:val="lt-LT"/>
        </w:rPr>
        <w:t>;</w:t>
      </w:r>
    </w:p>
    <w:p w14:paraId="39827DD7" w14:textId="786C6DC2" w:rsidR="00B07D69" w:rsidRPr="00F13C36" w:rsidRDefault="00B07D69" w:rsidP="00B07D69">
      <w:pPr>
        <w:tabs>
          <w:tab w:val="left" w:pos="6975"/>
        </w:tabs>
        <w:spacing w:line="276" w:lineRule="auto"/>
        <w:ind w:firstLine="2268"/>
        <w:jc w:val="both"/>
        <w:rPr>
          <w:rFonts w:ascii="Arial" w:hAnsi="Arial" w:cs="Arial"/>
          <w:lang w:val="lt-LT"/>
        </w:rPr>
      </w:pPr>
      <w:r w:rsidRPr="00F13C36">
        <w:rPr>
          <w:rFonts w:ascii="Arial" w:hAnsi="Arial" w:cs="Arial"/>
          <w:b/>
          <w:bCs/>
          <w:lang w:val="lt-LT"/>
        </w:rPr>
        <w:t xml:space="preserve">Bankas </w:t>
      </w:r>
      <w:r w:rsidR="00F13C36" w:rsidRPr="00F13C36">
        <w:rPr>
          <w:rFonts w:ascii="Arial" w:hAnsi="Arial" w:cs="Arial"/>
          <w:lang w:val="lt-LT"/>
        </w:rPr>
        <w:t>AB Swedbank</w:t>
      </w:r>
      <w:r w:rsidRPr="00F13C36">
        <w:rPr>
          <w:rFonts w:ascii="Arial" w:hAnsi="Arial" w:cs="Arial"/>
          <w:lang w:val="lt-LT"/>
        </w:rPr>
        <w:t>;</w:t>
      </w:r>
      <w:r w:rsidRPr="00F13C36">
        <w:rPr>
          <w:rFonts w:ascii="Arial" w:hAnsi="Arial" w:cs="Arial"/>
          <w:lang w:val="lt-LT"/>
        </w:rPr>
        <w:tab/>
      </w:r>
    </w:p>
    <w:p w14:paraId="5E2267FC" w14:textId="4FD149B0" w:rsidR="00B07D69" w:rsidRPr="00F13C36" w:rsidRDefault="00B07D69" w:rsidP="00B07D69">
      <w:pPr>
        <w:spacing w:line="276" w:lineRule="auto"/>
        <w:ind w:firstLine="2268"/>
        <w:jc w:val="both"/>
        <w:rPr>
          <w:rFonts w:ascii="Arial" w:hAnsi="Arial" w:cs="Arial"/>
          <w:lang w:val="lt-LT"/>
        </w:rPr>
      </w:pPr>
      <w:r w:rsidRPr="00F13C36">
        <w:rPr>
          <w:rFonts w:ascii="Arial" w:hAnsi="Arial" w:cs="Arial"/>
          <w:b/>
          <w:bCs/>
          <w:lang w:val="lt-LT"/>
        </w:rPr>
        <w:t>Banko kodas</w:t>
      </w:r>
      <w:r w:rsidRPr="00F13C36">
        <w:rPr>
          <w:rFonts w:ascii="Arial" w:hAnsi="Arial" w:cs="Arial"/>
          <w:lang w:val="lt-LT"/>
        </w:rPr>
        <w:t xml:space="preserve"> </w:t>
      </w:r>
      <w:r w:rsidR="00F13C36" w:rsidRPr="00F13C36">
        <w:rPr>
          <w:rFonts w:ascii="Arial" w:hAnsi="Arial" w:cs="Arial"/>
          <w:lang w:val="lt-LT"/>
        </w:rPr>
        <w:t>73000</w:t>
      </w:r>
      <w:r w:rsidRPr="00F13C36">
        <w:rPr>
          <w:rFonts w:ascii="Arial" w:hAnsi="Arial" w:cs="Arial"/>
          <w:lang w:val="lt-LT"/>
        </w:rPr>
        <w:t>.</w:t>
      </w:r>
    </w:p>
    <w:p w14:paraId="68FC284E" w14:textId="77777777" w:rsidR="00B07D69" w:rsidRPr="00D22415" w:rsidRDefault="00B07D69" w:rsidP="00B07D69">
      <w:pPr>
        <w:tabs>
          <w:tab w:val="left" w:pos="567"/>
        </w:tabs>
        <w:snapToGrid w:val="0"/>
        <w:spacing w:line="276" w:lineRule="auto"/>
        <w:ind w:firstLine="567"/>
        <w:jc w:val="both"/>
        <w:rPr>
          <w:rFonts w:ascii="Arial" w:hAnsi="Arial" w:cs="Arial"/>
          <w:b/>
          <w:bCs/>
          <w:lang w:val="lt-LT"/>
        </w:rPr>
      </w:pPr>
      <w:r w:rsidRPr="00D2241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2CA3188C" w14:textId="28BBA87B"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126774" w:rsidRPr="00D22415">
        <w:rPr>
          <w:rFonts w:ascii="Arial" w:hAnsi="Arial" w:cs="Arial"/>
          <w:color w:val="000000" w:themeColor="text1"/>
          <w:lang w:val="lt-LT"/>
        </w:rPr>
        <w:t xml:space="preserve">„Sąskaitų administravimo bendroji informacinė sistema“ </w:t>
      </w:r>
      <w:r w:rsidR="00126774" w:rsidRPr="00D22415">
        <w:rPr>
          <w:rFonts w:ascii="Arial" w:hAnsi="Arial" w:cs="Arial"/>
          <w:b/>
          <w:bCs/>
          <w:color w:val="000000" w:themeColor="text1"/>
          <w:lang w:val="lt-LT"/>
        </w:rPr>
        <w:t>(SABIS)</w:t>
      </w:r>
      <w:r w:rsidRPr="00D22415">
        <w:rPr>
          <w:rFonts w:ascii="Arial" w:hAnsi="Arial" w:cs="Arial"/>
          <w:color w:val="000000" w:themeColor="text1"/>
          <w:lang w:val="lt-LT"/>
        </w:rPr>
        <w:t xml:space="preserve"> priemonėmis. Užsakovas elektronines sąskaitas-faktūras priima ir apdoroja naudodamasis informacinės sistemos </w:t>
      </w:r>
      <w:r w:rsidR="00126774" w:rsidRPr="00D22415">
        <w:rPr>
          <w:rFonts w:ascii="Arial" w:hAnsi="Arial" w:cs="Arial"/>
          <w:color w:val="000000" w:themeColor="text1"/>
          <w:lang w:val="lt-LT"/>
        </w:rPr>
        <w:t>„Sąskaitų administravimo bendroji informacinė sistema“ (</w:t>
      </w:r>
      <w:r w:rsidR="00126774" w:rsidRPr="00D22415">
        <w:rPr>
          <w:rFonts w:ascii="Arial" w:hAnsi="Arial" w:cs="Arial"/>
          <w:b/>
          <w:bCs/>
          <w:color w:val="000000" w:themeColor="text1"/>
          <w:lang w:val="lt-LT"/>
        </w:rPr>
        <w:t>SABIS</w:t>
      </w:r>
      <w:r w:rsidR="00126774" w:rsidRPr="00D22415">
        <w:rPr>
          <w:rFonts w:ascii="Arial" w:hAnsi="Arial" w:cs="Arial"/>
          <w:color w:val="000000" w:themeColor="text1"/>
          <w:lang w:val="lt-LT"/>
        </w:rPr>
        <w:t xml:space="preserve">) </w:t>
      </w:r>
      <w:r w:rsidRPr="00D22415">
        <w:rPr>
          <w:rFonts w:ascii="Arial" w:hAnsi="Arial" w:cs="Arial"/>
          <w:color w:val="000000" w:themeColor="text1"/>
          <w:lang w:val="lt-LT"/>
        </w:rPr>
        <w:t xml:space="preserve">priemonėmis, išskyrus Viešųjų pirkimų įstatymo 22 str. 12 d. nustatytus atvejus. Minėtu atveju nurodyti dokumentai pateikiami elektroniniu paštu </w:t>
      </w:r>
      <w:proofErr w:type="spellStart"/>
      <w:r w:rsidRPr="00D22415">
        <w:rPr>
          <w:rFonts w:ascii="Arial" w:hAnsi="Arial" w:cs="Arial"/>
          <w:color w:val="000000" w:themeColor="text1"/>
          <w:lang w:val="lt-LT"/>
        </w:rPr>
        <w:t>savivaldybe</w:t>
      </w:r>
      <w:hyperlink r:id="rId5" w:history="1">
        <w:r w:rsidRPr="00D22415">
          <w:rPr>
            <w:rFonts w:ascii="Arial" w:hAnsi="Arial" w:cs="Arial"/>
            <w:color w:val="000000" w:themeColor="text1"/>
            <w:lang w:val="lt-LT"/>
          </w:rPr>
          <w:t>@klaipedos-r.lt</w:t>
        </w:r>
        <w:proofErr w:type="spellEnd"/>
      </w:hyperlink>
      <w:r w:rsidRPr="00D22415">
        <w:rPr>
          <w:rFonts w:ascii="Arial" w:hAnsi="Arial" w:cs="Arial"/>
          <w:color w:val="000000" w:themeColor="text1"/>
          <w:lang w:val="lt-LT"/>
        </w:rPr>
        <w:t xml:space="preserve">. </w:t>
      </w:r>
    </w:p>
    <w:p w14:paraId="07F16F08"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b/>
          <w:color w:val="000000" w:themeColor="text1"/>
          <w:lang w:val="lt-LT"/>
        </w:rPr>
        <w:t>Elektroninė sąskaita-faktūra</w:t>
      </w:r>
      <w:r w:rsidRPr="00D22415">
        <w:rPr>
          <w:rFonts w:ascii="Arial" w:hAnsi="Arial" w:cs="Arial"/>
          <w:color w:val="000000" w:themeColor="text1"/>
          <w:lang w:val="lt-LT"/>
        </w:rPr>
        <w:t xml:space="preserve"> –</w:t>
      </w:r>
      <w:r w:rsidRPr="00D22415">
        <w:rPr>
          <w:rFonts w:ascii="Arial" w:hAnsi="Arial" w:cs="Arial"/>
          <w:b/>
          <w:color w:val="000000" w:themeColor="text1"/>
          <w:lang w:val="lt-LT"/>
        </w:rPr>
        <w:t xml:space="preserve"> </w:t>
      </w:r>
      <w:r w:rsidRPr="00D22415">
        <w:rPr>
          <w:rFonts w:ascii="Arial" w:hAnsi="Arial" w:cs="Arial"/>
          <w:color w:val="000000" w:themeColor="text1"/>
          <w:lang w:val="lt-LT"/>
        </w:rPr>
        <w:t>sąskaita-faktūra, išrašyta, perduota ir gauta tokiu elektroniniu formatu, kuris sudaro galimybę ją apdoroti automatiniu ir elektroniniu būdu.</w:t>
      </w:r>
    </w:p>
    <w:p w14:paraId="543D33E9"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Išlaidas, susijusias su mokesčiais už elektroninės sąskaitos-faktūros pateikimą informacinės sistemos priemonėmis, apmoka Rangovas.</w:t>
      </w:r>
    </w:p>
    <w:p w14:paraId="4AFD5FB7" w14:textId="77777777" w:rsidR="00B07D69" w:rsidRPr="00D22415" w:rsidRDefault="00B07D69" w:rsidP="00B07D69">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 xml:space="preserve">5.5.11. </w:t>
      </w:r>
      <w:r w:rsidRPr="00D22415">
        <w:rPr>
          <w:rFonts w:cs="Arial"/>
          <w:color w:val="000000" w:themeColor="text1"/>
          <w:sz w:val="24"/>
          <w:lang w:val="lt-LT" w:eastAsia="lt-LT"/>
        </w:rPr>
        <w:t>Tuo atveju, kai Užsakovas atsisako Sutartyje numatytų Darbų, Užsakovas sumoka Rangovui tik už tinkamai ir laiku iki Sutarties nutraukimo dienos atliktus Darbus.</w:t>
      </w:r>
    </w:p>
    <w:p w14:paraId="0C1B39B2" w14:textId="41E36EBC" w:rsidR="00F7207A" w:rsidRPr="00D22415" w:rsidRDefault="00B07D69" w:rsidP="005D5CB9">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lastRenderedPageBreak/>
        <w:t xml:space="preserve">5.5.12. </w:t>
      </w:r>
      <w:r w:rsidRPr="00D22415">
        <w:rPr>
          <w:rFonts w:cs="Arial"/>
          <w:color w:val="000000" w:themeColor="text1"/>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B8106D5" w14:textId="77777777" w:rsidR="00F7207A" w:rsidRPr="00D22415" w:rsidRDefault="00F7207A" w:rsidP="007D35B2">
      <w:pPr>
        <w:pStyle w:val="Bodytext20"/>
        <w:shd w:val="clear" w:color="auto" w:fill="auto"/>
        <w:tabs>
          <w:tab w:val="left" w:pos="709"/>
        </w:tabs>
        <w:spacing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rPr>
        <w:t xml:space="preserve">5.6. </w:t>
      </w:r>
      <w:r w:rsidRPr="00D22415">
        <w:rPr>
          <w:rFonts w:ascii="Arial" w:hAnsi="Arial" w:cs="Arial"/>
          <w:b/>
          <w:color w:val="000000" w:themeColor="text1"/>
          <w:sz w:val="24"/>
          <w:szCs w:val="24"/>
          <w:lang w:bidi="lt-LT"/>
        </w:rPr>
        <w:t>Užsakovas turi teisę sulaikyti apmokėjimą, jei</w:t>
      </w:r>
      <w:r w:rsidRPr="00D22415">
        <w:rPr>
          <w:rFonts w:ascii="Arial" w:hAnsi="Arial" w:cs="Arial"/>
          <w:color w:val="000000" w:themeColor="text1"/>
          <w:sz w:val="24"/>
          <w:szCs w:val="24"/>
          <w:lang w:bidi="lt-LT"/>
        </w:rPr>
        <w:t>:</w:t>
      </w:r>
    </w:p>
    <w:p w14:paraId="6FEFD073" w14:textId="77777777"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5E1CB905" w14:textId="47096710"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5.6.2. po Darbų perdavimo – priėmimo akto</w:t>
      </w:r>
      <w:r w:rsidR="00B07D69" w:rsidRPr="00D22415">
        <w:rPr>
          <w:rFonts w:ascii="Arial" w:hAnsi="Arial" w:cs="Arial"/>
          <w:color w:val="000000" w:themeColor="text1"/>
          <w:sz w:val="24"/>
          <w:szCs w:val="24"/>
        </w:rPr>
        <w:t>, Statybos užbaigimo deklaracijos (akto)</w:t>
      </w:r>
      <w:r w:rsidRPr="00D22415">
        <w:rPr>
          <w:rFonts w:ascii="Arial" w:hAnsi="Arial" w:cs="Arial"/>
          <w:color w:val="000000" w:themeColor="text1"/>
          <w:sz w:val="24"/>
          <w:szCs w:val="24"/>
        </w:rPr>
        <w:t xml:space="preserve">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EF2EEBA" w14:textId="77777777"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Style w:val="FontStyle13"/>
          <w:rFonts w:ascii="Arial" w:eastAsiaTheme="majorEastAsia" w:hAnsi="Arial" w:cs="Arial"/>
          <w:color w:val="000000" w:themeColor="text1"/>
          <w:sz w:val="24"/>
          <w:szCs w:val="24"/>
        </w:rPr>
        <w:t>5.6.3</w:t>
      </w:r>
      <w:r w:rsidRPr="00D22415">
        <w:rPr>
          <w:rFonts w:ascii="Arial" w:hAnsi="Arial" w:cs="Arial"/>
          <w:color w:val="000000" w:themeColor="text1"/>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8BD1D5B" w14:textId="77777777" w:rsidR="00F7207A" w:rsidRPr="00D22415" w:rsidRDefault="00F7207A" w:rsidP="007D35B2">
      <w:pPr>
        <w:spacing w:line="276" w:lineRule="auto"/>
        <w:ind w:firstLine="709"/>
        <w:jc w:val="both"/>
        <w:rPr>
          <w:rFonts w:ascii="Arial" w:hAnsi="Arial" w:cs="Arial"/>
          <w:color w:val="000000" w:themeColor="text1"/>
          <w:lang w:val="lt-LT"/>
        </w:rPr>
      </w:pPr>
      <w:r w:rsidRPr="00D22415">
        <w:rPr>
          <w:rFonts w:ascii="Arial" w:hAnsi="Arial" w:cs="Arial"/>
          <w:color w:val="000000" w:themeColor="text1"/>
          <w:lang w:val="lt-LT"/>
        </w:rPr>
        <w:t>5.6.4. Rangovas nesilaikė Darbų atlikimo terminų (kol Rangovas sumokės delspinigius);</w:t>
      </w:r>
    </w:p>
    <w:p w14:paraId="2A1BDFFC" w14:textId="77777777" w:rsidR="00F7207A" w:rsidRPr="00D22415" w:rsidRDefault="00F7207A" w:rsidP="007D35B2">
      <w:pPr>
        <w:spacing w:line="276" w:lineRule="auto"/>
        <w:ind w:firstLine="709"/>
        <w:jc w:val="both"/>
        <w:rPr>
          <w:rFonts w:ascii="Arial" w:hAnsi="Arial" w:cs="Arial"/>
          <w:color w:val="000000" w:themeColor="text1"/>
          <w:lang w:val="lt-LT"/>
        </w:rPr>
      </w:pPr>
      <w:r w:rsidRPr="00D22415">
        <w:rPr>
          <w:rStyle w:val="FontStyle13"/>
          <w:rFonts w:ascii="Arial" w:eastAsiaTheme="majorEastAsia" w:hAnsi="Arial" w:cs="Arial"/>
          <w:color w:val="000000" w:themeColor="text1"/>
          <w:sz w:val="24"/>
          <w:szCs w:val="24"/>
          <w:lang w:val="lt-LT"/>
        </w:rPr>
        <w:t>5.6.5</w:t>
      </w:r>
      <w:r w:rsidRPr="00D22415">
        <w:rPr>
          <w:rFonts w:ascii="Arial" w:hAnsi="Arial" w:cs="Arial"/>
          <w:color w:val="000000" w:themeColor="text1"/>
          <w:lang w:val="lt-LT"/>
        </w:rPr>
        <w:t>. Rangovas atliko Darbus ne pagal techninės specifikacijos reikalavimus (kol Rangovas ištaisys atliktų darbų trūkumus, defektus, neatitikimus).</w:t>
      </w:r>
    </w:p>
    <w:p w14:paraId="039CAFCA" w14:textId="4D1BE79B" w:rsidR="00F7207A" w:rsidRPr="00D22415" w:rsidRDefault="00F7207A" w:rsidP="005D5CB9">
      <w:pPr>
        <w:spacing w:line="276" w:lineRule="auto"/>
        <w:ind w:firstLine="709"/>
        <w:jc w:val="both"/>
        <w:rPr>
          <w:rFonts w:ascii="Arial" w:hAnsi="Arial" w:cs="Arial"/>
          <w:color w:val="000000" w:themeColor="text1"/>
          <w:lang w:val="lt-LT" w:bidi="lt-LT"/>
        </w:rPr>
      </w:pPr>
      <w:r w:rsidRPr="00D22415">
        <w:rPr>
          <w:rFonts w:ascii="Arial" w:hAnsi="Arial" w:cs="Arial"/>
          <w:color w:val="000000" w:themeColor="text1"/>
          <w:lang w:val="lt-LT"/>
        </w:rPr>
        <w:t xml:space="preserve">5.6.6. Rangovas </w:t>
      </w:r>
      <w:r w:rsidRPr="00D22415">
        <w:rPr>
          <w:rFonts w:ascii="Arial" w:hAnsi="Arial" w:cs="Arial"/>
          <w:color w:val="000000" w:themeColor="text1"/>
          <w:lang w:val="lt-LT" w:bidi="lt-LT"/>
        </w:rPr>
        <w:t>nevykdo kitų savo įsipareigojimų pagal šią Sutartį.</w:t>
      </w:r>
    </w:p>
    <w:p w14:paraId="2D10827E" w14:textId="77777777" w:rsidR="00F7207A" w:rsidRPr="00D22415" w:rsidRDefault="00F7207A" w:rsidP="007D35B2">
      <w:pPr>
        <w:tabs>
          <w:tab w:val="left" w:pos="993"/>
        </w:tabs>
        <w:suppressAutoHyphens/>
        <w:autoSpaceDE w:val="0"/>
        <w:autoSpaceDN/>
        <w:adjustRightInd w:val="0"/>
        <w:spacing w:line="276" w:lineRule="auto"/>
        <w:jc w:val="both"/>
        <w:rPr>
          <w:rFonts w:ascii="Arial" w:eastAsia="MS Mincho" w:hAnsi="Arial" w:cs="Arial"/>
          <w:color w:val="000000" w:themeColor="text1"/>
          <w:lang w:val="lt-LT" w:eastAsia="lt-LT"/>
        </w:rPr>
      </w:pPr>
      <w:r w:rsidRPr="00D22415">
        <w:rPr>
          <w:rFonts w:ascii="Arial" w:eastAsia="MS Mincho" w:hAnsi="Arial" w:cs="Arial"/>
          <w:color w:val="000000" w:themeColor="text1"/>
          <w:lang w:val="lt-LT" w:eastAsia="x-none"/>
        </w:rPr>
        <w:t>5.7.</w:t>
      </w:r>
      <w:r w:rsidRPr="00D22415">
        <w:rPr>
          <w:rFonts w:ascii="Arial" w:eastAsia="MS Mincho" w:hAnsi="Arial" w:cs="Arial"/>
          <w:b/>
          <w:color w:val="000000" w:themeColor="text1"/>
          <w:lang w:val="lt-LT" w:eastAsia="x-none"/>
        </w:rPr>
        <w:t xml:space="preserve"> Tiesioginio atsiskaitymo Rangovo pasitelkiamiems</w:t>
      </w:r>
      <w:r w:rsidRPr="00D22415">
        <w:rPr>
          <w:rFonts w:ascii="Arial" w:eastAsia="MS Mincho" w:hAnsi="Arial" w:cs="Arial"/>
          <w:color w:val="000000" w:themeColor="text1"/>
          <w:lang w:val="lt-LT" w:eastAsia="x-none"/>
        </w:rPr>
        <w:t xml:space="preserve"> subtiekėjams / subteikėjams / subrangovams galimybės įgyvendinamos šia tvarka:</w:t>
      </w:r>
    </w:p>
    <w:p w14:paraId="6D6AF8C2"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22415">
        <w:rPr>
          <w:rFonts w:ascii="Arial" w:eastAsia="Calibri" w:hAnsi="Arial" w:cs="Arial"/>
          <w:color w:val="000000" w:themeColor="text1"/>
          <w:lang w:val="lt-LT" w:eastAsia="lt-LT"/>
        </w:rPr>
        <w:t>subtiekimo</w:t>
      </w:r>
      <w:proofErr w:type="spellEnd"/>
      <w:r w:rsidRPr="00D22415">
        <w:rPr>
          <w:rFonts w:ascii="Arial" w:eastAsia="Calibri" w:hAnsi="Arial" w:cs="Arial"/>
          <w:color w:val="000000" w:themeColor="text1"/>
          <w:lang w:val="lt-LT" w:eastAsia="lt-LT"/>
        </w:rPr>
        <w:t xml:space="preserve"> / </w:t>
      </w:r>
      <w:proofErr w:type="spellStart"/>
      <w:r w:rsidRPr="00D22415">
        <w:rPr>
          <w:rFonts w:ascii="Arial" w:eastAsia="Calibri" w:hAnsi="Arial" w:cs="Arial"/>
          <w:color w:val="000000" w:themeColor="text1"/>
          <w:lang w:val="lt-LT" w:eastAsia="lt-LT"/>
        </w:rPr>
        <w:t>subteikimo</w:t>
      </w:r>
      <w:proofErr w:type="spellEnd"/>
      <w:r w:rsidRPr="00D22415">
        <w:rPr>
          <w:rFonts w:ascii="Arial" w:eastAsia="Calibri" w:hAnsi="Arial" w:cs="Arial"/>
          <w:color w:val="000000" w:themeColor="text1"/>
          <w:lang w:val="lt-LT" w:eastAsia="lt-LT"/>
        </w:rPr>
        <w:t xml:space="preserve"> / subrangos sutartyje nustatytus reikalavimus. </w:t>
      </w:r>
    </w:p>
    <w:p w14:paraId="3BD61447"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ED4AD8E"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6012D82E"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lastRenderedPageBreak/>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161DB249" w14:textId="736EF1E5" w:rsidR="00FB6DE0" w:rsidRDefault="00F7207A" w:rsidP="00FB6DE0">
      <w:pPr>
        <w:spacing w:line="276" w:lineRule="auto"/>
        <w:ind w:firstLine="567"/>
        <w:jc w:val="both"/>
        <w:rPr>
          <w:rFonts w:ascii="Arial" w:hAnsi="Arial" w:cs="Arial"/>
          <w:color w:val="EE0000"/>
          <w:lang w:val="lt-LT"/>
        </w:rPr>
      </w:pPr>
      <w:r w:rsidRPr="00497489">
        <w:rPr>
          <w:rFonts w:ascii="Arial" w:eastAsia="Calibri" w:hAnsi="Arial" w:cs="Arial"/>
          <w:lang w:val="lt-LT" w:eastAsia="lt-LT"/>
        </w:rPr>
        <w:t xml:space="preserve">5.7.5. </w:t>
      </w:r>
      <w:r w:rsidRPr="00497489">
        <w:rPr>
          <w:rFonts w:ascii="Arial" w:eastAsia="Calibri" w:hAnsi="Arial" w:cs="Arial"/>
          <w:b/>
          <w:lang w:val="lt-LT" w:eastAsia="lt-LT"/>
        </w:rPr>
        <w:t xml:space="preserve">Atsiskaitymas su subtiekėju / subteikėju / subrangovu vykdomas </w:t>
      </w:r>
      <w:r w:rsidR="00631BD0" w:rsidRPr="00497489">
        <w:rPr>
          <w:rFonts w:ascii="Arial" w:hAnsi="Arial" w:cs="Arial"/>
          <w:b/>
          <w:lang w:val="lt-LT"/>
        </w:rPr>
        <w:t>per 30 kalendorinių dienų nuo Rangovo pateiktų mokėjimo dokumentų gavimo</w:t>
      </w:r>
      <w:r w:rsidR="00631BD0" w:rsidRPr="00497489">
        <w:rPr>
          <w:rFonts w:ascii="Arial" w:hAnsi="Arial" w:cs="Arial"/>
          <w:lang w:val="lt-LT"/>
        </w:rPr>
        <w:t xml:space="preserve">. </w:t>
      </w:r>
    </w:p>
    <w:p w14:paraId="643D9D6C"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5.7.6. Atsiskaitymams su subtiekėju / subteikėju / subrangovu negali būti taikomi Sutartyje nenumatyti mokesčiai ar kainos.</w:t>
      </w:r>
    </w:p>
    <w:p w14:paraId="2ACD1B11" w14:textId="77777777" w:rsidR="00F7207A" w:rsidRPr="00D22415" w:rsidRDefault="00F7207A" w:rsidP="007D35B2">
      <w:pPr>
        <w:spacing w:line="276" w:lineRule="auto"/>
        <w:ind w:firstLine="567"/>
        <w:jc w:val="both"/>
        <w:rPr>
          <w:rFonts w:ascii="Arial" w:hAnsi="Arial" w:cs="Arial"/>
          <w:color w:val="000000" w:themeColor="text1"/>
          <w:spacing w:val="2"/>
          <w:shd w:val="clear" w:color="auto" w:fill="FFFFFF"/>
          <w:lang w:val="lt-LT"/>
        </w:rPr>
      </w:pPr>
      <w:r w:rsidRPr="00D22415">
        <w:rPr>
          <w:rFonts w:ascii="Arial" w:hAnsi="Arial" w:cs="Arial"/>
          <w:color w:val="000000" w:themeColor="text1"/>
          <w:spacing w:val="2"/>
          <w:shd w:val="clear" w:color="auto" w:fill="FFFFFF"/>
          <w:lang w:val="lt-LT"/>
        </w:rPr>
        <w:t xml:space="preserve">5.7.7. Pasirašius Sutartį, Rangovas ne vėliau kaip </w:t>
      </w:r>
      <w:r w:rsidRPr="00D22415">
        <w:rPr>
          <w:rFonts w:ascii="Arial" w:hAnsi="Arial" w:cs="Arial"/>
          <w:b/>
          <w:color w:val="000000" w:themeColor="text1"/>
          <w:spacing w:val="2"/>
          <w:shd w:val="clear" w:color="auto" w:fill="FFFFFF"/>
          <w:lang w:val="lt-LT"/>
        </w:rPr>
        <w:t>per 3 darbo dienas</w:t>
      </w:r>
      <w:r w:rsidRPr="00D22415">
        <w:rPr>
          <w:rFonts w:ascii="Arial" w:hAnsi="Arial" w:cs="Arial"/>
          <w:color w:val="000000" w:themeColor="text1"/>
          <w:spacing w:val="2"/>
          <w:shd w:val="clear" w:color="auto" w:fill="FFFFFF"/>
          <w:lang w:val="lt-LT"/>
        </w:rPr>
        <w:t xml:space="preserve"> privalo informuoti žinomus </w:t>
      </w:r>
      <w:r w:rsidRPr="00D22415">
        <w:rPr>
          <w:rFonts w:ascii="Arial" w:hAnsi="Arial" w:cs="Arial"/>
          <w:color w:val="000000" w:themeColor="text1"/>
          <w:lang w:val="lt-LT"/>
        </w:rPr>
        <w:t xml:space="preserve">subtiekėjus / subteikėjus / subrangovus </w:t>
      </w:r>
      <w:r w:rsidRPr="00D22415">
        <w:rPr>
          <w:rFonts w:ascii="Arial" w:hAnsi="Arial" w:cs="Arial"/>
          <w:color w:val="000000" w:themeColor="text1"/>
          <w:spacing w:val="2"/>
          <w:shd w:val="clear" w:color="auto" w:fill="FFFFFF"/>
          <w:lang w:val="lt-LT"/>
        </w:rPr>
        <w:t xml:space="preserve">apie Sutartyje numatytą tiesioginio atsiskaitymo galimybę. Jei kiti </w:t>
      </w:r>
      <w:r w:rsidRPr="00D22415">
        <w:rPr>
          <w:rFonts w:ascii="Arial" w:hAnsi="Arial" w:cs="Arial"/>
          <w:color w:val="000000" w:themeColor="text1"/>
          <w:lang w:val="lt-LT"/>
        </w:rPr>
        <w:t xml:space="preserve">subtiekėjai / subteikėjai / subrangovai </w:t>
      </w:r>
      <w:r w:rsidRPr="00D22415">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D22415">
        <w:rPr>
          <w:rFonts w:ascii="Arial" w:hAnsi="Arial" w:cs="Arial"/>
          <w:color w:val="000000" w:themeColor="text1"/>
          <w:lang w:val="lt-LT"/>
        </w:rPr>
        <w:t xml:space="preserve">subtiekėjo / subteikėjo / subrangovo </w:t>
      </w:r>
      <w:r w:rsidRPr="00D22415">
        <w:rPr>
          <w:rFonts w:ascii="Arial" w:hAnsi="Arial" w:cs="Arial"/>
          <w:color w:val="000000" w:themeColor="text1"/>
          <w:spacing w:val="2"/>
          <w:shd w:val="clear" w:color="auto" w:fill="FFFFFF"/>
          <w:lang w:val="lt-LT"/>
        </w:rPr>
        <w:t xml:space="preserve">pasitelkimo dienos. </w:t>
      </w:r>
      <w:bookmarkStart w:id="1" w:name="_Hlk503867890"/>
    </w:p>
    <w:p w14:paraId="635E67AB" w14:textId="77777777" w:rsidR="00F7207A" w:rsidRPr="00D22415" w:rsidRDefault="00F7207A" w:rsidP="007D35B2">
      <w:pPr>
        <w:pStyle w:val="Sraopastraipa"/>
        <w:numPr>
          <w:ilvl w:val="1"/>
          <w:numId w:val="7"/>
        </w:numPr>
        <w:tabs>
          <w:tab w:val="left" w:pos="810"/>
        </w:tabs>
        <w:spacing w:line="276" w:lineRule="auto"/>
        <w:ind w:left="426" w:hanging="426"/>
        <w:jc w:val="both"/>
        <w:rPr>
          <w:rFonts w:cs="Arial"/>
          <w:b/>
          <w:color w:val="000000" w:themeColor="text1"/>
          <w:sz w:val="24"/>
          <w:lang w:val="lt-LT" w:eastAsia="zh-CN"/>
        </w:rPr>
      </w:pPr>
      <w:r w:rsidRPr="00D22415">
        <w:rPr>
          <w:rFonts w:cs="Arial"/>
          <w:b/>
          <w:color w:val="000000" w:themeColor="text1"/>
          <w:sz w:val="24"/>
          <w:shd w:val="clear" w:color="auto" w:fill="FFFFFF" w:themeFill="background1"/>
          <w:lang w:val="lt-LT" w:eastAsia="zh-CN"/>
        </w:rPr>
        <w:t>Sutarties kainos perskaičiavimas dėl mokesčių pakeitimo:</w:t>
      </w:r>
    </w:p>
    <w:p w14:paraId="37BC064E" w14:textId="77777777" w:rsidR="00F7207A" w:rsidRPr="00D22415" w:rsidRDefault="00F7207A" w:rsidP="007D35B2">
      <w:pPr>
        <w:pStyle w:val="Sraopastraipa"/>
        <w:tabs>
          <w:tab w:val="left" w:pos="810"/>
        </w:tabs>
        <w:spacing w:line="276" w:lineRule="auto"/>
        <w:ind w:left="0" w:firstLine="426"/>
        <w:jc w:val="both"/>
        <w:rPr>
          <w:rFonts w:cs="Arial"/>
          <w:color w:val="000000" w:themeColor="text1"/>
          <w:sz w:val="24"/>
          <w:lang w:val="lt-LT"/>
        </w:rPr>
      </w:pPr>
      <w:r w:rsidRPr="00D22415">
        <w:rPr>
          <w:rFonts w:cs="Arial"/>
          <w:color w:val="000000" w:themeColor="text1"/>
          <w:sz w:val="24"/>
          <w:bdr w:val="none" w:sz="0" w:space="0" w:color="auto" w:frame="1"/>
          <w:lang w:val="lt-LT"/>
        </w:rPr>
        <w:t xml:space="preserve">5.8.1. </w:t>
      </w:r>
      <w:r w:rsidRPr="00D22415">
        <w:rPr>
          <w:rFonts w:cs="Arial"/>
          <w:color w:val="000000" w:themeColor="text1"/>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4AA97D" w14:textId="77777777" w:rsidR="00F7207A" w:rsidRPr="00D22415" w:rsidRDefault="00F7207A" w:rsidP="00513C81">
      <w:pPr>
        <w:pStyle w:val="Sraopastraipa"/>
        <w:tabs>
          <w:tab w:val="left" w:pos="810"/>
        </w:tabs>
        <w:spacing w:line="276" w:lineRule="auto"/>
        <w:ind w:left="0" w:firstLine="426"/>
        <w:jc w:val="both"/>
        <w:rPr>
          <w:rFonts w:cs="Arial"/>
          <w:color w:val="000000" w:themeColor="text1"/>
          <w:sz w:val="24"/>
          <w:lang w:val="lt-LT"/>
        </w:rPr>
      </w:pPr>
      <w:r w:rsidRPr="00D22415">
        <w:rPr>
          <w:rFonts w:cs="Arial"/>
          <w:color w:val="000000" w:themeColor="text1"/>
          <w:sz w:val="24"/>
          <w:lang w:val="lt-LT"/>
        </w:rPr>
        <w:t>5.8.2. Kitus, nei PVM, mokesčius reglamentuojančių teisės aktų pakeitimai negali būti pagrindas peržiūrėti Sutarties kainą, kuriai taikoma peržiūra.</w:t>
      </w:r>
    </w:p>
    <w:p w14:paraId="30CAB273" w14:textId="21593529" w:rsidR="00513C81" w:rsidRPr="00D22415" w:rsidRDefault="00513C81" w:rsidP="00513C81">
      <w:pPr>
        <w:pStyle w:val="Sraopastraipa"/>
        <w:widowControl/>
        <w:tabs>
          <w:tab w:val="left" w:pos="0"/>
          <w:tab w:val="left" w:pos="567"/>
        </w:tabs>
        <w:autoSpaceDE/>
        <w:adjustRightInd/>
        <w:spacing w:line="276" w:lineRule="auto"/>
        <w:ind w:left="0" w:firstLine="0"/>
        <w:jc w:val="both"/>
        <w:rPr>
          <w:rFonts w:cs="Arial"/>
          <w:color w:val="000000" w:themeColor="text1"/>
          <w:sz w:val="24"/>
          <w:lang w:val="lt-LT"/>
        </w:rPr>
      </w:pPr>
      <w:bookmarkStart w:id="2" w:name="_Hlk157173042"/>
      <w:r w:rsidRPr="00D22415">
        <w:rPr>
          <w:rFonts w:cs="Arial"/>
          <w:color w:val="000000" w:themeColor="text1"/>
          <w:sz w:val="24"/>
          <w:lang w:val="lt-LT"/>
        </w:rPr>
        <w:t>5.</w:t>
      </w:r>
      <w:r w:rsidR="002660CA">
        <w:rPr>
          <w:rFonts w:cs="Arial"/>
          <w:color w:val="000000" w:themeColor="text1"/>
          <w:sz w:val="24"/>
          <w:lang w:val="lt-LT"/>
        </w:rPr>
        <w:t>9</w:t>
      </w:r>
      <w:r w:rsidRPr="00D22415">
        <w:rPr>
          <w:rFonts w:cs="Arial"/>
          <w:color w:val="000000" w:themeColor="text1"/>
          <w:sz w:val="24"/>
          <w:lang w:val="lt-LT"/>
        </w:rPr>
        <w:t>. Jeigu Sutarties kaina buvo pakeista pagal Sutarties 5.</w:t>
      </w:r>
      <w:r w:rsidR="002660CA">
        <w:rPr>
          <w:rFonts w:cs="Arial"/>
          <w:color w:val="000000" w:themeColor="text1"/>
          <w:sz w:val="24"/>
          <w:lang w:val="lt-LT"/>
        </w:rPr>
        <w:t>8</w:t>
      </w:r>
      <w:r w:rsidRPr="00D22415">
        <w:rPr>
          <w:rFonts w:cs="Arial"/>
          <w:color w:val="000000" w:themeColor="text1"/>
          <w:sz w:val="24"/>
          <w:lang w:val="lt-LT"/>
        </w:rPr>
        <w:t xml:space="preserve"> punktą, atitinkamai pakeičiama ir Pradinės Sutarties vertė.</w:t>
      </w:r>
      <w:bookmarkEnd w:id="2"/>
    </w:p>
    <w:p w14:paraId="32224EA3" w14:textId="07F450E1" w:rsidR="00F7207A" w:rsidRPr="00883105" w:rsidRDefault="00C65DE1" w:rsidP="0053622E">
      <w:pPr>
        <w:tabs>
          <w:tab w:val="left" w:pos="0"/>
          <w:tab w:val="left" w:pos="567"/>
        </w:tabs>
        <w:autoSpaceDN/>
        <w:spacing w:line="276" w:lineRule="auto"/>
        <w:contextualSpacing/>
        <w:jc w:val="both"/>
        <w:rPr>
          <w:rFonts w:ascii="Arial" w:eastAsia="MS Mincho" w:hAnsi="Arial" w:cs="Arial"/>
          <w:lang w:val="lt-LT" w:eastAsia="x-none"/>
        </w:rPr>
      </w:pPr>
      <w:r w:rsidRPr="00D22415">
        <w:rPr>
          <w:rFonts w:ascii="Arial" w:eastAsia="MS Mincho" w:hAnsi="Arial" w:cs="Arial"/>
          <w:color w:val="000000"/>
          <w:lang w:val="lt-LT" w:eastAsia="x-none"/>
        </w:rPr>
        <w:t>5.</w:t>
      </w:r>
      <w:r w:rsidR="00513C81" w:rsidRPr="00D22415">
        <w:rPr>
          <w:rFonts w:ascii="Arial" w:eastAsia="MS Mincho" w:hAnsi="Arial" w:cs="Arial"/>
          <w:color w:val="000000"/>
          <w:lang w:val="lt-LT" w:eastAsia="x-none"/>
        </w:rPr>
        <w:t>1</w:t>
      </w:r>
      <w:r w:rsidR="002660CA">
        <w:rPr>
          <w:rFonts w:ascii="Arial" w:eastAsia="MS Mincho" w:hAnsi="Arial" w:cs="Arial"/>
          <w:color w:val="000000"/>
          <w:lang w:val="lt-LT" w:eastAsia="x-none"/>
        </w:rPr>
        <w:t>0</w:t>
      </w:r>
      <w:r w:rsidRPr="00D22415">
        <w:rPr>
          <w:rFonts w:ascii="Arial" w:eastAsia="MS Mincho" w:hAnsi="Arial" w:cs="Arial"/>
          <w:color w:val="000000"/>
          <w:lang w:val="lt-LT" w:eastAsia="x-none"/>
        </w:rPr>
        <w:t xml:space="preserve">. </w:t>
      </w:r>
      <w:r w:rsidRPr="00D22415">
        <w:rPr>
          <w:rFonts w:ascii="Arial" w:eastAsia="MS Mincho" w:hAnsi="Arial" w:cs="Arial"/>
          <w:b/>
          <w:bCs/>
          <w:color w:val="000000"/>
          <w:lang w:val="lt-LT" w:eastAsia="x-none"/>
        </w:rPr>
        <w:t>Finansavimas</w:t>
      </w:r>
      <w:r w:rsidRPr="00D22415">
        <w:rPr>
          <w:rFonts w:ascii="Arial" w:eastAsia="MS Mincho" w:hAnsi="Arial" w:cs="Arial"/>
          <w:color w:val="000000"/>
          <w:lang w:val="lt-LT" w:eastAsia="x-none"/>
        </w:rPr>
        <w:t xml:space="preserve">: </w:t>
      </w:r>
      <w:bookmarkEnd w:id="1"/>
      <w:r w:rsidR="00883105" w:rsidRPr="00883105">
        <w:rPr>
          <w:rFonts w:ascii="Arial" w:hAnsi="Arial" w:cs="Arial"/>
          <w:shd w:val="clear" w:color="auto" w:fill="FFFFFF"/>
        </w:rPr>
        <w:t xml:space="preserve">6.3.4.1.29. </w:t>
      </w:r>
    </w:p>
    <w:p w14:paraId="41E6FCD5" w14:textId="77777777" w:rsidR="001024A9" w:rsidRPr="00D22415" w:rsidRDefault="001024A9" w:rsidP="0053622E">
      <w:pPr>
        <w:tabs>
          <w:tab w:val="left" w:pos="0"/>
          <w:tab w:val="left" w:pos="567"/>
        </w:tabs>
        <w:autoSpaceDN/>
        <w:spacing w:line="276" w:lineRule="auto"/>
        <w:contextualSpacing/>
        <w:jc w:val="both"/>
        <w:rPr>
          <w:rFonts w:cs="Arial"/>
          <w:color w:val="000000" w:themeColor="text1"/>
          <w:lang w:val="lt-LT"/>
        </w:rPr>
      </w:pPr>
    </w:p>
    <w:p w14:paraId="0B2D1323"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VI SKYRIUS</w:t>
      </w:r>
    </w:p>
    <w:p w14:paraId="5B43D61E"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DARBŲ PERDAVIMO – PRIĖMIMO TVARKA</w:t>
      </w:r>
    </w:p>
    <w:p w14:paraId="2B9E2CC4" w14:textId="77777777"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 xml:space="preserve">6.1. Užsakovas </w:t>
      </w:r>
      <w:r w:rsidRPr="00D22415">
        <w:rPr>
          <w:rFonts w:ascii="Arial" w:hAnsi="Arial" w:cs="Arial"/>
          <w:b/>
          <w:color w:val="000000" w:themeColor="text1"/>
          <w:sz w:val="24"/>
          <w:szCs w:val="24"/>
        </w:rPr>
        <w:t>perima</w:t>
      </w:r>
      <w:r w:rsidRPr="00D22415">
        <w:rPr>
          <w:rFonts w:ascii="Arial" w:hAnsi="Arial" w:cs="Arial"/>
          <w:color w:val="000000" w:themeColor="text1"/>
          <w:sz w:val="24"/>
          <w:szCs w:val="24"/>
        </w:rPr>
        <w:t xml:space="preserve"> Darbus:</w:t>
      </w:r>
    </w:p>
    <w:p w14:paraId="6E281D83" w14:textId="77777777" w:rsidR="00F7207A" w:rsidRPr="00D22415" w:rsidRDefault="00F7207A" w:rsidP="00F15318">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6.1.1. kai Darbai baigti pagal Sutartį, įskaitant ir baigiamuosius bandymus,  kurių rezultatai yra teigiami, ir</w:t>
      </w:r>
    </w:p>
    <w:p w14:paraId="14012147" w14:textId="77777777" w:rsidR="00F7207A" w:rsidRPr="00D22415" w:rsidRDefault="00F7207A" w:rsidP="00F15318">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6.1.2. kai pasirašomas Darbų perdavimo-priėmimo aktas, su statinio statybos techninės priežiūros vadovo</w:t>
      </w:r>
      <w:r w:rsidRPr="00D22415">
        <w:rPr>
          <w:rFonts w:ascii="Arial" w:hAnsi="Arial" w:cs="Arial"/>
          <w:b/>
          <w:color w:val="000000" w:themeColor="text1"/>
          <w:sz w:val="24"/>
          <w:szCs w:val="24"/>
        </w:rPr>
        <w:t xml:space="preserve"> </w:t>
      </w:r>
      <w:r w:rsidRPr="00D22415">
        <w:rPr>
          <w:rFonts w:ascii="Arial" w:hAnsi="Arial" w:cs="Arial"/>
          <w:color w:val="000000" w:themeColor="text1"/>
          <w:sz w:val="24"/>
          <w:szCs w:val="24"/>
        </w:rPr>
        <w:t>žymomis</w:t>
      </w:r>
      <w:r w:rsidRPr="00D22415">
        <w:rPr>
          <w:rFonts w:ascii="Arial" w:hAnsi="Arial" w:cs="Arial"/>
          <w:b/>
          <w:color w:val="000000" w:themeColor="text1"/>
          <w:sz w:val="24"/>
          <w:szCs w:val="24"/>
        </w:rPr>
        <w:t>.</w:t>
      </w:r>
    </w:p>
    <w:p w14:paraId="0A666FD9" w14:textId="55452E1C"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Rangovas, užbaigęs Darbus, bei atlikęs baigiamuosius bandymus, su prašymu dėl Darbų perdavimo-priėmimo raštu privalo kreiptis į statinio statybos techninės priežiūros vadovą kartu pateikdamas atliktų Darbų perdavimo Užsakovui aktą</w:t>
      </w:r>
      <w:r w:rsidR="00E826D7" w:rsidRPr="00D22415">
        <w:rPr>
          <w:rFonts w:ascii="Arial" w:hAnsi="Arial" w:cs="Arial"/>
          <w:color w:val="000000" w:themeColor="text1"/>
          <w:sz w:val="24"/>
          <w:szCs w:val="24"/>
        </w:rPr>
        <w:t>.</w:t>
      </w:r>
    </w:p>
    <w:p w14:paraId="16DD7D26" w14:textId="77777777"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 xml:space="preserve">6.2. Užsakovas užtikrina, kad statinio statybos techninės priežiūros vadovas, gavęs Rangovo prašymą pagal Sutarties 6.1 punktą, per </w:t>
      </w:r>
      <w:r w:rsidRPr="00D22415">
        <w:rPr>
          <w:rFonts w:ascii="Arial" w:hAnsi="Arial" w:cs="Arial"/>
          <w:b/>
          <w:sz w:val="24"/>
          <w:szCs w:val="24"/>
        </w:rPr>
        <w:t>5 darbo dienas</w:t>
      </w:r>
      <w:r w:rsidRPr="00D22415">
        <w:rPr>
          <w:rFonts w:ascii="Arial" w:hAnsi="Arial" w:cs="Arial"/>
          <w:color w:val="000000" w:themeColor="text1"/>
          <w:sz w:val="24"/>
          <w:szCs w:val="24"/>
        </w:rPr>
        <w:t xml:space="preserve"> privalo:</w:t>
      </w:r>
    </w:p>
    <w:p w14:paraId="4A16DFD0"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22415">
        <w:rPr>
          <w:rFonts w:ascii="Arial" w:hAnsi="Arial" w:cs="Arial"/>
          <w:color w:val="000000" w:themeColor="text1"/>
          <w:spacing w:val="1"/>
          <w:sz w:val="24"/>
          <w:szCs w:val="24"/>
        </w:rPr>
        <w:t xml:space="preserve">laikas ištaisyti </w:t>
      </w:r>
      <w:r w:rsidRPr="00D22415">
        <w:rPr>
          <w:rFonts w:ascii="Arial" w:hAnsi="Arial" w:cs="Arial"/>
          <w:color w:val="000000" w:themeColor="text1"/>
          <w:sz w:val="24"/>
          <w:szCs w:val="24"/>
        </w:rPr>
        <w:t>defektus, trūkumus, neatitikimus</w:t>
      </w:r>
      <w:r w:rsidRPr="00D22415">
        <w:rPr>
          <w:rFonts w:ascii="Arial" w:hAnsi="Arial" w:cs="Arial"/>
          <w:color w:val="000000" w:themeColor="text1"/>
          <w:spacing w:val="1"/>
          <w:sz w:val="24"/>
          <w:szCs w:val="24"/>
        </w:rPr>
        <w:t xml:space="preserve"> </w:t>
      </w:r>
      <w:r w:rsidRPr="00D22415">
        <w:rPr>
          <w:rFonts w:ascii="Arial" w:hAnsi="Arial" w:cs="Arial"/>
          <w:b/>
          <w:color w:val="000000" w:themeColor="text1"/>
          <w:spacing w:val="1"/>
          <w:sz w:val="24"/>
          <w:szCs w:val="24"/>
        </w:rPr>
        <w:t>neturi būti ilgesnis kaip 28 dienos</w:t>
      </w:r>
      <w:r w:rsidRPr="00D22415">
        <w:rPr>
          <w:rFonts w:ascii="Arial" w:hAnsi="Arial" w:cs="Arial"/>
          <w:color w:val="000000" w:themeColor="text1"/>
          <w:spacing w:val="1"/>
          <w:sz w:val="24"/>
          <w:szCs w:val="24"/>
        </w:rPr>
        <w:t xml:space="preserve"> </w:t>
      </w:r>
      <w:r w:rsidRPr="00D22415">
        <w:rPr>
          <w:rFonts w:ascii="Arial" w:hAnsi="Arial" w:cs="Arial"/>
          <w:color w:val="000000" w:themeColor="text1"/>
          <w:sz w:val="24"/>
          <w:szCs w:val="24"/>
        </w:rPr>
        <w:t xml:space="preserve">po Darbų perdavimo-priėmimo akto pasirašymo dienos. Darbų perdavimo-priėmimo aktą pasirašo Užsakovas, Rangovas ir statinio statybos techninės priežiūros vadovas. </w:t>
      </w:r>
    </w:p>
    <w:p w14:paraId="6A951390"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lastRenderedPageBreak/>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41C75D1"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arba</w:t>
      </w:r>
    </w:p>
    <w:p w14:paraId="02E0D275" w14:textId="5A06CE86"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6.2.2. raštu atsisakyti perimti Darbus, nurodant atsisakymo pagrindą ir nurodant darbus, kuriuos Rangovas privalo atlikti, kad galėtų būti pasirašomas Darbų perdavimo-priėmimo aktas arba jis neatitinka teisės aktų reikalavimų ir Darbai negali būti perimti.</w:t>
      </w:r>
    </w:p>
    <w:p w14:paraId="05F68BFA"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r w:rsidRPr="00D22415">
        <w:rPr>
          <w:rFonts w:ascii="Arial" w:hAnsi="Arial" w:cs="Arial"/>
          <w:color w:val="000000" w:themeColor="text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E64B583" w14:textId="77777777" w:rsidR="00F7207A" w:rsidRPr="00D22415" w:rsidRDefault="00F7207A" w:rsidP="007D35B2">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  Darbų perdavimo-priėmimo aktas buvo išduotas paskutinę to laikotarpio dieną;</w:t>
      </w:r>
    </w:p>
    <w:p w14:paraId="58943C32" w14:textId="77777777" w:rsidR="00F7207A" w:rsidRPr="00D22415" w:rsidRDefault="00F7207A" w:rsidP="007D35B2">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(ii) Užsakovas neturi Rangovui pretenzijų dėl atliktų Darbų kokybės;</w:t>
      </w:r>
    </w:p>
    <w:p w14:paraId="49D61E02" w14:textId="77777777" w:rsidR="00F7207A" w:rsidRPr="00D22415" w:rsidRDefault="00F7207A" w:rsidP="007D35B2">
      <w:pPr>
        <w:pStyle w:val="Stilius3"/>
        <w:spacing w:before="0" w:line="276" w:lineRule="auto"/>
        <w:ind w:left="567"/>
        <w:rPr>
          <w:rFonts w:ascii="Arial" w:hAnsi="Arial" w:cs="Arial"/>
          <w:sz w:val="24"/>
          <w:szCs w:val="24"/>
        </w:rPr>
      </w:pPr>
      <w:r w:rsidRPr="00D22415">
        <w:rPr>
          <w:rFonts w:ascii="Arial" w:hAnsi="Arial" w:cs="Arial"/>
          <w:sz w:val="24"/>
          <w:szCs w:val="24"/>
        </w:rPr>
        <w:t>(iii) Rangovo prašoma apmokėti suma yra teisinga.</w:t>
      </w:r>
    </w:p>
    <w:p w14:paraId="364A1662"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2241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53497768"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22415">
        <w:rPr>
          <w:rFonts w:cs="Arial"/>
          <w:sz w:val="24"/>
          <w:lang w:val="lt-LT"/>
        </w:rPr>
        <w:t xml:space="preserve">6.5. Rangovas iki darbų perdavimo-priėmimo akto pasirašymo dienos privalo pašalinti iš statybvietės </w:t>
      </w:r>
      <w:r w:rsidRPr="00D22415">
        <w:rPr>
          <w:rFonts w:cs="Arial"/>
          <w:sz w:val="24"/>
          <w:lang w:val="lt-LT" w:eastAsia="lt-LT"/>
        </w:rPr>
        <w:t xml:space="preserve">ir aplinkinių teritorijų, kurios buvo naudotos Rangovo reikmėms, </w:t>
      </w:r>
      <w:r w:rsidRPr="00D22415">
        <w:rPr>
          <w:rFonts w:cs="Arial"/>
          <w:sz w:val="24"/>
          <w:lang w:val="lt-LT"/>
        </w:rPr>
        <w:t xml:space="preserve">visus dar likusius Rangovo įrengimus, medžiagų perteklių, šiukšles, laikinuosius statinius, </w:t>
      </w:r>
      <w:r w:rsidRPr="00D2241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2241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4B67F8"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61B6A32C"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VII SKYRIUS</w:t>
      </w:r>
    </w:p>
    <w:p w14:paraId="369EAE12"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UŽSAKOVO TEISĖS, PAREIGOS IR ATSAKOMYBĖS</w:t>
      </w:r>
    </w:p>
    <w:p w14:paraId="52B862C5" w14:textId="77777777" w:rsidR="00F7207A" w:rsidRPr="00D22415" w:rsidRDefault="00F7207A" w:rsidP="007D35B2">
      <w:pPr>
        <w:pStyle w:val="Sraopastraipa"/>
        <w:widowControl/>
        <w:tabs>
          <w:tab w:val="left" w:pos="0"/>
          <w:tab w:val="left" w:pos="567"/>
          <w:tab w:val="left" w:pos="1134"/>
        </w:tabs>
        <w:autoSpaceDE/>
        <w:adjustRightInd/>
        <w:spacing w:line="276" w:lineRule="auto"/>
        <w:ind w:left="0" w:firstLine="0"/>
        <w:jc w:val="both"/>
        <w:rPr>
          <w:rFonts w:cs="Arial"/>
          <w:b/>
          <w:sz w:val="24"/>
          <w:lang w:val="lt-LT"/>
        </w:rPr>
      </w:pPr>
      <w:r w:rsidRPr="00D22415">
        <w:rPr>
          <w:rFonts w:cs="Arial"/>
          <w:sz w:val="24"/>
          <w:lang w:val="lt-LT"/>
        </w:rPr>
        <w:t>7.1.</w:t>
      </w:r>
      <w:r w:rsidRPr="00D22415">
        <w:rPr>
          <w:rFonts w:cs="Arial"/>
          <w:b/>
          <w:sz w:val="24"/>
          <w:lang w:val="lt-LT"/>
        </w:rPr>
        <w:t xml:space="preserve"> Užsakovas įsipareigoja:</w:t>
      </w:r>
    </w:p>
    <w:p w14:paraId="06B20BEB" w14:textId="77777777" w:rsidR="00F7207A" w:rsidRPr="00D22415" w:rsidRDefault="00F7207A" w:rsidP="007D35B2">
      <w:pPr>
        <w:pStyle w:val="Pagrindinistekstas"/>
        <w:tabs>
          <w:tab w:val="left" w:pos="300"/>
          <w:tab w:val="left" w:pos="1080"/>
        </w:tabs>
        <w:spacing w:after="0" w:line="276" w:lineRule="auto"/>
        <w:ind w:firstLine="567"/>
        <w:jc w:val="both"/>
        <w:rPr>
          <w:rFonts w:ascii="Arial" w:hAnsi="Arial" w:cs="Arial"/>
          <w:lang w:val="lt-LT"/>
        </w:rPr>
      </w:pPr>
      <w:r w:rsidRPr="00D22415">
        <w:rPr>
          <w:rFonts w:ascii="Arial" w:hAnsi="Arial" w:cs="Arial"/>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420C029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7.1.2. Paskirti statinio statybos techninės priežiūros vadovą</w:t>
      </w:r>
      <w:r w:rsidR="001B36B4">
        <w:rPr>
          <w:rFonts w:ascii="Arial" w:hAnsi="Arial" w:cs="Arial"/>
          <w:sz w:val="24"/>
          <w:szCs w:val="24"/>
        </w:rPr>
        <w:t xml:space="preserve"> (jei reikalaujama)</w:t>
      </w:r>
      <w:r w:rsidRPr="00D22415">
        <w:rPr>
          <w:rFonts w:ascii="Arial" w:hAnsi="Arial" w:cs="Arial"/>
          <w:sz w:val="24"/>
          <w:szCs w:val="24"/>
        </w:rPr>
        <w:t>,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7.1.3</w:t>
      </w:r>
      <w:r w:rsidRPr="00D22415">
        <w:rPr>
          <w:rFonts w:ascii="Arial" w:hAnsi="Arial" w:cs="Arial"/>
          <w:color w:val="FF0000"/>
          <w:sz w:val="24"/>
          <w:szCs w:val="24"/>
        </w:rPr>
        <w:t xml:space="preserve">. </w:t>
      </w:r>
      <w:r w:rsidRPr="00D22415">
        <w:rPr>
          <w:rFonts w:ascii="Arial" w:hAnsi="Arial" w:cs="Arial"/>
          <w:sz w:val="24"/>
          <w:szCs w:val="24"/>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lastRenderedPageBreak/>
        <w:t xml:space="preserve">7.1.4. Nedelsiant, bet ne vėliau kaip </w:t>
      </w:r>
      <w:r w:rsidRPr="00D22415">
        <w:rPr>
          <w:rFonts w:ascii="Arial" w:hAnsi="Arial" w:cs="Arial"/>
          <w:bCs/>
          <w:sz w:val="24"/>
          <w:szCs w:val="24"/>
        </w:rPr>
        <w:t>per 3 (tris) darbo dienas</w:t>
      </w:r>
      <w:r w:rsidRPr="00D22415">
        <w:rPr>
          <w:rFonts w:ascii="Arial" w:hAnsi="Arial" w:cs="Arial"/>
          <w:sz w:val="24"/>
          <w:szCs w:val="24"/>
        </w:rPr>
        <w:t xml:space="preserve"> nuo aplinkybių, galinčių trukdyti tinkamai įvykdyti sutartinius įsipareigojimus, atsiradimo momento, informuoti Rangovą apie šias aplinkybes;</w:t>
      </w:r>
    </w:p>
    <w:p w14:paraId="392990D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7.1.5. Priimti iš Rangovo tinkamai atliktus darbus ir, gavus lėšas iš Sutartyje nurodyto finansavimo šaltinio, už juos atsiskaityti;</w:t>
      </w:r>
    </w:p>
    <w:p w14:paraId="0AA5A80D"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7.1.6. Užtikrinti Rangovo, jo darbuotojų bei atstovų patekimą į objektą tiek, kiek tai būtina atlikti darbus bei įvykdyti kitus Sutartyje numatytus įsipareigojimus;</w:t>
      </w:r>
    </w:p>
    <w:p w14:paraId="102CB37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7.1.7. Įtraukti į bylą trečiuoju asmeniu Rangovą, jeigu Užsakovui atitinkami subjektai pareiškia ieškinį dėl padarytų nuostolių atliekant darbus;</w:t>
      </w:r>
    </w:p>
    <w:p w14:paraId="1DECE326"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E0B68CA"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7.1.10. Vykdyti kitas pareigas, numatytas šioje Sutartyje ir galiojančiuose Lietuvos Respublikos teisės aktuose.</w:t>
      </w:r>
    </w:p>
    <w:p w14:paraId="46BFEF2A"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p>
    <w:p w14:paraId="4C46F9B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r w:rsidRPr="00D22415">
        <w:rPr>
          <w:rFonts w:cs="Arial"/>
          <w:sz w:val="24"/>
          <w:lang w:val="lt-LT"/>
        </w:rPr>
        <w:t>7.2.</w:t>
      </w:r>
      <w:r w:rsidRPr="00D22415">
        <w:rPr>
          <w:rFonts w:cs="Arial"/>
          <w:b/>
          <w:sz w:val="24"/>
          <w:lang w:val="lt-LT"/>
        </w:rPr>
        <w:t xml:space="preserve"> Užsakovas turi teisę:</w:t>
      </w:r>
    </w:p>
    <w:p w14:paraId="59E7E5E8"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7.2.1. Savo nuožiūra vykdyti kontrolę ir priežiūrą statybos objekte, taip pat kontroliuoti Sutarties vykdymą, organizuoti ir vesti gamybinius pasitarimus statybvietėje.</w:t>
      </w:r>
    </w:p>
    <w:p w14:paraId="306BE719"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7.2.3. Pateikti Rangovui papildomą informaciją, kuri perduodama skaitmenine forma arba telekomunikacinėmis priemonėmis.</w:t>
      </w:r>
    </w:p>
    <w:p w14:paraId="6D896C39" w14:textId="77777777" w:rsidR="00F7207A" w:rsidRPr="00D22415" w:rsidRDefault="00F7207A" w:rsidP="007D35B2">
      <w:pPr>
        <w:suppressAutoHyphens/>
        <w:autoSpaceDE w:val="0"/>
        <w:autoSpaceDN/>
        <w:adjustRightInd w:val="0"/>
        <w:spacing w:line="276" w:lineRule="auto"/>
        <w:ind w:firstLine="567"/>
        <w:jc w:val="both"/>
        <w:rPr>
          <w:rFonts w:ascii="Arial" w:hAnsi="Arial" w:cs="Arial"/>
          <w:lang w:val="lt-LT" w:eastAsia="lt-LT"/>
        </w:rPr>
      </w:pPr>
      <w:r w:rsidRPr="00D22415">
        <w:rPr>
          <w:rFonts w:ascii="Arial" w:hAnsi="Arial" w:cs="Arial"/>
          <w:lang w:val="lt-LT"/>
        </w:rPr>
        <w:t xml:space="preserve">7.2.4. </w:t>
      </w:r>
      <w:bookmarkStart w:id="3" w:name="_Hlk483382122"/>
      <w:r w:rsidRPr="00D22415">
        <w:rPr>
          <w:rFonts w:ascii="Arial" w:hAnsi="Arial" w:cs="Arial"/>
          <w:lang w:val="lt-LT" w:eastAsia="lt-LT"/>
        </w:rPr>
        <w:t xml:space="preserve">Tikrinti Rangovo darbų atlikimo eigą ir kokybę, nesikišant į Rangovo ūkinę komercinę veiklą. </w:t>
      </w:r>
      <w:bookmarkEnd w:id="3"/>
    </w:p>
    <w:p w14:paraId="4C09C017"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7.2.5. Įgyvendinti kitas teises, numatytas šioje Sutartyje ir suteikiamas pagal galiojančius Lietuvos Respublikos teisės aktus.</w:t>
      </w:r>
    </w:p>
    <w:p w14:paraId="2D1B1616"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p>
    <w:p w14:paraId="64005E1F"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VIII SKYRIUS</w:t>
      </w:r>
    </w:p>
    <w:p w14:paraId="7D27C252"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 xml:space="preserve"> RANGOVO PAREIGOS IR TEISĖS</w:t>
      </w:r>
    </w:p>
    <w:p w14:paraId="041099DE" w14:textId="77777777" w:rsidR="00F7207A" w:rsidRPr="00D22415" w:rsidRDefault="00F7207A" w:rsidP="007D35B2">
      <w:pPr>
        <w:spacing w:line="276" w:lineRule="auto"/>
        <w:jc w:val="both"/>
        <w:rPr>
          <w:rFonts w:ascii="Arial" w:hAnsi="Arial" w:cs="Arial"/>
          <w:b/>
          <w:color w:val="000000" w:themeColor="text1"/>
          <w:lang w:val="lt-LT"/>
        </w:rPr>
      </w:pPr>
      <w:r w:rsidRPr="00D22415">
        <w:rPr>
          <w:rFonts w:ascii="Arial" w:hAnsi="Arial" w:cs="Arial"/>
          <w:color w:val="000000" w:themeColor="text1"/>
          <w:lang w:val="lt-LT"/>
        </w:rPr>
        <w:t>8.1.</w:t>
      </w:r>
      <w:r w:rsidRPr="00D22415">
        <w:rPr>
          <w:rFonts w:ascii="Arial" w:hAnsi="Arial" w:cs="Arial"/>
          <w:b/>
          <w:color w:val="000000" w:themeColor="text1"/>
          <w:lang w:val="lt-LT"/>
        </w:rPr>
        <w:t xml:space="preserve"> Rangovas įsipareigoja:</w:t>
      </w:r>
    </w:p>
    <w:p w14:paraId="0BEB823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22415">
        <w:rPr>
          <w:rFonts w:eastAsia="Times New Roman" w:cs="Arial"/>
          <w:sz w:val="24"/>
          <w:lang w:val="lt-LT"/>
        </w:rPr>
        <w:t xml:space="preserve">8.1.1. </w:t>
      </w:r>
      <w:r w:rsidRPr="00D22415">
        <w:rPr>
          <w:rFonts w:eastAsia="Calibri" w:cs="Arial"/>
          <w:bCs/>
          <w:sz w:val="24"/>
          <w:lang w:val="lt-LT"/>
        </w:rPr>
        <w:t xml:space="preserve">Sutarties galiojimo laikotarpiu </w:t>
      </w:r>
      <w:r w:rsidRPr="00D2241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4EE292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cs="Arial"/>
          <w:sz w:val="24"/>
          <w:lang w:val="lt-LT"/>
        </w:rPr>
        <w:t xml:space="preserve">8.1.2. </w:t>
      </w:r>
      <w:r w:rsidRPr="00D2241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22415">
        <w:rPr>
          <w:rFonts w:cs="Arial"/>
          <w:sz w:val="24"/>
          <w:lang w:val="lt-LT"/>
        </w:rPr>
        <w:t>.</w:t>
      </w:r>
      <w:r w:rsidRPr="00D22415">
        <w:rPr>
          <w:rFonts w:eastAsia="Times New Roman" w:cs="Arial"/>
          <w:sz w:val="24"/>
          <w:lang w:val="lt-LT"/>
        </w:rPr>
        <w:t xml:space="preserve"> </w:t>
      </w:r>
      <w:r w:rsidRPr="00D22415">
        <w:rPr>
          <w:rFonts w:cs="Arial"/>
          <w:sz w:val="24"/>
          <w:lang w:val="lt-LT"/>
        </w:rPr>
        <w:t>Rangovas yra atsakingas už visus savo veiksmus ir statybos darbų metodų tinkamumą, patikimumą bei darbų saugą visu darbų vykdymo laikotarpiu.</w:t>
      </w:r>
    </w:p>
    <w:p w14:paraId="1FAE96F7"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cs="Arial"/>
          <w:sz w:val="24"/>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lastRenderedPageBreak/>
        <w:t xml:space="preserve">8.1.4. </w:t>
      </w:r>
      <w:r w:rsidRPr="00D22415">
        <w:rPr>
          <w:rFonts w:cs="Arial"/>
          <w:sz w:val="24"/>
          <w:lang w:val="lt-LT"/>
        </w:rPr>
        <w:t>Užtikrinti nepertraukiamą transporto ir pėsčiųjų eismą bei saugumą darbų vietoje.</w:t>
      </w:r>
    </w:p>
    <w:p w14:paraId="0DAF91F4" w14:textId="77777777" w:rsidR="00F7207A" w:rsidRPr="00D22415" w:rsidRDefault="00F7207A" w:rsidP="007D35B2">
      <w:pPr>
        <w:pStyle w:val="Stilius3"/>
        <w:spacing w:before="0" w:line="276" w:lineRule="auto"/>
        <w:ind w:left="57" w:firstLine="510"/>
        <w:rPr>
          <w:rFonts w:ascii="Arial" w:hAnsi="Arial" w:cs="Arial"/>
          <w:sz w:val="24"/>
          <w:szCs w:val="24"/>
        </w:rPr>
      </w:pPr>
      <w:r w:rsidRPr="00D22415">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237EF34B" w14:textId="00ECBB57" w:rsidR="00F7207A" w:rsidRPr="00D22415" w:rsidRDefault="002660CA" w:rsidP="007D35B2">
      <w:pPr>
        <w:spacing w:line="276" w:lineRule="auto"/>
        <w:ind w:firstLine="567"/>
        <w:jc w:val="both"/>
        <w:rPr>
          <w:rFonts w:ascii="Arial" w:hAnsi="Arial" w:cs="Arial"/>
          <w:b/>
          <w:lang w:val="lt-LT"/>
        </w:rPr>
      </w:pPr>
      <w:r w:rsidRPr="002660CA">
        <w:rPr>
          <w:rFonts w:ascii="Arial" w:hAnsi="Arial" w:cs="Arial"/>
          <w:b/>
          <w:i/>
          <w:iCs/>
          <w:u w:val="single"/>
          <w:lang w:val="lt-LT"/>
        </w:rPr>
        <w:t>Pastaba:</w:t>
      </w:r>
      <w:r>
        <w:rPr>
          <w:rFonts w:ascii="Arial" w:hAnsi="Arial" w:cs="Arial"/>
          <w:b/>
          <w:lang w:val="lt-LT"/>
        </w:rPr>
        <w:t xml:space="preserve"> </w:t>
      </w:r>
      <w:r w:rsidR="00F7207A" w:rsidRPr="002660CA">
        <w:rPr>
          <w:rFonts w:ascii="Arial" w:hAnsi="Arial" w:cs="Arial"/>
          <w:b/>
          <w:i/>
          <w:iCs/>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r w:rsidR="00F7207A" w:rsidRPr="00D22415">
        <w:rPr>
          <w:rFonts w:ascii="Arial" w:hAnsi="Arial" w:cs="Arial"/>
          <w:b/>
          <w:lang w:val="lt-LT"/>
        </w:rPr>
        <w:t>.</w:t>
      </w:r>
    </w:p>
    <w:p w14:paraId="584839D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8.1.6. </w:t>
      </w:r>
      <w:r w:rsidRPr="00D22415">
        <w:rPr>
          <w:rFonts w:cs="Arial"/>
          <w:sz w:val="24"/>
          <w:lang w:val="lt-LT"/>
        </w:rPr>
        <w:t>Užtikrinti, kad visą Sutarties galiojimo laikotarpį Rangovo kvalifikacijos duomenys ir duomenys apie Rangovo pašalinimo pagrindus atitiktų pirkimo dokumentų reikalavimus.</w:t>
      </w:r>
    </w:p>
    <w:p w14:paraId="65DF024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8.1.7. </w:t>
      </w:r>
      <w:r w:rsidRPr="00D2241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eastAsia="Times New Roman" w:cs="Arial"/>
          <w:sz w:val="24"/>
          <w:lang w:val="lt-LT"/>
        </w:rPr>
        <w:t xml:space="preserve">8.1.8. </w:t>
      </w:r>
      <w:r w:rsidRPr="00D22415">
        <w:rPr>
          <w:rFonts w:cs="Arial"/>
          <w:b/>
          <w:bCs/>
          <w:sz w:val="24"/>
          <w:lang w:val="lt-LT"/>
        </w:rPr>
        <w:t>Iki darbų pradžios paskirti Lietuvos Respublikos teisės aktų nustatyta tvarka kvalifikuotą statybos darbų vadovą</w:t>
      </w:r>
      <w:r w:rsidRPr="00D22415">
        <w:rPr>
          <w:rFonts w:eastAsia="Times New Roman" w:cs="Arial"/>
          <w:b/>
          <w:bCs/>
          <w:sz w:val="24"/>
          <w:lang w:val="lt-LT"/>
        </w:rPr>
        <w:t xml:space="preserve"> (nurodytą </w:t>
      </w:r>
      <w:r w:rsidRPr="00D22415">
        <w:rPr>
          <w:rFonts w:cs="Arial"/>
          <w:b/>
          <w:bCs/>
          <w:sz w:val="24"/>
          <w:lang w:val="lt-LT"/>
        </w:rPr>
        <w:t>Rangovo pasiūlyme)</w:t>
      </w:r>
      <w:r w:rsidRPr="00D22415">
        <w:rPr>
          <w:rFonts w:cs="Arial"/>
          <w:sz w:val="24"/>
          <w:lang w:val="lt-LT"/>
        </w:rPr>
        <w:t>, kuris privalo vykdyti pareigas, numatytas STR 1.06.01:2016 „Statybos darbai. Statinio statybos priežiūra“.</w:t>
      </w:r>
      <w:r w:rsidRPr="00D22415">
        <w:rPr>
          <w:rFonts w:eastAsia="Times New Roman" w:cs="Arial"/>
          <w:sz w:val="24"/>
          <w:lang w:val="lt-LT"/>
        </w:rPr>
        <w:t xml:space="preserve"> </w:t>
      </w:r>
      <w:r w:rsidRPr="00D22415">
        <w:rPr>
          <w:rFonts w:cs="Arial"/>
          <w:sz w:val="24"/>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0F29FE3"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8.1.9. </w:t>
      </w:r>
      <w:r w:rsidRPr="00D2241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6ECCA1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8.1.10. </w:t>
      </w:r>
      <w:r w:rsidRPr="00D22415">
        <w:rPr>
          <w:rFonts w:cs="Arial"/>
          <w:sz w:val="24"/>
          <w:lang w:val="lt-LT"/>
        </w:rPr>
        <w:t xml:space="preserve">Sudarius Sutartį, tačiau ne vėliau negu Sutartis pradedama vykdyti, Rangovas įsipareigoja </w:t>
      </w:r>
      <w:r w:rsidRPr="00D22415">
        <w:rPr>
          <w:rFonts w:cs="Arial"/>
          <w:b/>
          <w:sz w:val="24"/>
          <w:lang w:val="lt-LT"/>
        </w:rPr>
        <w:t>pranešti tuo metu žinomų subtiekėjų, subteikėjų, subrangovų pavadinimus, kontaktinius duomenis ir jų atstovus</w:t>
      </w:r>
      <w:r w:rsidRPr="00D22415">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8.1.11. </w:t>
      </w:r>
      <w:r w:rsidRPr="00D22415">
        <w:rPr>
          <w:rFonts w:cs="Arial"/>
          <w:sz w:val="24"/>
          <w:lang w:val="lt-LT"/>
        </w:rPr>
        <w:t>Užsakovui reikalaujant, per 3 (tris) darbo dienas pateikti sutartis, sudarytas su sutartyje nurodytais subtiekėjais, subteikėjais, subrangovais.</w:t>
      </w:r>
    </w:p>
    <w:p w14:paraId="4D8BAD82"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8.1.12. </w:t>
      </w:r>
      <w:r w:rsidRPr="00D22415">
        <w:rPr>
          <w:rFonts w:cs="Arial"/>
          <w:sz w:val="24"/>
          <w:lang w:val="lt-LT"/>
        </w:rPr>
        <w:t xml:space="preserve">Iškilus nelaimingo atsitikimo ir / ar avarijos pavojui, nedelsiant imtis visų prevencinių priemonių ir atlikti visus būtinus veiksmus ar susilaikyti nuo veiksmų, kad būtų išvengta šių įvykių, o jiems įvykus, -  kad būtų išvengta ar įmanomai sumažintos jų </w:t>
      </w:r>
      <w:r w:rsidRPr="00D22415">
        <w:rPr>
          <w:rFonts w:cs="Arial"/>
          <w:sz w:val="24"/>
          <w:lang w:val="lt-LT"/>
        </w:rPr>
        <w:lastRenderedPageBreak/>
        <w:t>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8.1.13. </w:t>
      </w:r>
      <w:r w:rsidRPr="00D2241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56405A5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8.1.14. </w:t>
      </w:r>
      <w:r w:rsidRPr="00D22415">
        <w:rPr>
          <w:rFonts w:cs="Arial"/>
          <w:sz w:val="24"/>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DD596B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22415">
        <w:rPr>
          <w:rFonts w:eastAsia="Times New Roman" w:cs="Arial"/>
          <w:sz w:val="24"/>
          <w:lang w:val="lt-LT"/>
        </w:rPr>
        <w:t xml:space="preserve">8.1.15. </w:t>
      </w:r>
      <w:r w:rsidRPr="00D2241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602D6C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8.1.16. </w:t>
      </w:r>
      <w:r w:rsidRPr="00D22415">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5F7298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8.1.17. </w:t>
      </w:r>
      <w:r w:rsidRPr="00D22415">
        <w:rPr>
          <w:rFonts w:cs="Arial"/>
          <w:sz w:val="24"/>
          <w:lang w:val="lt-LT"/>
        </w:rPr>
        <w:t>Rangovas privalo sudaryti sąlygas Užsakovo atstovams bei Statinio statybos techninės priežiūros vadovui lankytis statybos objekte bei susipažinti su visa Darbų dokumentacija.</w:t>
      </w:r>
    </w:p>
    <w:p w14:paraId="65FFE1B9"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8.1.18. </w:t>
      </w:r>
      <w:r w:rsidRPr="00D22415">
        <w:rPr>
          <w:rFonts w:cs="Arial"/>
          <w:sz w:val="24"/>
          <w:lang w:val="lt-LT"/>
        </w:rPr>
        <w:t>Vykdyti kontrolę objekte, siekiant įsitikinti, kad darbų vykdymas atitinka šios Sutarties, statybą reglamentuojančių teisės aktų bei pagrįstus Užsakovo paskirto statinio statybos techninio prižiūrėtojo reikalavimus.</w:t>
      </w:r>
    </w:p>
    <w:p w14:paraId="24836853"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8.1.19. Vykdydamas darbus:</w:t>
      </w:r>
    </w:p>
    <w:p w14:paraId="60460421" w14:textId="77777777" w:rsidR="00F7207A" w:rsidRPr="00D22415" w:rsidRDefault="00F7207A" w:rsidP="007D35B2">
      <w:pPr>
        <w:pStyle w:val="Stilius3"/>
        <w:spacing w:before="0" w:line="276" w:lineRule="auto"/>
        <w:ind w:firstLine="1276"/>
        <w:rPr>
          <w:rFonts w:ascii="Arial" w:hAnsi="Arial" w:cs="Arial"/>
          <w:sz w:val="24"/>
          <w:szCs w:val="24"/>
        </w:rPr>
      </w:pPr>
      <w:r w:rsidRPr="00D22415">
        <w:rPr>
          <w:rFonts w:ascii="Arial" w:hAnsi="Arial" w:cs="Arial"/>
          <w:sz w:val="24"/>
          <w:szCs w:val="24"/>
        </w:rPr>
        <w:t>(i) savo sąskaita pašalinti iš statybvietės visas statybines atliekas ir šiukšles;</w:t>
      </w:r>
    </w:p>
    <w:p w14:paraId="791946DE" w14:textId="77777777" w:rsidR="00F7207A" w:rsidRPr="00D22415" w:rsidRDefault="00F7207A" w:rsidP="007D35B2">
      <w:pPr>
        <w:pStyle w:val="Stilius3"/>
        <w:spacing w:before="0" w:line="276" w:lineRule="auto"/>
        <w:ind w:firstLine="1276"/>
        <w:rPr>
          <w:rFonts w:ascii="Arial" w:hAnsi="Arial" w:cs="Arial"/>
          <w:sz w:val="24"/>
          <w:szCs w:val="24"/>
        </w:rPr>
      </w:pPr>
      <w:r w:rsidRPr="00D22415">
        <w:rPr>
          <w:rFonts w:ascii="Arial" w:hAnsi="Arial" w:cs="Arial"/>
          <w:sz w:val="24"/>
          <w:szCs w:val="24"/>
        </w:rPr>
        <w:t>(ii) sandėliuoti arba išvežti perteklines medžiagas ir nereikalingus Rangovo įrengimus;</w:t>
      </w:r>
    </w:p>
    <w:p w14:paraId="59C0AD88"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22415">
        <w:rPr>
          <w:rFonts w:cs="Arial"/>
          <w:sz w:val="24"/>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FCE100C"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8.1.20. </w:t>
      </w:r>
      <w:r w:rsidRPr="00D2241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F4A8DC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rPr>
      </w:pPr>
      <w:r w:rsidRPr="00D22415">
        <w:rPr>
          <w:rFonts w:eastAsia="Times New Roman" w:cs="Arial"/>
          <w:sz w:val="24"/>
          <w:lang w:val="lt-LT"/>
        </w:rPr>
        <w:t>8.1.21.</w:t>
      </w:r>
      <w:r w:rsidRPr="00D22415">
        <w:rPr>
          <w:rFonts w:eastAsia="Times New Roman" w:cs="Arial"/>
          <w:color w:val="000000" w:themeColor="text1"/>
          <w:sz w:val="24"/>
          <w:lang w:val="lt-LT"/>
        </w:rPr>
        <w:t xml:space="preserve"> </w:t>
      </w:r>
      <w:r w:rsidRPr="00D22415">
        <w:rPr>
          <w:rFonts w:cs="Arial"/>
          <w:b/>
          <w:bCs/>
          <w:color w:val="000000" w:themeColor="text1"/>
          <w:sz w:val="24"/>
          <w:bdr w:val="none" w:sz="0" w:space="0" w:color="auto" w:frame="1"/>
          <w:lang w:val="lt-LT"/>
        </w:rPr>
        <w:t>U</w:t>
      </w:r>
      <w:r w:rsidRPr="00D22415">
        <w:rPr>
          <w:rFonts w:cs="Arial"/>
          <w:b/>
          <w:bCs/>
          <w:color w:val="000000" w:themeColor="text1"/>
          <w:sz w:val="24"/>
          <w:bdr w:val="none" w:sz="0" w:space="0" w:color="auto" w:frame="1"/>
          <w:shd w:val="clear" w:color="auto" w:fill="FFFFFF"/>
          <w:lang w:val="lt-LT"/>
        </w:rPr>
        <w:t>žtikrinti, kad Darbų vykdymo metu būtų taikomos šios aplinkos apsaugos priemonės: </w:t>
      </w:r>
      <w:r w:rsidRPr="00D22415">
        <w:rPr>
          <w:rFonts w:cs="Arial"/>
          <w:b/>
          <w:bCs/>
          <w:color w:val="000000" w:themeColor="text1"/>
          <w:sz w:val="24"/>
          <w:bdr w:val="none" w:sz="0" w:space="0" w:color="auto" w:frame="1"/>
          <w:lang w:val="lt-LT"/>
        </w:rPr>
        <w:t>  </w:t>
      </w:r>
    </w:p>
    <w:p w14:paraId="5A2ECB76" w14:textId="77777777" w:rsidR="00F7207A" w:rsidRPr="00D22415" w:rsidRDefault="00F7207A" w:rsidP="007D35B2">
      <w:pPr>
        <w:pStyle w:val="Antrat3"/>
        <w:spacing w:line="276" w:lineRule="auto"/>
        <w:ind w:firstLine="1134"/>
        <w:rPr>
          <w:rFonts w:ascii="Arial" w:hAnsi="Arial" w:cs="Arial"/>
          <w:color w:val="000000" w:themeColor="text1"/>
          <w:szCs w:val="24"/>
          <w:lang w:val="lt-LT"/>
        </w:rPr>
      </w:pPr>
      <w:r w:rsidRPr="00D22415">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14B75A8F" w14:textId="70AAB9EE" w:rsidR="0053622E" w:rsidRPr="0053622E" w:rsidRDefault="00F7207A" w:rsidP="0053622E">
      <w:pPr>
        <w:pStyle w:val="Antrat3"/>
        <w:spacing w:line="276" w:lineRule="auto"/>
        <w:ind w:firstLine="1134"/>
        <w:rPr>
          <w:rFonts w:ascii="Arial" w:hAnsi="Arial" w:cs="Arial"/>
          <w:color w:val="000000" w:themeColor="text1"/>
          <w:szCs w:val="24"/>
          <w:bdr w:val="none" w:sz="0" w:space="0" w:color="auto" w:frame="1"/>
          <w:lang w:val="lt-LT"/>
        </w:rPr>
      </w:pPr>
      <w:r w:rsidRPr="00D22415">
        <w:rPr>
          <w:rFonts w:ascii="Arial" w:hAnsi="Arial" w:cs="Arial"/>
          <w:color w:val="000000" w:themeColor="text1"/>
          <w:szCs w:val="24"/>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D22415">
        <w:rPr>
          <w:rFonts w:ascii="Arial" w:hAnsi="Arial" w:cs="Arial"/>
          <w:i/>
          <w:iCs/>
          <w:color w:val="000000" w:themeColor="text1"/>
          <w:szCs w:val="24"/>
          <w:bdr w:val="none" w:sz="0" w:space="0" w:color="auto" w:frame="1"/>
          <w:lang w:val="lt-LT"/>
        </w:rPr>
        <w:t>Įrodymui</w:t>
      </w:r>
      <w:r w:rsidRPr="00D22415">
        <w:rPr>
          <w:rFonts w:ascii="Arial" w:hAnsi="Arial" w:cs="Arial"/>
          <w:color w:val="000000" w:themeColor="text1"/>
          <w:szCs w:val="24"/>
          <w:bdr w:val="none" w:sz="0" w:space="0" w:color="auto" w:frame="1"/>
          <w:lang w:val="lt-LT"/>
        </w:rPr>
        <w:t xml:space="preserve"> Rangovas kartu su Darbų perdavimo-priėmimo aktais turės pateikti </w:t>
      </w:r>
      <w:r w:rsidRPr="00D22415">
        <w:rPr>
          <w:rFonts w:ascii="Arial" w:hAnsi="Arial" w:cs="Arial"/>
          <w:color w:val="000000" w:themeColor="text1"/>
          <w:szCs w:val="24"/>
          <w:bdr w:val="none" w:sz="0" w:space="0" w:color="auto" w:frame="1"/>
          <w:lang w:val="lt-LT"/>
        </w:rPr>
        <w:lastRenderedPageBreak/>
        <w:t xml:space="preserve">deklaraciją arba kitus lygiaverčius įrodymus (pavyzdžiui, sutartis su atliekų tvarkytojais, surinkėjais, atliekų vežimo lydraščius, atliekų perdirbimo aktus), kad susidariusios atliekos (stiklas, popierius, plastikas, metalas ar kt.) buvo rūšiuojamos ir perduodamos atliekas </w:t>
      </w:r>
      <w:r w:rsidRPr="0053622E">
        <w:rPr>
          <w:rFonts w:ascii="Arial" w:hAnsi="Arial" w:cs="Arial"/>
          <w:color w:val="000000" w:themeColor="text1"/>
          <w:szCs w:val="24"/>
          <w:bdr w:val="none" w:sz="0" w:space="0" w:color="auto" w:frame="1"/>
          <w:lang w:val="lt-LT"/>
        </w:rPr>
        <w:t>tvarkančioms įmonėms;</w:t>
      </w:r>
    </w:p>
    <w:p w14:paraId="6BFAB431" w14:textId="7740B4A8" w:rsidR="0053622E" w:rsidRPr="0053622E" w:rsidRDefault="0053622E" w:rsidP="0053622E">
      <w:pPr>
        <w:spacing w:line="276" w:lineRule="auto"/>
        <w:ind w:firstLine="1134"/>
        <w:jc w:val="both"/>
        <w:rPr>
          <w:rFonts w:ascii="Arial" w:hAnsi="Arial" w:cs="Arial"/>
          <w:lang w:val="lt-LT" w:eastAsia="x-none"/>
        </w:rPr>
      </w:pPr>
      <w:r w:rsidRPr="0053622E">
        <w:rPr>
          <w:rFonts w:ascii="Arial" w:hAnsi="Arial" w:cs="Arial"/>
          <w:lang w:val="lt-LT" w:eastAsia="x-none"/>
        </w:rPr>
        <w:t>8.1.21.3. Rangovo naudojamos technikos saugojimo vietoje ir Darbų vykdymo vietoje negali būti tepalų ar kitų kenksmingų skysčių nuotekų. Rangovas turės užtikrinti, kad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r w:rsidR="001024A9">
        <w:rPr>
          <w:rFonts w:ascii="Arial" w:hAnsi="Arial" w:cs="Arial"/>
          <w:lang w:val="lt-LT" w:eastAsia="x-none"/>
        </w:rPr>
        <w:t>;</w:t>
      </w:r>
    </w:p>
    <w:p w14:paraId="0B7A1204" w14:textId="7F62E3C6" w:rsidR="00F15318" w:rsidRDefault="00F15318" w:rsidP="001024A9">
      <w:pPr>
        <w:spacing w:line="276" w:lineRule="auto"/>
        <w:ind w:firstLine="1134"/>
        <w:jc w:val="both"/>
        <w:rPr>
          <w:rFonts w:ascii="Arial" w:hAnsi="Arial" w:cs="Arial"/>
          <w:lang w:val="lt-LT" w:eastAsia="x-none"/>
        </w:rPr>
      </w:pPr>
      <w:r w:rsidRPr="0053622E">
        <w:rPr>
          <w:rFonts w:ascii="Arial" w:hAnsi="Arial" w:cs="Arial"/>
          <w:lang w:val="lt-LT" w:eastAsia="x-none"/>
        </w:rPr>
        <w:t>8.1.21.</w:t>
      </w:r>
      <w:r w:rsidR="0053622E" w:rsidRPr="0053622E">
        <w:rPr>
          <w:rFonts w:ascii="Arial" w:hAnsi="Arial" w:cs="Arial"/>
          <w:lang w:val="lt-LT" w:eastAsia="x-none"/>
        </w:rPr>
        <w:t>4</w:t>
      </w:r>
      <w:r w:rsidRPr="0053622E">
        <w:rPr>
          <w:rFonts w:ascii="Arial" w:hAnsi="Arial" w:cs="Arial"/>
          <w:lang w:val="lt-LT" w:eastAsia="x-none"/>
        </w:rPr>
        <w:t xml:space="preserve">. </w:t>
      </w:r>
      <w:r w:rsidR="001024A9">
        <w:rPr>
          <w:rFonts w:ascii="Arial" w:hAnsi="Arial" w:cs="Arial"/>
          <w:lang w:val="lt-LT" w:eastAsia="x-none"/>
        </w:rPr>
        <w:t>P</w:t>
      </w:r>
      <w:r w:rsidR="001024A9" w:rsidRPr="001024A9">
        <w:rPr>
          <w:rFonts w:ascii="Arial" w:hAnsi="Arial" w:cs="Arial"/>
          <w:lang w:val="lt-LT" w:eastAsia="x-none"/>
        </w:rPr>
        <w:t>aruoštų naudoti išorės dažų produkte lakiųjų organinių junginių (LOJ), kurių</w:t>
      </w:r>
      <w:r w:rsidR="001024A9">
        <w:rPr>
          <w:rFonts w:ascii="Arial" w:hAnsi="Arial" w:cs="Arial"/>
          <w:lang w:val="lt-LT" w:eastAsia="x-none"/>
        </w:rPr>
        <w:t xml:space="preserve"> </w:t>
      </w:r>
      <w:r w:rsidR="001024A9" w:rsidRPr="001024A9">
        <w:rPr>
          <w:rFonts w:ascii="Arial" w:hAnsi="Arial" w:cs="Arial"/>
          <w:lang w:val="lt-LT" w:eastAsia="x-none"/>
        </w:rPr>
        <w:t xml:space="preserve">pradinė virimo temperatūra, esant standartiniam 101,3 </w:t>
      </w:r>
      <w:proofErr w:type="spellStart"/>
      <w:r w:rsidR="001024A9" w:rsidRPr="001024A9">
        <w:rPr>
          <w:rFonts w:ascii="Arial" w:hAnsi="Arial" w:cs="Arial"/>
          <w:lang w:val="lt-LT" w:eastAsia="x-none"/>
        </w:rPr>
        <w:t>kPa</w:t>
      </w:r>
      <w:proofErr w:type="spellEnd"/>
      <w:r w:rsidR="001024A9" w:rsidRPr="001024A9">
        <w:rPr>
          <w:rFonts w:ascii="Arial" w:hAnsi="Arial" w:cs="Arial"/>
          <w:lang w:val="lt-LT" w:eastAsia="x-none"/>
        </w:rPr>
        <w:t xml:space="preserve"> slėgiui, </w:t>
      </w:r>
      <w:r w:rsidR="001024A9">
        <w:rPr>
          <w:rFonts w:ascii="Arial" w:hAnsi="Arial" w:cs="Arial"/>
          <w:lang w:val="lt-LT" w:eastAsia="x-none"/>
        </w:rPr>
        <w:t>turi būti</w:t>
      </w:r>
      <w:r w:rsidR="001024A9" w:rsidRPr="001024A9">
        <w:rPr>
          <w:rFonts w:ascii="Arial" w:hAnsi="Arial" w:cs="Arial"/>
          <w:lang w:val="lt-LT" w:eastAsia="x-none"/>
        </w:rPr>
        <w:t xml:space="preserve"> ne aukštesnė</w:t>
      </w:r>
      <w:r w:rsidR="001024A9">
        <w:rPr>
          <w:rFonts w:ascii="Arial" w:hAnsi="Arial" w:cs="Arial"/>
          <w:lang w:val="lt-LT" w:eastAsia="x-none"/>
        </w:rPr>
        <w:t xml:space="preserve"> </w:t>
      </w:r>
      <w:r w:rsidR="001024A9" w:rsidRPr="001024A9">
        <w:rPr>
          <w:rFonts w:ascii="Arial" w:hAnsi="Arial" w:cs="Arial"/>
          <w:lang w:val="lt-LT" w:eastAsia="x-none"/>
        </w:rPr>
        <w:t xml:space="preserve">kaip 250 ˚C, turi būti ne daugiau kaip: </w:t>
      </w:r>
      <w:r w:rsidR="00FE5ED2" w:rsidRPr="00FE5ED2">
        <w:rPr>
          <w:rFonts w:ascii="Arial" w:hAnsi="Arial" w:cs="Arial"/>
          <w:lang w:val="lt-LT" w:eastAsia="x-none"/>
        </w:rPr>
        <w:t>vidaus ir (ar) išorės apdailos ir padengimo dažai medienai ir metalui – 90 (LOJ ribinė vertė, g/l (įskaitant vandenį))</w:t>
      </w:r>
      <w:r w:rsidR="001024A9" w:rsidRPr="001024A9">
        <w:rPr>
          <w:rFonts w:ascii="Arial" w:hAnsi="Arial" w:cs="Arial"/>
          <w:lang w:val="lt-LT" w:eastAsia="x-none"/>
        </w:rPr>
        <w:t>;</w:t>
      </w:r>
      <w:r w:rsidR="00FE5ED2">
        <w:rPr>
          <w:rFonts w:ascii="Arial" w:hAnsi="Arial" w:cs="Arial"/>
          <w:lang w:val="lt-LT" w:eastAsia="x-none"/>
        </w:rPr>
        <w:t xml:space="preserve"> </w:t>
      </w:r>
      <w:r w:rsidR="00FE5ED2" w:rsidRPr="00FE5ED2">
        <w:rPr>
          <w:rFonts w:ascii="Arial" w:hAnsi="Arial" w:cs="Arial"/>
          <w:lang w:val="lt-LT" w:eastAsia="x-none"/>
        </w:rPr>
        <w:t>gruntai ir rišamieji gruntai – 15 (LOJ ribinė vertė, g/l (įskaitant vandenį))</w:t>
      </w:r>
      <w:r w:rsidR="00FE5ED2">
        <w:rPr>
          <w:rFonts w:ascii="Arial" w:hAnsi="Arial" w:cs="Arial"/>
          <w:lang w:val="lt-LT" w:eastAsia="x-none"/>
        </w:rPr>
        <w:t xml:space="preserve">; </w:t>
      </w:r>
      <w:r w:rsidR="00FE5ED2" w:rsidRPr="00FE5ED2">
        <w:rPr>
          <w:rFonts w:ascii="Arial" w:hAnsi="Arial" w:cs="Arial"/>
          <w:lang w:val="lt-LT" w:eastAsia="x-none"/>
        </w:rPr>
        <w:t>antikoroziniai dažai – 80 (LOJ ribinė vertė, g/l (įskaitant vandenį))</w:t>
      </w:r>
      <w:r w:rsidR="00FE5ED2">
        <w:rPr>
          <w:rFonts w:ascii="Arial" w:hAnsi="Arial" w:cs="Arial"/>
          <w:lang w:val="lt-LT" w:eastAsia="x-none"/>
        </w:rPr>
        <w:t>.</w:t>
      </w:r>
    </w:p>
    <w:p w14:paraId="5270BDDB" w14:textId="1EFCA1F3" w:rsidR="001024A9" w:rsidRDefault="001024A9" w:rsidP="009F22FF">
      <w:pPr>
        <w:spacing w:line="276" w:lineRule="auto"/>
        <w:ind w:firstLine="1134"/>
        <w:jc w:val="both"/>
        <w:rPr>
          <w:rFonts w:ascii="Arial" w:hAnsi="Arial" w:cs="Arial"/>
          <w:lang w:val="lt-LT" w:eastAsia="x-none"/>
        </w:rPr>
      </w:pPr>
      <w:r>
        <w:rPr>
          <w:rFonts w:ascii="Arial" w:hAnsi="Arial" w:cs="Arial"/>
          <w:lang w:val="lt-LT" w:eastAsia="x-none"/>
        </w:rPr>
        <w:t xml:space="preserve">8.1.21.5. </w:t>
      </w:r>
      <w:r w:rsidR="009F22FF" w:rsidRPr="009F22FF">
        <w:rPr>
          <w:rFonts w:ascii="Arial" w:hAnsi="Arial" w:cs="Arial"/>
          <w:lang w:val="lt-LT" w:eastAsia="x-none"/>
        </w:rPr>
        <w:t>išorės dažų sudėtyje neturi būti daugiau kaip 0,01 proc. pagal masę pavojingų</w:t>
      </w:r>
      <w:r w:rsidR="009F22FF">
        <w:rPr>
          <w:rFonts w:ascii="Arial" w:hAnsi="Arial" w:cs="Arial"/>
          <w:lang w:val="lt-LT" w:eastAsia="x-none"/>
        </w:rPr>
        <w:t xml:space="preserve"> </w:t>
      </w:r>
      <w:r w:rsidR="009F22FF" w:rsidRPr="009F22FF">
        <w:rPr>
          <w:rFonts w:ascii="Arial" w:hAnsi="Arial" w:cs="Arial"/>
          <w:lang w:val="lt-LT" w:eastAsia="x-none"/>
        </w:rPr>
        <w:t>cheminių medžiagų, klasifikuojamų priskiriant bet kurią iš nurodytų pavojingumo frazę</w:t>
      </w:r>
      <w:r w:rsidR="009F22FF">
        <w:rPr>
          <w:rFonts w:ascii="Arial" w:hAnsi="Arial" w:cs="Arial"/>
          <w:lang w:val="lt-LT" w:eastAsia="x-none"/>
        </w:rPr>
        <w:t xml:space="preserve"> </w:t>
      </w:r>
      <w:r w:rsidR="009F22FF" w:rsidRPr="009F22FF">
        <w:rPr>
          <w:rFonts w:ascii="Arial" w:hAnsi="Arial" w:cs="Arial"/>
          <w:lang w:val="lt-LT" w:eastAsia="x-none"/>
        </w:rPr>
        <w:t>pagal Reglamentą (EB) Nr. 1272/2008: toksiškos ar labai toksiškos (H300, H301,</w:t>
      </w:r>
      <w:r w:rsidR="009F22FF">
        <w:rPr>
          <w:rFonts w:ascii="Arial" w:hAnsi="Arial" w:cs="Arial"/>
          <w:lang w:val="lt-LT" w:eastAsia="x-none"/>
        </w:rPr>
        <w:t xml:space="preserve"> </w:t>
      </w:r>
      <w:r w:rsidR="009F22FF" w:rsidRPr="009F22FF">
        <w:rPr>
          <w:rFonts w:ascii="Arial" w:hAnsi="Arial" w:cs="Arial"/>
          <w:lang w:val="lt-LT" w:eastAsia="x-none"/>
        </w:rPr>
        <w:t>H304, H310, H311, H330, H331), toksiška patekus į akis (EUH070), kenkia organams</w:t>
      </w:r>
      <w:r w:rsidR="009F22FF">
        <w:rPr>
          <w:rFonts w:ascii="Arial" w:hAnsi="Arial" w:cs="Arial"/>
          <w:lang w:val="lt-LT" w:eastAsia="x-none"/>
        </w:rPr>
        <w:t xml:space="preserve"> </w:t>
      </w:r>
      <w:r w:rsidR="009F22FF" w:rsidRPr="009F22FF">
        <w:rPr>
          <w:rFonts w:ascii="Arial" w:hAnsi="Arial" w:cs="Arial"/>
          <w:lang w:val="lt-LT" w:eastAsia="x-none"/>
        </w:rPr>
        <w:t>(H370), galinčios pakenkti organams (H371), veikdamos ilgą laiką pakenkia kai</w:t>
      </w:r>
      <w:r w:rsidR="009F22FF">
        <w:rPr>
          <w:rFonts w:ascii="Arial" w:hAnsi="Arial" w:cs="Arial"/>
          <w:lang w:val="lt-LT" w:eastAsia="x-none"/>
        </w:rPr>
        <w:t xml:space="preserve"> </w:t>
      </w:r>
      <w:r w:rsidR="009F22FF" w:rsidRPr="009F22FF">
        <w:rPr>
          <w:rFonts w:ascii="Arial" w:hAnsi="Arial" w:cs="Arial"/>
          <w:lang w:val="lt-LT" w:eastAsia="x-none"/>
        </w:rPr>
        <w:t>kuriems organams (H372, H373), galinčios sukelti alerginę odos reakciją (H317),</w:t>
      </w:r>
      <w:r w:rsidR="009F22FF">
        <w:rPr>
          <w:rFonts w:ascii="Arial" w:hAnsi="Arial" w:cs="Arial"/>
          <w:lang w:val="lt-LT" w:eastAsia="x-none"/>
        </w:rPr>
        <w:t xml:space="preserve"> </w:t>
      </w:r>
      <w:r w:rsidR="009F22FF" w:rsidRPr="009F22FF">
        <w:rPr>
          <w:rFonts w:ascii="Arial" w:hAnsi="Arial" w:cs="Arial"/>
          <w:lang w:val="lt-LT" w:eastAsia="x-none"/>
        </w:rPr>
        <w:t>įkvėpus gali sukelti alerginę reakciją, astmos simptomus arba apsunkinti kvėpavimą</w:t>
      </w:r>
      <w:r w:rsidR="009F22FF">
        <w:rPr>
          <w:rFonts w:ascii="Arial" w:hAnsi="Arial" w:cs="Arial"/>
          <w:lang w:val="lt-LT" w:eastAsia="x-none"/>
        </w:rPr>
        <w:t xml:space="preserve"> </w:t>
      </w:r>
      <w:r w:rsidR="009F22FF" w:rsidRPr="009F22FF">
        <w:rPr>
          <w:rFonts w:ascii="Arial" w:hAnsi="Arial" w:cs="Arial"/>
          <w:lang w:val="lt-LT" w:eastAsia="x-none"/>
        </w:rPr>
        <w:t>(H334), sukeliančios paveldimus genetinius defektus (H340, H341), kancerogeninės</w:t>
      </w:r>
      <w:r w:rsidR="009F22FF">
        <w:rPr>
          <w:rFonts w:ascii="Arial" w:hAnsi="Arial" w:cs="Arial"/>
          <w:lang w:val="lt-LT" w:eastAsia="x-none"/>
        </w:rPr>
        <w:t xml:space="preserve"> </w:t>
      </w:r>
      <w:r w:rsidR="009F22FF" w:rsidRPr="009F22FF">
        <w:rPr>
          <w:rFonts w:ascii="Arial" w:hAnsi="Arial" w:cs="Arial"/>
          <w:lang w:val="lt-LT" w:eastAsia="x-none"/>
        </w:rPr>
        <w:t>(H350, H350i, H351), toksiškos reprodukcijai (H360D, H360F, H360FD, H360Fd,</w:t>
      </w:r>
      <w:r w:rsidR="009F22FF">
        <w:rPr>
          <w:rFonts w:ascii="Arial" w:hAnsi="Arial" w:cs="Arial"/>
          <w:lang w:val="lt-LT" w:eastAsia="x-none"/>
        </w:rPr>
        <w:t xml:space="preserve"> </w:t>
      </w:r>
      <w:r w:rsidR="009F22FF" w:rsidRPr="009F22FF">
        <w:rPr>
          <w:rFonts w:ascii="Arial" w:hAnsi="Arial" w:cs="Arial"/>
          <w:lang w:val="lt-LT" w:eastAsia="x-none"/>
        </w:rPr>
        <w:t>H360Df, H361f, H361d, H361fd, H362), pavojingos vandens aplinkai H400, H410,</w:t>
      </w:r>
      <w:r w:rsidR="009F22FF">
        <w:rPr>
          <w:rFonts w:ascii="Arial" w:hAnsi="Arial" w:cs="Arial"/>
          <w:lang w:val="lt-LT" w:eastAsia="x-none"/>
        </w:rPr>
        <w:t xml:space="preserve"> </w:t>
      </w:r>
      <w:r w:rsidR="009F22FF" w:rsidRPr="009F22FF">
        <w:rPr>
          <w:rFonts w:ascii="Arial" w:hAnsi="Arial" w:cs="Arial"/>
          <w:lang w:val="lt-LT" w:eastAsia="x-none"/>
        </w:rPr>
        <w:t>H411, H412), gali sukelti ilgalaikį kenksmingą poveikį vandens organizmams (H413),</w:t>
      </w:r>
      <w:r w:rsidR="009F22FF">
        <w:rPr>
          <w:rFonts w:ascii="Arial" w:hAnsi="Arial" w:cs="Arial"/>
          <w:lang w:val="lt-LT" w:eastAsia="x-none"/>
        </w:rPr>
        <w:t xml:space="preserve"> </w:t>
      </w:r>
      <w:r w:rsidR="009F22FF" w:rsidRPr="009F22FF">
        <w:rPr>
          <w:rFonts w:ascii="Arial" w:hAnsi="Arial" w:cs="Arial"/>
          <w:lang w:val="lt-LT" w:eastAsia="x-none"/>
        </w:rPr>
        <w:t>pavojinga ozono sluoksniui (EUH059)</w:t>
      </w:r>
      <w:r w:rsidR="009F22FF">
        <w:rPr>
          <w:rFonts w:ascii="Arial" w:hAnsi="Arial" w:cs="Arial"/>
          <w:lang w:val="lt-LT" w:eastAsia="x-none"/>
        </w:rPr>
        <w:t>;</w:t>
      </w:r>
    </w:p>
    <w:p w14:paraId="3BF13683" w14:textId="634661F1" w:rsidR="009F22FF" w:rsidRDefault="009F22FF" w:rsidP="009F22FF">
      <w:pPr>
        <w:spacing w:line="276" w:lineRule="auto"/>
        <w:ind w:firstLine="1134"/>
        <w:jc w:val="both"/>
        <w:rPr>
          <w:rFonts w:ascii="Arial" w:hAnsi="Arial" w:cs="Arial"/>
          <w:lang w:val="lt-LT" w:eastAsia="x-none"/>
        </w:rPr>
      </w:pPr>
      <w:r>
        <w:rPr>
          <w:rFonts w:ascii="Arial" w:hAnsi="Arial" w:cs="Arial"/>
          <w:lang w:val="lt-LT" w:eastAsia="x-none"/>
        </w:rPr>
        <w:t xml:space="preserve">8.1.21.6. </w:t>
      </w:r>
      <w:r w:rsidRPr="009F22FF">
        <w:rPr>
          <w:rFonts w:ascii="Arial" w:hAnsi="Arial" w:cs="Arial"/>
          <w:lang w:val="lt-LT" w:eastAsia="x-none"/>
        </w:rPr>
        <w:t>Visos statybinės šiukšlės turi būti surenkamos ir</w:t>
      </w:r>
      <w:r>
        <w:rPr>
          <w:rFonts w:ascii="Arial" w:hAnsi="Arial" w:cs="Arial"/>
          <w:lang w:val="lt-LT" w:eastAsia="x-none"/>
        </w:rPr>
        <w:t xml:space="preserve"> </w:t>
      </w:r>
      <w:r w:rsidRPr="009F22FF">
        <w:rPr>
          <w:rFonts w:ascii="Arial" w:hAnsi="Arial" w:cs="Arial"/>
          <w:lang w:val="lt-LT" w:eastAsia="x-none"/>
        </w:rPr>
        <w:t>išvežamos. Po ardymo darbų aplinka turi būti švari tvarkinga ir išvalyta nuo atliekų.</w:t>
      </w:r>
      <w:r>
        <w:rPr>
          <w:rFonts w:ascii="Arial" w:hAnsi="Arial" w:cs="Arial"/>
          <w:lang w:val="lt-LT" w:eastAsia="x-none"/>
        </w:rPr>
        <w:t xml:space="preserve"> </w:t>
      </w:r>
      <w:r w:rsidRPr="009F22FF">
        <w:rPr>
          <w:rFonts w:ascii="Arial" w:hAnsi="Arial" w:cs="Arial"/>
          <w:lang w:val="lt-LT" w:eastAsia="x-none"/>
        </w:rPr>
        <w:t>Negali būti išsikišusių, įgilintų į žemę detalių. Atliekos sukraunamos mechaniniu būdu.</w:t>
      </w:r>
      <w:r>
        <w:rPr>
          <w:rFonts w:ascii="Arial" w:hAnsi="Arial" w:cs="Arial"/>
          <w:lang w:val="lt-LT" w:eastAsia="x-none"/>
        </w:rPr>
        <w:t xml:space="preserve"> </w:t>
      </w:r>
      <w:r w:rsidRPr="009F22FF">
        <w:rPr>
          <w:rFonts w:ascii="Arial" w:hAnsi="Arial" w:cs="Arial"/>
          <w:lang w:val="lt-LT" w:eastAsia="x-none"/>
        </w:rPr>
        <w:t>Statybinės atliekos turi būti tvarkomos vadovaujantis Statybinių atliekų tvarkymo</w:t>
      </w:r>
      <w:r>
        <w:rPr>
          <w:rFonts w:ascii="Arial" w:hAnsi="Arial" w:cs="Arial"/>
          <w:lang w:val="lt-LT" w:eastAsia="x-none"/>
        </w:rPr>
        <w:t xml:space="preserve"> </w:t>
      </w:r>
      <w:r w:rsidRPr="009F22FF">
        <w:rPr>
          <w:rFonts w:ascii="Arial" w:hAnsi="Arial" w:cs="Arial"/>
          <w:lang w:val="lt-LT" w:eastAsia="x-none"/>
        </w:rPr>
        <w:t>taisyklėmis, patvirtintomis Lietuvos Respublikos aplinkos ministro 2006 m. gruodžio</w:t>
      </w:r>
      <w:r>
        <w:rPr>
          <w:rFonts w:ascii="Arial" w:hAnsi="Arial" w:cs="Arial"/>
          <w:lang w:val="lt-LT" w:eastAsia="x-none"/>
        </w:rPr>
        <w:t xml:space="preserve"> </w:t>
      </w:r>
      <w:r w:rsidRPr="009F22FF">
        <w:rPr>
          <w:rFonts w:ascii="Arial" w:hAnsi="Arial" w:cs="Arial"/>
          <w:lang w:val="lt-LT" w:eastAsia="x-none"/>
        </w:rPr>
        <w:t>29 d. įsakymu Nr. D1-637, galiojanti suvestinė 2018-07-01. Susidariusios atliekos turi</w:t>
      </w:r>
      <w:r>
        <w:rPr>
          <w:rFonts w:ascii="Arial" w:hAnsi="Arial" w:cs="Arial"/>
          <w:lang w:val="lt-LT" w:eastAsia="x-none"/>
        </w:rPr>
        <w:t xml:space="preserve"> </w:t>
      </w:r>
      <w:r w:rsidRPr="009F22FF">
        <w:rPr>
          <w:rFonts w:ascii="Arial" w:hAnsi="Arial" w:cs="Arial"/>
          <w:lang w:val="lt-LT" w:eastAsia="x-none"/>
        </w:rPr>
        <w:t>būti išrūšiuotos ir laikinai laikomos atskirai iki perdavimo atliekų tvarkytojams.</w:t>
      </w:r>
    </w:p>
    <w:p w14:paraId="0C53F99E" w14:textId="42E5AE05" w:rsidR="009F22FF" w:rsidRDefault="009F22FF" w:rsidP="009F22FF">
      <w:pPr>
        <w:spacing w:line="276" w:lineRule="auto"/>
        <w:ind w:firstLine="1134"/>
        <w:jc w:val="both"/>
        <w:rPr>
          <w:rFonts w:ascii="Arial" w:hAnsi="Arial" w:cs="Arial"/>
          <w:lang w:val="lt-LT" w:eastAsia="x-none"/>
        </w:rPr>
      </w:pPr>
      <w:r>
        <w:rPr>
          <w:rFonts w:ascii="Arial" w:hAnsi="Arial" w:cs="Arial"/>
          <w:lang w:val="lt-LT" w:eastAsia="x-none"/>
        </w:rPr>
        <w:t xml:space="preserve">8.1.21.7. </w:t>
      </w:r>
      <w:r w:rsidRPr="009F22FF">
        <w:rPr>
          <w:rFonts w:ascii="Arial" w:hAnsi="Arial" w:cs="Arial"/>
          <w:lang w:val="lt-LT" w:eastAsia="x-none"/>
        </w:rPr>
        <w:t>Žaliosios atliekos turi būti surinktos ir pristatytos į Žaliųjų atliekų aikšteles.</w:t>
      </w:r>
    </w:p>
    <w:p w14:paraId="243D667A" w14:textId="04593C92" w:rsidR="009F22FF" w:rsidRPr="00D22415" w:rsidRDefault="009F22FF" w:rsidP="009F22FF">
      <w:pPr>
        <w:spacing w:line="276" w:lineRule="auto"/>
        <w:ind w:firstLine="1134"/>
        <w:jc w:val="both"/>
        <w:rPr>
          <w:rFonts w:ascii="Arial" w:hAnsi="Arial" w:cs="Arial"/>
          <w:lang w:val="lt-LT" w:eastAsia="x-none"/>
        </w:rPr>
      </w:pPr>
      <w:r>
        <w:rPr>
          <w:rFonts w:ascii="Arial" w:hAnsi="Arial" w:cs="Arial"/>
          <w:lang w:val="lt-LT" w:eastAsia="x-none"/>
        </w:rPr>
        <w:t xml:space="preserve">8.1.21.8. </w:t>
      </w:r>
      <w:r w:rsidRPr="00735393">
        <w:rPr>
          <w:rFonts w:ascii="Arial" w:hAnsi="Arial" w:cs="Arial"/>
          <w:lang w:val="lt-LT"/>
        </w:rPr>
        <w:t>Užsakovo reikalavimu ne vėliau kaip per 5 darbo dienas pateikti atitiktį Sutarties 8.1.21</w:t>
      </w:r>
      <w:r>
        <w:rPr>
          <w:rFonts w:ascii="Arial" w:hAnsi="Arial" w:cs="Arial"/>
          <w:lang w:val="lt-LT"/>
        </w:rPr>
        <w:t>.</w:t>
      </w:r>
      <w:r w:rsidRPr="00735393">
        <w:rPr>
          <w:rFonts w:ascii="Arial" w:hAnsi="Arial" w:cs="Arial"/>
          <w:lang w:val="lt-LT"/>
        </w:rPr>
        <w:t xml:space="preserve"> p. nurodyt</w:t>
      </w:r>
      <w:r>
        <w:rPr>
          <w:rFonts w:ascii="Arial" w:hAnsi="Arial" w:cs="Arial"/>
          <w:lang w:val="lt-LT"/>
        </w:rPr>
        <w:t>iems</w:t>
      </w:r>
      <w:r w:rsidRPr="00735393">
        <w:rPr>
          <w:rFonts w:ascii="Arial" w:hAnsi="Arial" w:cs="Arial"/>
          <w:lang w:val="lt-LT"/>
        </w:rPr>
        <w:t xml:space="preserve"> reikalavim</w:t>
      </w:r>
      <w:r>
        <w:rPr>
          <w:rFonts w:ascii="Arial" w:hAnsi="Arial" w:cs="Arial"/>
          <w:lang w:val="lt-LT"/>
        </w:rPr>
        <w:t>ams</w:t>
      </w:r>
      <w:r w:rsidRPr="00735393">
        <w:rPr>
          <w:rFonts w:ascii="Arial" w:hAnsi="Arial" w:cs="Arial"/>
          <w:lang w:val="lt-LT"/>
        </w:rPr>
        <w:t xml:space="preserve">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39729C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lastRenderedPageBreak/>
        <w:t xml:space="preserve">8.1.22. </w:t>
      </w:r>
      <w:r w:rsidRPr="00D22415">
        <w:rPr>
          <w:rFonts w:cs="Arial"/>
          <w:sz w:val="24"/>
          <w:lang w:val="lt-LT"/>
        </w:rPr>
        <w:t>Raštu informuoti Užsakovą apie aplinkybes, kurios trukdo ir / ar gali trukdyti jam tinkamai vykdyti Sutartį nedelsiant po to, kai jis apie jas sužinojo ar turėjo sužinoti.</w:t>
      </w:r>
    </w:p>
    <w:p w14:paraId="492973E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8.1.23. P</w:t>
      </w:r>
      <w:r w:rsidRPr="00D22415">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4F6EDE"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405D210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8.1.25. Atlyginti nuostolius ir apsaugoti Užsakovą, Užsakovo personalą ir atitinkamus jų atstovus nuo pretenzijų, kompensacijų, nuostolių ir išlaidų, susijusių su:</w:t>
      </w:r>
    </w:p>
    <w:p w14:paraId="4FC7DB7C" w14:textId="77777777" w:rsidR="00F7207A" w:rsidRPr="00D22415" w:rsidRDefault="00F7207A" w:rsidP="007D35B2">
      <w:pPr>
        <w:spacing w:line="276" w:lineRule="auto"/>
        <w:ind w:right="-1" w:firstLine="1134"/>
        <w:jc w:val="both"/>
        <w:rPr>
          <w:rFonts w:ascii="Arial" w:eastAsia="Calibri" w:hAnsi="Arial" w:cs="Arial"/>
          <w:lang w:val="lt-LT"/>
        </w:rPr>
      </w:pPr>
      <w:r w:rsidRPr="00D22415">
        <w:rPr>
          <w:rFonts w:ascii="Arial" w:eastAsia="Calibri" w:hAnsi="Arial" w:cs="Arial"/>
          <w:lang w:val="lt-LT"/>
        </w:rPr>
        <w:t>8.1.25.1. bet kurio asmens sužalojimu, negalavimu, liga ar mirtimi, kylančius arba atsiradusius dėl Rangovo veiksmų vykdant Darbus, taisant defektus Darbų vykdymo metu;</w:t>
      </w:r>
    </w:p>
    <w:p w14:paraId="413BFFC2" w14:textId="77777777" w:rsidR="00F7207A" w:rsidRPr="00D22415" w:rsidRDefault="00F7207A" w:rsidP="007D35B2">
      <w:pPr>
        <w:pStyle w:val="Stilius3"/>
        <w:spacing w:before="0" w:line="276" w:lineRule="auto"/>
        <w:ind w:firstLine="1134"/>
        <w:rPr>
          <w:rFonts w:ascii="Arial" w:eastAsia="Calibri" w:hAnsi="Arial" w:cs="Arial"/>
          <w:sz w:val="24"/>
          <w:szCs w:val="24"/>
        </w:rPr>
      </w:pPr>
      <w:r w:rsidRPr="00D22415">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35CF9BE8" w14:textId="47FDD9CE" w:rsidR="00F7207A" w:rsidRPr="00D22415" w:rsidRDefault="00F7207A" w:rsidP="00F1531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cs="Arial"/>
          <w:color w:val="000000" w:themeColor="text1"/>
          <w:sz w:val="24"/>
          <w:szCs w:val="24"/>
          <w:lang w:val="lt-LT"/>
        </w:rPr>
      </w:pPr>
      <w:r w:rsidRPr="00D22415">
        <w:rPr>
          <w:rFonts w:cs="Arial"/>
          <w:sz w:val="24"/>
          <w:lang w:val="lt-LT"/>
        </w:rPr>
        <w:t xml:space="preserve">8.1.26. </w:t>
      </w:r>
      <w:r w:rsidRPr="00D22415">
        <w:rPr>
          <w:rFonts w:cs="Arial"/>
          <w:color w:val="000000" w:themeColor="text1"/>
          <w:sz w:val="24"/>
          <w:lang w:val="lt-LT"/>
        </w:rPr>
        <w:t>Visą Sutarties galiojimo laikotarpį Rangovo kvalifikacija atitiks Pirkime nustatytus reikalavimus ir bus taikomi aplinkos apsaugos vadybos sistemų arba lygiaverčiai standartai, nurodyti Rangovo pasiūlyme</w:t>
      </w:r>
      <w:r w:rsidRPr="00D22415">
        <w:rPr>
          <w:rStyle w:val="Komentaronuoroda"/>
          <w:rFonts w:cs="Arial"/>
          <w:color w:val="000000" w:themeColor="text1"/>
          <w:sz w:val="24"/>
          <w:szCs w:val="24"/>
          <w:lang w:val="lt-LT"/>
        </w:rPr>
        <w:t>.</w:t>
      </w:r>
    </w:p>
    <w:p w14:paraId="4C4A89A0" w14:textId="72A9DE43" w:rsidR="00F15318" w:rsidRPr="00D22415" w:rsidRDefault="00F15318" w:rsidP="00F1531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D22415">
        <w:rPr>
          <w:rStyle w:val="Komentaronuoroda"/>
          <w:rFonts w:cs="Arial"/>
          <w:color w:val="000000" w:themeColor="text1"/>
          <w:sz w:val="24"/>
          <w:szCs w:val="24"/>
          <w:lang w:val="lt-LT"/>
        </w:rPr>
        <w:t>8.1.27.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E1FDB27" w14:textId="0C7A1E73" w:rsidR="00F7207A" w:rsidRPr="00D22415" w:rsidRDefault="00F7207A" w:rsidP="006962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w:t>
      </w:r>
      <w:r w:rsidR="00E40A01" w:rsidRPr="00D22415">
        <w:rPr>
          <w:rFonts w:cs="Arial"/>
          <w:sz w:val="24"/>
          <w:lang w:val="lt-LT"/>
        </w:rPr>
        <w:t>8</w:t>
      </w:r>
      <w:r w:rsidRPr="00D22415">
        <w:rPr>
          <w:rFonts w:cs="Arial"/>
          <w:sz w:val="24"/>
          <w:lang w:val="lt-LT"/>
        </w:rPr>
        <w:t>. Vykdyti kitas pareigas, numatytas šioje sutartyje ir galiojančiuose Lietuvos Respublikos teisės aktuose.</w:t>
      </w:r>
    </w:p>
    <w:p w14:paraId="4EC560B5" w14:textId="77777777" w:rsidR="00F7207A" w:rsidRPr="00D22415" w:rsidRDefault="00F7207A" w:rsidP="007D35B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D22415">
        <w:rPr>
          <w:rFonts w:cs="Arial"/>
          <w:color w:val="000000" w:themeColor="text1"/>
          <w:sz w:val="24"/>
          <w:lang w:val="lt-LT"/>
        </w:rPr>
        <w:t>8.2.</w:t>
      </w:r>
      <w:r w:rsidRPr="00D22415">
        <w:rPr>
          <w:rFonts w:cs="Arial"/>
          <w:b/>
          <w:color w:val="000000" w:themeColor="text1"/>
          <w:sz w:val="24"/>
          <w:lang w:val="lt-LT"/>
        </w:rPr>
        <w:t xml:space="preserve"> Rangovo teisės:</w:t>
      </w:r>
    </w:p>
    <w:p w14:paraId="051BEB9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8.2.1. </w:t>
      </w:r>
      <w:r w:rsidRPr="00D22415">
        <w:rPr>
          <w:rFonts w:eastAsia="Times New Roman" w:cs="Arial"/>
          <w:color w:val="000000" w:themeColor="text1"/>
          <w:sz w:val="24"/>
          <w:lang w:val="lt-LT" w:eastAsia="lt-LT"/>
        </w:rPr>
        <w:t xml:space="preserve">Savo lėšomis, </w:t>
      </w:r>
      <w:r w:rsidRPr="00D22415">
        <w:rPr>
          <w:rFonts w:cs="Arial"/>
          <w:color w:val="000000" w:themeColor="text1"/>
          <w:sz w:val="24"/>
          <w:lang w:val="lt-LT"/>
        </w:rPr>
        <w:t>suderinęs su Užsakovu, įrengti statybvietėje laikinus aptvėrimus, statinius, konstrukcijas ir įrenginius, sandėliuoti medžiagas, reikalingas Darbams atlikti.</w:t>
      </w:r>
    </w:p>
    <w:p w14:paraId="1B294ED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8.2.2. </w:t>
      </w:r>
      <w:r w:rsidRPr="00D22415">
        <w:rPr>
          <w:rFonts w:cs="Arial"/>
          <w:color w:val="000000" w:themeColor="text1"/>
          <w:sz w:val="24"/>
          <w:lang w:val="lt-LT"/>
        </w:rPr>
        <w:t>Iš anksto raštu suderinęs su Užsakovu, naudoti objekte atributiką, reklamuojančią jį ir subtiekėjus, subteikėjus, subrangovus.</w:t>
      </w:r>
    </w:p>
    <w:p w14:paraId="1AC2E2F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8.2.3. </w:t>
      </w:r>
      <w:r w:rsidRPr="00D22415">
        <w:rPr>
          <w:rFonts w:cs="Arial"/>
          <w:color w:val="000000" w:themeColor="text1"/>
          <w:sz w:val="24"/>
          <w:lang w:val="lt-LT"/>
        </w:rPr>
        <w:t>Patekti į statybvietę tiek, kiek tai būtina atlikti Darbus bei įvykdyti kitus Sutartyje numatytus įsipareigojimus.</w:t>
      </w:r>
    </w:p>
    <w:p w14:paraId="418A6C3C"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8.2.4. </w:t>
      </w:r>
      <w:r w:rsidRPr="00D22415">
        <w:rPr>
          <w:rFonts w:cs="Arial"/>
          <w:color w:val="000000" w:themeColor="text1"/>
          <w:sz w:val="24"/>
          <w:lang w:val="lt-LT"/>
        </w:rPr>
        <w:t>Sustabdyti Darbų vykdymą tuo atveju, jei Užsakovas be pagrįstų priežasčių daugiau kaip 60 (šešiasdešimt) kalendorinių dienų neatsiskaito už Rangovo atliktus Darbus.</w:t>
      </w:r>
    </w:p>
    <w:p w14:paraId="76670459" w14:textId="77777777" w:rsidR="00F7207A" w:rsidRPr="00D22415" w:rsidRDefault="00F7207A" w:rsidP="007D35B2">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8.2.5. Atsiradus būtinybei, keisti Sutartyje nurodytus subtiekėjus / subteikėjus / subrangovus Sutarties </w:t>
      </w:r>
      <w:r w:rsidRPr="00D22415">
        <w:rPr>
          <w:rFonts w:ascii="Arial" w:hAnsi="Arial" w:cs="Arial"/>
          <w:bCs/>
          <w:caps/>
          <w:color w:val="000000" w:themeColor="text1"/>
          <w:lang w:val="lt-LT"/>
        </w:rPr>
        <w:t>Xi</w:t>
      </w:r>
      <w:r w:rsidRPr="00D22415">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lastRenderedPageBreak/>
        <w:t>8.2.6. Įgyvendinti kitas teises, numatytas šioje Sutartyje ir suteikiamas pagal galiojančius Lietuvos Respublikos teisės aktus.</w:t>
      </w:r>
    </w:p>
    <w:p w14:paraId="5BC2ED4F" w14:textId="4BDF4A29"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8.2.7. Jeigu</w:t>
      </w:r>
      <w:r w:rsidR="006962D8">
        <w:rPr>
          <w:rFonts w:cs="Arial"/>
          <w:color w:val="000000" w:themeColor="text1"/>
          <w:sz w:val="24"/>
          <w:lang w:val="lt-LT"/>
        </w:rPr>
        <w:t xml:space="preserve"> aprašo</w:t>
      </w:r>
      <w:r w:rsidRPr="00D22415">
        <w:rPr>
          <w:rFonts w:cs="Arial"/>
          <w:color w:val="000000" w:themeColor="text1"/>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0BA2EFBD"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p>
    <w:p w14:paraId="5461A1A7" w14:textId="77777777" w:rsidR="00F71C2E" w:rsidRPr="00D22415" w:rsidRDefault="00F71C2E" w:rsidP="007D35B2">
      <w:pPr>
        <w:tabs>
          <w:tab w:val="left" w:pos="0"/>
        </w:tabs>
        <w:autoSpaceDN/>
        <w:spacing w:line="276" w:lineRule="auto"/>
        <w:ind w:firstLine="567"/>
        <w:jc w:val="center"/>
        <w:rPr>
          <w:rFonts w:ascii="Arial" w:hAnsi="Arial" w:cs="Arial"/>
          <w:b/>
          <w:bCs/>
          <w:color w:val="000000"/>
          <w:lang w:val="lt-LT" w:eastAsia="x-none"/>
        </w:rPr>
      </w:pPr>
      <w:r w:rsidRPr="00D22415">
        <w:rPr>
          <w:rFonts w:ascii="Arial" w:hAnsi="Arial" w:cs="Arial"/>
          <w:b/>
          <w:bCs/>
          <w:color w:val="000000"/>
          <w:lang w:val="lt-LT" w:eastAsia="x-none"/>
        </w:rPr>
        <w:t>IX SKYRIUS</w:t>
      </w:r>
    </w:p>
    <w:p w14:paraId="4083568A"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x-none"/>
        </w:rPr>
      </w:pPr>
      <w:r w:rsidRPr="00D22415">
        <w:rPr>
          <w:rFonts w:ascii="Arial" w:hAnsi="Arial" w:cs="Arial"/>
          <w:b/>
          <w:bCs/>
          <w:color w:val="000000"/>
          <w:lang w:val="lt-LT" w:eastAsia="x-none"/>
        </w:rPr>
        <w:t xml:space="preserve"> ŠALIŲ ATSAKOMYBĖ</w:t>
      </w:r>
    </w:p>
    <w:p w14:paraId="507C97E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9.2. Užsakovas, </w:t>
      </w:r>
      <w:r w:rsidRPr="00D22415">
        <w:rPr>
          <w:rFonts w:ascii="Arial" w:hAnsi="Arial" w:cs="Arial"/>
          <w:color w:val="000000" w:themeColor="text1"/>
          <w:lang w:val="lt-LT" w:bidi="lt-LT"/>
        </w:rPr>
        <w:t>nesant apmokėjimo sulaikymo pagrindų</w:t>
      </w:r>
      <w:r w:rsidRPr="00D22415">
        <w:rPr>
          <w:rFonts w:ascii="Arial" w:hAnsi="Arial" w:cs="Arial"/>
          <w:color w:val="000000" w:themeColor="text1"/>
          <w:lang w:val="lt-LT"/>
        </w:rPr>
        <w:t>, uždelsęs laiku atsiskaityti už atliktus Darbus, moka 0,02 proc. delspinigius nuo laiku neapmokėtos sumos už kiekvieną vėlavimo dieną.</w:t>
      </w:r>
    </w:p>
    <w:p w14:paraId="0863DEB4" w14:textId="522DC92A" w:rsidR="00F7207A" w:rsidRPr="00D22415" w:rsidRDefault="00F7207A" w:rsidP="007D35B2">
      <w:pPr>
        <w:spacing w:line="276" w:lineRule="auto"/>
        <w:jc w:val="both"/>
        <w:rPr>
          <w:rFonts w:ascii="Arial" w:hAnsi="Arial" w:cs="Arial"/>
          <w:strike/>
          <w:lang w:val="lt-LT"/>
        </w:rPr>
      </w:pPr>
      <w:r w:rsidRPr="00D22415">
        <w:rPr>
          <w:rFonts w:ascii="Arial" w:hAnsi="Arial" w:cs="Arial"/>
          <w:color w:val="000000" w:themeColor="text1"/>
          <w:lang w:val="lt-LT"/>
        </w:rPr>
        <w:t>9.3. Jei Rangovas dėl savo kaltės neatlieka Darbų Sutartyje nustatytu terminu</w:t>
      </w:r>
      <w:r w:rsidR="00E40A01" w:rsidRPr="00D22415">
        <w:rPr>
          <w:rFonts w:ascii="Arial" w:hAnsi="Arial" w:cs="Arial"/>
          <w:color w:val="000000" w:themeColor="text1"/>
          <w:lang w:val="lt-LT"/>
        </w:rPr>
        <w:t xml:space="preserve"> </w:t>
      </w:r>
      <w:r w:rsidRPr="00D22415">
        <w:rPr>
          <w:rFonts w:ascii="Arial" w:hAnsi="Arial" w:cs="Arial"/>
          <w:color w:val="000000" w:themeColor="text1"/>
          <w:lang w:val="lt-LT"/>
        </w:rPr>
        <w:t>ir  nepateikia Užsakovui pagrįstų įrodymų, pateisinančių Darbų vėlavimą,</w:t>
      </w:r>
      <w:r w:rsidRPr="00D22415">
        <w:rPr>
          <w:rFonts w:ascii="Arial" w:hAnsi="Arial" w:cs="Arial"/>
          <w:color w:val="000000" w:themeColor="text1"/>
          <w:spacing w:val="-1"/>
          <w:lang w:val="lt-LT"/>
        </w:rPr>
        <w:t xml:space="preserve"> </w:t>
      </w:r>
      <w:r w:rsidRPr="00D22415">
        <w:rPr>
          <w:rFonts w:ascii="Arial" w:hAnsi="Arial" w:cs="Arial"/>
          <w:color w:val="000000" w:themeColor="text1"/>
          <w:lang w:val="lt-LT"/>
        </w:rPr>
        <w:t>Užsakovas be oficialaus įspėjimo ir nesumažindamas kitų savo teisių gynimo būdų pradeda skaičiuoti 0,02 proc</w:t>
      </w:r>
      <w:r w:rsidRPr="00D22415">
        <w:rPr>
          <w:rFonts w:ascii="Arial" w:hAnsi="Arial" w:cs="Arial"/>
          <w:lang w:val="lt-LT"/>
        </w:rPr>
        <w:t xml:space="preserve">. dydžio delspinigius už kiekvieną pavėluotą dieną nuo neįvykdytų įsipareigojimų dalies.  </w:t>
      </w:r>
    </w:p>
    <w:p w14:paraId="7A636452"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9.4. Rangovas, </w:t>
      </w:r>
      <w:r w:rsidRPr="00D22415">
        <w:rPr>
          <w:rFonts w:ascii="Arial" w:eastAsia="Microsoft Sans Serif" w:hAnsi="Arial" w:cs="Arial"/>
          <w:color w:val="000000" w:themeColor="text1"/>
          <w:lang w:val="lt-LT" w:bidi="lt-LT"/>
        </w:rPr>
        <w:t xml:space="preserve">per susitarime su Užsakovu ar Užsakovo nurodyme nustatytą terminą </w:t>
      </w:r>
      <w:r w:rsidRPr="00D22415">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bidi="lt-LT"/>
        </w:rPr>
      </w:pPr>
      <w:r w:rsidRPr="00D22415">
        <w:rPr>
          <w:rFonts w:ascii="Arial" w:hAnsi="Arial" w:cs="Arial"/>
          <w:color w:val="000000" w:themeColor="text1"/>
          <w:lang w:val="lt-LT" w:bidi="lt-LT"/>
        </w:rPr>
        <w:t xml:space="preserve">9.5. Sutarties 9.3 p. ir 9.4 p numatytų </w:t>
      </w:r>
      <w:r w:rsidRPr="00D22415">
        <w:rPr>
          <w:rFonts w:ascii="Arial" w:hAnsi="Arial" w:cs="Arial"/>
          <w:color w:val="000000" w:themeColor="text1"/>
          <w:lang w:val="lt-LT"/>
        </w:rPr>
        <w:t xml:space="preserve">delspinigių </w:t>
      </w:r>
      <w:r w:rsidRPr="00D22415">
        <w:rPr>
          <w:rFonts w:ascii="Arial" w:hAnsi="Arial" w:cs="Arial"/>
          <w:b/>
          <w:color w:val="000000" w:themeColor="text1"/>
          <w:lang w:val="lt-LT"/>
        </w:rPr>
        <w:t>nebus reikalaujama</w:t>
      </w:r>
      <w:r w:rsidRPr="00D22415">
        <w:rPr>
          <w:rFonts w:ascii="Arial" w:hAnsi="Arial" w:cs="Arial"/>
          <w:color w:val="000000" w:themeColor="text1"/>
          <w:lang w:val="lt-LT"/>
        </w:rPr>
        <w:t>, jei vėluojama dėl priežasčių, nepriklausančių nuo Rangovo.</w:t>
      </w:r>
    </w:p>
    <w:p w14:paraId="49B6E3C7"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rPr>
      </w:pPr>
      <w:r w:rsidRPr="00D22415">
        <w:rPr>
          <w:rFonts w:ascii="Arial" w:hAnsi="Arial" w:cs="Arial"/>
          <w:color w:val="000000" w:themeColor="text1"/>
          <w:lang w:val="lt-LT" w:bidi="lt-LT"/>
        </w:rPr>
        <w:t xml:space="preserve">9.6. </w:t>
      </w:r>
      <w:r w:rsidRPr="00D22415">
        <w:rPr>
          <w:rFonts w:ascii="Arial" w:hAnsi="Arial" w:cs="Arial"/>
          <w:color w:val="000000" w:themeColor="text1"/>
          <w:lang w:val="lt-LT"/>
        </w:rPr>
        <w:t xml:space="preserve">Rangovas </w:t>
      </w:r>
      <w:r w:rsidRPr="00D22415">
        <w:rPr>
          <w:rFonts w:ascii="Arial" w:hAnsi="Arial" w:cs="Arial"/>
          <w:color w:val="000000" w:themeColor="text1"/>
          <w:lang w:val="lt-LT" w:bidi="lt-LT"/>
        </w:rPr>
        <w:t>be Užsakovo raštiško sutikimo</w:t>
      </w:r>
      <w:r w:rsidRPr="00D22415">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4" w:name="_Hlk504403720"/>
      <w:r w:rsidRPr="00D22415">
        <w:rPr>
          <w:rFonts w:ascii="Arial" w:hAnsi="Arial" w:cs="Arial"/>
          <w:color w:val="000000" w:themeColor="text1"/>
          <w:lang w:val="lt-LT"/>
        </w:rPr>
        <w:t>1 000 EUR (vieno tūkstančio eurų) dydžio baudą už kiekvieną tokį pažeidimo atvejį</w:t>
      </w:r>
      <w:bookmarkEnd w:id="4"/>
      <w:r w:rsidRPr="00D22415">
        <w:rPr>
          <w:rFonts w:ascii="Arial" w:hAnsi="Arial" w:cs="Arial"/>
          <w:color w:val="000000" w:themeColor="text1"/>
          <w:lang w:val="lt-LT"/>
        </w:rPr>
        <w:t>.</w:t>
      </w:r>
    </w:p>
    <w:p w14:paraId="084D290E"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77777777" w:rsidR="00F7207A" w:rsidRPr="00D22415" w:rsidRDefault="00F7207A" w:rsidP="007D35B2">
      <w:pPr>
        <w:spacing w:line="276" w:lineRule="auto"/>
        <w:jc w:val="both"/>
        <w:outlineLvl w:val="2"/>
        <w:rPr>
          <w:rFonts w:ascii="Arial" w:eastAsia="Microsoft Sans Serif" w:hAnsi="Arial" w:cs="Arial"/>
          <w:color w:val="000000" w:themeColor="text1"/>
          <w:lang w:val="lt-LT" w:bidi="lt-LT"/>
        </w:rPr>
      </w:pPr>
      <w:r w:rsidRPr="00D22415">
        <w:rPr>
          <w:rFonts w:ascii="Arial" w:hAnsi="Arial" w:cs="Arial"/>
          <w:color w:val="000000" w:themeColor="text1"/>
          <w:lang w:val="lt-LT"/>
        </w:rPr>
        <w:t>9.8.</w:t>
      </w:r>
      <w:r w:rsidRPr="00D22415">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356DE9EF"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9.9. Delspinigių sumokėjimas neatleidžia Šalių nuo pareigos vykdyti šioje Sutartyje prisiimtus įsipareigojimus.</w:t>
      </w:r>
    </w:p>
    <w:p w14:paraId="54B43B4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9.10. Jeigu Sutartis nutraukiama dėl Šalies kaltės, ji kitai Šaliai privalo atlyginti dėl to jos patirtus nuostolius. Užtikrinimo ar delspinigių sumokėjimas neatleidžia Šalies nuo pareigos atlyginti Užsakovui patirtus nuostolius.</w:t>
      </w:r>
    </w:p>
    <w:p w14:paraId="2153219C"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caps/>
          <w:lang w:val="lt-LT"/>
        </w:rPr>
      </w:pPr>
    </w:p>
    <w:p w14:paraId="48B625BA"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X SKYRIUS</w:t>
      </w:r>
    </w:p>
    <w:p w14:paraId="0ED238A6"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 xml:space="preserve"> Sutarties įvykdymo užtikrinimas (BAUDA) </w:t>
      </w:r>
    </w:p>
    <w:p w14:paraId="2911CA20" w14:textId="233F5303" w:rsidR="00C06F29" w:rsidRPr="00D22415" w:rsidRDefault="00C06F29" w:rsidP="00C06F29">
      <w:pPr>
        <w:spacing w:line="276" w:lineRule="auto"/>
        <w:ind w:left="57" w:hanging="57"/>
        <w:jc w:val="both"/>
        <w:rPr>
          <w:rFonts w:ascii="Arial" w:hAnsi="Arial" w:cs="Arial"/>
          <w:color w:val="000000" w:themeColor="text1"/>
          <w:lang w:val="lt-LT"/>
        </w:rPr>
      </w:pPr>
      <w:r w:rsidRPr="00D22415">
        <w:rPr>
          <w:rFonts w:ascii="Arial" w:hAnsi="Arial" w:cs="Arial"/>
          <w:color w:val="000000" w:themeColor="text1"/>
          <w:lang w:val="lt-LT"/>
        </w:rPr>
        <w:t xml:space="preserve">10.1. Sutarties įvykdymo užtikrinimas: </w:t>
      </w:r>
    </w:p>
    <w:tbl>
      <w:tblPr>
        <w:tblpPr w:leftFromText="180" w:rightFromText="180" w:vertAnchor="text" w:horzAnchor="margin" w:tblpXSpec="center" w:tblpY="18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2660"/>
      </w:tblGrid>
      <w:tr w:rsidR="00C06F29" w:rsidRPr="00631BD0" w14:paraId="615CD03C" w14:textId="77777777" w:rsidTr="00C06F29">
        <w:tc>
          <w:tcPr>
            <w:tcW w:w="2722" w:type="dxa"/>
            <w:shd w:val="clear" w:color="auto" w:fill="F2F2F2"/>
          </w:tcPr>
          <w:p w14:paraId="2FB4DFDA"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10.1.1. Sutarties įvykdymo užtikrinimo būdai</w:t>
            </w:r>
          </w:p>
        </w:tc>
        <w:tc>
          <w:tcPr>
            <w:tcW w:w="1985" w:type="dxa"/>
            <w:shd w:val="clear" w:color="auto" w:fill="F2F2F2"/>
          </w:tcPr>
          <w:p w14:paraId="48FC89AF"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10.1.2. Sutarties įvykdymo užtikrinimo pateikimo terminas</w:t>
            </w:r>
          </w:p>
        </w:tc>
        <w:tc>
          <w:tcPr>
            <w:tcW w:w="2409" w:type="dxa"/>
            <w:shd w:val="clear" w:color="auto" w:fill="F2F2F2"/>
          </w:tcPr>
          <w:p w14:paraId="1B3AD019"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10.1.3. Sutarties įvykdymo užtikrinimo vertė</w:t>
            </w:r>
          </w:p>
        </w:tc>
        <w:tc>
          <w:tcPr>
            <w:tcW w:w="2660" w:type="dxa"/>
            <w:shd w:val="clear" w:color="auto" w:fill="F2F2F2"/>
          </w:tcPr>
          <w:p w14:paraId="3A4E1A89"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10.1.4. Sutarties įvykdymo užtikrinimo galiojimo terminas</w:t>
            </w:r>
          </w:p>
        </w:tc>
      </w:tr>
      <w:tr w:rsidR="00C06F29" w:rsidRPr="00631BD0" w14:paraId="25D00A63" w14:textId="77777777" w:rsidTr="00C06F29">
        <w:tc>
          <w:tcPr>
            <w:tcW w:w="2722" w:type="dxa"/>
          </w:tcPr>
          <w:p w14:paraId="40AD7F2A"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Sutarties įvykdymo užtikrinimas turi būti užtikrintas bet kuriuo iš Tiekėjo pasirinktų sutarties įvykdymo užtikrinimo būdų:</w:t>
            </w:r>
          </w:p>
          <w:p w14:paraId="5AF44147" w14:textId="77777777" w:rsidR="00C06F29" w:rsidRPr="00D22415" w:rsidRDefault="00C06F29" w:rsidP="00C06F29">
            <w:pPr>
              <w:spacing w:line="276" w:lineRule="auto"/>
              <w:jc w:val="both"/>
              <w:rPr>
                <w:rFonts w:ascii="Arial" w:hAnsi="Arial" w:cs="Arial"/>
                <w:color w:val="000000" w:themeColor="text1"/>
                <w:lang w:val="lt-LT"/>
              </w:rPr>
            </w:pPr>
          </w:p>
          <w:p w14:paraId="67792485" w14:textId="77777777" w:rsidR="00C06F29" w:rsidRPr="00D22415" w:rsidRDefault="00C06F29" w:rsidP="00C06F29">
            <w:pPr>
              <w:pStyle w:val="Sraopastraipa"/>
              <w:numPr>
                <w:ilvl w:val="0"/>
                <w:numId w:val="13"/>
              </w:numPr>
              <w:spacing w:line="276" w:lineRule="auto"/>
              <w:ind w:left="210" w:hanging="162"/>
              <w:jc w:val="both"/>
              <w:rPr>
                <w:rFonts w:cs="Arial"/>
                <w:color w:val="000000" w:themeColor="text1"/>
                <w:sz w:val="24"/>
                <w:lang w:val="lt-LT"/>
              </w:rPr>
            </w:pPr>
            <w:r w:rsidRPr="00D22415">
              <w:rPr>
                <w:rFonts w:cs="Arial"/>
                <w:color w:val="000000" w:themeColor="text1"/>
                <w:sz w:val="24"/>
                <w:lang w:val="lt-LT"/>
              </w:rPr>
              <w:t>Lietuvos Respublikoje ar užsienyje registruoto banko garantija, draudimo bendrovės laidavimo raštas (</w:t>
            </w:r>
            <w:r w:rsidRPr="00D22415">
              <w:rPr>
                <w:rFonts w:cs="Arial"/>
                <w:b/>
                <w:color w:val="000000" w:themeColor="text1"/>
                <w:sz w:val="24"/>
                <w:lang w:val="lt-LT"/>
              </w:rPr>
              <w:t>pateikiamas kartu su draudimo poliso originalu</w:t>
            </w:r>
            <w:r w:rsidRPr="00D22415">
              <w:rPr>
                <w:rFonts w:cs="Arial"/>
                <w:color w:val="000000" w:themeColor="text1"/>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w:t>
            </w:r>
            <w:r w:rsidRPr="00D22415">
              <w:rPr>
                <w:rFonts w:cs="Arial"/>
                <w:color w:val="000000" w:themeColor="text1"/>
                <w:sz w:val="24"/>
                <w:lang w:val="lt-LT"/>
              </w:rPr>
              <w:lastRenderedPageBreak/>
              <w:t>reikalavimus;</w:t>
            </w:r>
          </w:p>
          <w:p w14:paraId="2D7AF974" w14:textId="77777777" w:rsidR="00C06F29" w:rsidRPr="00D22415" w:rsidRDefault="00C06F29" w:rsidP="00C06F29">
            <w:pPr>
              <w:spacing w:line="276" w:lineRule="auto"/>
              <w:ind w:left="210" w:hanging="162"/>
              <w:jc w:val="both"/>
              <w:rPr>
                <w:rFonts w:ascii="Arial" w:hAnsi="Arial" w:cs="Arial"/>
                <w:color w:val="000000" w:themeColor="text1"/>
                <w:lang w:val="lt-LT"/>
              </w:rPr>
            </w:pPr>
            <w:r w:rsidRPr="00D22415">
              <w:rPr>
                <w:rFonts w:ascii="Arial" w:hAnsi="Arial" w:cs="Arial"/>
                <w:color w:val="000000" w:themeColor="text1"/>
                <w:lang w:val="lt-LT"/>
              </w:rPr>
              <w:t>arba</w:t>
            </w:r>
          </w:p>
          <w:p w14:paraId="61C0A9A3" w14:textId="77777777" w:rsidR="00C06F29" w:rsidRPr="00D22415" w:rsidRDefault="00C06F29" w:rsidP="00C06F29">
            <w:pPr>
              <w:pStyle w:val="Sraopastraipa"/>
              <w:numPr>
                <w:ilvl w:val="0"/>
                <w:numId w:val="13"/>
              </w:numPr>
              <w:spacing w:line="276" w:lineRule="auto"/>
              <w:ind w:left="210" w:hanging="162"/>
              <w:jc w:val="both"/>
              <w:rPr>
                <w:rFonts w:cs="Arial"/>
                <w:color w:val="000000" w:themeColor="text1"/>
                <w:sz w:val="24"/>
                <w:lang w:val="lt-LT"/>
              </w:rPr>
            </w:pPr>
            <w:r w:rsidRPr="00D22415">
              <w:rPr>
                <w:rFonts w:cs="Arial"/>
                <w:color w:val="000000" w:themeColor="text1"/>
                <w:sz w:val="24"/>
                <w:shd w:val="clear" w:color="auto" w:fill="FFFFFF"/>
                <w:lang w:val="lt-LT"/>
              </w:rPr>
              <w:t xml:space="preserve">Užstato pervedimas į Užsakovo sąskaitą: LT51 4010 0402 0021 5515 </w:t>
            </w:r>
            <w:proofErr w:type="spellStart"/>
            <w:r w:rsidRPr="00D22415">
              <w:rPr>
                <w:rFonts w:cs="Arial"/>
                <w:color w:val="000000" w:themeColor="text1"/>
                <w:sz w:val="24"/>
                <w:shd w:val="clear" w:color="auto" w:fill="FFFFFF"/>
                <w:lang w:val="lt-LT"/>
              </w:rPr>
              <w:t>Luminor</w:t>
            </w:r>
            <w:proofErr w:type="spellEnd"/>
            <w:r w:rsidRPr="00D22415">
              <w:rPr>
                <w:rFonts w:cs="Arial"/>
                <w:color w:val="000000" w:themeColor="text1"/>
                <w:sz w:val="24"/>
                <w:shd w:val="clear" w:color="auto" w:fill="FFFFFF"/>
                <w:lang w:val="lt-LT"/>
              </w:rPr>
              <w:t xml:space="preserve"> Bank AS.</w:t>
            </w:r>
          </w:p>
          <w:p w14:paraId="3738AB88" w14:textId="77777777" w:rsidR="00C06F29" w:rsidRPr="00D22415" w:rsidRDefault="00C06F29" w:rsidP="00C06F29">
            <w:pPr>
              <w:spacing w:line="276" w:lineRule="auto"/>
              <w:jc w:val="both"/>
              <w:rPr>
                <w:rFonts w:ascii="Arial" w:hAnsi="Arial" w:cs="Arial"/>
                <w:color w:val="000000" w:themeColor="text1"/>
                <w:lang w:val="lt-LT"/>
              </w:rPr>
            </w:pPr>
          </w:p>
        </w:tc>
        <w:tc>
          <w:tcPr>
            <w:tcW w:w="1985" w:type="dxa"/>
          </w:tcPr>
          <w:p w14:paraId="141947AB"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 xml:space="preserve">Rangovas pateikia ne vėliau kaip per </w:t>
            </w:r>
            <w:r w:rsidRPr="00D22415">
              <w:rPr>
                <w:rFonts w:ascii="Arial" w:hAnsi="Arial" w:cs="Arial"/>
                <w:b/>
                <w:bCs/>
                <w:color w:val="000000" w:themeColor="text1"/>
                <w:lang w:val="lt-LT"/>
              </w:rPr>
              <w:t xml:space="preserve">9 darbo dienas </w:t>
            </w:r>
            <w:r w:rsidRPr="00D22415">
              <w:rPr>
                <w:rFonts w:ascii="Arial" w:hAnsi="Arial" w:cs="Arial"/>
                <w:b/>
                <w:color w:val="000000" w:themeColor="text1"/>
                <w:lang w:val="lt-LT"/>
              </w:rPr>
              <w:t>nuo Sutarties pasirašymo dienos</w:t>
            </w:r>
            <w:r w:rsidRPr="00D22415">
              <w:rPr>
                <w:rFonts w:ascii="Arial" w:hAnsi="Arial" w:cs="Arial"/>
                <w:color w:val="000000" w:themeColor="text1"/>
                <w:lang w:val="lt-LT"/>
              </w:rPr>
              <w:t>.</w:t>
            </w:r>
          </w:p>
          <w:p w14:paraId="28DF14A2" w14:textId="77777777" w:rsidR="00C06F29" w:rsidRPr="00D22415" w:rsidRDefault="00C06F29" w:rsidP="00C06F29">
            <w:pPr>
              <w:spacing w:line="276" w:lineRule="auto"/>
              <w:jc w:val="both"/>
              <w:rPr>
                <w:rFonts w:ascii="Arial" w:hAnsi="Arial" w:cs="Arial"/>
                <w:color w:val="000000" w:themeColor="text1"/>
                <w:lang w:val="lt-LT"/>
              </w:rPr>
            </w:pPr>
          </w:p>
          <w:p w14:paraId="11275675"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Rangovas turi pateikti mokėjimo pavedimo ar kito mokėjimą už draudimą įrodančio dokumento kopiją.</w:t>
            </w:r>
          </w:p>
        </w:tc>
        <w:tc>
          <w:tcPr>
            <w:tcW w:w="2409" w:type="dxa"/>
          </w:tcPr>
          <w:p w14:paraId="2D2C848C" w14:textId="3EF6453A" w:rsidR="00C06F29" w:rsidRPr="00D22415" w:rsidRDefault="004039CD" w:rsidP="00C06F29">
            <w:pPr>
              <w:spacing w:line="276" w:lineRule="auto"/>
              <w:jc w:val="both"/>
              <w:rPr>
                <w:rFonts w:ascii="Arial" w:hAnsi="Arial" w:cs="Arial"/>
                <w:color w:val="000000" w:themeColor="text1"/>
                <w:lang w:val="lt-LT"/>
              </w:rPr>
            </w:pPr>
            <w:r>
              <w:rPr>
                <w:rFonts w:ascii="Arial" w:hAnsi="Arial" w:cs="Arial"/>
                <w:color w:val="000000" w:themeColor="text1"/>
                <w:lang w:val="lt-LT"/>
              </w:rPr>
              <w:t>3</w:t>
            </w:r>
            <w:r w:rsidR="00C06F29" w:rsidRPr="00D22415">
              <w:rPr>
                <w:rFonts w:ascii="Arial" w:hAnsi="Arial" w:cs="Arial"/>
                <w:color w:val="000000" w:themeColor="text1"/>
                <w:lang w:val="lt-LT"/>
              </w:rPr>
              <w:t xml:space="preserve"> proc. nuo pradinės Sutarties vertės (EUR be PVM).</w:t>
            </w:r>
          </w:p>
          <w:p w14:paraId="1FE5B19F"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49DBF488" w14:textId="77777777" w:rsidR="00C06F29" w:rsidRPr="00D22415" w:rsidRDefault="00C06F29" w:rsidP="00C06F29">
            <w:pPr>
              <w:spacing w:line="276" w:lineRule="auto"/>
              <w:jc w:val="both"/>
              <w:rPr>
                <w:rFonts w:ascii="Arial" w:hAnsi="Arial" w:cs="Arial"/>
                <w:color w:val="000000" w:themeColor="text1"/>
                <w:lang w:val="lt-LT"/>
              </w:rPr>
            </w:pPr>
          </w:p>
          <w:p w14:paraId="1640E218"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Priklausomai nuo Rangovo pirma pasirinkto užtikrinimo būdo Rangovas privalo tokia pačia tvarka padidinti:</w:t>
            </w:r>
          </w:p>
          <w:p w14:paraId="522E80A5" w14:textId="77777777" w:rsidR="00C06F29" w:rsidRPr="00D22415" w:rsidRDefault="00C06F29" w:rsidP="00C06F29">
            <w:pPr>
              <w:tabs>
                <w:tab w:val="left" w:pos="466"/>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 Sutarties įvykdymo užtikrinimo sumą kiekvieną kartą, kai padidėja Sutarties kaina arba;</w:t>
            </w:r>
          </w:p>
          <w:p w14:paraId="5D0A102F"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užstato sumą kiekvieną kartą, kai padidėja Sutarties kaina.</w:t>
            </w:r>
          </w:p>
        </w:tc>
        <w:tc>
          <w:tcPr>
            <w:tcW w:w="2660" w:type="dxa"/>
          </w:tcPr>
          <w:p w14:paraId="661BB789" w14:textId="77777777" w:rsidR="00C06F29" w:rsidRPr="00D22415" w:rsidRDefault="00C06F29" w:rsidP="00C06F29">
            <w:pPr>
              <w:spacing w:line="276" w:lineRule="auto"/>
              <w:jc w:val="both"/>
              <w:rPr>
                <w:rFonts w:ascii="Arial" w:hAnsi="Arial" w:cs="Arial"/>
                <w:b/>
                <w:lang w:val="lt-LT"/>
              </w:rPr>
            </w:pPr>
            <w:r w:rsidRPr="00D22415">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505CE227" w14:textId="77777777" w:rsidR="00C06F29" w:rsidRPr="00D22415" w:rsidRDefault="00C06F29" w:rsidP="00C06F29">
            <w:pPr>
              <w:spacing w:line="276" w:lineRule="auto"/>
              <w:jc w:val="both"/>
              <w:rPr>
                <w:rFonts w:ascii="Arial" w:hAnsi="Arial" w:cs="Arial"/>
                <w:b/>
                <w:lang w:val="lt-LT"/>
              </w:rPr>
            </w:pPr>
          </w:p>
          <w:p w14:paraId="165CD4C7" w14:textId="03B77E3A" w:rsidR="00C06F29" w:rsidRPr="00D22415" w:rsidRDefault="00C06F29" w:rsidP="00C06F29">
            <w:pPr>
              <w:autoSpaceDE w:val="0"/>
              <w:adjustRightInd w:val="0"/>
              <w:spacing w:line="276" w:lineRule="auto"/>
              <w:jc w:val="both"/>
              <w:rPr>
                <w:rFonts w:ascii="Arial" w:hAnsi="Arial" w:cs="Arial"/>
                <w:lang w:val="lt-LT"/>
              </w:rPr>
            </w:pPr>
            <w:r w:rsidRPr="00D22415">
              <w:rPr>
                <w:rFonts w:ascii="Arial" w:hAnsi="Arial" w:cs="Arial"/>
                <w:lang w:val="lt-LT"/>
              </w:rPr>
              <w:t xml:space="preserve">Sutarties įvykdymo užtikrinimas turi galioti ne trumpiau kaip </w:t>
            </w:r>
            <w:r w:rsidR="001B36B4">
              <w:rPr>
                <w:rFonts w:ascii="Arial" w:hAnsi="Arial" w:cs="Arial"/>
                <w:b/>
                <w:bCs/>
                <w:lang w:val="lt-LT"/>
              </w:rPr>
              <w:t>12</w:t>
            </w:r>
            <w:r w:rsidR="00126774" w:rsidRPr="00D22415">
              <w:rPr>
                <w:rFonts w:ascii="Arial" w:hAnsi="Arial" w:cs="Arial"/>
                <w:b/>
                <w:bCs/>
                <w:lang w:val="lt-LT"/>
              </w:rPr>
              <w:t xml:space="preserve"> </w:t>
            </w:r>
            <w:r w:rsidRPr="00D22415">
              <w:rPr>
                <w:rFonts w:ascii="Arial" w:hAnsi="Arial" w:cs="Arial"/>
                <w:b/>
                <w:bCs/>
                <w:lang w:val="lt-LT"/>
              </w:rPr>
              <w:t>mėn.</w:t>
            </w:r>
            <w:r w:rsidRPr="00D22415">
              <w:rPr>
                <w:rFonts w:ascii="Arial" w:hAnsi="Arial" w:cs="Arial"/>
                <w:lang w:val="lt-LT"/>
              </w:rPr>
              <w:t xml:space="preserve"> nuo jo įsigaliojimo dienos.</w:t>
            </w:r>
          </w:p>
          <w:p w14:paraId="70EE2F7E" w14:textId="69339260" w:rsidR="00C06F29" w:rsidRPr="004039CD" w:rsidRDefault="00C06F29" w:rsidP="004039CD">
            <w:pPr>
              <w:autoSpaceDE w:val="0"/>
              <w:adjustRightInd w:val="0"/>
              <w:spacing w:line="276" w:lineRule="auto"/>
              <w:jc w:val="both"/>
              <w:rPr>
                <w:rFonts w:ascii="Arial" w:hAnsi="Arial" w:cs="Arial"/>
                <w:lang w:val="lt-LT"/>
              </w:rPr>
            </w:pPr>
          </w:p>
          <w:p w14:paraId="7CA0FB38"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46D295CB"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xml:space="preserve">- atitinkamai turi pratęsti Sutarties </w:t>
            </w:r>
            <w:r w:rsidRPr="00D22415">
              <w:rPr>
                <w:rFonts w:ascii="Arial" w:hAnsi="Arial" w:cs="Arial"/>
                <w:lang w:val="lt-LT"/>
              </w:rPr>
              <w:lastRenderedPageBreak/>
              <w:t>įvykdymo užtikrinimo galiojimą arba;</w:t>
            </w:r>
          </w:p>
          <w:p w14:paraId="17C96FBB"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užstatas paliekamas atitinkamam laikotarpiui Užsakovo sąskaitoje, užtikrinant Rangovo sutartinių įsipareigojimų vykdymą.</w:t>
            </w:r>
          </w:p>
        </w:tc>
      </w:tr>
    </w:tbl>
    <w:p w14:paraId="75E96ADA" w14:textId="77777777" w:rsidR="00F15318" w:rsidRPr="00D22415" w:rsidRDefault="00F15318" w:rsidP="00C06F29">
      <w:pPr>
        <w:autoSpaceDE w:val="0"/>
        <w:adjustRightInd w:val="0"/>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lastRenderedPageBreak/>
        <w:t xml:space="preserve">10.2. Sutarties įvykdymo užtikrinime </w:t>
      </w:r>
      <w:r w:rsidRPr="00D22415">
        <w:rPr>
          <w:rFonts w:ascii="Arial" w:hAnsi="Arial" w:cs="Arial"/>
          <w:b/>
          <w:color w:val="000000" w:themeColor="text1"/>
          <w:lang w:val="lt-LT" w:bidi="lt-LT"/>
        </w:rPr>
        <w:t>turi būti nurodyta</w:t>
      </w:r>
      <w:r w:rsidRPr="00D22415">
        <w:rPr>
          <w:rFonts w:ascii="Arial" w:hAnsi="Arial" w:cs="Arial"/>
          <w:color w:val="000000" w:themeColor="text1"/>
          <w:lang w:val="lt-LT" w:bidi="lt-LT"/>
        </w:rPr>
        <w:t>, kad:</w:t>
      </w:r>
    </w:p>
    <w:p w14:paraId="16B51FD7"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 Sutarties įvykdymo užtikrinimas </w:t>
      </w:r>
      <w:r w:rsidRPr="00D22415">
        <w:rPr>
          <w:rFonts w:ascii="Arial" w:hAnsi="Arial" w:cs="Arial"/>
          <w:color w:val="000000" w:themeColor="text1"/>
          <w:lang w:val="lt-LT"/>
        </w:rPr>
        <w:t xml:space="preserve">yra </w:t>
      </w:r>
      <w:r w:rsidRPr="00D22415">
        <w:rPr>
          <w:rFonts w:ascii="Arial" w:hAnsi="Arial" w:cs="Arial"/>
          <w:b/>
          <w:color w:val="000000" w:themeColor="text1"/>
          <w:lang w:val="lt-LT"/>
        </w:rPr>
        <w:t>besąlyginis ir neatšaukiamas;</w:t>
      </w:r>
    </w:p>
    <w:p w14:paraId="3D932B49"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D22415">
        <w:rPr>
          <w:rFonts w:ascii="Arial" w:hAnsi="Arial" w:cs="Arial"/>
          <w:b/>
          <w:color w:val="000000" w:themeColor="text1"/>
          <w:lang w:val="lt-LT" w:bidi="lt-LT"/>
        </w:rPr>
        <w:t>gavęs pirmą</w:t>
      </w:r>
      <w:r w:rsidRPr="00D22415">
        <w:rPr>
          <w:rFonts w:ascii="Arial" w:hAnsi="Arial" w:cs="Arial"/>
          <w:color w:val="000000" w:themeColor="text1"/>
          <w:lang w:val="lt-LT" w:bidi="lt-LT"/>
        </w:rPr>
        <w:t xml:space="preserve"> Užsakovo rašytinį reikalavimą;</w:t>
      </w:r>
    </w:p>
    <w:p w14:paraId="51F0617E"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(iii) Užsakovui </w:t>
      </w:r>
      <w:r w:rsidRPr="00D22415">
        <w:rPr>
          <w:rFonts w:ascii="Arial" w:hAnsi="Arial" w:cs="Arial"/>
          <w:b/>
          <w:color w:val="000000" w:themeColor="text1"/>
          <w:lang w:val="lt-LT" w:bidi="lt-LT"/>
        </w:rPr>
        <w:t>neprivalant pagrįsti savo reikalavimų</w:t>
      </w:r>
      <w:r w:rsidRPr="00D22415">
        <w:rPr>
          <w:rFonts w:ascii="Arial" w:hAnsi="Arial" w:cs="Arial"/>
          <w:color w:val="000000" w:themeColor="text1"/>
          <w:lang w:val="lt-LT" w:bidi="lt-LT"/>
        </w:rPr>
        <w:t>, o tik rašte nurodžius, kaip Rangovas neįvykdė ar netinkamai įvykdė savo sutartinius įsipareigojimus;</w:t>
      </w:r>
    </w:p>
    <w:p w14:paraId="0DD8EDAD"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t xml:space="preserve">10.3. </w:t>
      </w:r>
      <w:r w:rsidRPr="00D22415">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5622C396"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0EB6451C"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01860111"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0CE39E01"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10.7. Sutarties įvykdymo užtikrinimo nurodytos sumos sumokėjimas neturi būti siejamas su visišku Užsakovo patirtų nuostolių atlyginimu ir neatleidžia Rangovo nuo pareigos juos atlyginti pilnai.</w:t>
      </w:r>
    </w:p>
    <w:p w14:paraId="13314204"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63BE5487" w14:textId="77777777" w:rsidR="00F15318" w:rsidRPr="00D22415" w:rsidRDefault="00F15318" w:rsidP="00C06F29">
      <w:pPr>
        <w:pStyle w:val="Pagrindiniotekstotrauka"/>
        <w:tabs>
          <w:tab w:val="left" w:pos="0"/>
          <w:tab w:val="left" w:pos="567"/>
        </w:tabs>
        <w:spacing w:line="276" w:lineRule="auto"/>
        <w:ind w:firstLine="0"/>
        <w:jc w:val="both"/>
        <w:rPr>
          <w:rFonts w:ascii="Arial" w:eastAsia="MS Mincho" w:hAnsi="Arial" w:cs="Arial"/>
          <w:color w:val="000000" w:themeColor="text1"/>
          <w:lang w:val="lt-LT" w:eastAsia="lt-LT"/>
        </w:rPr>
      </w:pPr>
      <w:r w:rsidRPr="00D22415">
        <w:rPr>
          <w:rFonts w:ascii="Arial" w:hAnsi="Arial" w:cs="Arial"/>
          <w:color w:val="000000" w:themeColor="text1"/>
          <w:lang w:val="lt-LT"/>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17BDA2AA"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10.10.Tais atvejais, kai Sutarties įvykdymo užtikrinimui pasirenkama banko garantija ir sutartiniai įsipareigojimai yra visiškai įvykdyti, tačiau garantijoje nustatytas garantijos </w:t>
      </w:r>
      <w:r w:rsidRPr="00D22415">
        <w:rPr>
          <w:rFonts w:ascii="Arial" w:hAnsi="Arial" w:cs="Arial"/>
          <w:color w:val="000000" w:themeColor="text1"/>
          <w:lang w:val="lt-LT"/>
        </w:rPr>
        <w:lastRenderedPageBreak/>
        <w:t>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402AB607" w14:textId="77777777" w:rsidR="00F7207A" w:rsidRPr="00D22415" w:rsidRDefault="00F7207A" w:rsidP="007D35B2">
      <w:pPr>
        <w:pStyle w:val="Pagrindinistekstas"/>
        <w:tabs>
          <w:tab w:val="left" w:pos="0"/>
        </w:tabs>
        <w:spacing w:after="0" w:line="276" w:lineRule="auto"/>
        <w:rPr>
          <w:rFonts w:ascii="Arial" w:hAnsi="Arial" w:cs="Arial"/>
          <w:b/>
          <w:lang w:val="lt-LT"/>
        </w:rPr>
      </w:pPr>
    </w:p>
    <w:p w14:paraId="13051018"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Xi SKYRIUS</w:t>
      </w:r>
    </w:p>
    <w:p w14:paraId="44471CDE"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subtiekėjai, subteikėjai, Subrangovai ir jų keitimo tvarka</w:t>
      </w:r>
    </w:p>
    <w:p w14:paraId="30531662"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11.1. </w:t>
      </w:r>
      <w:r w:rsidRPr="00D2241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11.2. </w:t>
      </w:r>
      <w:r w:rsidRPr="00D2241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D22415" w:rsidRDefault="00F7207A" w:rsidP="007D35B2">
      <w:pPr>
        <w:tabs>
          <w:tab w:val="left" w:pos="0"/>
          <w:tab w:val="left" w:pos="567"/>
          <w:tab w:val="left" w:pos="1276"/>
          <w:tab w:val="left" w:pos="1560"/>
        </w:tabs>
        <w:spacing w:line="276" w:lineRule="auto"/>
        <w:jc w:val="both"/>
        <w:rPr>
          <w:rFonts w:ascii="Arial" w:hAnsi="Arial" w:cs="Arial"/>
          <w:lang w:val="lt-LT"/>
        </w:rPr>
      </w:pPr>
      <w:r w:rsidRPr="00D22415">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0"/>
        <w:jc w:val="both"/>
        <w:rPr>
          <w:rFonts w:cs="Arial"/>
          <w:b/>
          <w:bCs/>
          <w:sz w:val="24"/>
          <w:lang w:val="lt-LT"/>
        </w:rPr>
      </w:pPr>
      <w:r w:rsidRPr="00D2241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6DB58846"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11.5. Sutarčiai vykdyti pasitelkiami šie subteikėjai / subtiekėjai / subrangovai: [</w:t>
      </w:r>
      <w:r w:rsidRPr="00D22415">
        <w:rPr>
          <w:rFonts w:ascii="Arial" w:hAnsi="Arial" w:cs="Arial"/>
          <w:shd w:val="clear" w:color="auto" w:fill="D9D9D9"/>
          <w:lang w:val="lt-LT"/>
        </w:rPr>
        <w:t>„nepasitelkiami“</w:t>
      </w:r>
      <w:r w:rsidRPr="00D22415">
        <w:rPr>
          <w:rFonts w:ascii="Arial" w:hAnsi="Arial" w:cs="Arial"/>
          <w:lang w:val="lt-LT"/>
        </w:rPr>
        <w:t xml:space="preserve">]. </w:t>
      </w:r>
    </w:p>
    <w:p w14:paraId="4132EE46" w14:textId="77777777" w:rsidR="00F7207A" w:rsidRPr="00D22415" w:rsidRDefault="00F7207A" w:rsidP="007D35B2">
      <w:pPr>
        <w:tabs>
          <w:tab w:val="left" w:pos="0"/>
          <w:tab w:val="left" w:pos="851"/>
          <w:tab w:val="left" w:pos="1418"/>
          <w:tab w:val="left" w:pos="1560"/>
        </w:tabs>
        <w:spacing w:line="276" w:lineRule="auto"/>
        <w:jc w:val="both"/>
        <w:rPr>
          <w:rFonts w:ascii="Arial" w:hAnsi="Arial" w:cs="Arial"/>
          <w:bCs/>
          <w:iCs/>
          <w:lang w:val="lt-LT"/>
        </w:rPr>
      </w:pPr>
      <w:r w:rsidRPr="00D22415">
        <w:rPr>
          <w:rFonts w:ascii="Arial" w:hAnsi="Arial" w:cs="Arial"/>
          <w:lang w:val="lt-LT"/>
        </w:rPr>
        <w:t xml:space="preserve">11.6. </w:t>
      </w:r>
      <w:r w:rsidRPr="00D22415">
        <w:rPr>
          <w:rFonts w:ascii="Arial" w:hAnsi="Arial" w:cs="Arial"/>
          <w:bCs/>
          <w:iCs/>
          <w:lang w:val="lt-LT"/>
        </w:rPr>
        <w:t xml:space="preserve">Sutarties vykdymo metu </w:t>
      </w:r>
      <w:r w:rsidRPr="00D22415">
        <w:rPr>
          <w:rFonts w:ascii="Arial" w:hAnsi="Arial" w:cs="Arial"/>
          <w:lang w:val="lt-LT"/>
        </w:rPr>
        <w:t xml:space="preserve">subrangovų / subtiekėjų / subteikėjų </w:t>
      </w:r>
      <w:r w:rsidRPr="00D22415">
        <w:rPr>
          <w:rFonts w:ascii="Arial" w:hAnsi="Arial" w:cs="Arial"/>
          <w:b/>
          <w:bCs/>
          <w:iCs/>
          <w:lang w:val="lt-LT"/>
        </w:rPr>
        <w:t>keitimas vietomis</w:t>
      </w:r>
      <w:r w:rsidRPr="00D22415">
        <w:rPr>
          <w:rFonts w:ascii="Arial" w:hAnsi="Arial" w:cs="Arial"/>
          <w:bCs/>
          <w:iCs/>
          <w:lang w:val="lt-LT"/>
        </w:rPr>
        <w:t xml:space="preserve"> tarp sutartyje numatytų </w:t>
      </w:r>
      <w:r w:rsidRPr="00D22415">
        <w:rPr>
          <w:rFonts w:ascii="Arial" w:hAnsi="Arial" w:cs="Arial"/>
          <w:lang w:val="lt-LT"/>
        </w:rPr>
        <w:t>subrangovų / subtiekėjų / subteikėjų</w:t>
      </w:r>
      <w:r w:rsidRPr="00D22415">
        <w:rPr>
          <w:rFonts w:ascii="Arial" w:hAnsi="Arial" w:cs="Arial"/>
          <w:bCs/>
          <w:iCs/>
          <w:lang w:val="lt-LT"/>
        </w:rPr>
        <w:t xml:space="preserve">, </w:t>
      </w:r>
      <w:r w:rsidRPr="00D22415">
        <w:rPr>
          <w:rFonts w:ascii="Arial" w:hAnsi="Arial" w:cs="Arial"/>
          <w:b/>
          <w:bCs/>
          <w:iCs/>
          <w:lang w:val="lt-LT"/>
        </w:rPr>
        <w:t>Sutartyje 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
          <w:bCs/>
          <w:iCs/>
          <w:lang w:val="lt-LT"/>
        </w:rPr>
        <w:t>pakeitimas kitu</w:t>
      </w:r>
      <w:r w:rsidRPr="00D22415">
        <w:rPr>
          <w:rFonts w:ascii="Arial" w:hAnsi="Arial" w:cs="Arial"/>
          <w:bCs/>
          <w:iCs/>
          <w:lang w:val="lt-LT"/>
        </w:rPr>
        <w:t xml:space="preserve">, </w:t>
      </w:r>
      <w:r w:rsidRPr="00D22415">
        <w:rPr>
          <w:rFonts w:ascii="Arial" w:hAnsi="Arial" w:cs="Arial"/>
          <w:b/>
          <w:bCs/>
          <w:iCs/>
          <w:lang w:val="lt-LT"/>
        </w:rPr>
        <w:t>naujo Sutartyje nenumatyto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Cs/>
          <w:iCs/>
          <w:lang w:val="lt-LT"/>
        </w:rPr>
        <w:t xml:space="preserve">pasitelkimas galimas </w:t>
      </w:r>
      <w:r w:rsidRPr="00D22415">
        <w:rPr>
          <w:rFonts w:ascii="Arial" w:hAnsi="Arial" w:cs="Arial"/>
          <w:b/>
          <w:bCs/>
          <w:iCs/>
          <w:lang w:val="lt-LT"/>
        </w:rPr>
        <w:t xml:space="preserve">tik gavus </w:t>
      </w:r>
      <w:r w:rsidRPr="00D22415">
        <w:rPr>
          <w:rFonts w:ascii="Arial" w:hAnsi="Arial" w:cs="Arial"/>
          <w:b/>
          <w:lang w:val="lt-LT"/>
        </w:rPr>
        <w:t xml:space="preserve">Užsakovo </w:t>
      </w:r>
      <w:r w:rsidRPr="00D22415">
        <w:rPr>
          <w:rFonts w:ascii="Arial" w:hAnsi="Arial" w:cs="Arial"/>
          <w:b/>
          <w:bCs/>
          <w:iCs/>
          <w:lang w:val="lt-LT"/>
        </w:rPr>
        <w:t>sutikimą.</w:t>
      </w:r>
      <w:r w:rsidRPr="00D22415">
        <w:rPr>
          <w:rFonts w:ascii="Arial" w:hAnsi="Arial" w:cs="Arial"/>
          <w:bCs/>
          <w:iCs/>
          <w:lang w:val="lt-LT"/>
        </w:rPr>
        <w:t xml:space="preserve"> Prašymas </w:t>
      </w:r>
      <w:r w:rsidRPr="00D22415">
        <w:rPr>
          <w:rFonts w:ascii="Arial" w:hAnsi="Arial" w:cs="Arial"/>
          <w:lang w:val="lt-LT"/>
        </w:rPr>
        <w:t xml:space="preserve">Užsakovui </w:t>
      </w:r>
      <w:r w:rsidRPr="00D22415">
        <w:rPr>
          <w:rFonts w:ascii="Arial" w:hAnsi="Arial" w:cs="Arial"/>
          <w:bCs/>
          <w:iCs/>
          <w:lang w:val="lt-LT"/>
        </w:rPr>
        <w:t xml:space="preserve">pateikiamas kartu su pagrindžiančiais dokumentais, t. y. Rangovas privalo pateikti dokumentus, įrodančius, jog </w:t>
      </w:r>
      <w:r w:rsidRPr="00D22415">
        <w:rPr>
          <w:rFonts w:ascii="Arial" w:hAnsi="Arial" w:cs="Arial"/>
          <w:lang w:val="lt-LT"/>
        </w:rPr>
        <w:t xml:space="preserve">subrangovo / subtiekėjo / subteikėjo </w:t>
      </w:r>
      <w:r w:rsidRPr="00D22415">
        <w:rPr>
          <w:rFonts w:ascii="Arial" w:hAnsi="Arial" w:cs="Arial"/>
          <w:b/>
          <w:bCs/>
          <w:iCs/>
          <w:lang w:val="lt-LT"/>
        </w:rPr>
        <w:t>kvalifikacija</w:t>
      </w:r>
      <w:r w:rsidRPr="00D22415">
        <w:rPr>
          <w:rFonts w:ascii="Arial" w:hAnsi="Arial" w:cs="Arial"/>
          <w:bCs/>
          <w:iCs/>
          <w:lang w:val="lt-LT"/>
        </w:rPr>
        <w:t xml:space="preserve"> sutarties keitimo momentu atitinka pirkimo dokumentuose nustatytus </w:t>
      </w:r>
      <w:r w:rsidRPr="00D22415">
        <w:rPr>
          <w:rFonts w:ascii="Arial" w:hAnsi="Arial" w:cs="Arial"/>
          <w:lang w:val="lt-LT"/>
        </w:rPr>
        <w:t xml:space="preserve">subrangovams / subtiekėjams / subteikėjams </w:t>
      </w:r>
      <w:r w:rsidRPr="00D22415">
        <w:rPr>
          <w:rFonts w:ascii="Arial" w:hAnsi="Arial" w:cs="Arial"/>
          <w:bCs/>
          <w:iCs/>
          <w:lang w:val="lt-LT"/>
        </w:rPr>
        <w:t xml:space="preserve">minimalius kvalifikacijos reikalavimus ir nėra pašalinimų pagrindų </w:t>
      </w:r>
      <w:r w:rsidRPr="00D22415">
        <w:rPr>
          <w:rFonts w:ascii="Arial" w:hAnsi="Arial" w:cs="Arial"/>
          <w:lang w:val="lt-LT" w:eastAsia="da-DK"/>
        </w:rPr>
        <w:t xml:space="preserve"> (jeigu buvo taikoma pirkime)</w:t>
      </w:r>
      <w:r w:rsidRPr="00D22415">
        <w:rPr>
          <w:rFonts w:ascii="Arial" w:hAnsi="Arial" w:cs="Arial"/>
          <w:lang w:val="lt-LT"/>
        </w:rPr>
        <w:t xml:space="preserve">. </w:t>
      </w:r>
      <w:r w:rsidRPr="00D22415">
        <w:rPr>
          <w:rFonts w:ascii="Arial" w:hAnsi="Arial" w:cs="Arial"/>
          <w:bCs/>
          <w:iCs/>
          <w:lang w:val="lt-LT"/>
        </w:rPr>
        <w:t xml:space="preserve">Toks Sutarties pakeitimas įforminamas raštu sudarant papildomą susitarimą prie Sutarties. </w:t>
      </w:r>
    </w:p>
    <w:p w14:paraId="59EBDB21"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11.7. Rangovas įsipareigoja pranešti Užsakovui </w:t>
      </w:r>
      <w:r w:rsidRPr="00D22415">
        <w:rPr>
          <w:rFonts w:cs="Arial"/>
          <w:sz w:val="24"/>
          <w:lang w:val="lt-LT"/>
        </w:rPr>
        <w:t>subrangovų / subtiekėjų / subteikėjų</w:t>
      </w:r>
      <w:r w:rsidRPr="00D2241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D22415">
        <w:rPr>
          <w:rFonts w:cs="Arial"/>
          <w:sz w:val="24"/>
          <w:lang w:val="lt-LT"/>
        </w:rPr>
        <w:t>subrangovus / subtiekėjus / subteikėjus</w:t>
      </w:r>
      <w:r w:rsidRPr="00D22415">
        <w:rPr>
          <w:rFonts w:cs="Arial"/>
          <w:sz w:val="24"/>
          <w:lang w:val="lt-LT" w:eastAsia="da-DK"/>
        </w:rPr>
        <w:t xml:space="preserve">, kuriuos jis ketina pasitelkti. </w:t>
      </w:r>
    </w:p>
    <w:p w14:paraId="484269D0"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bCs/>
          <w:iCs/>
          <w:sz w:val="24"/>
          <w:lang w:val="lt-LT"/>
        </w:rPr>
        <w:t xml:space="preserve">11.8. Sutarties vykdymo metu </w:t>
      </w:r>
      <w:r w:rsidRPr="00D22415">
        <w:rPr>
          <w:rFonts w:cs="Arial"/>
          <w:sz w:val="24"/>
          <w:lang w:val="lt-LT"/>
        </w:rPr>
        <w:t xml:space="preserve">subrangovų / subtiekėjų / subteikėjų </w:t>
      </w:r>
      <w:r w:rsidRPr="00D22415">
        <w:rPr>
          <w:rFonts w:cs="Arial"/>
          <w:b/>
          <w:bCs/>
          <w:iCs/>
          <w:sz w:val="24"/>
          <w:lang w:val="lt-LT"/>
        </w:rPr>
        <w:t>keitimas vietomis</w:t>
      </w:r>
      <w:r w:rsidRPr="00D22415">
        <w:rPr>
          <w:rFonts w:cs="Arial"/>
          <w:bCs/>
          <w:iCs/>
          <w:sz w:val="24"/>
          <w:lang w:val="lt-LT"/>
        </w:rPr>
        <w:t xml:space="preserve"> tarp </w:t>
      </w:r>
      <w:r w:rsidRPr="00D22415">
        <w:rPr>
          <w:rFonts w:cs="Arial"/>
          <w:bCs/>
          <w:iCs/>
          <w:sz w:val="24"/>
          <w:lang w:val="lt-LT"/>
        </w:rPr>
        <w:lastRenderedPageBreak/>
        <w:t xml:space="preserve">Sutartyje numatytų </w:t>
      </w:r>
      <w:r w:rsidRPr="00D22415">
        <w:rPr>
          <w:rFonts w:cs="Arial"/>
          <w:sz w:val="24"/>
          <w:lang w:val="lt-LT"/>
        </w:rPr>
        <w:t>subrangovų / subtiekėjų / subteikėjų</w:t>
      </w:r>
      <w:r w:rsidRPr="00D22415">
        <w:rPr>
          <w:rFonts w:cs="Arial"/>
          <w:bCs/>
          <w:iCs/>
          <w:sz w:val="24"/>
          <w:lang w:val="lt-LT"/>
        </w:rPr>
        <w:t xml:space="preserve">, </w:t>
      </w:r>
      <w:r w:rsidRPr="00D22415">
        <w:rPr>
          <w:rFonts w:cs="Arial"/>
          <w:b/>
          <w:bCs/>
          <w:iCs/>
          <w:sz w:val="24"/>
          <w:lang w:val="lt-LT"/>
        </w:rPr>
        <w:t>Sutartyje 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
          <w:bCs/>
          <w:iCs/>
          <w:sz w:val="24"/>
          <w:lang w:val="lt-LT"/>
        </w:rPr>
        <w:t>pakeitimas kitu</w:t>
      </w:r>
      <w:r w:rsidRPr="00D22415">
        <w:rPr>
          <w:rFonts w:cs="Arial"/>
          <w:bCs/>
          <w:iCs/>
          <w:sz w:val="24"/>
          <w:lang w:val="lt-LT"/>
        </w:rPr>
        <w:t xml:space="preserve">, </w:t>
      </w:r>
      <w:r w:rsidRPr="00D22415">
        <w:rPr>
          <w:rFonts w:cs="Arial"/>
          <w:b/>
          <w:bCs/>
          <w:iCs/>
          <w:sz w:val="24"/>
          <w:lang w:val="lt-LT"/>
        </w:rPr>
        <w:t>naujo Sutartyje nenumatyto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Cs/>
          <w:iCs/>
          <w:sz w:val="24"/>
          <w:lang w:val="lt-LT"/>
        </w:rPr>
        <w:t>pasitelkimas atliekamas tokia tvarka:</w:t>
      </w:r>
    </w:p>
    <w:p w14:paraId="36E22ED3" w14:textId="77777777" w:rsidR="00F7207A" w:rsidRPr="00D22415" w:rsidRDefault="00F7207A" w:rsidP="007D35B2">
      <w:pPr>
        <w:pStyle w:val="Sraopastraipa"/>
        <w:tabs>
          <w:tab w:val="left" w:pos="142"/>
          <w:tab w:val="left" w:pos="1276"/>
        </w:tabs>
        <w:spacing w:line="276" w:lineRule="auto"/>
        <w:ind w:left="0" w:firstLine="567"/>
        <w:jc w:val="both"/>
        <w:rPr>
          <w:rFonts w:cs="Arial"/>
          <w:sz w:val="24"/>
          <w:lang w:val="lt-LT" w:eastAsia="da-DK"/>
        </w:rPr>
      </w:pPr>
      <w:r w:rsidRPr="00D22415">
        <w:rPr>
          <w:rFonts w:cs="Arial"/>
          <w:sz w:val="24"/>
          <w:lang w:val="lt-LT" w:eastAsia="da-DK"/>
        </w:rPr>
        <w:t>11.8.1. Rangovas pateikia rašytinį prašymą Užsakovui, kuriame nurodo priežastis, lemiančias poreikį pakeisti ar pasitelkti naujus</w:t>
      </w:r>
      <w:r w:rsidRPr="00D22415">
        <w:rPr>
          <w:rFonts w:cs="Arial"/>
          <w:sz w:val="24"/>
          <w:lang w:val="lt-LT"/>
        </w:rPr>
        <w:t xml:space="preserve"> subrangovus / subtiekėjus / subteikėjus</w:t>
      </w:r>
      <w:r w:rsidRPr="00D22415">
        <w:rPr>
          <w:rFonts w:cs="Arial"/>
          <w:sz w:val="24"/>
          <w:lang w:val="lt-LT" w:eastAsia="da-DK"/>
        </w:rPr>
        <w:t xml:space="preserve">, bei pateikia užpildytą ir pasirašytą EBVPD bei dokumentus, patvirtinančius, kad nėra pirkimo dokumentuose nustatytų naujo </w:t>
      </w:r>
      <w:r w:rsidRPr="00D22415">
        <w:rPr>
          <w:rFonts w:cs="Arial"/>
          <w:sz w:val="24"/>
          <w:lang w:val="lt-LT"/>
        </w:rPr>
        <w:t>subrangovo / subtiekėjo / subteikėjo</w:t>
      </w:r>
      <w:r w:rsidRPr="00D22415">
        <w:rPr>
          <w:rFonts w:cs="Arial"/>
          <w:sz w:val="24"/>
          <w:lang w:val="lt-LT" w:eastAsia="da-DK"/>
        </w:rPr>
        <w:t xml:space="preserve"> pašalinimo pagrindų (jeigu buvo taikoma), kvalifikacija atitinka pirkimo dokumentuose nurodytus reikalavimus (jeigu buvo taikoma); </w:t>
      </w:r>
    </w:p>
    <w:p w14:paraId="1E2B1B76" w14:textId="77777777" w:rsidR="00F7207A" w:rsidRPr="00D22415" w:rsidRDefault="00F7207A" w:rsidP="007D35B2">
      <w:pPr>
        <w:pStyle w:val="Sraopastraipa"/>
        <w:tabs>
          <w:tab w:val="left" w:pos="142"/>
          <w:tab w:val="left" w:pos="1276"/>
        </w:tabs>
        <w:spacing w:line="276" w:lineRule="auto"/>
        <w:ind w:left="0" w:firstLine="567"/>
        <w:jc w:val="both"/>
        <w:rPr>
          <w:rFonts w:cs="Arial"/>
          <w:b/>
          <w:bCs/>
          <w:sz w:val="24"/>
          <w:lang w:val="lt-LT"/>
        </w:rPr>
      </w:pPr>
      <w:r w:rsidRPr="00D22415">
        <w:rPr>
          <w:rFonts w:cs="Arial"/>
          <w:sz w:val="24"/>
          <w:lang w:val="lt-LT"/>
        </w:rPr>
        <w:t xml:space="preserve">11.8.2. patikrinus naujo subrangovo / subtiekėjo / subteikėjo atitiktį kvalifikaciniams reikalavimams </w:t>
      </w:r>
      <w:r w:rsidRPr="00D22415">
        <w:rPr>
          <w:rFonts w:cs="Arial"/>
          <w:sz w:val="24"/>
          <w:lang w:val="lt-LT" w:eastAsia="da-DK"/>
        </w:rPr>
        <w:t xml:space="preserve">(jeigu buvo taikoma) </w:t>
      </w:r>
      <w:r w:rsidRPr="00D22415">
        <w:rPr>
          <w:rFonts w:cs="Arial"/>
          <w:sz w:val="24"/>
          <w:lang w:val="lt-LT"/>
        </w:rPr>
        <w:t xml:space="preserve">bei pašalinimo pagrindų nebuvimą </w:t>
      </w:r>
      <w:r w:rsidRPr="00D22415">
        <w:rPr>
          <w:rFonts w:cs="Arial"/>
          <w:sz w:val="24"/>
          <w:lang w:val="lt-LT" w:eastAsia="da-DK"/>
        </w:rPr>
        <w:t>(jeigu buvo taikoma)</w:t>
      </w:r>
      <w:r w:rsidRPr="00D22415">
        <w:rPr>
          <w:rFonts w:cs="Arial"/>
          <w:sz w:val="24"/>
          <w:lang w:val="lt-LT"/>
        </w:rPr>
        <w:t>, Užsakovas per 3 (tris) darbo dienas</w:t>
      </w:r>
      <w:r w:rsidRPr="00D22415">
        <w:rPr>
          <w:rFonts w:cs="Arial"/>
          <w:sz w:val="24"/>
          <w:lang w:val="lt-LT" w:eastAsia="da-DK"/>
        </w:rPr>
        <w:t xml:space="preserve">, jei sutinka, kartu su Rangovu raštu sudaro susitarimą dėl </w:t>
      </w:r>
      <w:r w:rsidRPr="00D22415">
        <w:rPr>
          <w:rFonts w:cs="Arial"/>
          <w:sz w:val="24"/>
          <w:lang w:val="lt-LT"/>
        </w:rPr>
        <w:t>subrangovo / subtiekėjo / subteikėjo</w:t>
      </w:r>
      <w:r w:rsidRPr="00D22415">
        <w:rPr>
          <w:rFonts w:cs="Arial"/>
          <w:sz w:val="24"/>
          <w:lang w:val="lt-LT" w:eastAsia="da-DK"/>
        </w:rPr>
        <w:t xml:space="preserve"> pakeitimo ar naujo </w:t>
      </w:r>
      <w:r w:rsidRPr="00D22415">
        <w:rPr>
          <w:rFonts w:cs="Arial"/>
          <w:sz w:val="24"/>
          <w:lang w:val="lt-LT"/>
        </w:rPr>
        <w:t>subrangovo / subtiekėjo / subteikėjo pasitelkimo</w:t>
      </w:r>
      <w:r w:rsidRPr="00D22415">
        <w:rPr>
          <w:rFonts w:cs="Arial"/>
          <w:sz w:val="24"/>
          <w:lang w:val="lt-LT" w:eastAsia="da-DK"/>
        </w:rPr>
        <w:t xml:space="preserve">. Jeigu Rangovo (įskaitant ir </w:t>
      </w:r>
      <w:r w:rsidRPr="00D22415">
        <w:rPr>
          <w:rFonts w:cs="Arial"/>
          <w:sz w:val="24"/>
          <w:lang w:val="lt-LT"/>
        </w:rPr>
        <w:t>subrangovus / subtiekėjus / subteikėjus</w:t>
      </w:r>
      <w:r w:rsidRPr="00D22415">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rPr>
      </w:pPr>
      <w:r w:rsidRPr="00D22415">
        <w:rPr>
          <w:rFonts w:cs="Arial"/>
          <w:sz w:val="24"/>
          <w:lang w:val="lt-LT" w:eastAsia="da-DK"/>
        </w:rPr>
        <w:t xml:space="preserve">11.9. Priežastys, lemiančios poreikį pakeisti </w:t>
      </w:r>
      <w:r w:rsidRPr="00D22415">
        <w:rPr>
          <w:rFonts w:cs="Arial"/>
          <w:sz w:val="24"/>
          <w:lang w:val="lt-LT"/>
        </w:rPr>
        <w:t xml:space="preserve">subrangovus / subtiekėjus / subteikėjus nauju: </w:t>
      </w:r>
    </w:p>
    <w:p w14:paraId="23340394"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11.9.2. Sutartyje numatytas subrangovas / subtiekėjas / subteikėjas netinkamai vykdo įsipareigojimus ir (arba) atsisako vykdyti jam (jiems) Sutartyje numatytą įsipareigojimų dalį;</w:t>
      </w:r>
    </w:p>
    <w:p w14:paraId="6C7725B5"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11.10. </w:t>
      </w:r>
      <w:r w:rsidRPr="00D2241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Pr="00D22415" w:rsidRDefault="00F7207A" w:rsidP="007D35B2">
      <w:pPr>
        <w:pStyle w:val="Pagrindinistekstas"/>
        <w:spacing w:after="0" w:line="276" w:lineRule="auto"/>
        <w:ind w:left="284"/>
        <w:jc w:val="center"/>
        <w:rPr>
          <w:rFonts w:ascii="Arial" w:hAnsi="Arial" w:cs="Arial"/>
          <w:b/>
          <w:bCs/>
          <w:caps/>
          <w:lang w:val="lt-LT"/>
        </w:rPr>
      </w:pPr>
    </w:p>
    <w:p w14:paraId="3560A4C3"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XII SKYRIUS</w:t>
      </w:r>
    </w:p>
    <w:p w14:paraId="579D9811"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 xml:space="preserve"> DARBŲ KOKYBĖ</w:t>
      </w:r>
    </w:p>
    <w:p w14:paraId="630507CD"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12.1. Rangovas, prieš paslėpdamas ar uždengdamas kurias nors konstrukcijas ar statybos darbus, privalo mažiausiai </w:t>
      </w:r>
      <w:r w:rsidRPr="00D22415">
        <w:rPr>
          <w:rFonts w:cs="Arial"/>
          <w:b/>
          <w:bCs/>
          <w:sz w:val="24"/>
          <w:lang w:val="lt-LT"/>
        </w:rPr>
        <w:t>prieš 3 darbo dienas</w:t>
      </w:r>
      <w:r w:rsidRPr="00D2241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12.2. Rangovas privalo pranešti Statinio statybos  techninės priežiūros vadovui apie bet kokius numatomus atlikti bandymus ne vėliau </w:t>
      </w:r>
      <w:r w:rsidRPr="00D22415">
        <w:rPr>
          <w:rFonts w:cs="Arial"/>
          <w:b/>
          <w:bCs/>
          <w:sz w:val="24"/>
          <w:lang w:val="lt-LT"/>
        </w:rPr>
        <w:t>kaip prieš 3 darbo dienas</w:t>
      </w:r>
      <w:r w:rsidRPr="00D22415">
        <w:rPr>
          <w:rFonts w:cs="Arial"/>
          <w:sz w:val="24"/>
          <w:lang w:val="lt-LT"/>
        </w:rPr>
        <w:t>. Bandymai turi būti laikomi atlikti, kai jų rezultatus patvirtina Statinio statybos techninės priežiūros vadovas.</w:t>
      </w:r>
    </w:p>
    <w:p w14:paraId="21CCFFA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lastRenderedPageBreak/>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22415">
        <w:rPr>
          <w:rFonts w:cs="Arial"/>
          <w:sz w:val="24"/>
          <w:lang w:val="lt-LT"/>
        </w:rPr>
        <w:t>as</w:t>
      </w:r>
      <w:proofErr w:type="spellEnd"/>
      <w:r w:rsidRPr="00D22415">
        <w:rPr>
          <w:rFonts w:cs="Arial"/>
          <w:sz w:val="24"/>
          <w:lang w:val="lt-LT"/>
        </w:rPr>
        <w:t>).</w:t>
      </w:r>
    </w:p>
    <w:p w14:paraId="62A393E0"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22415">
        <w:rPr>
          <w:rFonts w:cs="Arial"/>
          <w:b/>
          <w:sz w:val="24"/>
          <w:lang w:val="lt-LT"/>
        </w:rPr>
        <w:t>turėtomis išlaidomis sumažinti Rangovui pagal Sutartį mokėtinas sumas, bei reikalauti atlyginti kitus dėl to patirtus nuostolius</w:t>
      </w:r>
      <w:r w:rsidRPr="00D22415">
        <w:rPr>
          <w:rFonts w:cs="Arial"/>
          <w:sz w:val="24"/>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D22415" w:rsidRDefault="00F7207A" w:rsidP="007D35B2">
      <w:pPr>
        <w:tabs>
          <w:tab w:val="left" w:pos="0"/>
        </w:tabs>
        <w:spacing w:line="276" w:lineRule="auto"/>
        <w:ind w:firstLine="567"/>
        <w:jc w:val="center"/>
        <w:rPr>
          <w:rFonts w:ascii="Arial" w:hAnsi="Arial" w:cs="Arial"/>
          <w:b/>
          <w:lang w:val="lt-LT"/>
        </w:rPr>
      </w:pPr>
    </w:p>
    <w:p w14:paraId="5DF384FD"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XIII SKYRIUS</w:t>
      </w:r>
    </w:p>
    <w:p w14:paraId="6241BE0B"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GARANTINIS TERMINAS</w:t>
      </w:r>
    </w:p>
    <w:p w14:paraId="40884DA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13.1. </w:t>
      </w:r>
      <w:bookmarkStart w:id="5" w:name="_Ref500758264"/>
      <w:r w:rsidRPr="00D22415">
        <w:rPr>
          <w:rFonts w:cs="Arial"/>
          <w:sz w:val="24"/>
          <w:lang w:val="lt-LT"/>
        </w:rPr>
        <w:t xml:space="preserve">Darbų garantinis terminas nustatomas vadovaujantis Lietuvos Respublikos civilinio kodekso 6.698 straipsnio nuostatomis. </w:t>
      </w:r>
    </w:p>
    <w:p w14:paraId="4818EA52" w14:textId="77777777" w:rsidR="00F7207A" w:rsidRPr="00D22415" w:rsidRDefault="00F7207A" w:rsidP="007D35B2">
      <w:pPr>
        <w:pStyle w:val="Stilius3"/>
        <w:spacing w:before="0" w:line="276" w:lineRule="auto"/>
        <w:rPr>
          <w:rFonts w:ascii="Arial" w:hAnsi="Arial" w:cs="Arial"/>
          <w:sz w:val="24"/>
          <w:szCs w:val="24"/>
        </w:rPr>
      </w:pPr>
      <w:r w:rsidRPr="00D2241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5"/>
    <w:p w14:paraId="7EE22B0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w:t>
      </w:r>
      <w:r w:rsidRPr="00D22415">
        <w:rPr>
          <w:rFonts w:cs="Arial"/>
          <w:sz w:val="24"/>
          <w:lang w:val="lt-LT"/>
        </w:rPr>
        <w:lastRenderedPageBreak/>
        <w:t>naudojimo ar Užsakovo arba jo pasamdytų asmenų netinkamai atlikto remonto arba dėl Užsakovo ar jo pasamdytų asmenų kitokių kaltų veiksmų.</w:t>
      </w:r>
    </w:p>
    <w:p w14:paraId="459959D9"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22415">
        <w:rPr>
          <w:rFonts w:cs="Arial"/>
          <w:sz w:val="24"/>
          <w:lang w:val="lt-LT" w:bidi="lt-LT"/>
        </w:rPr>
        <w:t>Sutartyje</w:t>
      </w:r>
      <w:r w:rsidRPr="00D22415">
        <w:rPr>
          <w:rFonts w:cs="Arial"/>
          <w:sz w:val="24"/>
          <w:lang w:val="lt-LT"/>
        </w:rPr>
        <w:t>, ar bet kokią kitą Užsakovo raštu nurodytą banko sąskaitą.</w:t>
      </w:r>
    </w:p>
    <w:p w14:paraId="0A82347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123CFC38" w14:textId="77777777" w:rsidR="00F7207A" w:rsidRPr="00D22415" w:rsidRDefault="00F7207A" w:rsidP="004039CD">
      <w:pPr>
        <w:pStyle w:val="Pagrindinistekstas"/>
        <w:spacing w:after="0" w:line="276" w:lineRule="auto"/>
        <w:rPr>
          <w:rFonts w:ascii="Arial" w:hAnsi="Arial" w:cs="Arial"/>
          <w:b/>
          <w:bCs/>
          <w:caps/>
          <w:lang w:val="lt-LT"/>
        </w:rPr>
      </w:pPr>
    </w:p>
    <w:p w14:paraId="2E2C6956" w14:textId="7A8356AC"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X</w:t>
      </w:r>
      <w:r w:rsidR="004039CD">
        <w:rPr>
          <w:rFonts w:ascii="Arial" w:hAnsi="Arial" w:cs="Arial"/>
          <w:b/>
          <w:bCs/>
          <w:caps/>
          <w:color w:val="000000" w:themeColor="text1"/>
          <w:lang w:val="lt-LT"/>
        </w:rPr>
        <w:t>I</w:t>
      </w:r>
      <w:r w:rsidRPr="00D22415">
        <w:rPr>
          <w:rFonts w:ascii="Arial" w:hAnsi="Arial" w:cs="Arial"/>
          <w:b/>
          <w:bCs/>
          <w:caps/>
          <w:color w:val="000000" w:themeColor="text1"/>
          <w:lang w:val="lt-LT"/>
        </w:rPr>
        <w:t>V skyrius</w:t>
      </w:r>
    </w:p>
    <w:p w14:paraId="78D1D052" w14:textId="77777777"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Pirkimo Sutarties keitimas</w:t>
      </w:r>
    </w:p>
    <w:p w14:paraId="2431CFF4" w14:textId="083B4859" w:rsidR="00C33A5A" w:rsidRPr="00D22415" w:rsidRDefault="00C33A5A" w:rsidP="00C33A5A">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603885A" w14:textId="436E4696" w:rsidR="00C33A5A" w:rsidRPr="00D22415" w:rsidRDefault="00C33A5A" w:rsidP="00C33A5A">
      <w:pPr>
        <w:tabs>
          <w:tab w:val="left" w:pos="709"/>
        </w:tabs>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t>1</w:t>
      </w:r>
      <w:r w:rsidR="004039CD">
        <w:rPr>
          <w:rFonts w:ascii="Arial" w:hAnsi="Arial" w:cs="Arial"/>
          <w:color w:val="000000" w:themeColor="text1"/>
          <w:lang w:val="lt-LT" w:bidi="lt-LT"/>
        </w:rPr>
        <w:t>4</w:t>
      </w:r>
      <w:r w:rsidRPr="00D22415">
        <w:rPr>
          <w:rFonts w:ascii="Arial" w:hAnsi="Arial" w:cs="Arial"/>
          <w:color w:val="000000" w:themeColor="text1"/>
          <w:lang w:val="lt-LT" w:bidi="lt-LT"/>
        </w:rPr>
        <w:t xml:space="preserve">.2. </w:t>
      </w:r>
      <w:r w:rsidRPr="00D22415">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092ADD3" w14:textId="4C115862"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46235C48" w14:textId="3D46787A"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.2.2. dėl pakeitimo ekonominė Sutarties pusiausvyra pasikeičia Rangovo naudai taip, kaip nebuvo aptarta Sutartyje;</w:t>
      </w:r>
    </w:p>
    <w:p w14:paraId="55980DE5" w14:textId="3FA54534"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lastRenderedPageBreak/>
        <w:t>1</w:t>
      </w:r>
      <w:r w:rsidR="004039CD">
        <w:rPr>
          <w:rFonts w:cs="Arial"/>
          <w:color w:val="000000" w:themeColor="text1"/>
          <w:sz w:val="24"/>
          <w:lang w:val="lt-LT"/>
        </w:rPr>
        <w:t>4</w:t>
      </w:r>
      <w:r w:rsidRPr="00D22415">
        <w:rPr>
          <w:rFonts w:cs="Arial"/>
          <w:color w:val="000000" w:themeColor="text1"/>
          <w:sz w:val="24"/>
          <w:lang w:val="lt-LT"/>
        </w:rPr>
        <w:t>.2.3. dėl pakeitimo labai padidėja Sutarties apimtis;</w:t>
      </w:r>
    </w:p>
    <w:p w14:paraId="4559FEEE" w14:textId="7AD40BAB"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.2.4. kai Rangovą pakeičia naujas Rangovas dėl kitų priežasčių, negu Viešųjų pirkimų įstatymo 89 straipsnio 1 dalies 4 punkte nurodytos priežastys.</w:t>
      </w:r>
    </w:p>
    <w:p w14:paraId="2895CA27" w14:textId="66E7349A" w:rsidR="00C33A5A" w:rsidRPr="00D22415" w:rsidRDefault="00C33A5A" w:rsidP="00C33A5A">
      <w:pPr>
        <w:pStyle w:val="Stilius3"/>
        <w:spacing w:before="0"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lang w:bidi="lt-LT"/>
        </w:rPr>
        <w:t>1</w:t>
      </w:r>
      <w:r w:rsidR="004039CD">
        <w:rPr>
          <w:rFonts w:ascii="Arial" w:hAnsi="Arial" w:cs="Arial"/>
          <w:color w:val="000000" w:themeColor="text1"/>
          <w:sz w:val="24"/>
          <w:szCs w:val="24"/>
          <w:lang w:bidi="lt-LT"/>
        </w:rPr>
        <w:t>4</w:t>
      </w:r>
      <w:r w:rsidRPr="00D22415">
        <w:rPr>
          <w:rFonts w:ascii="Arial" w:hAnsi="Arial" w:cs="Arial"/>
          <w:color w:val="000000" w:themeColor="text1"/>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42BB800E" w14:textId="18F813AA" w:rsidR="00C33A5A" w:rsidRPr="00D22415" w:rsidRDefault="00C33A5A" w:rsidP="00C33A5A">
      <w:pPr>
        <w:pStyle w:val="Pagrindinistekstas"/>
        <w:spacing w:after="0" w:line="276" w:lineRule="auto"/>
        <w:jc w:val="both"/>
        <w:rPr>
          <w:rFonts w:ascii="Arial" w:eastAsia="MS Mincho" w:hAnsi="Arial" w:cs="Arial"/>
          <w:color w:val="000000" w:themeColor="text1"/>
          <w:lang w:val="lt-LT"/>
        </w:rPr>
      </w:pPr>
      <w:r w:rsidRPr="00D22415">
        <w:rPr>
          <w:rFonts w:ascii="Arial" w:eastAsia="MS Mincho" w:hAnsi="Arial" w:cs="Arial"/>
          <w:color w:val="000000" w:themeColor="text1"/>
          <w:lang w:val="lt-LT"/>
        </w:rPr>
        <w:t>1</w:t>
      </w:r>
      <w:r w:rsidR="004039CD">
        <w:rPr>
          <w:rFonts w:ascii="Arial" w:eastAsia="MS Mincho" w:hAnsi="Arial" w:cs="Arial"/>
          <w:color w:val="000000" w:themeColor="text1"/>
          <w:lang w:val="lt-LT"/>
        </w:rPr>
        <w:t>4</w:t>
      </w:r>
      <w:r w:rsidRPr="00D22415">
        <w:rPr>
          <w:rFonts w:ascii="Arial" w:eastAsia="MS Mincho" w:hAnsi="Arial" w:cs="Arial"/>
          <w:color w:val="000000" w:themeColor="text1"/>
          <w:lang w:val="lt-LT"/>
        </w:rPr>
        <w:t xml:space="preserve">.4. Sutarties sąlygų keitimą gali inicijuoti kiekviena Šalis, raštu pateikdama kitai Šaliai atitinkamą prašymą bei jį pagrindžiančius dokumentus. Šalis, gavusi tokį prašymą, privalo jį išnagrinėti </w:t>
      </w:r>
      <w:r w:rsidRPr="00D22415">
        <w:rPr>
          <w:rFonts w:ascii="Arial" w:eastAsia="MS Mincho" w:hAnsi="Arial" w:cs="Arial"/>
          <w:b/>
          <w:color w:val="000000" w:themeColor="text1"/>
          <w:lang w:val="lt-LT"/>
        </w:rPr>
        <w:t>per 10 (dešimt) darbo dienų</w:t>
      </w:r>
      <w:r w:rsidRPr="00D22415">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3F653FF1" w14:textId="77777777" w:rsidR="00C33A5A" w:rsidRPr="00D22415" w:rsidRDefault="00C33A5A" w:rsidP="00C33A5A">
      <w:pPr>
        <w:pStyle w:val="Pagrindinistekstas"/>
        <w:spacing w:after="0" w:line="276" w:lineRule="auto"/>
        <w:ind w:left="284"/>
        <w:jc w:val="both"/>
        <w:rPr>
          <w:rFonts w:ascii="Arial" w:hAnsi="Arial" w:cs="Arial"/>
          <w:b/>
          <w:bCs/>
          <w:caps/>
          <w:lang w:val="lt-LT"/>
        </w:rPr>
      </w:pPr>
    </w:p>
    <w:p w14:paraId="039C7E04" w14:textId="00171729" w:rsidR="00F71C2E"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XV</w:t>
      </w:r>
      <w:r w:rsidR="00F71C2E" w:rsidRPr="00D22415">
        <w:rPr>
          <w:rFonts w:ascii="Arial" w:hAnsi="Arial" w:cs="Arial"/>
          <w:b/>
          <w:bCs/>
          <w:caps/>
          <w:lang w:val="lt-LT"/>
        </w:rPr>
        <w:t xml:space="preserve"> SKYRIUS</w:t>
      </w:r>
    </w:p>
    <w:p w14:paraId="48A4BDE5" w14:textId="410BFAAC" w:rsidR="00F7207A"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Pirkimo sutarties nutraukimas</w:t>
      </w:r>
    </w:p>
    <w:p w14:paraId="3944973C" w14:textId="0361DDB9"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.1. Sutartis gali būti nutraukiama abiejų Šalių rašytiniu susitarimu.</w:t>
      </w:r>
    </w:p>
    <w:p w14:paraId="176AA168" w14:textId="465CA781"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.2. Užsakovas turi teisę vienašališkai ir nesikreipdamas į teismą nutraukti Sutartį (įspėjęs apie tai Rangovą prieš 10 (dešimt) kalendorinių dienų) ir </w:t>
      </w:r>
      <w:r w:rsidR="006A2E58" w:rsidRPr="00D22415">
        <w:rPr>
          <w:rFonts w:cs="Arial"/>
          <w:sz w:val="24"/>
          <w:lang w:val="lt-LT"/>
        </w:rPr>
        <w:t>pareikalauti sumokėti baudą</w:t>
      </w:r>
      <w:r w:rsidRPr="00D22415">
        <w:rPr>
          <w:rFonts w:cs="Arial"/>
          <w:color w:val="000000" w:themeColor="text1"/>
          <w:sz w:val="24"/>
          <w:lang w:val="lt-LT"/>
        </w:rPr>
        <w:t>, jei Rangovas be pateisinamos priežasties:</w:t>
      </w:r>
    </w:p>
    <w:p w14:paraId="70BEC6A1" w14:textId="7AED691D"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.2.1. ilgiau nei 10 (dešimt) kalendorinių dienų nuo šioje Sutartyje nustatyto Darbų termino pradžios nepradeda vykdyti Darbų;</w:t>
      </w:r>
    </w:p>
    <w:p w14:paraId="61D70300" w14:textId="229E2E00"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.2.2. savo iniciatyva, nesant Užsakovo pritarimo, sustabdo Darbų vykdymą daugiau kaip 10 (dešimt) dienų;</w:t>
      </w:r>
    </w:p>
    <w:p w14:paraId="109B023A" w14:textId="1AD7DA97"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.2.3. vykdydamas Darbus nesilaiko Sutartyje nustatytų terminų, kitaip aiškiai parodo ketinimą netęsti savo įsipareigojimų pagal Sutartį</w:t>
      </w:r>
      <w:r w:rsidR="009D1831" w:rsidRPr="00D22415">
        <w:rPr>
          <w:rFonts w:cs="Arial"/>
          <w:color w:val="000000" w:themeColor="text1"/>
          <w:sz w:val="24"/>
          <w:lang w:val="lt-LT"/>
        </w:rPr>
        <w:t xml:space="preserve"> arba nevykdo Darbų pagal žiniaraštyje (įkainotų veiklų sąraše) nurodytą grafiką</w:t>
      </w:r>
      <w:r w:rsidRPr="00D22415">
        <w:rPr>
          <w:rFonts w:cs="Arial"/>
          <w:color w:val="000000" w:themeColor="text1"/>
          <w:sz w:val="24"/>
          <w:lang w:val="lt-LT"/>
        </w:rPr>
        <w:t xml:space="preserve"> ir tampa aišku, kad juos baigti iki Darbų atlikimo termino pabaigos neįmanoma;</w:t>
      </w:r>
    </w:p>
    <w:p w14:paraId="25B11BC7" w14:textId="4BBAA224"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7B996D7" w14:textId="423EEB85"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5</w:t>
      </w:r>
      <w:r w:rsidRPr="00D22415">
        <w:rPr>
          <w:rFonts w:cs="Arial"/>
          <w:color w:val="000000" w:themeColor="text1"/>
          <w:sz w:val="24"/>
          <w:lang w:val="lt-LT"/>
        </w:rPr>
        <w:t>. nepildo statybos darbų žurnalo;</w:t>
      </w:r>
    </w:p>
    <w:p w14:paraId="35DC9CD5" w14:textId="1DC7EFC5"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6</w:t>
      </w:r>
      <w:r w:rsidRPr="00D22415">
        <w:rPr>
          <w:rFonts w:cs="Arial"/>
          <w:color w:val="000000" w:themeColor="text1"/>
          <w:sz w:val="24"/>
          <w:lang w:val="lt-LT"/>
        </w:rPr>
        <w:t>. Rangovas perleidžia savo įsipareigojimus pagal Sutartį be Užsakovo išankstinio rašytinio leidimo;</w:t>
      </w:r>
    </w:p>
    <w:p w14:paraId="6B797257" w14:textId="0CAD8626"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7</w:t>
      </w:r>
      <w:r w:rsidRPr="00D22415">
        <w:rPr>
          <w:rFonts w:cs="Arial"/>
          <w:color w:val="000000" w:themeColor="text1"/>
          <w:sz w:val="24"/>
          <w:lang w:val="lt-LT"/>
        </w:rPr>
        <w:t xml:space="preserve">. Rangovas bankrutuoja arba yra likviduojamas, kai sustabdo ūkinę veiklą, arba kai įstatymuose ir kituose teisės aktuose numatyta tvarka susidaro analogiška situacija; </w:t>
      </w:r>
    </w:p>
    <w:p w14:paraId="2D246114" w14:textId="35E50359"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8</w:t>
      </w:r>
      <w:r w:rsidRPr="00D22415">
        <w:rPr>
          <w:rFonts w:cs="Arial"/>
          <w:color w:val="000000" w:themeColor="text1"/>
          <w:sz w:val="24"/>
          <w:lang w:val="lt-LT"/>
        </w:rPr>
        <w:t>. keičiasi Rangovo organizacinė struktūra – juridinis statusas, pobūdis ar valdymo struktūra ir tai gali turėti įtakos tinkamam Sutarties įvykdymui, išskyrus atvejus, kai dėl šių pasikeitimų keičiama Sutartis.</w:t>
      </w:r>
    </w:p>
    <w:p w14:paraId="67ACFE46" w14:textId="746A5AEF"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9</w:t>
      </w:r>
      <w:r w:rsidRPr="00D22415">
        <w:rPr>
          <w:rFonts w:cs="Arial"/>
          <w:color w:val="000000" w:themeColor="text1"/>
          <w:sz w:val="24"/>
          <w:lang w:val="lt-LT"/>
        </w:rPr>
        <w:t>. nevykdo kitų pagrįstų raštiškų Užsakovo ar jo paskirto statinio statybos techninio prižiūrėtojo nurodymų dėl šioje Sutartyje numatytų įsipareigojimų vykdymo;</w:t>
      </w:r>
    </w:p>
    <w:p w14:paraId="72A3C49A" w14:textId="4B864384" w:rsidR="00CE7282" w:rsidRPr="00D22415" w:rsidRDefault="00CE7282" w:rsidP="007D35B2">
      <w:pPr>
        <w:pStyle w:val="Sraopastraipa"/>
        <w:widowControl/>
        <w:tabs>
          <w:tab w:val="left" w:pos="0"/>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.2.1</w:t>
      </w:r>
      <w:r w:rsidR="00E826D7" w:rsidRPr="00D22415">
        <w:rPr>
          <w:rFonts w:cs="Arial"/>
          <w:color w:val="000000" w:themeColor="text1"/>
          <w:sz w:val="24"/>
          <w:lang w:val="lt-LT"/>
        </w:rPr>
        <w:t>0</w:t>
      </w:r>
      <w:r w:rsidRPr="00D22415">
        <w:rPr>
          <w:rFonts w:cs="Arial"/>
          <w:color w:val="000000" w:themeColor="text1"/>
          <w:sz w:val="24"/>
          <w:lang w:val="lt-LT"/>
        </w:rPr>
        <w:t>. kitais šioje Sutartyje numatytais atvejais.</w:t>
      </w:r>
    </w:p>
    <w:p w14:paraId="0FBA4DD8" w14:textId="36B93653"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.3. Taip pat Užsakovas gali vienašališkai nutraukti Sutartį (įspėjęs apie tai Rangovą prieš 10 (dešimt) kalendorinių dienų) ir </w:t>
      </w:r>
      <w:r w:rsidR="006A2E58" w:rsidRPr="00D22415">
        <w:rPr>
          <w:rFonts w:cs="Arial"/>
          <w:sz w:val="24"/>
          <w:lang w:val="lt-LT"/>
        </w:rPr>
        <w:t>pareikalauti sumokėti baudą</w:t>
      </w:r>
      <w:r w:rsidRPr="00D22415">
        <w:rPr>
          <w:rFonts w:cs="Arial"/>
          <w:sz w:val="24"/>
          <w:lang w:val="lt-LT"/>
        </w:rPr>
        <w:t>, jeigu</w:t>
      </w:r>
      <w:r w:rsidRPr="00D22415">
        <w:rPr>
          <w:rFonts w:cs="Arial"/>
          <w:color w:val="000000" w:themeColor="text1"/>
          <w:sz w:val="24"/>
          <w:lang w:val="lt-LT"/>
        </w:rPr>
        <w:t>:</w:t>
      </w:r>
      <w:r w:rsidR="006A2E58" w:rsidRPr="00D22415">
        <w:rPr>
          <w:rFonts w:cs="Arial"/>
          <w:color w:val="000000" w:themeColor="text1"/>
          <w:sz w:val="24"/>
          <w:lang w:val="lt-LT"/>
        </w:rPr>
        <w:t xml:space="preserve"> </w:t>
      </w:r>
    </w:p>
    <w:p w14:paraId="794921B8" w14:textId="31065E04"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.3.1. Sutartis buvo pakeista pažeidžiant Viešųjų pirkimų įstatymo 89 straipsnį;</w:t>
      </w:r>
    </w:p>
    <w:p w14:paraId="059F9046" w14:textId="426F988A"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.3.2. paaiškėjo, kad Rangovas turėjo būti pašalintas iš pirkimo procedūros pagal Viešųjų pirkimų įstatymo 46 straipsnio 1 dalį.</w:t>
      </w:r>
    </w:p>
    <w:p w14:paraId="556E8DCB" w14:textId="629463E8"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.3.3. paaiškėjo, kad su Rangovu neturėjo būti sudaryta Sutartis dėl to, kad Europos Sąjungos Teisingumo Teismas procese pagal Sutarties dėl Europos Sąjungos veikimo 258 </w:t>
      </w:r>
      <w:r w:rsidRPr="00D22415">
        <w:rPr>
          <w:rFonts w:cs="Arial"/>
          <w:color w:val="000000" w:themeColor="text1"/>
          <w:sz w:val="24"/>
          <w:lang w:val="lt-LT"/>
        </w:rPr>
        <w:lastRenderedPageBreak/>
        <w:t>straipsnį pripažino, kad nebuvo įvykdyti įsipareigojimai pagal Europos Sąjungos steigiamąsias sutartis ir Direktyvą 2014/24/ES.</w:t>
      </w:r>
    </w:p>
    <w:p w14:paraId="0D427FB6" w14:textId="609AF334"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.3.4. paaiškėjo Viešųjų pirkimų įstatymo 37 straipsnio 9 dalyje, 45 straipsnio 2</w:t>
      </w:r>
      <w:r w:rsidRPr="00D22415">
        <w:rPr>
          <w:rFonts w:cs="Arial"/>
          <w:color w:val="000000" w:themeColor="text1"/>
          <w:sz w:val="24"/>
          <w:vertAlign w:val="superscript"/>
          <w:lang w:val="lt-LT"/>
        </w:rPr>
        <w:t>1</w:t>
      </w:r>
      <w:r w:rsidRPr="00D22415">
        <w:rPr>
          <w:rFonts w:cs="Arial"/>
          <w:color w:val="000000" w:themeColor="text1"/>
          <w:sz w:val="24"/>
          <w:lang w:val="lt-LT"/>
        </w:rPr>
        <w:t xml:space="preserve"> dalyje ir (ar) 47 straipsnio 9 dalyje nurodytos aplinkybės.</w:t>
      </w:r>
    </w:p>
    <w:p w14:paraId="4B2A3039" w14:textId="10D91689"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C88E302" w14:textId="509AA08A"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.5. Rangovas turi teisę nutraukti Sutartį (įspėjęs apie tai Užsakovą prieš 10 (dešimt) kalendorinių dienų)</w:t>
      </w:r>
      <w:r w:rsidRPr="00D22415">
        <w:rPr>
          <w:rFonts w:cs="Arial"/>
          <w:color w:val="000000" w:themeColor="text1"/>
          <w:spacing w:val="-2"/>
          <w:sz w:val="24"/>
          <w:lang w:val="lt-LT"/>
        </w:rPr>
        <w:t>, jei:</w:t>
      </w:r>
    </w:p>
    <w:p w14:paraId="1A799793" w14:textId="412E55EC" w:rsidR="00CE7282" w:rsidRPr="00D22415" w:rsidRDefault="00CE7282" w:rsidP="007D35B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pacing w:val="-2"/>
          <w:sz w:val="24"/>
          <w:lang w:val="lt-LT"/>
        </w:rPr>
        <w:t>1</w:t>
      </w:r>
      <w:r w:rsidR="004039CD">
        <w:rPr>
          <w:rFonts w:cs="Arial"/>
          <w:color w:val="000000" w:themeColor="text1"/>
          <w:spacing w:val="-2"/>
          <w:sz w:val="24"/>
          <w:lang w:val="lt-LT"/>
        </w:rPr>
        <w:t>5</w:t>
      </w:r>
      <w:r w:rsidRPr="00D22415">
        <w:rPr>
          <w:rFonts w:cs="Arial"/>
          <w:color w:val="000000" w:themeColor="text1"/>
          <w:spacing w:val="-2"/>
          <w:sz w:val="24"/>
          <w:lang w:val="lt-LT"/>
        </w:rPr>
        <w:t>.5.1. Darbų vykdymo sustabdymas tęsiasi ilgiau nei 12 (</w:t>
      </w:r>
      <w:r w:rsidRPr="00D22415">
        <w:rPr>
          <w:rFonts w:cs="Arial"/>
          <w:color w:val="000000" w:themeColor="text1"/>
          <w:sz w:val="24"/>
          <w:lang w:val="lt-LT"/>
        </w:rPr>
        <w:t>dvylika</w:t>
      </w:r>
      <w:r w:rsidRPr="00D22415">
        <w:rPr>
          <w:rFonts w:cs="Arial"/>
          <w:color w:val="000000" w:themeColor="text1"/>
          <w:spacing w:val="-2"/>
          <w:sz w:val="24"/>
          <w:lang w:val="lt-LT"/>
        </w:rPr>
        <w:t>) mėnesių;</w:t>
      </w:r>
    </w:p>
    <w:p w14:paraId="45B89FB2" w14:textId="72A1BDAC" w:rsidR="00CE7282" w:rsidRPr="00D22415" w:rsidRDefault="00CE7282" w:rsidP="007D35B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.5.2. Užsakovas neapmoka už Sutartyje nustatytus Darbus ilgiau nei 60 (šešiasdešimt) kalendorinių dienų po nustatyto apmokėjimo termino. </w:t>
      </w:r>
    </w:p>
    <w:p w14:paraId="56D33978" w14:textId="256F8CF7"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.6. Sutartis gali būti nutraukiama ir kitais Lietuvos Respublikos teisės aktuose numatytais atvejais.</w:t>
      </w:r>
    </w:p>
    <w:p w14:paraId="00508737" w14:textId="108146F4"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 xml:space="preserve">.7. </w:t>
      </w:r>
      <w:r w:rsidRPr="00D22415">
        <w:rPr>
          <w:rFonts w:ascii="Arial" w:eastAsia="Calibri" w:hAnsi="Arial" w:cs="Arial"/>
          <w:color w:val="000000" w:themeColor="text1"/>
          <w:lang w:val="lt-LT"/>
        </w:rPr>
        <w:t xml:space="preserve">Nutraukiant Sutartį ar Sutartį, kuria keičiama Sutartis, laikomasi </w:t>
      </w:r>
      <w:r w:rsidRPr="00D22415">
        <w:rPr>
          <w:rFonts w:ascii="Arial" w:hAnsi="Arial" w:cs="Arial"/>
          <w:color w:val="000000" w:themeColor="text1"/>
          <w:lang w:val="lt-LT"/>
        </w:rPr>
        <w:t>Lietuvos Respublikos viešųjų pirkimų įstatymo 90 straipsnio</w:t>
      </w:r>
      <w:r w:rsidRPr="00D22415">
        <w:rPr>
          <w:rFonts w:ascii="Arial" w:eastAsia="Calibri" w:hAnsi="Arial" w:cs="Arial"/>
          <w:color w:val="000000" w:themeColor="text1"/>
          <w:lang w:val="lt-LT"/>
        </w:rPr>
        <w:t xml:space="preserve"> 2 dalyje nurodytų reikalavimų. </w:t>
      </w:r>
    </w:p>
    <w:p w14:paraId="2C5FFB8F" w14:textId="6F36B84C"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.8. Nutraukus Sutartį Rangovas privalo toliau vykdyti pagrįstus Užsakovo nurodymus dėl turto išsaugojimo.</w:t>
      </w:r>
    </w:p>
    <w:p w14:paraId="794267BA" w14:textId="0EC82C13"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3923D70" w14:textId="7449F8C3"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.10. Sutarties nutraukimas neturi įtakos ginčų nagrinėjimo tvarką nustatančių Sutarties sąlygų ir kitų Sutarties sąlygų galiojimui, jeigu šios sąlygos pagal savo esmę lieka galioti ir po Sutarties nutraukimo.</w:t>
      </w:r>
    </w:p>
    <w:p w14:paraId="1C4BB6B3" w14:textId="30D8BB3A" w:rsidR="00CE7282" w:rsidRPr="00D22415" w:rsidRDefault="00CE7282"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.11.Sutarties nutraukimo įsigaliojimo atveju pagal bet kurį Sutarties sąlygų punktą, Rangovas per Užsakovo nurodytą terminą privalo:</w:t>
      </w:r>
    </w:p>
    <w:p w14:paraId="1FACAFAB" w14:textId="0690479F"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.11.1. nutraukti visą tolesnį darbą, išskyrus tokį, kurį būtina atlikti dėl gyvybės ar turto išsaugojimo arba dėl darbų saugos;</w:t>
      </w:r>
    </w:p>
    <w:p w14:paraId="3EDC0744" w14:textId="07B3245D"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.11.2. perduoti Užsakovui įrangą ir medžiagas, už kuriuos jau sumokėta;</w:t>
      </w:r>
    </w:p>
    <w:p w14:paraId="1A0F94DF" w14:textId="0FBE87B3"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.11.3. pašalinti visus Rangovo įrengimus ir kitus daiktus iš Statybvietės ir pats palikti statybvietę.</w:t>
      </w:r>
    </w:p>
    <w:p w14:paraId="62CEE854" w14:textId="14C29DA0" w:rsidR="00CE7282" w:rsidRPr="00D22415" w:rsidRDefault="00CE7282" w:rsidP="007D35B2">
      <w:pPr>
        <w:spacing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 xml:space="preserve">.12. Užsakovas turi teisę, raštu įspėjęs Rangovą ne vėliau kaip prieš 10 (dešimt) kalendorinių dienų vienašališkai nutraukti Sutartį dėl esminio jos pažeidimo. Šalys susitaria, kad </w:t>
      </w:r>
      <w:r w:rsidRPr="00D22415">
        <w:rPr>
          <w:rFonts w:ascii="Arial" w:hAnsi="Arial" w:cs="Arial"/>
          <w:b/>
          <w:lang w:val="lt-LT"/>
        </w:rPr>
        <w:t>esminiu Sutarties pažeidimu</w:t>
      </w:r>
      <w:r w:rsidRPr="00D22415">
        <w:rPr>
          <w:rFonts w:ascii="Arial" w:hAnsi="Arial" w:cs="Arial"/>
          <w:lang w:val="lt-LT"/>
        </w:rPr>
        <w:t xml:space="preserve"> taip pat bus laikomas:</w:t>
      </w:r>
    </w:p>
    <w:p w14:paraId="36B3DCFF" w14:textId="08F76B4F"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.12.1. Rangovo padarytas pažeidimas, atitinkantis Lietuvos Respublikos Civilinio kodekso 6.217 straipsnio 2 dalies kriterijus, nepaisant to, kad tokie nebuvo apibrėžti Sutartyje;</w:t>
      </w:r>
    </w:p>
    <w:p w14:paraId="2D31ED7E" w14:textId="1F8B02BB"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6F70BFDB" w14:textId="69243BFC"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.12.3. pažeidimas, kai sutartį vykdo tokios teisės neturintys Rangovo specialistai;</w:t>
      </w:r>
    </w:p>
    <w:p w14:paraId="537D2088" w14:textId="53E4AB95"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lastRenderedPageBreak/>
        <w:t>1</w:t>
      </w:r>
      <w:r w:rsidR="004039CD">
        <w:rPr>
          <w:rFonts w:ascii="Arial" w:hAnsi="Arial" w:cs="Arial"/>
          <w:lang w:val="lt-LT"/>
        </w:rPr>
        <w:t>5</w:t>
      </w:r>
      <w:r w:rsidRPr="00D22415">
        <w:rPr>
          <w:rFonts w:ascii="Arial" w:hAnsi="Arial" w:cs="Arial"/>
          <w:lang w:val="lt-LT"/>
        </w:rPr>
        <w:t xml:space="preserve">.12.4. </w:t>
      </w:r>
      <w:r w:rsidR="00126774" w:rsidRPr="00D22415">
        <w:rPr>
          <w:rFonts w:ascii="Arial" w:hAnsi="Arial" w:cs="Arial"/>
          <w:lang w:val="lt-LT"/>
        </w:rPr>
        <w:t>reikalavimų, susijusių su Sutarties įvykdymo užtikrinimo pateikimu ir (ar) Sutarties įvykdymo užtikrinimo pratęsimu, nevykdymas</w:t>
      </w:r>
      <w:r w:rsidRPr="00D22415">
        <w:rPr>
          <w:rFonts w:ascii="Arial" w:hAnsi="Arial" w:cs="Arial"/>
          <w:lang w:val="lt-LT"/>
        </w:rPr>
        <w:t>;</w:t>
      </w:r>
    </w:p>
    <w:p w14:paraId="0255D182" w14:textId="757C173F"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.12.5. pažeidimas, kai Rangovas per Sutarties 4.2.1 p. nustatytą terminą neatlieka visų Darbų</w:t>
      </w:r>
      <w:r w:rsidR="00126774" w:rsidRPr="00D22415">
        <w:rPr>
          <w:rFonts w:ascii="Arial" w:hAnsi="Arial" w:cs="Arial"/>
          <w:lang w:val="lt-LT"/>
        </w:rPr>
        <w:t>;</w:t>
      </w:r>
    </w:p>
    <w:p w14:paraId="57ABA94C" w14:textId="48DCBD54" w:rsidR="00126774" w:rsidRPr="00D22415" w:rsidRDefault="00126774"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.12.6. reikalavimų, susijusių su aplinkos apsaugos priemonių taikymu, nevykdymas.</w:t>
      </w:r>
    </w:p>
    <w:p w14:paraId="44578DE8" w14:textId="77777777" w:rsidR="00F7207A" w:rsidRPr="00D22415" w:rsidRDefault="00F7207A" w:rsidP="007D35B2">
      <w:pPr>
        <w:tabs>
          <w:tab w:val="left" w:pos="0"/>
        </w:tabs>
        <w:spacing w:line="276" w:lineRule="auto"/>
        <w:ind w:firstLine="567"/>
        <w:jc w:val="center"/>
        <w:rPr>
          <w:rFonts w:ascii="Arial" w:hAnsi="Arial" w:cs="Arial"/>
          <w:b/>
          <w:color w:val="000000" w:themeColor="text1"/>
          <w:lang w:val="lt-LT"/>
        </w:rPr>
      </w:pPr>
    </w:p>
    <w:p w14:paraId="4A11DB4D" w14:textId="57582A83" w:rsidR="00F71C2E" w:rsidRPr="00D22415" w:rsidRDefault="00F7207A" w:rsidP="007D35B2">
      <w:pPr>
        <w:pStyle w:val="Pagrindiniotekstotrauka"/>
        <w:tabs>
          <w:tab w:val="left" w:pos="0"/>
          <w:tab w:val="left" w:pos="567"/>
        </w:tabs>
        <w:spacing w:line="276" w:lineRule="auto"/>
        <w:ind w:firstLine="0"/>
        <w:rPr>
          <w:rFonts w:ascii="Arial" w:hAnsi="Arial" w:cs="Arial"/>
          <w:b/>
          <w:bCs/>
          <w:lang w:val="lt-LT"/>
        </w:rPr>
      </w:pPr>
      <w:r w:rsidRPr="00D22415">
        <w:rPr>
          <w:rFonts w:ascii="Arial" w:hAnsi="Arial" w:cs="Arial"/>
          <w:b/>
          <w:bCs/>
          <w:lang w:val="lt-LT"/>
        </w:rPr>
        <w:t>XVI</w:t>
      </w:r>
      <w:r w:rsidR="00F71C2E" w:rsidRPr="00D22415">
        <w:rPr>
          <w:rFonts w:ascii="Arial" w:hAnsi="Arial" w:cs="Arial"/>
          <w:b/>
          <w:bCs/>
          <w:lang w:val="lt-LT"/>
        </w:rPr>
        <w:t xml:space="preserve"> SKYRIUS </w:t>
      </w:r>
    </w:p>
    <w:p w14:paraId="6DEBD0D3" w14:textId="5E06E87D" w:rsidR="00F7207A" w:rsidRPr="00D22415" w:rsidRDefault="00F7207A" w:rsidP="007D35B2">
      <w:pPr>
        <w:pStyle w:val="Pagrindiniotekstotrauka"/>
        <w:tabs>
          <w:tab w:val="left" w:pos="0"/>
          <w:tab w:val="left" w:pos="567"/>
        </w:tabs>
        <w:spacing w:line="276" w:lineRule="auto"/>
        <w:ind w:firstLine="0"/>
        <w:rPr>
          <w:rFonts w:ascii="Arial" w:eastAsia="MS Mincho" w:hAnsi="Arial" w:cs="Arial"/>
          <w:b/>
          <w:bCs/>
          <w:spacing w:val="-2"/>
          <w:lang w:val="lt-LT"/>
        </w:rPr>
      </w:pPr>
      <w:r w:rsidRPr="00D22415">
        <w:rPr>
          <w:rFonts w:ascii="Arial" w:hAnsi="Arial" w:cs="Arial"/>
          <w:b/>
          <w:bCs/>
          <w:lang w:val="lt-LT"/>
        </w:rPr>
        <w:t xml:space="preserve"> </w:t>
      </w:r>
      <w:r w:rsidRPr="00D22415">
        <w:rPr>
          <w:rFonts w:ascii="Arial" w:eastAsia="MS Mincho" w:hAnsi="Arial" w:cs="Arial"/>
          <w:b/>
          <w:bCs/>
          <w:spacing w:val="-2"/>
          <w:lang w:val="lt-LT"/>
        </w:rPr>
        <w:t>FORCE MAJEURE</w:t>
      </w:r>
    </w:p>
    <w:p w14:paraId="3B17B3B4" w14:textId="4B9A5D49"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755E16D" w14:textId="303B063C"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 xml:space="preserve">.2. Nenugalima jėga (force majeure) nelaikomos šalies veiklai turėjusios įtakos aplinkybės, į kurių galimybę Šalys, sudarydamos Sutartį, atsižvelgė, </w:t>
      </w:r>
      <w:proofErr w:type="spellStart"/>
      <w:r w:rsidRPr="00D22415">
        <w:rPr>
          <w:rFonts w:ascii="Arial" w:hAnsi="Arial" w:cs="Arial"/>
          <w:lang w:val="lt-LT"/>
        </w:rPr>
        <w:t>t.y</w:t>
      </w:r>
      <w:proofErr w:type="spellEnd"/>
      <w:r w:rsidRPr="00D22415">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4B5CEB0" w14:textId="187CB5A7"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.3. Sutartis baigiasi, kai jos įvykdyti neįmanoma arba vykdymas turi būti atidėtas ilgiau nei 30 (trisdešimt) kalendorinių dienų dėl nenugalimos jėgos (force majeure), už kurią Šalis neatsako.</w:t>
      </w:r>
    </w:p>
    <w:p w14:paraId="2831DC0A"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p>
    <w:p w14:paraId="06D4225A" w14:textId="035188C9" w:rsidR="00F71C2E"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XVI</w:t>
      </w:r>
      <w:r w:rsidR="00126774" w:rsidRPr="00D22415">
        <w:rPr>
          <w:rFonts w:ascii="Arial" w:hAnsi="Arial" w:cs="Arial"/>
          <w:b/>
          <w:caps/>
          <w:lang w:val="lt-LT"/>
        </w:rPr>
        <w:t>I</w:t>
      </w:r>
      <w:r w:rsidR="00F71C2E" w:rsidRPr="00D22415">
        <w:rPr>
          <w:rFonts w:ascii="Arial" w:hAnsi="Arial" w:cs="Arial"/>
          <w:b/>
          <w:caps/>
          <w:lang w:val="lt-LT"/>
        </w:rPr>
        <w:t xml:space="preserve"> SKYRIUS</w:t>
      </w:r>
    </w:p>
    <w:p w14:paraId="1BD32C39" w14:textId="51A6CB5A"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Asmens duomenų tvarkymas</w:t>
      </w:r>
    </w:p>
    <w:p w14:paraId="0F545037" w14:textId="1862D60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4751505C"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.2. Šalių atstovų, darbuotojų ar kitų fizinių asmenų, pasitelktų Sutarčiai vykdyti duomenų tvarkymo teisėtumas grindžiamas būtinybe įvykdyti Sutartį arba būtinybe pasinaudoti iš Sutarties kylančiomis teisėmis.</w:t>
      </w:r>
    </w:p>
    <w:p w14:paraId="06D98AA3" w14:textId="1E53E939"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33BB0A2D"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980E8D" w14:textId="0438928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 xml:space="preserve">.5. Tvarkomus duomenis gali gauti: (i) Šalių darbuotojai, atsakingi už Šalių tarpusavio bendradarbiavimą ir ryšių palaikymą, taip pat vykdantys buhalterinės apskaitos, informacinių </w:t>
      </w:r>
      <w:r w:rsidRPr="00D22415">
        <w:rPr>
          <w:rFonts w:ascii="Arial" w:hAnsi="Arial" w:cs="Arial"/>
          <w:color w:val="000000" w:themeColor="text1"/>
          <w:lang w:val="lt-LT"/>
        </w:rPr>
        <w:lastRenderedPageBreak/>
        <w:t>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9732D03" w14:textId="5AB4229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52444D92"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C4E0BA7" w14:textId="16CD45CF"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667D379F"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 xml:space="preserve">.9. Užsakovo duomenų apsaugos pareigūno, į kurį Rangovas gali kreiptis dėl savo duomenų subjekto teisių įgyvendinimo bei kitų klausimų, telefonas (8 46) 47 20 25, elektroninis paštas </w:t>
      </w:r>
      <w:proofErr w:type="spellStart"/>
      <w:r w:rsidRPr="00D22415">
        <w:rPr>
          <w:rFonts w:ascii="Arial" w:hAnsi="Arial" w:cs="Arial"/>
          <w:color w:val="000000" w:themeColor="text1"/>
          <w:lang w:val="lt-LT"/>
        </w:rPr>
        <w:t>dap@klaipedos-r.lt</w:t>
      </w:r>
      <w:proofErr w:type="spellEnd"/>
      <w:r w:rsidRPr="00D22415">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757C7978" w14:textId="77777777" w:rsidR="00F7207A" w:rsidRPr="00D22415" w:rsidRDefault="00F7207A" w:rsidP="007D35B2">
      <w:pPr>
        <w:pStyle w:val="Sraopastraipa"/>
        <w:tabs>
          <w:tab w:val="left" w:pos="567"/>
          <w:tab w:val="left" w:pos="1134"/>
          <w:tab w:val="left" w:pos="1701"/>
          <w:tab w:val="left" w:pos="2355"/>
        </w:tabs>
        <w:spacing w:line="276" w:lineRule="auto"/>
        <w:ind w:left="0"/>
        <w:jc w:val="center"/>
        <w:rPr>
          <w:rFonts w:cs="Arial"/>
          <w:b/>
          <w:caps/>
          <w:sz w:val="24"/>
          <w:lang w:val="lt-LT"/>
        </w:rPr>
      </w:pPr>
    </w:p>
    <w:p w14:paraId="5D91B4A2" w14:textId="1DF6409A" w:rsidR="00F71C2E"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b/>
          <w:caps/>
          <w:sz w:val="24"/>
          <w:lang w:val="lt-LT"/>
        </w:rPr>
      </w:pPr>
      <w:r w:rsidRPr="00D22415">
        <w:rPr>
          <w:rFonts w:cs="Arial"/>
          <w:b/>
          <w:caps/>
          <w:sz w:val="24"/>
          <w:lang w:val="lt-LT"/>
        </w:rPr>
        <w:t>X</w:t>
      </w:r>
      <w:r w:rsidR="004039CD">
        <w:rPr>
          <w:rFonts w:cs="Arial"/>
          <w:b/>
          <w:caps/>
          <w:sz w:val="24"/>
          <w:lang w:val="lt-LT"/>
        </w:rPr>
        <w:t xml:space="preserve">VIII </w:t>
      </w:r>
      <w:r w:rsidR="00F71C2E" w:rsidRPr="00D22415">
        <w:rPr>
          <w:rFonts w:cs="Arial"/>
          <w:b/>
          <w:caps/>
          <w:sz w:val="24"/>
          <w:lang w:val="lt-LT"/>
        </w:rPr>
        <w:t xml:space="preserve">SKYRIUS </w:t>
      </w:r>
    </w:p>
    <w:p w14:paraId="434CDCCA" w14:textId="391108F7" w:rsidR="00F7207A"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caps/>
          <w:sz w:val="24"/>
          <w:lang w:val="lt-LT"/>
        </w:rPr>
      </w:pPr>
      <w:r w:rsidRPr="00D22415">
        <w:rPr>
          <w:rFonts w:cs="Arial"/>
          <w:b/>
          <w:caps/>
          <w:sz w:val="24"/>
          <w:lang w:val="lt-LT"/>
        </w:rPr>
        <w:t>Susirašinėjimas</w:t>
      </w:r>
    </w:p>
    <w:p w14:paraId="76BF164F" w14:textId="5A416BC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8</w:t>
      </w:r>
      <w:r w:rsidRPr="00D22415">
        <w:rPr>
          <w:rFonts w:ascii="Arial" w:hAnsi="Arial" w:cs="Arial"/>
          <w:lang w:val="lt-LT"/>
        </w:rPr>
        <w:t>.1. Sutarties Šalys susirašinėja lietuvių kalba. Vi</w:t>
      </w:r>
      <w:r w:rsidRPr="00D22415">
        <w:rPr>
          <w:rFonts w:ascii="Arial" w:hAnsi="Arial" w:cs="Arial"/>
          <w:spacing w:val="-3"/>
          <w:lang w:val="lt-LT"/>
        </w:rPr>
        <w:t xml:space="preserve">si su Sutartimi susiję pranešimai, prašymai, kiti dokumentai ar susirašinėjimas, </w:t>
      </w:r>
      <w:r w:rsidRPr="00D22415">
        <w:rPr>
          <w:rFonts w:ascii="Arial" w:hAnsi="Arial" w:cs="Arial"/>
          <w:lang w:val="lt-LT"/>
        </w:rPr>
        <w:t>kuriuos Šalis gali pateikti pagal šią Sutartį,</w:t>
      </w:r>
      <w:r w:rsidRPr="00D22415">
        <w:rPr>
          <w:rFonts w:ascii="Arial" w:hAnsi="Arial" w:cs="Arial"/>
          <w:spacing w:val="-3"/>
          <w:lang w:val="lt-LT"/>
        </w:rPr>
        <w:t xml:space="preserve"> </w:t>
      </w:r>
      <w:r w:rsidRPr="00D22415">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3932"/>
        <w:gridCol w:w="3508"/>
      </w:tblGrid>
      <w:tr w:rsidR="00F7207A" w:rsidRPr="00D22415" w14:paraId="7CF9BD9F" w14:textId="77777777" w:rsidTr="009F22FF">
        <w:trPr>
          <w:trHeight w:val="952"/>
        </w:trPr>
        <w:tc>
          <w:tcPr>
            <w:tcW w:w="2260"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D22415" w:rsidRDefault="00F7207A" w:rsidP="007D35B2">
            <w:pPr>
              <w:spacing w:line="276" w:lineRule="auto"/>
              <w:ind w:firstLine="567"/>
              <w:jc w:val="both"/>
              <w:rPr>
                <w:rFonts w:ascii="Arial" w:hAnsi="Arial" w:cs="Arial"/>
                <w:b/>
                <w:lang w:val="lt-LT"/>
              </w:rPr>
            </w:pPr>
          </w:p>
        </w:tc>
        <w:tc>
          <w:tcPr>
            <w:tcW w:w="3972"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D22415" w:rsidRDefault="00F7207A" w:rsidP="009F22FF">
            <w:pPr>
              <w:spacing w:line="276" w:lineRule="auto"/>
              <w:jc w:val="center"/>
              <w:rPr>
                <w:rFonts w:ascii="Arial" w:hAnsi="Arial" w:cs="Arial"/>
                <w:b/>
                <w:lang w:val="lt-LT"/>
              </w:rPr>
            </w:pPr>
            <w:r w:rsidRPr="00D22415">
              <w:rPr>
                <w:rFonts w:ascii="Arial" w:hAnsi="Arial" w:cs="Arial"/>
                <w:b/>
                <w:lang w:val="lt-LT"/>
              </w:rPr>
              <w:t>Užsakovo kontaktinis asmuo</w:t>
            </w:r>
          </w:p>
        </w:tc>
        <w:tc>
          <w:tcPr>
            <w:tcW w:w="3396"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5F431D" w:rsidRDefault="00F7207A" w:rsidP="009F22FF">
            <w:pPr>
              <w:spacing w:line="276" w:lineRule="auto"/>
              <w:jc w:val="center"/>
              <w:rPr>
                <w:rFonts w:ascii="Arial" w:hAnsi="Arial" w:cs="Arial"/>
                <w:b/>
                <w:lang w:val="lt-LT"/>
              </w:rPr>
            </w:pPr>
            <w:r w:rsidRPr="005F431D">
              <w:rPr>
                <w:rFonts w:ascii="Arial" w:hAnsi="Arial" w:cs="Arial"/>
                <w:b/>
                <w:lang w:val="lt-LT"/>
              </w:rPr>
              <w:t>Rangovo kontaktinis asmuo</w:t>
            </w:r>
          </w:p>
        </w:tc>
      </w:tr>
      <w:tr w:rsidR="00F7207A" w:rsidRPr="00D22415" w14:paraId="275845D0" w14:textId="77777777" w:rsidTr="009F22FF">
        <w:trPr>
          <w:trHeight w:val="351"/>
        </w:trPr>
        <w:tc>
          <w:tcPr>
            <w:tcW w:w="2260" w:type="dxa"/>
            <w:tcBorders>
              <w:top w:val="single" w:sz="4" w:space="0" w:color="auto"/>
              <w:left w:val="single" w:sz="4" w:space="0" w:color="auto"/>
              <w:bottom w:val="single" w:sz="4" w:space="0" w:color="auto"/>
              <w:right w:val="single" w:sz="4" w:space="0" w:color="auto"/>
            </w:tcBorders>
            <w:hideMark/>
          </w:tcPr>
          <w:p w14:paraId="13EC8356"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Vardas, pavardė</w:t>
            </w:r>
          </w:p>
        </w:tc>
        <w:tc>
          <w:tcPr>
            <w:tcW w:w="3972" w:type="dxa"/>
            <w:tcBorders>
              <w:top w:val="single" w:sz="4" w:space="0" w:color="auto"/>
              <w:left w:val="single" w:sz="4" w:space="0" w:color="auto"/>
              <w:bottom w:val="single" w:sz="4" w:space="0" w:color="auto"/>
              <w:right w:val="single" w:sz="4" w:space="0" w:color="auto"/>
            </w:tcBorders>
            <w:hideMark/>
          </w:tcPr>
          <w:p w14:paraId="73773668" w14:textId="076CD369" w:rsidR="00F7207A" w:rsidRPr="00D22415" w:rsidRDefault="002660CA" w:rsidP="009F22FF">
            <w:pPr>
              <w:spacing w:line="276" w:lineRule="auto"/>
              <w:jc w:val="center"/>
              <w:rPr>
                <w:rFonts w:ascii="Arial" w:hAnsi="Arial" w:cs="Arial"/>
                <w:lang w:val="lt-LT"/>
              </w:rPr>
            </w:pPr>
            <w:r>
              <w:rPr>
                <w:rFonts w:ascii="Arial" w:hAnsi="Arial" w:cs="Arial"/>
                <w:lang w:val="lt-LT"/>
              </w:rPr>
              <w:t>Valdemaras Žigus</w:t>
            </w:r>
          </w:p>
        </w:tc>
        <w:tc>
          <w:tcPr>
            <w:tcW w:w="3396" w:type="dxa"/>
            <w:tcBorders>
              <w:top w:val="single" w:sz="4" w:space="0" w:color="auto"/>
              <w:left w:val="single" w:sz="4" w:space="0" w:color="auto"/>
              <w:bottom w:val="single" w:sz="4" w:space="0" w:color="auto"/>
              <w:right w:val="single" w:sz="4" w:space="0" w:color="auto"/>
            </w:tcBorders>
          </w:tcPr>
          <w:p w14:paraId="3F6F2E84" w14:textId="4AEA6693" w:rsidR="00F7207A" w:rsidRPr="00D22415" w:rsidRDefault="00274E07" w:rsidP="00274E07">
            <w:pPr>
              <w:spacing w:line="276" w:lineRule="auto"/>
              <w:ind w:firstLine="567"/>
              <w:jc w:val="center"/>
              <w:rPr>
                <w:rFonts w:ascii="Arial" w:hAnsi="Arial" w:cs="Arial"/>
                <w:lang w:val="lt-LT"/>
              </w:rPr>
            </w:pPr>
            <w:r>
              <w:rPr>
                <w:rFonts w:ascii="Arial" w:hAnsi="Arial" w:cs="Arial"/>
                <w:lang w:val="lt-LT"/>
              </w:rPr>
              <w:t xml:space="preserve">Kostas </w:t>
            </w:r>
            <w:proofErr w:type="spellStart"/>
            <w:r>
              <w:rPr>
                <w:rFonts w:ascii="Arial" w:hAnsi="Arial" w:cs="Arial"/>
                <w:lang w:val="lt-LT"/>
              </w:rPr>
              <w:t>Steigvilas</w:t>
            </w:r>
            <w:proofErr w:type="spellEnd"/>
          </w:p>
        </w:tc>
      </w:tr>
      <w:tr w:rsidR="00F7207A" w:rsidRPr="00D22415" w14:paraId="7ADCCB5E" w14:textId="77777777" w:rsidTr="009F22FF">
        <w:tc>
          <w:tcPr>
            <w:tcW w:w="2260" w:type="dxa"/>
            <w:tcBorders>
              <w:top w:val="single" w:sz="4" w:space="0" w:color="auto"/>
              <w:left w:val="single" w:sz="4" w:space="0" w:color="auto"/>
              <w:bottom w:val="single" w:sz="4" w:space="0" w:color="auto"/>
              <w:right w:val="single" w:sz="4" w:space="0" w:color="auto"/>
            </w:tcBorders>
            <w:hideMark/>
          </w:tcPr>
          <w:p w14:paraId="007AF776"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Adresas</w:t>
            </w:r>
          </w:p>
        </w:tc>
        <w:tc>
          <w:tcPr>
            <w:tcW w:w="3972" w:type="dxa"/>
            <w:tcBorders>
              <w:top w:val="single" w:sz="4" w:space="0" w:color="auto"/>
              <w:left w:val="single" w:sz="4" w:space="0" w:color="auto"/>
              <w:bottom w:val="single" w:sz="4" w:space="0" w:color="auto"/>
              <w:right w:val="single" w:sz="4" w:space="0" w:color="auto"/>
            </w:tcBorders>
          </w:tcPr>
          <w:p w14:paraId="08741481" w14:textId="1DAC1310" w:rsidR="00F7207A" w:rsidRPr="00D22415" w:rsidRDefault="000867E1" w:rsidP="009F22FF">
            <w:pPr>
              <w:spacing w:line="276" w:lineRule="auto"/>
              <w:jc w:val="center"/>
              <w:rPr>
                <w:rFonts w:ascii="Arial" w:hAnsi="Arial" w:cs="Arial"/>
                <w:lang w:val="lt-LT"/>
              </w:rPr>
            </w:pPr>
            <w:r w:rsidRPr="000867E1">
              <w:rPr>
                <w:rFonts w:ascii="Arial" w:hAnsi="Arial" w:cs="Arial"/>
                <w:lang w:val="lt-LT"/>
              </w:rPr>
              <w:t>Žemaitės g. 10, Gargždai</w:t>
            </w:r>
          </w:p>
        </w:tc>
        <w:tc>
          <w:tcPr>
            <w:tcW w:w="3396" w:type="dxa"/>
            <w:tcBorders>
              <w:top w:val="single" w:sz="4" w:space="0" w:color="auto"/>
              <w:left w:val="single" w:sz="4" w:space="0" w:color="auto"/>
              <w:bottom w:val="single" w:sz="4" w:space="0" w:color="auto"/>
              <w:right w:val="single" w:sz="4" w:space="0" w:color="auto"/>
            </w:tcBorders>
          </w:tcPr>
          <w:p w14:paraId="684359E6" w14:textId="7C60E10C" w:rsidR="00F7207A" w:rsidRPr="00D22415" w:rsidRDefault="00B75F64" w:rsidP="00B75F64">
            <w:pPr>
              <w:spacing w:line="276" w:lineRule="auto"/>
              <w:ind w:firstLine="567"/>
              <w:jc w:val="center"/>
              <w:rPr>
                <w:rFonts w:ascii="Arial" w:hAnsi="Arial" w:cs="Arial"/>
                <w:lang w:val="lt-LT"/>
              </w:rPr>
            </w:pPr>
            <w:proofErr w:type="spellStart"/>
            <w:r w:rsidRPr="00B75F64">
              <w:rPr>
                <w:rFonts w:ascii="Arial" w:hAnsi="Arial" w:cs="Arial"/>
              </w:rPr>
              <w:t>Laugali</w:t>
            </w:r>
            <w:r>
              <w:rPr>
                <w:rFonts w:ascii="Arial" w:hAnsi="Arial" w:cs="Arial"/>
              </w:rPr>
              <w:t>ų</w:t>
            </w:r>
            <w:proofErr w:type="spellEnd"/>
            <w:r w:rsidRPr="00B75F64">
              <w:rPr>
                <w:rFonts w:ascii="Arial" w:hAnsi="Arial" w:cs="Arial"/>
              </w:rPr>
              <w:t xml:space="preserve"> g. 5, </w:t>
            </w:r>
            <w:proofErr w:type="spellStart"/>
            <w:r w:rsidRPr="00B75F64">
              <w:rPr>
                <w:rFonts w:ascii="Arial" w:hAnsi="Arial" w:cs="Arial"/>
              </w:rPr>
              <w:t>Gargždai</w:t>
            </w:r>
            <w:proofErr w:type="spellEnd"/>
          </w:p>
        </w:tc>
      </w:tr>
      <w:tr w:rsidR="00F7207A" w:rsidRPr="00D22415" w14:paraId="11CCF2A4" w14:textId="77777777" w:rsidTr="009F22FF">
        <w:tc>
          <w:tcPr>
            <w:tcW w:w="2260" w:type="dxa"/>
            <w:tcBorders>
              <w:top w:val="single" w:sz="4" w:space="0" w:color="auto"/>
              <w:left w:val="single" w:sz="4" w:space="0" w:color="auto"/>
              <w:bottom w:val="single" w:sz="4" w:space="0" w:color="auto"/>
              <w:right w:val="single" w:sz="4" w:space="0" w:color="auto"/>
            </w:tcBorders>
            <w:hideMark/>
          </w:tcPr>
          <w:p w14:paraId="0372D295"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Telefonas</w:t>
            </w:r>
          </w:p>
        </w:tc>
        <w:tc>
          <w:tcPr>
            <w:tcW w:w="3972" w:type="dxa"/>
            <w:tcBorders>
              <w:top w:val="single" w:sz="4" w:space="0" w:color="auto"/>
              <w:left w:val="single" w:sz="4" w:space="0" w:color="auto"/>
              <w:bottom w:val="single" w:sz="4" w:space="0" w:color="auto"/>
              <w:right w:val="single" w:sz="4" w:space="0" w:color="auto"/>
            </w:tcBorders>
          </w:tcPr>
          <w:p w14:paraId="6705544D" w14:textId="5F22F682" w:rsidR="00F7207A" w:rsidRPr="00D22415" w:rsidRDefault="000867E1" w:rsidP="009F22FF">
            <w:pPr>
              <w:spacing w:line="276" w:lineRule="auto"/>
              <w:jc w:val="center"/>
              <w:rPr>
                <w:rFonts w:ascii="Arial" w:hAnsi="Arial" w:cs="Arial"/>
                <w:lang w:val="lt-LT"/>
              </w:rPr>
            </w:pPr>
            <w:r w:rsidRPr="000867E1">
              <w:rPr>
                <w:rFonts w:ascii="Arial" w:hAnsi="Arial" w:cs="Arial"/>
                <w:lang w:val="lt-LT"/>
              </w:rPr>
              <w:t>+370 683 79 957</w:t>
            </w:r>
          </w:p>
        </w:tc>
        <w:tc>
          <w:tcPr>
            <w:tcW w:w="3396" w:type="dxa"/>
            <w:tcBorders>
              <w:top w:val="single" w:sz="4" w:space="0" w:color="auto"/>
              <w:left w:val="single" w:sz="4" w:space="0" w:color="auto"/>
              <w:bottom w:val="single" w:sz="4" w:space="0" w:color="auto"/>
              <w:right w:val="single" w:sz="4" w:space="0" w:color="auto"/>
            </w:tcBorders>
          </w:tcPr>
          <w:p w14:paraId="527FF453" w14:textId="47723072" w:rsidR="00F7207A" w:rsidRPr="00D22415" w:rsidRDefault="00B75F64" w:rsidP="00B75F64">
            <w:pPr>
              <w:spacing w:line="276" w:lineRule="auto"/>
              <w:ind w:firstLine="567"/>
              <w:jc w:val="center"/>
              <w:rPr>
                <w:rFonts w:ascii="Arial" w:hAnsi="Arial" w:cs="Arial"/>
                <w:lang w:val="lt-LT"/>
              </w:rPr>
            </w:pPr>
            <w:r>
              <w:rPr>
                <w:rFonts w:ascii="Arial" w:hAnsi="Arial" w:cs="Arial"/>
              </w:rPr>
              <w:t>+370 </w:t>
            </w:r>
            <w:r w:rsidRPr="00B75F64">
              <w:rPr>
                <w:rFonts w:ascii="Arial" w:hAnsi="Arial" w:cs="Arial"/>
              </w:rPr>
              <w:t>699</w:t>
            </w:r>
            <w:r>
              <w:rPr>
                <w:rFonts w:ascii="Arial" w:hAnsi="Arial" w:cs="Arial"/>
              </w:rPr>
              <w:t xml:space="preserve"> </w:t>
            </w:r>
            <w:r w:rsidRPr="00B75F64">
              <w:rPr>
                <w:rFonts w:ascii="Arial" w:hAnsi="Arial" w:cs="Arial"/>
              </w:rPr>
              <w:t>65317</w:t>
            </w:r>
          </w:p>
        </w:tc>
      </w:tr>
      <w:tr w:rsidR="00F7207A" w:rsidRPr="00631BD0" w14:paraId="36EEAB8A" w14:textId="77777777" w:rsidTr="009F22FF">
        <w:tc>
          <w:tcPr>
            <w:tcW w:w="2260" w:type="dxa"/>
            <w:tcBorders>
              <w:top w:val="single" w:sz="4" w:space="0" w:color="auto"/>
              <w:left w:val="single" w:sz="4" w:space="0" w:color="auto"/>
              <w:bottom w:val="single" w:sz="4" w:space="0" w:color="auto"/>
              <w:right w:val="single" w:sz="4" w:space="0" w:color="auto"/>
            </w:tcBorders>
            <w:hideMark/>
          </w:tcPr>
          <w:p w14:paraId="0E896F3F"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El. paštas</w:t>
            </w:r>
          </w:p>
        </w:tc>
        <w:tc>
          <w:tcPr>
            <w:tcW w:w="3972" w:type="dxa"/>
            <w:tcBorders>
              <w:top w:val="single" w:sz="4" w:space="0" w:color="auto"/>
              <w:left w:val="single" w:sz="4" w:space="0" w:color="auto"/>
              <w:bottom w:val="single" w:sz="4" w:space="0" w:color="auto"/>
              <w:right w:val="single" w:sz="4" w:space="0" w:color="auto"/>
            </w:tcBorders>
          </w:tcPr>
          <w:p w14:paraId="497D7FD4" w14:textId="729A5BCA" w:rsidR="00F7207A" w:rsidRPr="00D22415" w:rsidRDefault="000867E1" w:rsidP="009F22FF">
            <w:pPr>
              <w:spacing w:line="276" w:lineRule="auto"/>
              <w:jc w:val="center"/>
              <w:rPr>
                <w:rFonts w:ascii="Arial" w:hAnsi="Arial" w:cs="Arial"/>
                <w:lang w:val="lt-LT"/>
              </w:rPr>
            </w:pPr>
            <w:r w:rsidRPr="000867E1">
              <w:rPr>
                <w:rFonts w:ascii="Arial" w:hAnsi="Arial" w:cs="Arial"/>
                <w:lang w:val="lt-LT"/>
              </w:rPr>
              <w:t>valdemaras.zigus@klaipedos-r.lt</w:t>
            </w:r>
          </w:p>
        </w:tc>
        <w:tc>
          <w:tcPr>
            <w:tcW w:w="3396" w:type="dxa"/>
            <w:tcBorders>
              <w:top w:val="single" w:sz="4" w:space="0" w:color="auto"/>
              <w:left w:val="single" w:sz="4" w:space="0" w:color="auto"/>
              <w:bottom w:val="single" w:sz="4" w:space="0" w:color="auto"/>
              <w:right w:val="single" w:sz="4" w:space="0" w:color="auto"/>
            </w:tcBorders>
          </w:tcPr>
          <w:p w14:paraId="6E9DCDD7" w14:textId="0D517A04" w:rsidR="00F7207A" w:rsidRPr="00D22415" w:rsidRDefault="005F431D" w:rsidP="007D35B2">
            <w:pPr>
              <w:spacing w:line="276" w:lineRule="auto"/>
              <w:ind w:firstLine="567"/>
              <w:jc w:val="both"/>
              <w:rPr>
                <w:rFonts w:ascii="Arial" w:hAnsi="Arial" w:cs="Arial"/>
                <w:lang w:val="lt-LT"/>
              </w:rPr>
            </w:pPr>
            <w:r w:rsidRPr="005F431D">
              <w:rPr>
                <w:rFonts w:ascii="Arial" w:hAnsi="Arial" w:cs="Arial"/>
              </w:rPr>
              <w:t>uabkasaudra@gmail.com</w:t>
            </w:r>
          </w:p>
        </w:tc>
      </w:tr>
    </w:tbl>
    <w:p w14:paraId="7D379F7A" w14:textId="4CC710E9" w:rsidR="00F7207A" w:rsidRPr="00D22415" w:rsidRDefault="00F7207A" w:rsidP="007D35B2">
      <w:pPr>
        <w:pStyle w:val="Pagrindinistekstas"/>
        <w:tabs>
          <w:tab w:val="num" w:pos="907"/>
        </w:tabs>
        <w:spacing w:after="0"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8</w:t>
      </w:r>
      <w:r w:rsidRPr="00D22415">
        <w:rPr>
          <w:rFonts w:ascii="Arial" w:hAnsi="Arial" w:cs="Arial"/>
          <w:lang w:val="lt-LT"/>
        </w:rPr>
        <w:t>.2</w:t>
      </w:r>
      <w:r w:rsidRPr="00D22415">
        <w:rPr>
          <w:rFonts w:ascii="Arial" w:hAnsi="Arial" w:cs="Arial"/>
          <w:caps/>
          <w:lang w:val="lt-LT"/>
        </w:rPr>
        <w:t xml:space="preserve">. </w:t>
      </w:r>
      <w:r w:rsidRPr="00D22415">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EDFD0F" w14:textId="4957CA30" w:rsidR="00F7207A" w:rsidRPr="00D22415" w:rsidRDefault="00F7207A" w:rsidP="007D35B2">
      <w:pPr>
        <w:spacing w:line="276" w:lineRule="auto"/>
        <w:jc w:val="both"/>
        <w:rPr>
          <w:rFonts w:ascii="Arial" w:hAnsi="Arial" w:cs="Arial"/>
          <w:lang w:val="lt-LT"/>
        </w:rPr>
      </w:pPr>
      <w:r w:rsidRPr="00D22415">
        <w:rPr>
          <w:rFonts w:ascii="Arial" w:hAnsi="Arial" w:cs="Arial"/>
          <w:spacing w:val="-3"/>
          <w:lang w:val="lt-LT"/>
        </w:rPr>
        <w:lastRenderedPageBreak/>
        <w:t>1</w:t>
      </w:r>
      <w:r w:rsidR="004039CD">
        <w:rPr>
          <w:rFonts w:ascii="Arial" w:hAnsi="Arial" w:cs="Arial"/>
          <w:spacing w:val="-3"/>
          <w:lang w:val="lt-LT"/>
        </w:rPr>
        <w:t>8</w:t>
      </w:r>
      <w:r w:rsidRPr="00D22415">
        <w:rPr>
          <w:rFonts w:ascii="Arial" w:hAnsi="Arial" w:cs="Arial"/>
          <w:spacing w:val="-3"/>
          <w:lang w:val="lt-LT"/>
        </w:rPr>
        <w:t>.3. Sutarties 1</w:t>
      </w:r>
      <w:r w:rsidR="004039CD">
        <w:rPr>
          <w:rFonts w:ascii="Arial" w:hAnsi="Arial" w:cs="Arial"/>
          <w:spacing w:val="-3"/>
          <w:lang w:val="lt-LT"/>
        </w:rPr>
        <w:t>8</w:t>
      </w:r>
      <w:r w:rsidRPr="00D22415">
        <w:rPr>
          <w:rFonts w:ascii="Arial" w:hAnsi="Arial" w:cs="Arial"/>
          <w:spacing w:val="-3"/>
          <w:lang w:val="lt-LT"/>
        </w:rPr>
        <w:t xml:space="preserve">.1 punkte nurodytas Užsakovo kontaktinis asmuo laikomas ir </w:t>
      </w:r>
      <w:r w:rsidRPr="00D22415">
        <w:rPr>
          <w:rFonts w:ascii="Arial" w:hAnsi="Arial" w:cs="Arial"/>
          <w:b/>
          <w:lang w:val="lt-LT"/>
        </w:rPr>
        <w:t>Užsakovo atstovu, atsakingu už sutarties vykdymą, sutarties ir pakeitimų paskelbimą pagal Viešųjų pirkimų įstatymo 86 straipsnio 9 dalies nuostatas.</w:t>
      </w:r>
    </w:p>
    <w:p w14:paraId="1A121E77" w14:textId="77777777" w:rsidR="00F7207A" w:rsidRPr="00D22415" w:rsidRDefault="00F7207A" w:rsidP="007D35B2">
      <w:pPr>
        <w:tabs>
          <w:tab w:val="left" w:pos="0"/>
          <w:tab w:val="left" w:pos="567"/>
        </w:tabs>
        <w:spacing w:line="276" w:lineRule="auto"/>
        <w:rPr>
          <w:rFonts w:ascii="Arial" w:hAnsi="Arial" w:cs="Arial"/>
          <w:b/>
          <w:lang w:val="lt-LT" w:eastAsia="lt-LT"/>
        </w:rPr>
      </w:pPr>
    </w:p>
    <w:p w14:paraId="5167A51E" w14:textId="47F47538" w:rsidR="00F71C2E"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X</w:t>
      </w:r>
      <w:r w:rsidR="004039CD">
        <w:rPr>
          <w:rFonts w:ascii="Arial" w:hAnsi="Arial" w:cs="Arial"/>
          <w:b/>
          <w:lang w:val="lt-LT"/>
        </w:rPr>
        <w:t>I</w:t>
      </w:r>
      <w:r w:rsidRPr="00D22415">
        <w:rPr>
          <w:rFonts w:ascii="Arial" w:hAnsi="Arial" w:cs="Arial"/>
          <w:b/>
          <w:lang w:val="lt-LT"/>
        </w:rPr>
        <w:t>X</w:t>
      </w:r>
      <w:r w:rsidR="00F71C2E" w:rsidRPr="00D22415">
        <w:rPr>
          <w:rFonts w:ascii="Arial" w:hAnsi="Arial" w:cs="Arial"/>
          <w:b/>
          <w:lang w:val="lt-LT"/>
        </w:rPr>
        <w:t xml:space="preserve"> SKYRIUS</w:t>
      </w:r>
    </w:p>
    <w:p w14:paraId="442771EE" w14:textId="309EA689"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 xml:space="preserve"> ŠALIŲ PATVIRTINIMAI IR GARANTIJOS</w:t>
      </w:r>
    </w:p>
    <w:p w14:paraId="384A81DE" w14:textId="76710B7A" w:rsidR="00F7207A" w:rsidRPr="00D22415" w:rsidRDefault="004039CD"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 xml:space="preserve">.1. </w:t>
      </w:r>
      <w:r w:rsidR="00F7207A" w:rsidRPr="00D22415">
        <w:rPr>
          <w:rFonts w:ascii="Arial" w:eastAsia="Microsoft Sans Serif" w:hAnsi="Arial" w:cs="Arial"/>
          <w:lang w:val="lt-LT" w:bidi="lt-LT"/>
        </w:rPr>
        <w:t>Kiekviena iš Šalių pareiškia ir garantuoja kitai Šaliai, kad:</w:t>
      </w:r>
    </w:p>
    <w:p w14:paraId="1D64E34A" w14:textId="1BF8D46D" w:rsidR="00F7207A" w:rsidRPr="00D22415" w:rsidRDefault="004039CD" w:rsidP="007D35B2">
      <w:pPr>
        <w:widowControl w:val="0"/>
        <w:tabs>
          <w:tab w:val="left" w:pos="142"/>
          <w:tab w:val="left" w:pos="709"/>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1. Šalis yra tinkamai įsteigta ir teisėtai veikia pagal buveinės valstybės teisės aktų reikalavimus;</w:t>
      </w:r>
    </w:p>
    <w:p w14:paraId="427045DB" w14:textId="474A5A1B"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2. Šalis atliko visus teisinius veiksmus, būtinus, kad Sutartis būtų tinkamai sudaryta ir galiotų;</w:t>
      </w:r>
    </w:p>
    <w:p w14:paraId="6834B055" w14:textId="08239ABC"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485D9B8C" w14:textId="415B86A4"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07C9FA7C"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0F7828F3" w14:textId="30B56675"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6. Sutartis yra Šaliai galiojantis, teisinis ir ją saistantis įsipareigojimas, kurio vykdymo galima pareikalauti pagal Sutarties sąlygas;</w:t>
      </w:r>
    </w:p>
    <w:p w14:paraId="0FC7B591" w14:textId="27C2BEB5"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7. Sutarties įsigaliojimo dieną Šalims šios Sutarties sąlygos yra aiškios ir vykdytinos;</w:t>
      </w:r>
    </w:p>
    <w:p w14:paraId="7B8D337E" w14:textId="14E4C5FD"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2FD7556" w14:textId="603A5FE6" w:rsidR="00F7207A" w:rsidRPr="00D22415" w:rsidRDefault="004039CD" w:rsidP="007D35B2">
      <w:pPr>
        <w:pStyle w:val="Pagrindiniotekstotrauka"/>
        <w:tabs>
          <w:tab w:val="left" w:pos="0"/>
          <w:tab w:val="left" w:pos="567"/>
        </w:tabs>
        <w:spacing w:line="276" w:lineRule="auto"/>
        <w:ind w:firstLine="0"/>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 Sudarydamas šią Sutartį Rangovas patvirtina, kad:</w:t>
      </w:r>
    </w:p>
    <w:p w14:paraId="008B5B28" w14:textId="261A1DA0"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 xml:space="preserve">2.1. Rangovas </w:t>
      </w:r>
      <w:r w:rsidR="00F7207A" w:rsidRPr="00D22415">
        <w:rPr>
          <w:rFonts w:ascii="Arial" w:eastAsia="MS Mincho" w:hAnsi="Arial" w:cs="Arial"/>
          <w:lang w:val="lt-LT"/>
        </w:rPr>
        <w:t xml:space="preserve">(jo darbuotojai) bei pasitelkiami subrangovai/subtiekėjai/subteikėjai (jei tokie pasitelkiami) </w:t>
      </w:r>
      <w:r w:rsidR="00F7207A" w:rsidRPr="00D2241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D34CB32" w14:textId="32239EEF"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6FF1C4FE"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438280A4"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6DE9D85F" w14:textId="0C222F0D"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 xml:space="preserve">2.5. Gerai išanalizavo techninę specifikaciją, darbams vykdyti reikalingus dokumentus bei kitą Rangovui pateiktą informaciją, tinkamai įvertino objekto fizinius </w:t>
      </w:r>
      <w:r w:rsidR="00F7207A" w:rsidRPr="00D22415">
        <w:rPr>
          <w:rFonts w:ascii="Arial" w:hAnsi="Arial" w:cs="Arial"/>
          <w:lang w:val="lt-LT"/>
        </w:rPr>
        <w:lastRenderedPageBreak/>
        <w:t>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00DE23EB"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4ADF9890"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6" w:history="1">
        <w:r w:rsidR="00F7207A" w:rsidRPr="00D22415">
          <w:rPr>
            <w:rStyle w:val="Hipersaitas"/>
            <w:rFonts w:ascii="Arial" w:hAnsi="Arial" w:cs="Arial"/>
            <w:lang w:val="lt-LT"/>
          </w:rPr>
          <w:t>www.statybostaisykles.lt</w:t>
        </w:r>
      </w:hyperlink>
      <w:r w:rsidR="00F7207A" w:rsidRPr="00D2241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6A990484" w:rsidR="00F7207A" w:rsidRPr="00D22415" w:rsidRDefault="004039CD" w:rsidP="007D35B2">
      <w:pPr>
        <w:pStyle w:val="Pagrindiniotekstotrauka"/>
        <w:tabs>
          <w:tab w:val="left" w:pos="0"/>
          <w:tab w:val="left" w:pos="567"/>
        </w:tabs>
        <w:spacing w:line="276" w:lineRule="auto"/>
        <w:ind w:firstLine="0"/>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27CE3A41" w:rsidR="00F7207A" w:rsidRPr="00D22415" w:rsidRDefault="004039CD"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 xml:space="preserve">.4. </w:t>
      </w:r>
      <w:r w:rsidR="00F7207A" w:rsidRPr="00D22415">
        <w:rPr>
          <w:rFonts w:ascii="Arial" w:eastAsia="Microsoft Sans Serif" w:hAnsi="Arial" w:cs="Arial"/>
          <w:lang w:val="lt-LT" w:bidi="lt-LT"/>
        </w:rPr>
        <w:t>Jei paaiškėja, kad šioje Sutartyje nurodyti Šalių patvirtinimai (-</w:t>
      </w:r>
      <w:proofErr w:type="spellStart"/>
      <w:r w:rsidR="00F7207A" w:rsidRPr="00D22415">
        <w:rPr>
          <w:rFonts w:ascii="Arial" w:eastAsia="Microsoft Sans Serif" w:hAnsi="Arial" w:cs="Arial"/>
          <w:lang w:val="lt-LT" w:bidi="lt-LT"/>
        </w:rPr>
        <w:t>as</w:t>
      </w:r>
      <w:proofErr w:type="spellEnd"/>
      <w:r w:rsidR="00F7207A" w:rsidRPr="00D22415">
        <w:rPr>
          <w:rFonts w:ascii="Arial" w:eastAsia="Microsoft Sans Serif" w:hAnsi="Arial" w:cs="Arial"/>
          <w:lang w:val="lt-LT" w:bidi="lt-LT"/>
        </w:rPr>
        <w:t>) ir/ar pareiškimai (-</w:t>
      </w:r>
      <w:proofErr w:type="spellStart"/>
      <w:r w:rsidR="00F7207A" w:rsidRPr="00D22415">
        <w:rPr>
          <w:rFonts w:ascii="Arial" w:eastAsia="Microsoft Sans Serif" w:hAnsi="Arial" w:cs="Arial"/>
          <w:lang w:val="lt-LT" w:bidi="lt-LT"/>
        </w:rPr>
        <w:t>as</w:t>
      </w:r>
      <w:proofErr w:type="spellEnd"/>
      <w:r w:rsidR="00F7207A" w:rsidRPr="00D22415">
        <w:rPr>
          <w:rFonts w:ascii="Arial" w:eastAsia="Microsoft Sans Serif" w:hAnsi="Arial" w:cs="Arial"/>
          <w:lang w:val="lt-LT" w:bidi="lt-LT"/>
        </w:rPr>
        <w:t>) yra melagingas (-i) ir/ar klaidingas (-i), Šalis privalo atlyginti kitai Šaliai dėl tokio (-</w:t>
      </w:r>
      <w:proofErr w:type="spellStart"/>
      <w:r w:rsidR="00F7207A" w:rsidRPr="00D22415">
        <w:rPr>
          <w:rFonts w:ascii="Arial" w:eastAsia="Microsoft Sans Serif" w:hAnsi="Arial" w:cs="Arial"/>
          <w:lang w:val="lt-LT" w:bidi="lt-LT"/>
        </w:rPr>
        <w:t>ių</w:t>
      </w:r>
      <w:proofErr w:type="spellEnd"/>
      <w:r w:rsidR="00F7207A" w:rsidRPr="00D22415">
        <w:rPr>
          <w:rFonts w:ascii="Arial" w:eastAsia="Microsoft Sans Serif" w:hAnsi="Arial" w:cs="Arial"/>
          <w:lang w:val="lt-LT" w:bidi="lt-LT"/>
        </w:rPr>
        <w:t>) melagingo (-ų) ir/ar klaidingo (-ų) patvirtinimo (-ų) ir/ar pareiškimo (-ų) patirtus nuostolius.</w:t>
      </w:r>
    </w:p>
    <w:p w14:paraId="51986649"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lang w:val="lt-LT"/>
        </w:rPr>
      </w:pPr>
    </w:p>
    <w:p w14:paraId="73D2907A" w14:textId="24FF8C39" w:rsidR="00F71C2E"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XX</w:t>
      </w:r>
      <w:r w:rsidR="00F71C2E" w:rsidRPr="00D22415">
        <w:rPr>
          <w:rFonts w:ascii="Arial" w:hAnsi="Arial" w:cs="Arial"/>
          <w:b/>
          <w:bCs/>
          <w:caps/>
          <w:lang w:val="lt-LT"/>
        </w:rPr>
        <w:t xml:space="preserve"> SKYRIUS</w:t>
      </w:r>
    </w:p>
    <w:p w14:paraId="5E98D85B" w14:textId="0466B8F7" w:rsidR="00F7207A"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 xml:space="preserve"> Baigiamosios nuostatos</w:t>
      </w:r>
    </w:p>
    <w:p w14:paraId="28B11318" w14:textId="490814CF"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t>2</w:t>
      </w:r>
      <w:r w:rsidR="002545C4">
        <w:rPr>
          <w:rFonts w:ascii="Arial" w:hAnsi="Arial" w:cs="Arial"/>
          <w:bCs/>
          <w:color w:val="000000" w:themeColor="text1"/>
          <w:lang w:val="lt-LT"/>
        </w:rPr>
        <w:t>0</w:t>
      </w:r>
      <w:r w:rsidRPr="00D22415">
        <w:rPr>
          <w:rFonts w:ascii="Arial" w:hAnsi="Arial" w:cs="Arial"/>
          <w:bCs/>
          <w:color w:val="000000" w:themeColor="text1"/>
          <w:lang w:val="lt-LT"/>
        </w:rPr>
        <w:t xml:space="preserve">.1. </w:t>
      </w:r>
      <w:r w:rsidRPr="00D22415">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3670911A" w:rsidR="00F7207A" w:rsidRPr="00D22415" w:rsidRDefault="00F7207A" w:rsidP="007D35B2">
      <w:pPr>
        <w:tabs>
          <w:tab w:val="left" w:pos="993"/>
        </w:tabs>
        <w:suppressAutoHyphens/>
        <w:spacing w:line="276" w:lineRule="auto"/>
        <w:jc w:val="both"/>
        <w:rPr>
          <w:rFonts w:ascii="Arial" w:eastAsia="MS Mincho" w:hAnsi="Arial" w:cs="Arial"/>
          <w:color w:val="000000" w:themeColor="text1"/>
          <w:lang w:val="lt-LT" w:eastAsia="x-none"/>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.2. </w:t>
      </w:r>
      <w:r w:rsidRPr="00D22415">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C055566" w14:textId="70E56D01" w:rsidR="00F7207A" w:rsidRPr="00D22415" w:rsidRDefault="00F7207A" w:rsidP="007D35B2">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4"/>
          <w:lang w:val="lt-LT"/>
        </w:rPr>
      </w:pPr>
      <w:r w:rsidRPr="00D22415">
        <w:rPr>
          <w:rFonts w:cs="Arial"/>
          <w:color w:val="000000" w:themeColor="text1"/>
          <w:sz w:val="24"/>
          <w:lang w:val="lt-LT"/>
        </w:rPr>
        <w:t>2</w:t>
      </w:r>
      <w:r w:rsidR="002545C4">
        <w:rPr>
          <w:rFonts w:cs="Arial"/>
          <w:color w:val="000000" w:themeColor="text1"/>
          <w:sz w:val="24"/>
          <w:lang w:val="lt-LT"/>
        </w:rPr>
        <w:t>0</w:t>
      </w:r>
      <w:r w:rsidRPr="00D22415">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33A9F5CF" w14:textId="3A70F7B3"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lastRenderedPageBreak/>
        <w:t>2</w:t>
      </w:r>
      <w:r w:rsidR="002545C4">
        <w:rPr>
          <w:rFonts w:ascii="Arial" w:hAnsi="Arial" w:cs="Arial"/>
          <w:bCs/>
          <w:color w:val="000000" w:themeColor="text1"/>
          <w:lang w:val="lt-LT"/>
        </w:rPr>
        <w:t>0</w:t>
      </w:r>
      <w:r w:rsidRPr="00D22415">
        <w:rPr>
          <w:rFonts w:ascii="Arial" w:hAnsi="Arial" w:cs="Arial"/>
          <w:bCs/>
          <w:color w:val="000000" w:themeColor="text1"/>
          <w:lang w:val="lt-LT"/>
        </w:rPr>
        <w:t xml:space="preserve">.4. </w:t>
      </w:r>
      <w:r w:rsidRPr="00D22415">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6E6E9E5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1570E79A"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.6. Šios Sutarties vykdymui ir aiškinimui taikoma Lietuvos Respublikos teisė. </w:t>
      </w:r>
    </w:p>
    <w:p w14:paraId="313E50F4" w14:textId="52D62860" w:rsidR="00F7207A" w:rsidRPr="00D22415" w:rsidRDefault="00F7207A" w:rsidP="007D35B2">
      <w:pPr>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.7. </w:t>
      </w:r>
      <w:r w:rsidRPr="00D22415">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7E65BDD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.8. Ši Sutartis pasirašyta lietuvių kalba, 2 (dviem) egzemplioriais, turinčiais vienodą teisinę galią – po vieną kiekvienai Šaliai.</w:t>
      </w:r>
    </w:p>
    <w:p w14:paraId="2C2A9999" w14:textId="14B81AF5"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.9. Sutarties sąlygų priedai:</w:t>
      </w:r>
    </w:p>
    <w:p w14:paraId="79535C91" w14:textId="693F38D3" w:rsidR="00F7207A" w:rsidRPr="00D22415" w:rsidRDefault="00F7207A" w:rsidP="007D35B2">
      <w:pPr>
        <w:pStyle w:val="Pagrindinisteksta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.9.1. Priedas Nr. 1 Techninė specifikacija</w:t>
      </w:r>
      <w:r w:rsidR="00CE7282" w:rsidRPr="00D22415">
        <w:rPr>
          <w:rFonts w:ascii="Arial" w:hAnsi="Arial" w:cs="Arial"/>
          <w:color w:val="000000" w:themeColor="text1"/>
          <w:lang w:val="lt-LT"/>
        </w:rPr>
        <w:t xml:space="preserve"> su priedais</w:t>
      </w:r>
      <w:r w:rsidRPr="00D22415">
        <w:rPr>
          <w:rFonts w:ascii="Arial" w:hAnsi="Arial" w:cs="Arial"/>
          <w:color w:val="000000" w:themeColor="text1"/>
          <w:lang w:val="lt-LT"/>
        </w:rPr>
        <w:t>;</w:t>
      </w:r>
    </w:p>
    <w:p w14:paraId="0E132CA7" w14:textId="2F7ED07E"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2</w:t>
      </w:r>
      <w:r w:rsidR="002545C4">
        <w:rPr>
          <w:rFonts w:cs="Arial"/>
          <w:color w:val="000000" w:themeColor="text1"/>
          <w:sz w:val="24"/>
          <w:lang w:val="lt-LT"/>
        </w:rPr>
        <w:t>0</w:t>
      </w:r>
      <w:r w:rsidRPr="00D22415">
        <w:rPr>
          <w:rFonts w:cs="Arial"/>
          <w:color w:val="000000" w:themeColor="text1"/>
          <w:sz w:val="24"/>
          <w:lang w:val="lt-LT"/>
        </w:rPr>
        <w:t>.9.2. Priedas Nr. 2 Tiekėjo pasiūlymas</w:t>
      </w:r>
      <w:r w:rsidR="00CE7282" w:rsidRPr="00D22415">
        <w:rPr>
          <w:rFonts w:cs="Arial"/>
          <w:color w:val="000000" w:themeColor="text1"/>
          <w:sz w:val="24"/>
          <w:lang w:val="lt-LT"/>
        </w:rPr>
        <w:t>.</w:t>
      </w:r>
    </w:p>
    <w:p w14:paraId="189F0A1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574291A8" w14:textId="2F113EBA" w:rsidR="00F71C2E"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XXI</w:t>
      </w:r>
      <w:r w:rsidR="00F71C2E" w:rsidRPr="00D22415">
        <w:rPr>
          <w:rFonts w:ascii="Arial" w:hAnsi="Arial" w:cs="Arial"/>
          <w:b/>
          <w:bCs/>
          <w:lang w:val="lt-LT"/>
        </w:rPr>
        <w:t xml:space="preserve"> SKYRIUS </w:t>
      </w:r>
    </w:p>
    <w:p w14:paraId="2853E59C" w14:textId="451F27B1"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SUTARTIES ŠALIŲ ADRESAI IR REKVIZITAI</w:t>
      </w:r>
    </w:p>
    <w:p w14:paraId="359C5AC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4A544F1A" w14:textId="1E8609B0" w:rsidR="00F7207A" w:rsidRPr="00D22415" w:rsidRDefault="00CE7282" w:rsidP="007D35B2">
      <w:pPr>
        <w:spacing w:line="276" w:lineRule="auto"/>
        <w:rPr>
          <w:rFonts w:ascii="Arial" w:hAnsi="Arial" w:cs="Arial"/>
          <w:b/>
          <w:lang w:val="lt-LT"/>
        </w:rPr>
      </w:pPr>
      <w:r w:rsidRPr="00D22415">
        <w:rPr>
          <w:rFonts w:ascii="Arial" w:hAnsi="Arial" w:cs="Arial"/>
          <w:b/>
          <w:lang w:val="lt-LT"/>
        </w:rPr>
        <w:t xml:space="preserve"> </w:t>
      </w:r>
      <w:r w:rsidR="00F7207A" w:rsidRPr="00D22415">
        <w:rPr>
          <w:rFonts w:ascii="Arial" w:hAnsi="Arial" w:cs="Arial"/>
          <w:b/>
          <w:lang w:val="lt-LT"/>
        </w:rPr>
        <w:t>Užsakovo vardu</w:t>
      </w:r>
      <w:r w:rsidR="00F7207A" w:rsidRPr="00D22415">
        <w:rPr>
          <w:rFonts w:ascii="Arial" w:hAnsi="Arial" w:cs="Arial"/>
          <w:b/>
          <w:lang w:val="lt-LT"/>
        </w:rPr>
        <w:tab/>
      </w:r>
      <w:r w:rsidR="00F7207A" w:rsidRPr="00D22415">
        <w:rPr>
          <w:rFonts w:ascii="Arial" w:hAnsi="Arial" w:cs="Arial"/>
          <w:b/>
          <w:lang w:val="lt-LT"/>
        </w:rPr>
        <w:tab/>
        <w:t xml:space="preserve">                    </w:t>
      </w:r>
      <w:r w:rsidR="002545C4">
        <w:rPr>
          <w:rFonts w:ascii="Arial" w:hAnsi="Arial" w:cs="Arial"/>
          <w:b/>
          <w:lang w:val="lt-LT"/>
        </w:rPr>
        <w:t xml:space="preserve">   </w:t>
      </w:r>
      <w:r w:rsidR="000867E1">
        <w:rPr>
          <w:rFonts w:ascii="Arial" w:hAnsi="Arial" w:cs="Arial"/>
          <w:b/>
          <w:lang w:val="lt-LT"/>
        </w:rPr>
        <w:t xml:space="preserve">     </w:t>
      </w:r>
      <w:r w:rsidR="00F7207A" w:rsidRPr="00D22415">
        <w:rPr>
          <w:rFonts w:ascii="Arial" w:hAnsi="Arial" w:cs="Arial"/>
          <w:b/>
          <w:lang w:val="lt-LT"/>
        </w:rPr>
        <w:t>Rangovo vardu</w:t>
      </w:r>
    </w:p>
    <w:tbl>
      <w:tblPr>
        <w:tblW w:w="10696" w:type="dxa"/>
        <w:tblLook w:val="04A0" w:firstRow="1" w:lastRow="0" w:firstColumn="1" w:lastColumn="0" w:noHBand="0" w:noVBand="1"/>
      </w:tblPr>
      <w:tblGrid>
        <w:gridCol w:w="5670"/>
        <w:gridCol w:w="5026"/>
      </w:tblGrid>
      <w:tr w:rsidR="000867E1" w:rsidRPr="00A346F5" w14:paraId="75FAE2F6" w14:textId="77777777" w:rsidTr="00B84083">
        <w:tc>
          <w:tcPr>
            <w:tcW w:w="5670" w:type="dxa"/>
            <w:hideMark/>
          </w:tcPr>
          <w:p w14:paraId="384A78BA" w14:textId="77777777" w:rsidR="000867E1" w:rsidRPr="00CC2AC0" w:rsidRDefault="000867E1" w:rsidP="00B84083">
            <w:pPr>
              <w:tabs>
                <w:tab w:val="left" w:pos="400"/>
                <w:tab w:val="left" w:pos="5580"/>
              </w:tabs>
              <w:rPr>
                <w:rFonts w:ascii="Arial" w:hAnsi="Arial" w:cs="Arial"/>
                <w:b/>
                <w:bCs/>
                <w:color w:val="000000" w:themeColor="text1"/>
              </w:rPr>
            </w:pPr>
            <w:r w:rsidRPr="00CC2AC0">
              <w:rPr>
                <w:rFonts w:ascii="Arial" w:hAnsi="Arial" w:cs="Arial"/>
                <w:b/>
                <w:bCs/>
                <w:color w:val="000000" w:themeColor="text1"/>
              </w:rPr>
              <w:t xml:space="preserve">Klaipėdos rajono savivaldybės </w:t>
            </w:r>
            <w:proofErr w:type="spellStart"/>
            <w:r w:rsidRPr="00CC2AC0">
              <w:rPr>
                <w:rFonts w:ascii="Arial" w:hAnsi="Arial" w:cs="Arial"/>
                <w:b/>
                <w:bCs/>
                <w:color w:val="000000" w:themeColor="text1"/>
              </w:rPr>
              <w:t>administracija</w:t>
            </w:r>
            <w:proofErr w:type="spellEnd"/>
          </w:p>
          <w:p w14:paraId="1C063E01" w14:textId="77777777" w:rsidR="000867E1" w:rsidRPr="00CC2AC0" w:rsidRDefault="000867E1" w:rsidP="00B84083">
            <w:pPr>
              <w:tabs>
                <w:tab w:val="left" w:pos="400"/>
                <w:tab w:val="left" w:pos="5580"/>
              </w:tabs>
              <w:rPr>
                <w:rFonts w:ascii="Arial" w:hAnsi="Arial" w:cs="Arial"/>
                <w:color w:val="000000" w:themeColor="text1"/>
              </w:rPr>
            </w:pPr>
            <w:r w:rsidRPr="00CC2AC0">
              <w:rPr>
                <w:rFonts w:ascii="Arial" w:hAnsi="Arial" w:cs="Arial"/>
                <w:color w:val="000000" w:themeColor="text1"/>
              </w:rPr>
              <w:t>Klaipėdos g. 2</w:t>
            </w:r>
          </w:p>
          <w:p w14:paraId="36857C50" w14:textId="77777777" w:rsidR="000867E1" w:rsidRPr="00CC2AC0" w:rsidRDefault="000867E1" w:rsidP="00B84083">
            <w:pPr>
              <w:tabs>
                <w:tab w:val="left" w:pos="400"/>
                <w:tab w:val="left" w:pos="5580"/>
              </w:tabs>
              <w:rPr>
                <w:rFonts w:ascii="Arial" w:hAnsi="Arial" w:cs="Arial"/>
                <w:color w:val="000000" w:themeColor="text1"/>
              </w:rPr>
            </w:pPr>
            <w:r w:rsidRPr="00CC2AC0">
              <w:rPr>
                <w:rFonts w:ascii="Arial" w:hAnsi="Arial" w:cs="Arial"/>
                <w:color w:val="000000" w:themeColor="text1"/>
              </w:rPr>
              <w:t>LT-96130 Gargždai</w:t>
            </w:r>
          </w:p>
          <w:p w14:paraId="39FEDBA2" w14:textId="77777777" w:rsidR="000867E1" w:rsidRPr="00CC2AC0" w:rsidRDefault="000867E1" w:rsidP="00B84083">
            <w:pPr>
              <w:tabs>
                <w:tab w:val="left" w:pos="400"/>
                <w:tab w:val="left" w:pos="5580"/>
              </w:tabs>
              <w:rPr>
                <w:rFonts w:ascii="Arial" w:hAnsi="Arial" w:cs="Arial"/>
                <w:color w:val="000000" w:themeColor="text1"/>
              </w:rPr>
            </w:pPr>
            <w:proofErr w:type="spellStart"/>
            <w:r w:rsidRPr="00CC2AC0">
              <w:rPr>
                <w:rFonts w:ascii="Arial" w:hAnsi="Arial" w:cs="Arial"/>
                <w:color w:val="000000" w:themeColor="text1"/>
              </w:rPr>
              <w:t>Įstaigos</w:t>
            </w:r>
            <w:proofErr w:type="spellEnd"/>
            <w:r w:rsidRPr="00CC2AC0">
              <w:rPr>
                <w:rFonts w:ascii="Arial" w:hAnsi="Arial" w:cs="Arial"/>
                <w:color w:val="000000" w:themeColor="text1"/>
              </w:rPr>
              <w:t xml:space="preserve"> </w:t>
            </w:r>
            <w:proofErr w:type="spellStart"/>
            <w:r w:rsidRPr="00CC2AC0">
              <w:rPr>
                <w:rFonts w:ascii="Arial" w:hAnsi="Arial" w:cs="Arial"/>
                <w:color w:val="000000" w:themeColor="text1"/>
              </w:rPr>
              <w:t>kodas</w:t>
            </w:r>
            <w:proofErr w:type="spellEnd"/>
            <w:r w:rsidRPr="00CC2AC0">
              <w:rPr>
                <w:rFonts w:ascii="Arial" w:hAnsi="Arial" w:cs="Arial"/>
                <w:color w:val="000000" w:themeColor="text1"/>
              </w:rPr>
              <w:t xml:space="preserve"> 188773688</w:t>
            </w:r>
          </w:p>
          <w:p w14:paraId="013CB623" w14:textId="77777777" w:rsidR="000867E1" w:rsidRPr="00CC2AC0" w:rsidRDefault="000867E1" w:rsidP="00B84083">
            <w:pPr>
              <w:tabs>
                <w:tab w:val="left" w:pos="400"/>
                <w:tab w:val="left" w:pos="5580"/>
              </w:tabs>
              <w:rPr>
                <w:rFonts w:ascii="Arial" w:hAnsi="Arial" w:cs="Arial"/>
                <w:color w:val="000000" w:themeColor="text1"/>
              </w:rPr>
            </w:pPr>
            <w:r w:rsidRPr="00CC2AC0">
              <w:rPr>
                <w:rFonts w:ascii="Arial" w:hAnsi="Arial" w:cs="Arial"/>
                <w:color w:val="000000" w:themeColor="text1"/>
              </w:rPr>
              <w:t xml:space="preserve">PVM </w:t>
            </w:r>
            <w:proofErr w:type="spellStart"/>
            <w:r w:rsidRPr="00CC2AC0">
              <w:rPr>
                <w:rFonts w:ascii="Arial" w:hAnsi="Arial" w:cs="Arial"/>
                <w:color w:val="000000" w:themeColor="text1"/>
              </w:rPr>
              <w:t>mokėtojo</w:t>
            </w:r>
            <w:proofErr w:type="spellEnd"/>
            <w:r w:rsidRPr="00CC2AC0">
              <w:rPr>
                <w:rFonts w:ascii="Arial" w:hAnsi="Arial" w:cs="Arial"/>
                <w:color w:val="000000" w:themeColor="text1"/>
              </w:rPr>
              <w:t xml:space="preserve"> </w:t>
            </w:r>
            <w:proofErr w:type="spellStart"/>
            <w:r w:rsidRPr="00CC2AC0">
              <w:rPr>
                <w:rFonts w:ascii="Arial" w:hAnsi="Arial" w:cs="Arial"/>
                <w:color w:val="000000" w:themeColor="text1"/>
              </w:rPr>
              <w:t>kodas</w:t>
            </w:r>
            <w:proofErr w:type="spellEnd"/>
            <w:r w:rsidRPr="00CC2AC0">
              <w:rPr>
                <w:rFonts w:ascii="Arial" w:hAnsi="Arial" w:cs="Arial"/>
                <w:color w:val="000000" w:themeColor="text1"/>
              </w:rPr>
              <w:t>:</w:t>
            </w:r>
            <w:r w:rsidRPr="00CC2AC0">
              <w:rPr>
                <w:rFonts w:ascii="Arial" w:hAnsi="Arial" w:cs="Arial"/>
                <w:lang w:eastAsia="lt-LT"/>
              </w:rPr>
              <w:t xml:space="preserve"> </w:t>
            </w:r>
            <w:proofErr w:type="spellStart"/>
            <w:r w:rsidRPr="00CC2AC0">
              <w:rPr>
                <w:rFonts w:ascii="Arial" w:hAnsi="Arial" w:cs="Arial"/>
                <w:lang w:eastAsia="lt-LT"/>
              </w:rPr>
              <w:t>nėra</w:t>
            </w:r>
            <w:proofErr w:type="spellEnd"/>
            <w:r w:rsidRPr="00CC2AC0">
              <w:rPr>
                <w:rFonts w:ascii="Arial" w:hAnsi="Arial" w:cs="Arial"/>
                <w:lang w:eastAsia="lt-LT"/>
              </w:rPr>
              <w:t xml:space="preserve"> PVM </w:t>
            </w:r>
            <w:proofErr w:type="spellStart"/>
            <w:r w:rsidRPr="00CC2AC0">
              <w:rPr>
                <w:rFonts w:ascii="Arial" w:hAnsi="Arial" w:cs="Arial"/>
                <w:lang w:eastAsia="lt-LT"/>
              </w:rPr>
              <w:t>mokėtoja</w:t>
            </w:r>
            <w:proofErr w:type="spellEnd"/>
          </w:p>
          <w:p w14:paraId="11241FDB" w14:textId="77777777" w:rsidR="000867E1" w:rsidRPr="00CC2AC0" w:rsidRDefault="000867E1" w:rsidP="00B84083">
            <w:pPr>
              <w:tabs>
                <w:tab w:val="left" w:pos="400"/>
                <w:tab w:val="left" w:pos="5580"/>
              </w:tabs>
              <w:rPr>
                <w:rFonts w:ascii="Arial" w:hAnsi="Arial" w:cs="Arial"/>
                <w:color w:val="000000" w:themeColor="text1"/>
              </w:rPr>
            </w:pPr>
            <w:proofErr w:type="spellStart"/>
            <w:r w:rsidRPr="00CC2AC0">
              <w:rPr>
                <w:rFonts w:ascii="Arial" w:hAnsi="Arial" w:cs="Arial"/>
                <w:color w:val="000000" w:themeColor="text1"/>
              </w:rPr>
              <w:t>A.s.</w:t>
            </w:r>
            <w:proofErr w:type="spellEnd"/>
            <w:r w:rsidRPr="00CC2AC0">
              <w:rPr>
                <w:rFonts w:ascii="Arial" w:hAnsi="Arial" w:cs="Arial"/>
                <w:color w:val="000000" w:themeColor="text1"/>
              </w:rPr>
              <w:t xml:space="preserve"> LT14 4010 0402 0031 4539</w:t>
            </w:r>
          </w:p>
          <w:p w14:paraId="31E6BE72" w14:textId="77777777" w:rsidR="000867E1" w:rsidRPr="00CC2AC0" w:rsidRDefault="000867E1" w:rsidP="00B84083">
            <w:pPr>
              <w:tabs>
                <w:tab w:val="left" w:pos="400"/>
                <w:tab w:val="left" w:pos="5580"/>
              </w:tabs>
              <w:rPr>
                <w:rFonts w:ascii="Arial" w:hAnsi="Arial" w:cs="Arial"/>
                <w:color w:val="000000" w:themeColor="text1"/>
              </w:rPr>
            </w:pPr>
            <w:r w:rsidRPr="00CC2AC0">
              <w:rPr>
                <w:rFonts w:ascii="Arial" w:hAnsi="Arial" w:cs="Arial"/>
                <w:color w:val="000000" w:themeColor="text1"/>
              </w:rPr>
              <w:t>AB Luminor bank</w:t>
            </w:r>
          </w:p>
          <w:p w14:paraId="7C24EEFE" w14:textId="77777777" w:rsidR="000867E1" w:rsidRPr="00CC2AC0" w:rsidRDefault="000867E1" w:rsidP="00B84083">
            <w:pPr>
              <w:tabs>
                <w:tab w:val="left" w:pos="400"/>
                <w:tab w:val="left" w:pos="5580"/>
              </w:tabs>
              <w:rPr>
                <w:rFonts w:ascii="Arial" w:hAnsi="Arial" w:cs="Arial"/>
                <w:color w:val="000000" w:themeColor="text1"/>
              </w:rPr>
            </w:pPr>
            <w:r w:rsidRPr="00CC2AC0">
              <w:rPr>
                <w:rFonts w:ascii="Arial" w:hAnsi="Arial" w:cs="Arial"/>
                <w:color w:val="000000" w:themeColor="text1"/>
              </w:rPr>
              <w:t xml:space="preserve">Banko </w:t>
            </w:r>
            <w:proofErr w:type="spellStart"/>
            <w:r w:rsidRPr="00CC2AC0">
              <w:rPr>
                <w:rFonts w:ascii="Arial" w:hAnsi="Arial" w:cs="Arial"/>
                <w:color w:val="000000" w:themeColor="text1"/>
              </w:rPr>
              <w:t>kodas</w:t>
            </w:r>
            <w:proofErr w:type="spellEnd"/>
            <w:r w:rsidRPr="00CC2AC0">
              <w:rPr>
                <w:rFonts w:ascii="Arial" w:hAnsi="Arial" w:cs="Arial"/>
                <w:color w:val="000000" w:themeColor="text1"/>
              </w:rPr>
              <w:t xml:space="preserve"> 40100</w:t>
            </w:r>
          </w:p>
          <w:p w14:paraId="2FF18B16" w14:textId="77777777" w:rsidR="000867E1" w:rsidRPr="00CC2AC0" w:rsidRDefault="000867E1" w:rsidP="00B84083">
            <w:pPr>
              <w:tabs>
                <w:tab w:val="left" w:pos="400"/>
                <w:tab w:val="left" w:pos="5580"/>
              </w:tabs>
              <w:rPr>
                <w:rFonts w:ascii="Arial" w:hAnsi="Arial" w:cs="Arial"/>
                <w:color w:val="000000" w:themeColor="text1"/>
              </w:rPr>
            </w:pPr>
            <w:r w:rsidRPr="00CC2AC0">
              <w:rPr>
                <w:rFonts w:ascii="Arial" w:hAnsi="Arial" w:cs="Arial"/>
                <w:color w:val="000000" w:themeColor="text1"/>
              </w:rPr>
              <w:t xml:space="preserve">Tel. </w:t>
            </w:r>
            <w:r w:rsidRPr="00D30301">
              <w:rPr>
                <w:rFonts w:ascii="Arial" w:hAnsi="Arial" w:cs="Arial"/>
                <w:color w:val="000000" w:themeColor="text1"/>
                <w:lang w:val="lt-LT"/>
              </w:rPr>
              <w:t>+370 618 45035</w:t>
            </w:r>
          </w:p>
          <w:p w14:paraId="60719026" w14:textId="77777777" w:rsidR="000867E1" w:rsidRPr="00CC2AC0" w:rsidRDefault="000867E1" w:rsidP="00B84083">
            <w:pPr>
              <w:tabs>
                <w:tab w:val="left" w:pos="400"/>
                <w:tab w:val="left" w:pos="5580"/>
              </w:tabs>
              <w:spacing w:line="254" w:lineRule="auto"/>
              <w:rPr>
                <w:rFonts w:ascii="Arial" w:hAnsi="Arial" w:cs="Arial"/>
                <w:color w:val="000000" w:themeColor="text1"/>
              </w:rPr>
            </w:pPr>
            <w:r w:rsidRPr="00CC2AC0">
              <w:rPr>
                <w:rFonts w:ascii="Arial" w:hAnsi="Arial" w:cs="Arial"/>
                <w:color w:val="000000" w:themeColor="text1"/>
              </w:rPr>
              <w:t xml:space="preserve">El. p. </w:t>
            </w:r>
            <w:hyperlink r:id="rId7" w:history="1">
              <w:r w:rsidRPr="00CC2AC0">
                <w:rPr>
                  <w:rStyle w:val="Hipersaitas"/>
                  <w:rFonts w:ascii="Arial" w:hAnsi="Arial" w:cs="Arial"/>
                </w:rPr>
                <w:t>savivaldybe@klaipedos-r.lt</w:t>
              </w:r>
            </w:hyperlink>
          </w:p>
          <w:p w14:paraId="7FB3F4BE" w14:textId="77777777" w:rsidR="000867E1" w:rsidRPr="00A346F5" w:rsidRDefault="000867E1" w:rsidP="00B84083">
            <w:pPr>
              <w:tabs>
                <w:tab w:val="left" w:pos="400"/>
                <w:tab w:val="left" w:pos="5580"/>
              </w:tabs>
              <w:rPr>
                <w:rFonts w:ascii="Arial" w:hAnsi="Arial" w:cs="Arial"/>
                <w:color w:val="000000" w:themeColor="text1"/>
              </w:rPr>
            </w:pPr>
          </w:p>
        </w:tc>
        <w:tc>
          <w:tcPr>
            <w:tcW w:w="5026" w:type="dxa"/>
            <w:hideMark/>
          </w:tcPr>
          <w:p w14:paraId="35C10F4A" w14:textId="0B4BE963" w:rsidR="000867E1" w:rsidRPr="00F13C36" w:rsidRDefault="000867E1" w:rsidP="00B84083">
            <w:pPr>
              <w:tabs>
                <w:tab w:val="left" w:pos="400"/>
                <w:tab w:val="left" w:pos="5580"/>
              </w:tabs>
              <w:rPr>
                <w:rFonts w:ascii="Arial" w:hAnsi="Arial" w:cs="Arial"/>
                <w:b/>
                <w:bCs/>
                <w:color w:val="000000" w:themeColor="text1"/>
              </w:rPr>
            </w:pPr>
            <w:r w:rsidRPr="00F13C36">
              <w:rPr>
                <w:rFonts w:ascii="Arial" w:hAnsi="Arial" w:cs="Arial"/>
                <w:b/>
                <w:bCs/>
                <w:color w:val="000000" w:themeColor="text1"/>
              </w:rPr>
              <w:t>UAB ,,Kasaudra“</w:t>
            </w:r>
          </w:p>
          <w:p w14:paraId="1F3ABE40" w14:textId="77777777" w:rsidR="00484321" w:rsidRDefault="000867E1" w:rsidP="00B84083">
            <w:pPr>
              <w:tabs>
                <w:tab w:val="left" w:pos="400"/>
                <w:tab w:val="left" w:pos="5580"/>
              </w:tabs>
              <w:rPr>
                <w:rFonts w:ascii="Arial" w:hAnsi="Arial" w:cs="Arial"/>
                <w:color w:val="212529"/>
              </w:rPr>
            </w:pPr>
            <w:proofErr w:type="spellStart"/>
            <w:r w:rsidRPr="00F13C36">
              <w:rPr>
                <w:rFonts w:ascii="Arial" w:hAnsi="Arial" w:cs="Arial"/>
                <w:color w:val="212529"/>
              </w:rPr>
              <w:t>Šviesos</w:t>
            </w:r>
            <w:proofErr w:type="spellEnd"/>
            <w:r w:rsidRPr="00F13C36">
              <w:rPr>
                <w:rFonts w:ascii="Arial" w:hAnsi="Arial" w:cs="Arial"/>
                <w:color w:val="212529"/>
              </w:rPr>
              <w:t xml:space="preserve"> g. 2, </w:t>
            </w:r>
            <w:proofErr w:type="spellStart"/>
            <w:r w:rsidRPr="00F13C36">
              <w:rPr>
                <w:rFonts w:ascii="Arial" w:hAnsi="Arial" w:cs="Arial"/>
                <w:color w:val="212529"/>
              </w:rPr>
              <w:t>Šlapšilės</w:t>
            </w:r>
            <w:proofErr w:type="spellEnd"/>
            <w:r w:rsidRPr="00F13C36">
              <w:rPr>
                <w:rFonts w:ascii="Arial" w:hAnsi="Arial" w:cs="Arial"/>
                <w:color w:val="212529"/>
              </w:rPr>
              <w:t xml:space="preserve"> k., </w:t>
            </w:r>
          </w:p>
          <w:p w14:paraId="4A7463DF" w14:textId="3AFC65C3" w:rsidR="000867E1" w:rsidRPr="00F13C36" w:rsidRDefault="00484321" w:rsidP="00B84083">
            <w:pPr>
              <w:tabs>
                <w:tab w:val="left" w:pos="400"/>
                <w:tab w:val="left" w:pos="5580"/>
              </w:tabs>
              <w:rPr>
                <w:rFonts w:ascii="Arial" w:hAnsi="Arial" w:cs="Arial"/>
                <w:color w:val="000000" w:themeColor="text1"/>
              </w:rPr>
            </w:pPr>
            <w:r>
              <w:rPr>
                <w:rFonts w:ascii="Arial" w:hAnsi="Arial" w:cs="Arial"/>
                <w:color w:val="212529"/>
              </w:rPr>
              <w:t>LT-</w:t>
            </w:r>
            <w:r w:rsidR="005E5801">
              <w:rPr>
                <w:rFonts w:ascii="Arial" w:hAnsi="Arial" w:cs="Arial"/>
                <w:color w:val="212529"/>
              </w:rPr>
              <w:t xml:space="preserve">96173 </w:t>
            </w:r>
            <w:r w:rsidR="000867E1" w:rsidRPr="00F13C36">
              <w:rPr>
                <w:rFonts w:ascii="Arial" w:hAnsi="Arial" w:cs="Arial"/>
                <w:color w:val="212529"/>
              </w:rPr>
              <w:t>Klaipėdos r.</w:t>
            </w:r>
          </w:p>
          <w:p w14:paraId="6E28419E" w14:textId="5E9F3EE8" w:rsidR="000867E1" w:rsidRPr="00F13C36" w:rsidRDefault="000867E1" w:rsidP="00B84083">
            <w:pPr>
              <w:tabs>
                <w:tab w:val="left" w:pos="400"/>
                <w:tab w:val="left" w:pos="5580"/>
              </w:tabs>
              <w:rPr>
                <w:rFonts w:ascii="Arial" w:hAnsi="Arial" w:cs="Arial"/>
                <w:color w:val="000000" w:themeColor="text1"/>
              </w:rPr>
            </w:pPr>
            <w:proofErr w:type="spellStart"/>
            <w:r w:rsidRPr="00F13C36">
              <w:rPr>
                <w:rFonts w:ascii="Arial" w:hAnsi="Arial" w:cs="Arial"/>
                <w:color w:val="000000" w:themeColor="text1"/>
              </w:rPr>
              <w:t>Įmonės</w:t>
            </w:r>
            <w:proofErr w:type="spellEnd"/>
            <w:r w:rsidRPr="00F13C36">
              <w:rPr>
                <w:rFonts w:ascii="Arial" w:hAnsi="Arial" w:cs="Arial"/>
                <w:color w:val="000000" w:themeColor="text1"/>
              </w:rPr>
              <w:t xml:space="preserve"> </w:t>
            </w:r>
            <w:proofErr w:type="spellStart"/>
            <w:r w:rsidRPr="00F13C36">
              <w:rPr>
                <w:rFonts w:ascii="Arial" w:hAnsi="Arial" w:cs="Arial"/>
                <w:color w:val="000000" w:themeColor="text1"/>
              </w:rPr>
              <w:t>kodas</w:t>
            </w:r>
            <w:proofErr w:type="spellEnd"/>
            <w:r w:rsidRPr="00F13C36">
              <w:rPr>
                <w:rFonts w:ascii="Arial" w:hAnsi="Arial" w:cs="Arial"/>
                <w:color w:val="000000" w:themeColor="text1"/>
              </w:rPr>
              <w:t xml:space="preserve"> 163725689</w:t>
            </w:r>
          </w:p>
          <w:p w14:paraId="196A41E9" w14:textId="1C5A8B81" w:rsidR="000867E1" w:rsidRPr="00F13C36" w:rsidRDefault="000867E1" w:rsidP="00B84083">
            <w:pPr>
              <w:tabs>
                <w:tab w:val="left" w:pos="400"/>
                <w:tab w:val="left" w:pos="5580"/>
              </w:tabs>
              <w:rPr>
                <w:rFonts w:ascii="Arial" w:hAnsi="Arial" w:cs="Arial"/>
                <w:color w:val="000000" w:themeColor="text1"/>
              </w:rPr>
            </w:pPr>
            <w:r w:rsidRPr="00F13C36">
              <w:rPr>
                <w:rFonts w:ascii="Arial" w:hAnsi="Arial" w:cs="Arial"/>
                <w:color w:val="000000" w:themeColor="text1"/>
              </w:rPr>
              <w:t xml:space="preserve">PVM </w:t>
            </w:r>
            <w:proofErr w:type="spellStart"/>
            <w:r w:rsidRPr="00F13C36">
              <w:rPr>
                <w:rFonts w:ascii="Arial" w:hAnsi="Arial" w:cs="Arial"/>
                <w:color w:val="000000" w:themeColor="text1"/>
              </w:rPr>
              <w:t>kodas</w:t>
            </w:r>
            <w:proofErr w:type="spellEnd"/>
            <w:r w:rsidRPr="00F13C36">
              <w:rPr>
                <w:rFonts w:ascii="Arial" w:hAnsi="Arial" w:cs="Arial"/>
                <w:color w:val="000000" w:themeColor="text1"/>
              </w:rPr>
              <w:t xml:space="preserve"> LT100000973016</w:t>
            </w:r>
          </w:p>
          <w:p w14:paraId="1C6F56B2" w14:textId="62FECBF8" w:rsidR="000867E1" w:rsidRPr="00F13C36" w:rsidRDefault="000867E1" w:rsidP="00B84083">
            <w:pPr>
              <w:tabs>
                <w:tab w:val="left" w:pos="400"/>
                <w:tab w:val="left" w:pos="5580"/>
              </w:tabs>
              <w:rPr>
                <w:rFonts w:ascii="Arial" w:hAnsi="Arial" w:cs="Arial"/>
                <w:color w:val="000000" w:themeColor="text1"/>
              </w:rPr>
            </w:pPr>
            <w:proofErr w:type="spellStart"/>
            <w:r w:rsidRPr="00F13C36">
              <w:rPr>
                <w:rFonts w:ascii="Arial" w:hAnsi="Arial" w:cs="Arial"/>
                <w:color w:val="000000" w:themeColor="text1"/>
              </w:rPr>
              <w:t>A.s.</w:t>
            </w:r>
            <w:proofErr w:type="spellEnd"/>
            <w:r w:rsidRPr="00F13C36">
              <w:rPr>
                <w:rFonts w:ascii="Arial" w:hAnsi="Arial" w:cs="Arial"/>
                <w:color w:val="000000" w:themeColor="text1"/>
              </w:rPr>
              <w:t xml:space="preserve"> LT</w:t>
            </w:r>
            <w:r w:rsidR="00F13C36" w:rsidRPr="00F13C36">
              <w:rPr>
                <w:rFonts w:ascii="Arial" w:hAnsi="Arial" w:cs="Arial"/>
                <w:color w:val="000000" w:themeColor="text1"/>
              </w:rPr>
              <w:t>15 7300 0100 7292 3125</w:t>
            </w:r>
            <w:r w:rsidRPr="00F13C36">
              <w:rPr>
                <w:rFonts w:ascii="Arial" w:hAnsi="Arial" w:cs="Arial"/>
                <w:color w:val="000000" w:themeColor="text1"/>
              </w:rPr>
              <w:t>;</w:t>
            </w:r>
          </w:p>
          <w:p w14:paraId="765DB657" w14:textId="70A3F101" w:rsidR="000867E1" w:rsidRPr="00F13C36" w:rsidRDefault="00F13C36" w:rsidP="00B84083">
            <w:pPr>
              <w:tabs>
                <w:tab w:val="left" w:pos="400"/>
                <w:tab w:val="left" w:pos="5580"/>
              </w:tabs>
              <w:rPr>
                <w:rFonts w:ascii="Arial" w:hAnsi="Arial" w:cs="Arial"/>
                <w:color w:val="000000" w:themeColor="text1"/>
              </w:rPr>
            </w:pPr>
            <w:r w:rsidRPr="00F13C36">
              <w:rPr>
                <w:rFonts w:ascii="Arial" w:hAnsi="Arial" w:cs="Arial"/>
                <w:color w:val="000000" w:themeColor="text1"/>
              </w:rPr>
              <w:t xml:space="preserve">AB Swedbank </w:t>
            </w:r>
            <w:proofErr w:type="spellStart"/>
            <w:r w:rsidR="000867E1" w:rsidRPr="00F13C36">
              <w:rPr>
                <w:rFonts w:ascii="Arial" w:hAnsi="Arial" w:cs="Arial"/>
                <w:color w:val="000000" w:themeColor="text1"/>
              </w:rPr>
              <w:t>bankas</w:t>
            </w:r>
            <w:proofErr w:type="spellEnd"/>
          </w:p>
          <w:p w14:paraId="042912FB" w14:textId="2F8061AC" w:rsidR="000867E1" w:rsidRPr="00F13C36" w:rsidRDefault="000867E1" w:rsidP="00B84083">
            <w:pPr>
              <w:tabs>
                <w:tab w:val="left" w:pos="400"/>
                <w:tab w:val="left" w:pos="5580"/>
              </w:tabs>
              <w:rPr>
                <w:rFonts w:ascii="Arial" w:hAnsi="Arial" w:cs="Arial"/>
                <w:color w:val="000000" w:themeColor="text1"/>
              </w:rPr>
            </w:pPr>
            <w:r w:rsidRPr="00F13C36">
              <w:rPr>
                <w:rFonts w:ascii="Arial" w:hAnsi="Arial" w:cs="Arial"/>
                <w:color w:val="000000" w:themeColor="text1"/>
              </w:rPr>
              <w:t xml:space="preserve">Banko </w:t>
            </w:r>
            <w:proofErr w:type="spellStart"/>
            <w:r w:rsidRPr="00F13C36">
              <w:rPr>
                <w:rFonts w:ascii="Arial" w:hAnsi="Arial" w:cs="Arial"/>
                <w:color w:val="000000" w:themeColor="text1"/>
              </w:rPr>
              <w:t>kodas</w:t>
            </w:r>
            <w:proofErr w:type="spellEnd"/>
            <w:r w:rsidRPr="00F13C36">
              <w:rPr>
                <w:rFonts w:ascii="Arial" w:hAnsi="Arial" w:cs="Arial"/>
                <w:color w:val="000000" w:themeColor="text1"/>
              </w:rPr>
              <w:t xml:space="preserve"> </w:t>
            </w:r>
            <w:r w:rsidR="00F13C36" w:rsidRPr="00F13C36">
              <w:rPr>
                <w:rFonts w:ascii="Arial" w:hAnsi="Arial" w:cs="Arial"/>
                <w:color w:val="000000" w:themeColor="text1"/>
              </w:rPr>
              <w:t>73000</w:t>
            </w:r>
          </w:p>
          <w:p w14:paraId="36C9E5E6" w14:textId="10C10ECB" w:rsidR="000867E1" w:rsidRPr="00F13C36" w:rsidRDefault="000867E1" w:rsidP="00B84083">
            <w:pPr>
              <w:tabs>
                <w:tab w:val="left" w:pos="400"/>
                <w:tab w:val="left" w:pos="5580"/>
              </w:tabs>
              <w:rPr>
                <w:rFonts w:ascii="Arial" w:hAnsi="Arial" w:cs="Arial"/>
                <w:color w:val="000000" w:themeColor="text1"/>
              </w:rPr>
            </w:pPr>
            <w:r w:rsidRPr="00F13C36">
              <w:rPr>
                <w:rFonts w:ascii="Arial" w:hAnsi="Arial" w:cs="Arial"/>
                <w:color w:val="000000" w:themeColor="text1"/>
              </w:rPr>
              <w:t>Tel. +370 650 56538</w:t>
            </w:r>
          </w:p>
          <w:p w14:paraId="7A8583AA" w14:textId="7C3B7820" w:rsidR="000867E1" w:rsidRDefault="000867E1" w:rsidP="00B84083">
            <w:pPr>
              <w:tabs>
                <w:tab w:val="left" w:pos="400"/>
                <w:tab w:val="left" w:pos="5580"/>
              </w:tabs>
            </w:pPr>
            <w:r w:rsidRPr="00F13C36">
              <w:rPr>
                <w:rFonts w:ascii="Arial" w:hAnsi="Arial" w:cs="Arial"/>
                <w:color w:val="000000" w:themeColor="text1"/>
              </w:rPr>
              <w:t xml:space="preserve">El. p. </w:t>
            </w:r>
            <w:hyperlink r:id="rId8" w:history="1">
              <w:r w:rsidR="00F13C36" w:rsidRPr="00F13C36">
                <w:rPr>
                  <w:rStyle w:val="Hipersaitas"/>
                  <w:rFonts w:ascii="Arial" w:hAnsi="Arial" w:cs="Arial"/>
                </w:rPr>
                <w:t>uabkasaudra@gmail.com</w:t>
              </w:r>
            </w:hyperlink>
          </w:p>
          <w:p w14:paraId="76A1DD35" w14:textId="77777777" w:rsidR="00F13C36" w:rsidRPr="00607F55" w:rsidRDefault="00F13C36" w:rsidP="00B84083">
            <w:pPr>
              <w:tabs>
                <w:tab w:val="left" w:pos="400"/>
                <w:tab w:val="left" w:pos="5580"/>
              </w:tabs>
              <w:rPr>
                <w:rFonts w:ascii="Arial" w:hAnsi="Arial" w:cs="Arial"/>
                <w:color w:val="00241A"/>
                <w:shd w:val="clear" w:color="auto" w:fill="FFFFFF"/>
              </w:rPr>
            </w:pPr>
          </w:p>
          <w:p w14:paraId="6F190C2A" w14:textId="77777777" w:rsidR="000867E1" w:rsidRPr="00D30301" w:rsidRDefault="000867E1" w:rsidP="00B84083">
            <w:pPr>
              <w:tabs>
                <w:tab w:val="left" w:pos="400"/>
                <w:tab w:val="left" w:pos="5580"/>
              </w:tabs>
              <w:rPr>
                <w:rFonts w:ascii="Arial" w:hAnsi="Arial" w:cs="Arial"/>
                <w:color w:val="00241A"/>
                <w:shd w:val="clear" w:color="auto" w:fill="FFFFFF"/>
              </w:rPr>
            </w:pPr>
          </w:p>
          <w:p w14:paraId="2EF48764" w14:textId="77777777" w:rsidR="000867E1" w:rsidRPr="00A346F5" w:rsidRDefault="000867E1" w:rsidP="00B84083">
            <w:pPr>
              <w:tabs>
                <w:tab w:val="left" w:pos="400"/>
                <w:tab w:val="left" w:pos="5580"/>
              </w:tabs>
              <w:rPr>
                <w:rFonts w:ascii="Arial" w:hAnsi="Arial" w:cs="Arial"/>
                <w:color w:val="000000" w:themeColor="text1"/>
              </w:rPr>
            </w:pPr>
            <w:r w:rsidRPr="00A346F5">
              <w:rPr>
                <w:rFonts w:ascii="Arial" w:hAnsi="Arial" w:cs="Arial"/>
                <w:color w:val="000000" w:themeColor="text1"/>
              </w:rPr>
              <w:tab/>
            </w:r>
          </w:p>
        </w:tc>
      </w:tr>
    </w:tbl>
    <w:p w14:paraId="1F62503E" w14:textId="57FF94A4" w:rsidR="00D66AC2" w:rsidRPr="00EE75F0" w:rsidRDefault="00D66AC2" w:rsidP="006962D8">
      <w:pPr>
        <w:spacing w:line="276" w:lineRule="auto"/>
        <w:rPr>
          <w:rFonts w:ascii="Arial" w:hAnsi="Arial" w:cs="Arial"/>
          <w:lang w:val="lt-LT"/>
        </w:rPr>
      </w:pPr>
    </w:p>
    <w:sectPr w:rsidR="00D66AC2" w:rsidRPr="00EE75F0" w:rsidSect="00EE75F0">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怀"/>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CA76A06"/>
    <w:multiLevelType w:val="hybridMultilevel"/>
    <w:tmpl w:val="97F07066"/>
    <w:lvl w:ilvl="0" w:tplc="5F1A01F2">
      <w:start w:val="1"/>
      <w:numFmt w:val="lowerRoman"/>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2"/>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25804">
    <w:abstractNumId w:val="7"/>
  </w:num>
  <w:num w:numId="13" w16cid:durableId="1660225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2ACB"/>
    <w:rsid w:val="0000338D"/>
    <w:rsid w:val="000077E4"/>
    <w:rsid w:val="00037485"/>
    <w:rsid w:val="000470BA"/>
    <w:rsid w:val="000867E1"/>
    <w:rsid w:val="00094239"/>
    <w:rsid w:val="000E0E5D"/>
    <w:rsid w:val="000F6B67"/>
    <w:rsid w:val="001024A9"/>
    <w:rsid w:val="00126774"/>
    <w:rsid w:val="00136607"/>
    <w:rsid w:val="001B05FF"/>
    <w:rsid w:val="001B36B4"/>
    <w:rsid w:val="001C01FE"/>
    <w:rsid w:val="001D2D19"/>
    <w:rsid w:val="00210901"/>
    <w:rsid w:val="00232C0F"/>
    <w:rsid w:val="00233D8D"/>
    <w:rsid w:val="002545C4"/>
    <w:rsid w:val="0026489C"/>
    <w:rsid w:val="002660CA"/>
    <w:rsid w:val="00274E07"/>
    <w:rsid w:val="00291D00"/>
    <w:rsid w:val="002A6F57"/>
    <w:rsid w:val="002C3EE8"/>
    <w:rsid w:val="002C5D87"/>
    <w:rsid w:val="00321CBD"/>
    <w:rsid w:val="00381FC7"/>
    <w:rsid w:val="004039CD"/>
    <w:rsid w:val="00423A20"/>
    <w:rsid w:val="00483EE0"/>
    <w:rsid w:val="00484321"/>
    <w:rsid w:val="00495AC3"/>
    <w:rsid w:val="00497489"/>
    <w:rsid w:val="004E1654"/>
    <w:rsid w:val="004E6F5E"/>
    <w:rsid w:val="00513C81"/>
    <w:rsid w:val="0053622E"/>
    <w:rsid w:val="005D318B"/>
    <w:rsid w:val="005D5CB9"/>
    <w:rsid w:val="005E1DE8"/>
    <w:rsid w:val="005E5801"/>
    <w:rsid w:val="005F00C2"/>
    <w:rsid w:val="005F431D"/>
    <w:rsid w:val="006034F5"/>
    <w:rsid w:val="00631BD0"/>
    <w:rsid w:val="00695D53"/>
    <w:rsid w:val="006962D8"/>
    <w:rsid w:val="006A1438"/>
    <w:rsid w:val="006A2E58"/>
    <w:rsid w:val="006B78F2"/>
    <w:rsid w:val="006E5477"/>
    <w:rsid w:val="006F2B3D"/>
    <w:rsid w:val="00704EE0"/>
    <w:rsid w:val="00720666"/>
    <w:rsid w:val="00757F52"/>
    <w:rsid w:val="007B3F7F"/>
    <w:rsid w:val="007C2D0C"/>
    <w:rsid w:val="007D35B2"/>
    <w:rsid w:val="007E35A5"/>
    <w:rsid w:val="007F1B7D"/>
    <w:rsid w:val="00815C7E"/>
    <w:rsid w:val="0084281C"/>
    <w:rsid w:val="00866677"/>
    <w:rsid w:val="00883105"/>
    <w:rsid w:val="008B2842"/>
    <w:rsid w:val="008B3F0F"/>
    <w:rsid w:val="008C47D4"/>
    <w:rsid w:val="008F1FFD"/>
    <w:rsid w:val="008F4869"/>
    <w:rsid w:val="00937A87"/>
    <w:rsid w:val="00972115"/>
    <w:rsid w:val="009B0FA3"/>
    <w:rsid w:val="009D1831"/>
    <w:rsid w:val="009F22FF"/>
    <w:rsid w:val="00A5021F"/>
    <w:rsid w:val="00A76390"/>
    <w:rsid w:val="00AC3555"/>
    <w:rsid w:val="00AD26B3"/>
    <w:rsid w:val="00B07D69"/>
    <w:rsid w:val="00B370F8"/>
    <w:rsid w:val="00B75F64"/>
    <w:rsid w:val="00C06F29"/>
    <w:rsid w:val="00C07CA4"/>
    <w:rsid w:val="00C13BAA"/>
    <w:rsid w:val="00C33A5A"/>
    <w:rsid w:val="00C65DE1"/>
    <w:rsid w:val="00CE09C2"/>
    <w:rsid w:val="00CE7282"/>
    <w:rsid w:val="00D14375"/>
    <w:rsid w:val="00D22415"/>
    <w:rsid w:val="00D249E3"/>
    <w:rsid w:val="00D31BEA"/>
    <w:rsid w:val="00D35E92"/>
    <w:rsid w:val="00D66AC2"/>
    <w:rsid w:val="00D81E36"/>
    <w:rsid w:val="00D85ADE"/>
    <w:rsid w:val="00D974F1"/>
    <w:rsid w:val="00D97ADD"/>
    <w:rsid w:val="00E0554B"/>
    <w:rsid w:val="00E40A01"/>
    <w:rsid w:val="00E6256F"/>
    <w:rsid w:val="00E7465A"/>
    <w:rsid w:val="00E826D7"/>
    <w:rsid w:val="00EE75F0"/>
    <w:rsid w:val="00F12687"/>
    <w:rsid w:val="00F13C36"/>
    <w:rsid w:val="00F15318"/>
    <w:rsid w:val="00F365F9"/>
    <w:rsid w:val="00F52FA0"/>
    <w:rsid w:val="00F67A75"/>
    <w:rsid w:val="00F71C2E"/>
    <w:rsid w:val="00F7207A"/>
    <w:rsid w:val="00F910F4"/>
    <w:rsid w:val="00F9250A"/>
    <w:rsid w:val="00FB6DE0"/>
    <w:rsid w:val="00FE5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 w:type="character" w:styleId="Neapdorotaspaminjimas">
    <w:name w:val="Unresolved Mention"/>
    <w:basedOn w:val="Numatytasispastraiposriftas"/>
    <w:uiPriority w:val="99"/>
    <w:semiHidden/>
    <w:unhideWhenUsed/>
    <w:rsid w:val="009F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29577382">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951522872">
      <w:bodyDiv w:val="1"/>
      <w:marLeft w:val="0"/>
      <w:marRight w:val="0"/>
      <w:marTop w:val="0"/>
      <w:marBottom w:val="0"/>
      <w:divBdr>
        <w:top w:val="none" w:sz="0" w:space="0" w:color="auto"/>
        <w:left w:val="none" w:sz="0" w:space="0" w:color="auto"/>
        <w:bottom w:val="none" w:sz="0" w:space="0" w:color="auto"/>
        <w:right w:val="none" w:sz="0" w:space="0" w:color="auto"/>
      </w:divBdr>
    </w:div>
    <w:div w:id="998730289">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060784177">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bkasaudra@gmail.com" TargetMode="External"/><Relationship Id="rId3" Type="http://schemas.openxmlformats.org/officeDocument/2006/relationships/settings" Target="settings.xml"/><Relationship Id="rId7" Type="http://schemas.openxmlformats.org/officeDocument/2006/relationships/hyperlink" Target="mailto:savivaldybe@klaipedos-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info@vp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29</Pages>
  <Words>61608</Words>
  <Characters>35118</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Jovita Gedmintienė</cp:lastModifiedBy>
  <cp:revision>14</cp:revision>
  <dcterms:created xsi:type="dcterms:W3CDTF">2025-06-05T07:07:00Z</dcterms:created>
  <dcterms:modified xsi:type="dcterms:W3CDTF">2025-10-21T10:52:00Z</dcterms:modified>
</cp:coreProperties>
</file>