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4F5E" w14:textId="710C98CF" w:rsidR="005A5832" w:rsidRPr="00EE786A" w:rsidRDefault="005A5832">
      <w:pPr>
        <w:widowControl w:val="0"/>
        <w:pBdr>
          <w:top w:val="nil"/>
          <w:left w:val="nil"/>
          <w:bottom w:val="nil"/>
          <w:right w:val="nil"/>
          <w:between w:val="nil"/>
        </w:pBdr>
        <w:tabs>
          <w:tab w:val="left" w:pos="567"/>
          <w:tab w:val="left" w:pos="851"/>
        </w:tabs>
        <w:jc w:val="center"/>
        <w:rPr>
          <w:b/>
          <w:caps/>
          <w:kern w:val="2"/>
          <w:szCs w:val="24"/>
        </w:rPr>
      </w:pPr>
    </w:p>
    <w:p w14:paraId="3AA9DF09" w14:textId="79302615" w:rsidR="00F34CC9" w:rsidRPr="00EE786A" w:rsidRDefault="00EE786A">
      <w:pPr>
        <w:widowControl w:val="0"/>
        <w:pBdr>
          <w:top w:val="nil"/>
          <w:left w:val="nil"/>
          <w:bottom w:val="nil"/>
          <w:right w:val="nil"/>
          <w:between w:val="nil"/>
        </w:pBdr>
        <w:tabs>
          <w:tab w:val="left" w:pos="567"/>
          <w:tab w:val="left" w:pos="851"/>
        </w:tabs>
        <w:jc w:val="center"/>
        <w:rPr>
          <w:b/>
          <w:caps/>
          <w:szCs w:val="24"/>
        </w:rPr>
      </w:pPr>
      <w:r w:rsidRPr="00EE786A">
        <w:rPr>
          <w:b/>
          <w:szCs w:val="24"/>
        </w:rPr>
        <w:t>KALCIO GLIUKONAT</w:t>
      </w:r>
      <w:r>
        <w:rPr>
          <w:b/>
          <w:szCs w:val="24"/>
        </w:rPr>
        <w:t>O</w:t>
      </w:r>
      <w:r w:rsidRPr="00EE786A">
        <w:rPr>
          <w:b/>
          <w:szCs w:val="24"/>
        </w:rPr>
        <w:t>, FIZOSTIGMIN</w:t>
      </w:r>
      <w:r>
        <w:rPr>
          <w:b/>
          <w:szCs w:val="24"/>
        </w:rPr>
        <w:t>O</w:t>
      </w:r>
      <w:r w:rsidRPr="00EE786A">
        <w:rPr>
          <w:b/>
          <w:szCs w:val="24"/>
        </w:rPr>
        <w:t>, DANTROLEN</w:t>
      </w:r>
      <w:r>
        <w:rPr>
          <w:b/>
          <w:szCs w:val="24"/>
        </w:rPr>
        <w:t>O</w:t>
      </w:r>
      <w:r w:rsidRPr="00EE786A">
        <w:rPr>
          <w:b/>
          <w:szCs w:val="24"/>
        </w:rPr>
        <w:t xml:space="preserve"> VAISTŲ</w:t>
      </w:r>
    </w:p>
    <w:p w14:paraId="26C45A7C" w14:textId="58C6E0EB" w:rsidR="0084468D" w:rsidRPr="00EE786A" w:rsidRDefault="00EE786A">
      <w:pPr>
        <w:widowControl w:val="0"/>
        <w:pBdr>
          <w:top w:val="nil"/>
          <w:left w:val="nil"/>
          <w:bottom w:val="nil"/>
          <w:right w:val="nil"/>
          <w:between w:val="nil"/>
        </w:pBdr>
        <w:tabs>
          <w:tab w:val="left" w:pos="567"/>
          <w:tab w:val="left" w:pos="851"/>
        </w:tabs>
        <w:jc w:val="center"/>
        <w:rPr>
          <w:b/>
          <w:caps/>
          <w:szCs w:val="24"/>
        </w:rPr>
      </w:pPr>
      <w:r w:rsidRPr="00EE786A">
        <w:rPr>
          <w:b/>
          <w:szCs w:val="24"/>
        </w:rPr>
        <w:t>PIRKIMO-PARDAVIMO SUTARTIS</w:t>
      </w:r>
    </w:p>
    <w:p w14:paraId="1B5E2844" w14:textId="77777777" w:rsidR="00D56F75" w:rsidRDefault="00D56F75">
      <w:pPr>
        <w:widowControl w:val="0"/>
        <w:pBdr>
          <w:top w:val="nil"/>
          <w:left w:val="nil"/>
          <w:bottom w:val="nil"/>
          <w:right w:val="nil"/>
          <w:between w:val="nil"/>
        </w:pBdr>
        <w:tabs>
          <w:tab w:val="left" w:pos="567"/>
          <w:tab w:val="left" w:pos="851"/>
        </w:tabs>
        <w:jc w:val="center"/>
        <w:rPr>
          <w:b/>
          <w:caps/>
          <w:szCs w:val="24"/>
        </w:rPr>
      </w:pPr>
    </w:p>
    <w:p w14:paraId="5DB3A1F0" w14:textId="26BFCA65" w:rsidR="005A5832" w:rsidRPr="00B2456C" w:rsidRDefault="00A10867">
      <w:pPr>
        <w:widowControl w:val="0"/>
        <w:pBdr>
          <w:top w:val="nil"/>
          <w:left w:val="nil"/>
          <w:bottom w:val="nil"/>
          <w:right w:val="nil"/>
          <w:between w:val="nil"/>
        </w:pBdr>
        <w:tabs>
          <w:tab w:val="left" w:pos="567"/>
          <w:tab w:val="left" w:pos="851"/>
        </w:tabs>
        <w:jc w:val="center"/>
        <w:rPr>
          <w:caps/>
          <w:szCs w:val="24"/>
        </w:rPr>
      </w:pPr>
      <w:r w:rsidRPr="00B2456C">
        <w:rPr>
          <w:b/>
          <w:caps/>
          <w:szCs w:val="24"/>
        </w:rPr>
        <w:t xml:space="preserve"> </w:t>
      </w:r>
      <w:r w:rsidRPr="00B2456C">
        <w:rPr>
          <w:b/>
          <w:bCs/>
          <w:caps/>
          <w:szCs w:val="24"/>
        </w:rPr>
        <w:t>Specialiosios</w:t>
      </w:r>
      <w:r w:rsidRPr="00B2456C">
        <w:rPr>
          <w:b/>
          <w:caps/>
          <w:szCs w:val="24"/>
        </w:rPr>
        <w:t xml:space="preserve"> sąlygos</w:t>
      </w:r>
      <w:r w:rsidRPr="00B2456C">
        <w:rPr>
          <w:caps/>
          <w:szCs w:val="24"/>
        </w:rPr>
        <w:t xml:space="preserve"> </w:t>
      </w:r>
    </w:p>
    <w:p w14:paraId="4F585764" w14:textId="77777777" w:rsidR="005A5832" w:rsidRPr="00B2456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456C" w14:paraId="1FE46316" w14:textId="77777777">
        <w:tc>
          <w:tcPr>
            <w:tcW w:w="2448" w:type="dxa"/>
          </w:tcPr>
          <w:p w14:paraId="0B1D840D" w14:textId="77777777" w:rsidR="005A5832" w:rsidRPr="00B2456C" w:rsidRDefault="00A10867">
            <w:pPr>
              <w:jc w:val="both"/>
              <w:rPr>
                <w:b/>
                <w:bCs/>
                <w:kern w:val="2"/>
                <w:szCs w:val="24"/>
              </w:rPr>
            </w:pPr>
            <w:r w:rsidRPr="00B2456C">
              <w:rPr>
                <w:b/>
                <w:bCs/>
                <w:kern w:val="2"/>
                <w:szCs w:val="24"/>
              </w:rPr>
              <w:t>Sutarties pavadinimas</w:t>
            </w:r>
          </w:p>
        </w:tc>
        <w:tc>
          <w:tcPr>
            <w:tcW w:w="7110" w:type="dxa"/>
            <w:gridSpan w:val="3"/>
          </w:tcPr>
          <w:p w14:paraId="0270955B" w14:textId="5E6BE182" w:rsidR="00EE786A" w:rsidRPr="00EE786A" w:rsidRDefault="00EE786A" w:rsidP="00EE786A">
            <w:pPr>
              <w:widowControl w:val="0"/>
              <w:pBdr>
                <w:top w:val="nil"/>
                <w:left w:val="nil"/>
                <w:bottom w:val="nil"/>
                <w:right w:val="nil"/>
                <w:between w:val="nil"/>
              </w:pBdr>
              <w:tabs>
                <w:tab w:val="left" w:pos="567"/>
                <w:tab w:val="left" w:pos="851"/>
              </w:tabs>
              <w:rPr>
                <w:b/>
                <w:caps/>
                <w:szCs w:val="24"/>
              </w:rPr>
            </w:pPr>
            <w:r w:rsidRPr="00EE786A">
              <w:rPr>
                <w:b/>
                <w:szCs w:val="24"/>
              </w:rPr>
              <w:t>Kalcio gliukonat</w:t>
            </w:r>
            <w:r>
              <w:rPr>
                <w:b/>
                <w:szCs w:val="24"/>
              </w:rPr>
              <w:t>o</w:t>
            </w:r>
            <w:r w:rsidRPr="00EE786A">
              <w:rPr>
                <w:b/>
                <w:szCs w:val="24"/>
              </w:rPr>
              <w:t>, fizostigmin</w:t>
            </w:r>
            <w:r>
              <w:rPr>
                <w:b/>
                <w:szCs w:val="24"/>
              </w:rPr>
              <w:t>o</w:t>
            </w:r>
            <w:r w:rsidRPr="00EE786A">
              <w:rPr>
                <w:b/>
                <w:szCs w:val="24"/>
              </w:rPr>
              <w:t>, dantrolen</w:t>
            </w:r>
            <w:r>
              <w:rPr>
                <w:b/>
                <w:szCs w:val="24"/>
              </w:rPr>
              <w:t>o</w:t>
            </w:r>
            <w:r w:rsidRPr="00EE786A">
              <w:rPr>
                <w:b/>
                <w:szCs w:val="24"/>
              </w:rPr>
              <w:t xml:space="preserve"> vaistų</w:t>
            </w:r>
            <w:r>
              <w:rPr>
                <w:b/>
                <w:szCs w:val="24"/>
              </w:rPr>
              <w:t xml:space="preserve"> P</w:t>
            </w:r>
            <w:r w:rsidRPr="00EE786A">
              <w:rPr>
                <w:b/>
                <w:szCs w:val="24"/>
              </w:rPr>
              <w:t>irkimo-pardavimo sutartis</w:t>
            </w:r>
          </w:p>
          <w:p w14:paraId="065FAFB5" w14:textId="34F3759F" w:rsidR="005A5832" w:rsidRPr="00B2456C" w:rsidRDefault="005A5832">
            <w:pPr>
              <w:jc w:val="both"/>
              <w:rPr>
                <w:kern w:val="2"/>
                <w:szCs w:val="24"/>
              </w:rPr>
            </w:pPr>
          </w:p>
        </w:tc>
      </w:tr>
      <w:tr w:rsidR="005A5832" w:rsidRPr="00B2456C" w14:paraId="3534F38E" w14:textId="77777777">
        <w:tc>
          <w:tcPr>
            <w:tcW w:w="2448" w:type="dxa"/>
          </w:tcPr>
          <w:p w14:paraId="17B9FC8A" w14:textId="77777777" w:rsidR="005A5832" w:rsidRPr="00B2456C" w:rsidRDefault="00A10867">
            <w:pPr>
              <w:jc w:val="both"/>
              <w:rPr>
                <w:b/>
                <w:bCs/>
                <w:kern w:val="2"/>
                <w:szCs w:val="24"/>
              </w:rPr>
            </w:pPr>
            <w:r w:rsidRPr="00B2456C">
              <w:rPr>
                <w:b/>
                <w:bCs/>
                <w:kern w:val="2"/>
                <w:szCs w:val="24"/>
              </w:rPr>
              <w:t>Sutarties data</w:t>
            </w:r>
          </w:p>
        </w:tc>
        <w:tc>
          <w:tcPr>
            <w:tcW w:w="2177" w:type="dxa"/>
          </w:tcPr>
          <w:p w14:paraId="551A00CA" w14:textId="77777777" w:rsidR="005A5832" w:rsidRPr="00B2456C" w:rsidRDefault="005A5832">
            <w:pPr>
              <w:jc w:val="both"/>
              <w:rPr>
                <w:kern w:val="2"/>
                <w:szCs w:val="24"/>
              </w:rPr>
            </w:pPr>
          </w:p>
        </w:tc>
        <w:tc>
          <w:tcPr>
            <w:tcW w:w="2362" w:type="dxa"/>
          </w:tcPr>
          <w:p w14:paraId="619D2A3C" w14:textId="77777777" w:rsidR="005A5832" w:rsidRPr="00B2456C" w:rsidRDefault="00A10867">
            <w:pPr>
              <w:jc w:val="both"/>
              <w:rPr>
                <w:b/>
                <w:bCs/>
                <w:kern w:val="2"/>
                <w:szCs w:val="24"/>
              </w:rPr>
            </w:pPr>
            <w:r w:rsidRPr="00B2456C">
              <w:rPr>
                <w:b/>
                <w:bCs/>
                <w:kern w:val="2"/>
                <w:szCs w:val="24"/>
              </w:rPr>
              <w:t>Sutarties numeris</w:t>
            </w:r>
          </w:p>
        </w:tc>
        <w:tc>
          <w:tcPr>
            <w:tcW w:w="2571" w:type="dxa"/>
          </w:tcPr>
          <w:p w14:paraId="656A2C5E" w14:textId="77777777" w:rsidR="005A5832" w:rsidRPr="00B2456C" w:rsidRDefault="005A5832">
            <w:pPr>
              <w:jc w:val="both"/>
              <w:rPr>
                <w:kern w:val="2"/>
                <w:szCs w:val="24"/>
              </w:rPr>
            </w:pPr>
          </w:p>
        </w:tc>
      </w:tr>
    </w:tbl>
    <w:p w14:paraId="4B706D85" w14:textId="77777777" w:rsidR="005A5832" w:rsidRPr="00B2456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2456C" w14:paraId="63362405" w14:textId="77777777" w:rsidTr="55BAD12E">
        <w:tc>
          <w:tcPr>
            <w:tcW w:w="9558" w:type="dxa"/>
            <w:gridSpan w:val="3"/>
          </w:tcPr>
          <w:p w14:paraId="3326667A" w14:textId="77777777" w:rsidR="005A5832" w:rsidRPr="00B2456C" w:rsidRDefault="00A10867">
            <w:pPr>
              <w:jc w:val="center"/>
              <w:rPr>
                <w:b/>
                <w:bCs/>
                <w:kern w:val="2"/>
                <w:szCs w:val="24"/>
              </w:rPr>
            </w:pPr>
            <w:r w:rsidRPr="00B2456C">
              <w:rPr>
                <w:b/>
                <w:bCs/>
                <w:kern w:val="2"/>
                <w:szCs w:val="24"/>
              </w:rPr>
              <w:t>1. SUTARTIES ŠALYS</w:t>
            </w:r>
          </w:p>
        </w:tc>
      </w:tr>
      <w:tr w:rsidR="005A5832" w:rsidRPr="00B2456C" w14:paraId="56393AF6" w14:textId="77777777" w:rsidTr="55BAD12E">
        <w:tc>
          <w:tcPr>
            <w:tcW w:w="2808" w:type="dxa"/>
            <w:vMerge w:val="restart"/>
          </w:tcPr>
          <w:p w14:paraId="2F10BB85" w14:textId="77777777" w:rsidR="005A5832" w:rsidRPr="00B2456C" w:rsidRDefault="005A5832">
            <w:pPr>
              <w:jc w:val="center"/>
              <w:rPr>
                <w:b/>
                <w:bCs/>
                <w:kern w:val="2"/>
                <w:szCs w:val="24"/>
              </w:rPr>
            </w:pPr>
          </w:p>
          <w:p w14:paraId="2FF69FC7" w14:textId="77777777" w:rsidR="005A5832" w:rsidRPr="00B2456C" w:rsidRDefault="005A5832">
            <w:pPr>
              <w:jc w:val="center"/>
              <w:rPr>
                <w:b/>
                <w:bCs/>
                <w:kern w:val="2"/>
                <w:szCs w:val="24"/>
              </w:rPr>
            </w:pPr>
          </w:p>
          <w:p w14:paraId="235C738E" w14:textId="77777777" w:rsidR="005A5832" w:rsidRPr="00B2456C" w:rsidRDefault="005A5832">
            <w:pPr>
              <w:jc w:val="center"/>
              <w:rPr>
                <w:b/>
                <w:bCs/>
                <w:kern w:val="2"/>
                <w:szCs w:val="24"/>
              </w:rPr>
            </w:pPr>
          </w:p>
          <w:p w14:paraId="2CC9D565" w14:textId="77777777" w:rsidR="005A5832" w:rsidRPr="00B2456C" w:rsidRDefault="005A5832">
            <w:pPr>
              <w:rPr>
                <w:b/>
                <w:bCs/>
                <w:kern w:val="2"/>
                <w:szCs w:val="24"/>
              </w:rPr>
            </w:pPr>
          </w:p>
          <w:p w14:paraId="560C501E" w14:textId="77777777" w:rsidR="005A5832" w:rsidRPr="00B2456C" w:rsidRDefault="00A10867">
            <w:pPr>
              <w:rPr>
                <w:b/>
                <w:bCs/>
                <w:kern w:val="2"/>
                <w:szCs w:val="24"/>
              </w:rPr>
            </w:pPr>
            <w:r w:rsidRPr="00B2456C">
              <w:rPr>
                <w:b/>
                <w:bCs/>
                <w:kern w:val="2"/>
                <w:szCs w:val="24"/>
              </w:rPr>
              <w:t>1.1. Pirkėjas</w:t>
            </w:r>
          </w:p>
        </w:tc>
        <w:tc>
          <w:tcPr>
            <w:tcW w:w="3240" w:type="dxa"/>
          </w:tcPr>
          <w:p w14:paraId="316A733B" w14:textId="77777777" w:rsidR="005A5832" w:rsidRPr="00B2456C" w:rsidRDefault="00A10867">
            <w:pPr>
              <w:rPr>
                <w:kern w:val="2"/>
                <w:szCs w:val="24"/>
              </w:rPr>
            </w:pPr>
            <w:r w:rsidRPr="00B2456C">
              <w:rPr>
                <w:kern w:val="2"/>
                <w:szCs w:val="24"/>
              </w:rPr>
              <w:t>1.1.1. Pavadinimas</w:t>
            </w:r>
          </w:p>
        </w:tc>
        <w:tc>
          <w:tcPr>
            <w:tcW w:w="3510" w:type="dxa"/>
          </w:tcPr>
          <w:p w14:paraId="5BD35A3A" w14:textId="050BAEAA" w:rsidR="005A5832" w:rsidRPr="00B2456C" w:rsidRDefault="00144F21">
            <w:pPr>
              <w:jc w:val="center"/>
              <w:rPr>
                <w:kern w:val="2"/>
                <w:szCs w:val="24"/>
              </w:rPr>
            </w:pPr>
            <w:r w:rsidRPr="00B2456C">
              <w:rPr>
                <w:color w:val="000000" w:themeColor="text1"/>
                <w:szCs w:val="24"/>
              </w:rPr>
              <w:t>Sveikatos apsaugos ministerijos Ekstremalių sveikatai situacijų centras</w:t>
            </w:r>
          </w:p>
        </w:tc>
      </w:tr>
      <w:tr w:rsidR="005A5832" w:rsidRPr="00B2456C" w14:paraId="49DDC832" w14:textId="77777777" w:rsidTr="55BAD12E">
        <w:tc>
          <w:tcPr>
            <w:tcW w:w="2808" w:type="dxa"/>
            <w:vMerge/>
          </w:tcPr>
          <w:p w14:paraId="6C97CBAD" w14:textId="77777777" w:rsidR="005A5832" w:rsidRPr="00B2456C" w:rsidRDefault="005A5832">
            <w:pPr>
              <w:rPr>
                <w:kern w:val="2"/>
                <w:szCs w:val="24"/>
              </w:rPr>
            </w:pPr>
          </w:p>
        </w:tc>
        <w:tc>
          <w:tcPr>
            <w:tcW w:w="3240" w:type="dxa"/>
          </w:tcPr>
          <w:p w14:paraId="166DA3A9" w14:textId="77777777" w:rsidR="005A5832" w:rsidRPr="00B2456C" w:rsidRDefault="00A10867">
            <w:pPr>
              <w:rPr>
                <w:kern w:val="2"/>
                <w:szCs w:val="24"/>
              </w:rPr>
            </w:pPr>
            <w:r w:rsidRPr="00B2456C">
              <w:rPr>
                <w:kern w:val="2"/>
                <w:szCs w:val="24"/>
              </w:rPr>
              <w:t>1.1.2. Juridinio asmens kodas</w:t>
            </w:r>
          </w:p>
        </w:tc>
        <w:tc>
          <w:tcPr>
            <w:tcW w:w="3510" w:type="dxa"/>
          </w:tcPr>
          <w:p w14:paraId="072C4EF5" w14:textId="35D69CB4" w:rsidR="005A5832" w:rsidRPr="00B2456C" w:rsidRDefault="00144F21">
            <w:pPr>
              <w:jc w:val="center"/>
              <w:rPr>
                <w:kern w:val="2"/>
                <w:szCs w:val="24"/>
              </w:rPr>
            </w:pPr>
            <w:r w:rsidRPr="00B2456C">
              <w:rPr>
                <w:color w:val="000000" w:themeColor="text1"/>
                <w:szCs w:val="24"/>
              </w:rPr>
              <w:t>191349831</w:t>
            </w:r>
          </w:p>
        </w:tc>
      </w:tr>
      <w:tr w:rsidR="005A5832" w:rsidRPr="00B2456C" w14:paraId="26669733" w14:textId="77777777" w:rsidTr="55BAD12E">
        <w:tc>
          <w:tcPr>
            <w:tcW w:w="2808" w:type="dxa"/>
            <w:vMerge/>
          </w:tcPr>
          <w:p w14:paraId="5C561309" w14:textId="77777777" w:rsidR="005A5832" w:rsidRPr="00B2456C" w:rsidRDefault="005A5832">
            <w:pPr>
              <w:rPr>
                <w:kern w:val="2"/>
                <w:szCs w:val="24"/>
              </w:rPr>
            </w:pPr>
          </w:p>
        </w:tc>
        <w:tc>
          <w:tcPr>
            <w:tcW w:w="3240" w:type="dxa"/>
          </w:tcPr>
          <w:p w14:paraId="6D25172F" w14:textId="77777777" w:rsidR="005A5832" w:rsidRPr="00B2456C" w:rsidRDefault="00A10867">
            <w:pPr>
              <w:rPr>
                <w:kern w:val="2"/>
                <w:szCs w:val="24"/>
              </w:rPr>
            </w:pPr>
            <w:r w:rsidRPr="00B2456C">
              <w:rPr>
                <w:kern w:val="2"/>
                <w:szCs w:val="24"/>
              </w:rPr>
              <w:t>1.1.3. Adresas</w:t>
            </w:r>
          </w:p>
        </w:tc>
        <w:tc>
          <w:tcPr>
            <w:tcW w:w="3510" w:type="dxa"/>
          </w:tcPr>
          <w:p w14:paraId="42F75AE3" w14:textId="131E1F56" w:rsidR="005A5832" w:rsidRPr="0084468D" w:rsidRDefault="0084468D" w:rsidP="0084468D">
            <w:pPr>
              <w:pStyle w:val="BodyText1"/>
              <w:widowControl w:val="0"/>
              <w:tabs>
                <w:tab w:val="left" w:pos="0"/>
                <w:tab w:val="left" w:pos="567"/>
                <w:tab w:val="left" w:pos="1201"/>
              </w:tabs>
              <w:ind w:firstLine="0"/>
              <w:rPr>
                <w:rFonts w:ascii="Times New Roman" w:hAnsi="Times New Roman"/>
                <w:lang w:val="en-GB"/>
              </w:rPr>
            </w:pPr>
            <w:r w:rsidRPr="005B1BC4">
              <w:rPr>
                <w:rFonts w:ascii="Times New Roman" w:hAnsi="Times New Roman"/>
                <w:lang w:val="en-GB"/>
              </w:rPr>
              <w:t>Švitrigailos g. 42, Vilnius, 03209</w:t>
            </w:r>
          </w:p>
        </w:tc>
      </w:tr>
      <w:tr w:rsidR="005A5832" w:rsidRPr="00B2456C" w14:paraId="20ACE654" w14:textId="77777777" w:rsidTr="55BAD12E">
        <w:tc>
          <w:tcPr>
            <w:tcW w:w="2808" w:type="dxa"/>
            <w:vMerge/>
          </w:tcPr>
          <w:p w14:paraId="48C3461C" w14:textId="77777777" w:rsidR="005A5832" w:rsidRPr="00B2456C" w:rsidRDefault="005A5832">
            <w:pPr>
              <w:rPr>
                <w:kern w:val="2"/>
                <w:szCs w:val="24"/>
              </w:rPr>
            </w:pPr>
          </w:p>
        </w:tc>
        <w:tc>
          <w:tcPr>
            <w:tcW w:w="3240" w:type="dxa"/>
          </w:tcPr>
          <w:p w14:paraId="06657E10" w14:textId="77777777" w:rsidR="005A5832" w:rsidRPr="00B2456C" w:rsidRDefault="00A10867">
            <w:pPr>
              <w:rPr>
                <w:kern w:val="2"/>
                <w:szCs w:val="24"/>
              </w:rPr>
            </w:pPr>
            <w:r w:rsidRPr="00B2456C">
              <w:rPr>
                <w:kern w:val="2"/>
                <w:szCs w:val="24"/>
              </w:rPr>
              <w:t>1.1.4. PVM mokėtojo kodas</w:t>
            </w:r>
          </w:p>
        </w:tc>
        <w:tc>
          <w:tcPr>
            <w:tcW w:w="3510" w:type="dxa"/>
          </w:tcPr>
          <w:p w14:paraId="7EA1CFC6" w14:textId="635875D1" w:rsidR="005A5832" w:rsidRPr="00B2456C" w:rsidRDefault="00144F21">
            <w:pPr>
              <w:jc w:val="center"/>
              <w:rPr>
                <w:kern w:val="2"/>
                <w:szCs w:val="24"/>
              </w:rPr>
            </w:pPr>
            <w:r w:rsidRPr="00B2456C">
              <w:rPr>
                <w:kern w:val="2"/>
                <w:szCs w:val="24"/>
              </w:rPr>
              <w:t>LT100004955514</w:t>
            </w:r>
          </w:p>
        </w:tc>
      </w:tr>
      <w:tr w:rsidR="005A5832" w:rsidRPr="00B2456C" w14:paraId="001A3B16" w14:textId="77777777" w:rsidTr="55BAD12E">
        <w:tc>
          <w:tcPr>
            <w:tcW w:w="2808" w:type="dxa"/>
            <w:vMerge/>
          </w:tcPr>
          <w:p w14:paraId="240CE0AF" w14:textId="77777777" w:rsidR="005A5832" w:rsidRPr="00B2456C" w:rsidRDefault="005A5832">
            <w:pPr>
              <w:rPr>
                <w:kern w:val="2"/>
                <w:szCs w:val="24"/>
              </w:rPr>
            </w:pPr>
          </w:p>
        </w:tc>
        <w:tc>
          <w:tcPr>
            <w:tcW w:w="3240" w:type="dxa"/>
          </w:tcPr>
          <w:p w14:paraId="1D146DF2" w14:textId="77777777" w:rsidR="005A5832" w:rsidRPr="00B2456C" w:rsidRDefault="00A10867">
            <w:pPr>
              <w:rPr>
                <w:kern w:val="2"/>
                <w:szCs w:val="24"/>
              </w:rPr>
            </w:pPr>
            <w:r w:rsidRPr="00B2456C">
              <w:rPr>
                <w:kern w:val="2"/>
                <w:szCs w:val="24"/>
              </w:rPr>
              <w:t>1.1.5. Atsiskaitomoji sąskaita</w:t>
            </w:r>
          </w:p>
        </w:tc>
        <w:tc>
          <w:tcPr>
            <w:tcW w:w="3510" w:type="dxa"/>
          </w:tcPr>
          <w:p w14:paraId="33CAA49F" w14:textId="0D945BA9" w:rsidR="005A5832" w:rsidRPr="00B2456C" w:rsidRDefault="009E0686">
            <w:pPr>
              <w:jc w:val="center"/>
              <w:rPr>
                <w:kern w:val="2"/>
                <w:szCs w:val="24"/>
              </w:rPr>
            </w:pPr>
            <w:r w:rsidRPr="00B2456C">
              <w:rPr>
                <w:kern w:val="2"/>
                <w:szCs w:val="24"/>
              </w:rPr>
              <w:t>LT364040063610001255</w:t>
            </w:r>
          </w:p>
        </w:tc>
      </w:tr>
      <w:tr w:rsidR="005A5832" w:rsidRPr="00B2456C" w14:paraId="77E72D7A" w14:textId="77777777" w:rsidTr="55BAD12E">
        <w:tc>
          <w:tcPr>
            <w:tcW w:w="2808" w:type="dxa"/>
            <w:vMerge/>
          </w:tcPr>
          <w:p w14:paraId="09596DDF" w14:textId="77777777" w:rsidR="005A5832" w:rsidRPr="00B2456C" w:rsidRDefault="005A5832">
            <w:pPr>
              <w:rPr>
                <w:kern w:val="2"/>
                <w:szCs w:val="24"/>
              </w:rPr>
            </w:pPr>
          </w:p>
        </w:tc>
        <w:tc>
          <w:tcPr>
            <w:tcW w:w="3240" w:type="dxa"/>
          </w:tcPr>
          <w:p w14:paraId="46D8C44D" w14:textId="77777777" w:rsidR="005A5832" w:rsidRPr="00B2456C" w:rsidRDefault="00A10867">
            <w:pPr>
              <w:rPr>
                <w:kern w:val="2"/>
                <w:szCs w:val="24"/>
              </w:rPr>
            </w:pPr>
            <w:r w:rsidRPr="00B2456C">
              <w:rPr>
                <w:kern w:val="2"/>
                <w:szCs w:val="24"/>
              </w:rPr>
              <w:t>1.1.6. Bankas, banko kodas</w:t>
            </w:r>
          </w:p>
        </w:tc>
        <w:tc>
          <w:tcPr>
            <w:tcW w:w="3510" w:type="dxa"/>
          </w:tcPr>
          <w:p w14:paraId="04EFA059" w14:textId="42ECAC50" w:rsidR="00E92145" w:rsidRPr="00B2456C" w:rsidRDefault="00E92145" w:rsidP="00E92145">
            <w:pPr>
              <w:jc w:val="center"/>
              <w:rPr>
                <w:kern w:val="2"/>
                <w:szCs w:val="24"/>
              </w:rPr>
            </w:pPr>
            <w:r>
              <w:rPr>
                <w:kern w:val="2"/>
                <w:szCs w:val="24"/>
              </w:rPr>
              <w:t>Bankas VIKSVA, kodas 40400</w:t>
            </w:r>
          </w:p>
        </w:tc>
      </w:tr>
      <w:tr w:rsidR="005A5832" w:rsidRPr="00B2456C" w14:paraId="42523C9C" w14:textId="77777777" w:rsidTr="55BAD12E">
        <w:tc>
          <w:tcPr>
            <w:tcW w:w="2808" w:type="dxa"/>
            <w:vMerge/>
          </w:tcPr>
          <w:p w14:paraId="7AC89588" w14:textId="77777777" w:rsidR="005A5832" w:rsidRPr="00B2456C" w:rsidRDefault="005A5832">
            <w:pPr>
              <w:rPr>
                <w:kern w:val="2"/>
                <w:szCs w:val="24"/>
              </w:rPr>
            </w:pPr>
          </w:p>
        </w:tc>
        <w:tc>
          <w:tcPr>
            <w:tcW w:w="3240" w:type="dxa"/>
          </w:tcPr>
          <w:p w14:paraId="7C1D781E" w14:textId="77777777" w:rsidR="005A5832" w:rsidRPr="00B2456C" w:rsidRDefault="00A10867">
            <w:pPr>
              <w:rPr>
                <w:kern w:val="2"/>
                <w:szCs w:val="24"/>
              </w:rPr>
            </w:pPr>
            <w:r w:rsidRPr="00B2456C">
              <w:rPr>
                <w:kern w:val="2"/>
                <w:szCs w:val="24"/>
              </w:rPr>
              <w:t>1.1.7. Telefonas</w:t>
            </w:r>
          </w:p>
        </w:tc>
        <w:tc>
          <w:tcPr>
            <w:tcW w:w="3510" w:type="dxa"/>
          </w:tcPr>
          <w:p w14:paraId="1195FE87" w14:textId="7BC35051" w:rsidR="005A5832" w:rsidRPr="00B2456C" w:rsidRDefault="00144F21">
            <w:pPr>
              <w:jc w:val="center"/>
              <w:rPr>
                <w:kern w:val="2"/>
                <w:szCs w:val="24"/>
              </w:rPr>
            </w:pPr>
            <w:r w:rsidRPr="00E92145">
              <w:rPr>
                <w:kern w:val="2"/>
                <w:szCs w:val="24"/>
              </w:rPr>
              <w:t>(</w:t>
            </w:r>
            <w:r w:rsidR="00A0325B" w:rsidRPr="00E92145">
              <w:rPr>
                <w:kern w:val="2"/>
                <w:szCs w:val="24"/>
                <w:lang w:val="en-US"/>
              </w:rPr>
              <w:t xml:space="preserve">+370 </w:t>
            </w:r>
            <w:r w:rsidRPr="00E92145">
              <w:rPr>
                <w:kern w:val="2"/>
                <w:szCs w:val="24"/>
              </w:rPr>
              <w:t xml:space="preserve"> 37) 28 2244</w:t>
            </w:r>
          </w:p>
        </w:tc>
      </w:tr>
      <w:tr w:rsidR="005A5832" w:rsidRPr="00B2456C" w14:paraId="6F8D8E21" w14:textId="77777777" w:rsidTr="55BAD12E">
        <w:tc>
          <w:tcPr>
            <w:tcW w:w="2808" w:type="dxa"/>
            <w:vMerge/>
          </w:tcPr>
          <w:p w14:paraId="67EC1605" w14:textId="77777777" w:rsidR="005A5832" w:rsidRPr="00B2456C" w:rsidRDefault="005A5832">
            <w:pPr>
              <w:rPr>
                <w:kern w:val="2"/>
                <w:szCs w:val="24"/>
              </w:rPr>
            </w:pPr>
          </w:p>
        </w:tc>
        <w:tc>
          <w:tcPr>
            <w:tcW w:w="3240" w:type="dxa"/>
          </w:tcPr>
          <w:p w14:paraId="6715A67D" w14:textId="77777777" w:rsidR="005A5832" w:rsidRPr="00B2456C" w:rsidRDefault="00A10867">
            <w:pPr>
              <w:rPr>
                <w:kern w:val="2"/>
                <w:szCs w:val="24"/>
              </w:rPr>
            </w:pPr>
            <w:r w:rsidRPr="00B2456C">
              <w:rPr>
                <w:kern w:val="2"/>
                <w:szCs w:val="24"/>
              </w:rPr>
              <w:t>1.1.8. El. paštas</w:t>
            </w:r>
          </w:p>
        </w:tc>
        <w:tc>
          <w:tcPr>
            <w:tcW w:w="3510" w:type="dxa"/>
          </w:tcPr>
          <w:p w14:paraId="44A10019" w14:textId="27F138B1" w:rsidR="005A5832" w:rsidRPr="00B2456C" w:rsidRDefault="00144F21">
            <w:pPr>
              <w:jc w:val="center"/>
              <w:rPr>
                <w:kern w:val="2"/>
                <w:szCs w:val="24"/>
              </w:rPr>
            </w:pPr>
            <w:hyperlink r:id="rId11" w:history="1">
              <w:r w:rsidRPr="00B2456C">
                <w:rPr>
                  <w:rStyle w:val="Hyperlink"/>
                  <w:kern w:val="2"/>
                  <w:szCs w:val="24"/>
                </w:rPr>
                <w:t>info@essc.sam.lt</w:t>
              </w:r>
            </w:hyperlink>
          </w:p>
        </w:tc>
      </w:tr>
      <w:tr w:rsidR="005A5832" w:rsidRPr="00B2456C" w14:paraId="0108CA05" w14:textId="77777777" w:rsidTr="55BAD12E">
        <w:tc>
          <w:tcPr>
            <w:tcW w:w="2808" w:type="dxa"/>
            <w:vMerge/>
          </w:tcPr>
          <w:p w14:paraId="24927A08" w14:textId="77777777" w:rsidR="005A5832" w:rsidRPr="00B2456C" w:rsidRDefault="005A5832">
            <w:pPr>
              <w:rPr>
                <w:kern w:val="2"/>
                <w:szCs w:val="24"/>
              </w:rPr>
            </w:pPr>
          </w:p>
        </w:tc>
        <w:tc>
          <w:tcPr>
            <w:tcW w:w="3240" w:type="dxa"/>
          </w:tcPr>
          <w:p w14:paraId="22604A11" w14:textId="77777777" w:rsidR="005A5832" w:rsidRPr="00B2456C" w:rsidRDefault="00A10867">
            <w:pPr>
              <w:rPr>
                <w:kern w:val="2"/>
                <w:szCs w:val="24"/>
              </w:rPr>
            </w:pPr>
            <w:r w:rsidRPr="00B2456C">
              <w:rPr>
                <w:kern w:val="2"/>
                <w:szCs w:val="24"/>
              </w:rPr>
              <w:t>1.1.9. Šalies atstovas</w:t>
            </w:r>
          </w:p>
        </w:tc>
        <w:tc>
          <w:tcPr>
            <w:tcW w:w="3510" w:type="dxa"/>
          </w:tcPr>
          <w:p w14:paraId="2ABF2D41" w14:textId="7E513102" w:rsidR="005A5832" w:rsidRPr="00B2456C" w:rsidRDefault="22B0AB74">
            <w:pPr>
              <w:jc w:val="center"/>
            </w:pPr>
            <w:r w:rsidRPr="00B2456C">
              <w:t xml:space="preserve">direktorė </w:t>
            </w:r>
          </w:p>
          <w:p w14:paraId="63063AC0" w14:textId="642B9E54" w:rsidR="005A5832" w:rsidRPr="00B2456C" w:rsidRDefault="00144F21">
            <w:pPr>
              <w:jc w:val="center"/>
            </w:pPr>
            <w:r w:rsidRPr="00B2456C">
              <w:rPr>
                <w:kern w:val="2"/>
              </w:rPr>
              <w:t>A</w:t>
            </w:r>
            <w:r w:rsidRPr="00B2456C">
              <w:t>udronė Sviklaitė</w:t>
            </w:r>
          </w:p>
        </w:tc>
      </w:tr>
      <w:tr w:rsidR="005A5832" w:rsidRPr="00B2456C" w14:paraId="10CB1A8F" w14:textId="77777777" w:rsidTr="55BAD12E">
        <w:tc>
          <w:tcPr>
            <w:tcW w:w="2808" w:type="dxa"/>
            <w:vMerge/>
          </w:tcPr>
          <w:p w14:paraId="493AD55E" w14:textId="77777777" w:rsidR="005A5832" w:rsidRPr="00B2456C" w:rsidRDefault="005A5832">
            <w:pPr>
              <w:rPr>
                <w:kern w:val="2"/>
                <w:szCs w:val="24"/>
              </w:rPr>
            </w:pPr>
          </w:p>
        </w:tc>
        <w:tc>
          <w:tcPr>
            <w:tcW w:w="3240" w:type="dxa"/>
          </w:tcPr>
          <w:p w14:paraId="71184FC9" w14:textId="77777777" w:rsidR="005A5832" w:rsidRPr="00B2456C" w:rsidRDefault="00A10867">
            <w:pPr>
              <w:rPr>
                <w:kern w:val="2"/>
                <w:szCs w:val="24"/>
              </w:rPr>
            </w:pPr>
            <w:r w:rsidRPr="00B2456C">
              <w:rPr>
                <w:kern w:val="2"/>
                <w:szCs w:val="24"/>
              </w:rPr>
              <w:t>1.1.10. Atstovavimo pagrindas</w:t>
            </w:r>
          </w:p>
        </w:tc>
        <w:tc>
          <w:tcPr>
            <w:tcW w:w="3510" w:type="dxa"/>
          </w:tcPr>
          <w:p w14:paraId="4CB9D91D" w14:textId="4A307BCD" w:rsidR="005A5832" w:rsidRPr="00B2456C" w:rsidRDefault="34E408D1">
            <w:pPr>
              <w:jc w:val="center"/>
            </w:pPr>
            <w:r w:rsidRPr="00B2456C">
              <w:rPr>
                <w:kern w:val="2"/>
              </w:rPr>
              <w:t xml:space="preserve">Įstaigos nuostatai </w:t>
            </w:r>
          </w:p>
        </w:tc>
      </w:tr>
      <w:tr w:rsidR="003F7227" w:rsidRPr="00B2456C" w14:paraId="028E6843" w14:textId="77777777" w:rsidTr="55BAD12E">
        <w:tc>
          <w:tcPr>
            <w:tcW w:w="2808" w:type="dxa"/>
            <w:vMerge w:val="restart"/>
          </w:tcPr>
          <w:p w14:paraId="5AC69E70" w14:textId="77777777" w:rsidR="003F7227" w:rsidRPr="00B2456C" w:rsidRDefault="003F7227" w:rsidP="003F7227">
            <w:pPr>
              <w:rPr>
                <w:b/>
                <w:bCs/>
                <w:kern w:val="2"/>
                <w:szCs w:val="24"/>
              </w:rPr>
            </w:pPr>
          </w:p>
          <w:p w14:paraId="10B91B43" w14:textId="77777777" w:rsidR="003F7227" w:rsidRPr="00B2456C" w:rsidRDefault="003F7227" w:rsidP="003F7227">
            <w:pPr>
              <w:rPr>
                <w:b/>
                <w:bCs/>
                <w:kern w:val="2"/>
                <w:szCs w:val="24"/>
              </w:rPr>
            </w:pPr>
          </w:p>
          <w:p w14:paraId="28579463" w14:textId="77777777" w:rsidR="003F7227" w:rsidRPr="00B2456C" w:rsidRDefault="003F7227" w:rsidP="003F7227">
            <w:pPr>
              <w:rPr>
                <w:b/>
                <w:bCs/>
                <w:kern w:val="2"/>
                <w:szCs w:val="24"/>
              </w:rPr>
            </w:pPr>
          </w:p>
          <w:p w14:paraId="42E45289" w14:textId="77777777" w:rsidR="003F7227" w:rsidRPr="00B2456C" w:rsidRDefault="003F7227" w:rsidP="003F7227">
            <w:pPr>
              <w:rPr>
                <w:b/>
                <w:bCs/>
                <w:kern w:val="2"/>
                <w:szCs w:val="24"/>
              </w:rPr>
            </w:pPr>
            <w:r w:rsidRPr="00B2456C">
              <w:rPr>
                <w:b/>
                <w:bCs/>
                <w:kern w:val="2"/>
                <w:szCs w:val="24"/>
              </w:rPr>
              <w:t>1.2. Tiekėjas</w:t>
            </w:r>
          </w:p>
          <w:p w14:paraId="2F44E82A" w14:textId="77777777" w:rsidR="003F7227" w:rsidRPr="00B2456C" w:rsidRDefault="003F7227" w:rsidP="003F7227">
            <w:pPr>
              <w:rPr>
                <w:b/>
                <w:bCs/>
                <w:kern w:val="2"/>
                <w:szCs w:val="24"/>
              </w:rPr>
            </w:pPr>
          </w:p>
        </w:tc>
        <w:tc>
          <w:tcPr>
            <w:tcW w:w="3240" w:type="dxa"/>
          </w:tcPr>
          <w:p w14:paraId="018B5499" w14:textId="77777777" w:rsidR="003F7227" w:rsidRPr="00B2456C" w:rsidRDefault="003F7227" w:rsidP="003F7227">
            <w:pPr>
              <w:rPr>
                <w:kern w:val="2"/>
                <w:szCs w:val="24"/>
              </w:rPr>
            </w:pPr>
            <w:r w:rsidRPr="00B2456C">
              <w:rPr>
                <w:kern w:val="2"/>
                <w:szCs w:val="24"/>
              </w:rPr>
              <w:t>1.2.1. Pavadinimas</w:t>
            </w:r>
          </w:p>
        </w:tc>
        <w:tc>
          <w:tcPr>
            <w:tcW w:w="3510" w:type="dxa"/>
          </w:tcPr>
          <w:p w14:paraId="5939340B" w14:textId="7799E387" w:rsidR="003F7227" w:rsidRPr="00B2456C" w:rsidRDefault="003F7227" w:rsidP="003F7227">
            <w:pPr>
              <w:jc w:val="center"/>
              <w:rPr>
                <w:kern w:val="2"/>
                <w:szCs w:val="24"/>
              </w:rPr>
            </w:pPr>
            <w:r w:rsidRPr="00003FCF">
              <w:t>UAB Entafarma</w:t>
            </w:r>
          </w:p>
        </w:tc>
      </w:tr>
      <w:tr w:rsidR="003F7227" w:rsidRPr="00B2456C" w14:paraId="799EF47F" w14:textId="77777777" w:rsidTr="55BAD12E">
        <w:tc>
          <w:tcPr>
            <w:tcW w:w="2808" w:type="dxa"/>
            <w:vMerge/>
          </w:tcPr>
          <w:p w14:paraId="2C427E40" w14:textId="77777777" w:rsidR="003F7227" w:rsidRPr="00B2456C" w:rsidRDefault="003F7227" w:rsidP="003F7227">
            <w:pPr>
              <w:rPr>
                <w:b/>
                <w:bCs/>
                <w:kern w:val="2"/>
                <w:szCs w:val="24"/>
              </w:rPr>
            </w:pPr>
          </w:p>
        </w:tc>
        <w:tc>
          <w:tcPr>
            <w:tcW w:w="3240" w:type="dxa"/>
          </w:tcPr>
          <w:p w14:paraId="0DF221AA" w14:textId="77777777" w:rsidR="003F7227" w:rsidRPr="00B2456C" w:rsidRDefault="003F7227" w:rsidP="003F7227">
            <w:pPr>
              <w:rPr>
                <w:kern w:val="2"/>
                <w:szCs w:val="24"/>
              </w:rPr>
            </w:pPr>
            <w:r w:rsidRPr="00B2456C">
              <w:rPr>
                <w:kern w:val="2"/>
                <w:szCs w:val="24"/>
              </w:rPr>
              <w:t>1.2.2. Juridinio asmens kodas</w:t>
            </w:r>
          </w:p>
        </w:tc>
        <w:tc>
          <w:tcPr>
            <w:tcW w:w="3510" w:type="dxa"/>
          </w:tcPr>
          <w:p w14:paraId="1D023B05" w14:textId="65BAB5C4" w:rsidR="003F7227" w:rsidRPr="00B2456C" w:rsidRDefault="003F7227" w:rsidP="003F7227">
            <w:pPr>
              <w:jc w:val="center"/>
              <w:rPr>
                <w:kern w:val="2"/>
                <w:szCs w:val="24"/>
              </w:rPr>
            </w:pPr>
            <w:r w:rsidRPr="00003FCF">
              <w:t>174443844</w:t>
            </w:r>
          </w:p>
        </w:tc>
      </w:tr>
      <w:tr w:rsidR="003F7227" w:rsidRPr="00B2456C" w14:paraId="07EA137D" w14:textId="77777777" w:rsidTr="55BAD12E">
        <w:tc>
          <w:tcPr>
            <w:tcW w:w="2808" w:type="dxa"/>
            <w:vMerge/>
          </w:tcPr>
          <w:p w14:paraId="6216A97D" w14:textId="77777777" w:rsidR="003F7227" w:rsidRPr="00B2456C" w:rsidRDefault="003F7227" w:rsidP="003F7227">
            <w:pPr>
              <w:rPr>
                <w:b/>
                <w:bCs/>
                <w:kern w:val="2"/>
                <w:szCs w:val="24"/>
              </w:rPr>
            </w:pPr>
          </w:p>
        </w:tc>
        <w:tc>
          <w:tcPr>
            <w:tcW w:w="3240" w:type="dxa"/>
          </w:tcPr>
          <w:p w14:paraId="1A711C45" w14:textId="77777777" w:rsidR="003F7227" w:rsidRPr="00B2456C" w:rsidRDefault="003F7227" w:rsidP="003F7227">
            <w:pPr>
              <w:rPr>
                <w:kern w:val="2"/>
                <w:szCs w:val="24"/>
              </w:rPr>
            </w:pPr>
            <w:r w:rsidRPr="00B2456C">
              <w:rPr>
                <w:kern w:val="2"/>
                <w:szCs w:val="24"/>
              </w:rPr>
              <w:t>1.2.3. Adresas</w:t>
            </w:r>
          </w:p>
        </w:tc>
        <w:tc>
          <w:tcPr>
            <w:tcW w:w="3510" w:type="dxa"/>
          </w:tcPr>
          <w:p w14:paraId="00564036" w14:textId="46DC06A1" w:rsidR="003F7227" w:rsidRPr="00B2456C" w:rsidRDefault="003F7227" w:rsidP="003F7227">
            <w:pPr>
              <w:jc w:val="center"/>
              <w:rPr>
                <w:kern w:val="2"/>
                <w:szCs w:val="24"/>
              </w:rPr>
            </w:pPr>
            <w:r w:rsidRPr="00003FCF">
              <w:t>Klonėnų vs.1, Širvintų r. sav., 19156</w:t>
            </w:r>
          </w:p>
        </w:tc>
      </w:tr>
      <w:tr w:rsidR="003F7227" w:rsidRPr="00B2456C" w14:paraId="7D41C86F" w14:textId="77777777" w:rsidTr="55BAD12E">
        <w:tc>
          <w:tcPr>
            <w:tcW w:w="2808" w:type="dxa"/>
            <w:vMerge/>
          </w:tcPr>
          <w:p w14:paraId="39FA5AE9" w14:textId="77777777" w:rsidR="003F7227" w:rsidRPr="00B2456C" w:rsidRDefault="003F7227" w:rsidP="003F7227">
            <w:pPr>
              <w:rPr>
                <w:b/>
                <w:bCs/>
                <w:kern w:val="2"/>
                <w:szCs w:val="24"/>
              </w:rPr>
            </w:pPr>
          </w:p>
        </w:tc>
        <w:tc>
          <w:tcPr>
            <w:tcW w:w="3240" w:type="dxa"/>
          </w:tcPr>
          <w:p w14:paraId="547E5CD9" w14:textId="77777777" w:rsidR="003F7227" w:rsidRPr="00B2456C" w:rsidRDefault="003F7227" w:rsidP="003F7227">
            <w:pPr>
              <w:rPr>
                <w:kern w:val="2"/>
                <w:szCs w:val="24"/>
              </w:rPr>
            </w:pPr>
            <w:r w:rsidRPr="00B2456C">
              <w:rPr>
                <w:kern w:val="2"/>
                <w:szCs w:val="24"/>
              </w:rPr>
              <w:t>1.2.4. PVM mokėtojo kodas</w:t>
            </w:r>
          </w:p>
        </w:tc>
        <w:tc>
          <w:tcPr>
            <w:tcW w:w="3510" w:type="dxa"/>
          </w:tcPr>
          <w:p w14:paraId="0EBCD4F1" w14:textId="01F733F2" w:rsidR="003F7227" w:rsidRPr="00B2456C" w:rsidRDefault="003F7227" w:rsidP="003F7227">
            <w:pPr>
              <w:jc w:val="center"/>
              <w:rPr>
                <w:kern w:val="2"/>
                <w:szCs w:val="24"/>
              </w:rPr>
            </w:pPr>
            <w:r w:rsidRPr="00003FCF">
              <w:t>LT744438415</w:t>
            </w:r>
          </w:p>
        </w:tc>
      </w:tr>
      <w:tr w:rsidR="003F7227" w:rsidRPr="00B2456C" w14:paraId="2F28885B" w14:textId="77777777" w:rsidTr="55BAD12E">
        <w:tc>
          <w:tcPr>
            <w:tcW w:w="2808" w:type="dxa"/>
            <w:vMerge/>
          </w:tcPr>
          <w:p w14:paraId="5FB354F1" w14:textId="77777777" w:rsidR="003F7227" w:rsidRPr="00B2456C" w:rsidRDefault="003F7227" w:rsidP="003F7227">
            <w:pPr>
              <w:rPr>
                <w:b/>
                <w:bCs/>
                <w:kern w:val="2"/>
                <w:szCs w:val="24"/>
              </w:rPr>
            </w:pPr>
          </w:p>
        </w:tc>
        <w:tc>
          <w:tcPr>
            <w:tcW w:w="3240" w:type="dxa"/>
          </w:tcPr>
          <w:p w14:paraId="7DCE7CE3" w14:textId="77777777" w:rsidR="003F7227" w:rsidRPr="00B2456C" w:rsidRDefault="003F7227" w:rsidP="003F7227">
            <w:pPr>
              <w:rPr>
                <w:kern w:val="2"/>
                <w:szCs w:val="24"/>
              </w:rPr>
            </w:pPr>
            <w:r w:rsidRPr="00B2456C">
              <w:rPr>
                <w:kern w:val="2"/>
                <w:szCs w:val="24"/>
              </w:rPr>
              <w:t>1.2.5. Atsiskaitomoji sąskaita</w:t>
            </w:r>
          </w:p>
        </w:tc>
        <w:tc>
          <w:tcPr>
            <w:tcW w:w="3510" w:type="dxa"/>
          </w:tcPr>
          <w:p w14:paraId="7599FA69" w14:textId="03907C25" w:rsidR="003F7227" w:rsidRPr="00B2456C" w:rsidRDefault="003F7227" w:rsidP="003F7227">
            <w:pPr>
              <w:jc w:val="center"/>
              <w:rPr>
                <w:kern w:val="2"/>
                <w:szCs w:val="24"/>
              </w:rPr>
            </w:pPr>
            <w:r w:rsidRPr="00003FCF">
              <w:t>LT79 7300 0101 6149 4031</w:t>
            </w:r>
          </w:p>
        </w:tc>
      </w:tr>
      <w:tr w:rsidR="003F7227" w:rsidRPr="00B2456C" w14:paraId="325F570B" w14:textId="77777777" w:rsidTr="55BAD12E">
        <w:tc>
          <w:tcPr>
            <w:tcW w:w="2808" w:type="dxa"/>
            <w:vMerge/>
          </w:tcPr>
          <w:p w14:paraId="4103C86D" w14:textId="77777777" w:rsidR="003F7227" w:rsidRPr="00B2456C" w:rsidRDefault="003F7227" w:rsidP="003F7227">
            <w:pPr>
              <w:rPr>
                <w:b/>
                <w:bCs/>
                <w:kern w:val="2"/>
                <w:szCs w:val="24"/>
              </w:rPr>
            </w:pPr>
          </w:p>
        </w:tc>
        <w:tc>
          <w:tcPr>
            <w:tcW w:w="3240" w:type="dxa"/>
          </w:tcPr>
          <w:p w14:paraId="492CCE5F" w14:textId="77777777" w:rsidR="003F7227" w:rsidRPr="00B2456C" w:rsidRDefault="003F7227" w:rsidP="003F7227">
            <w:pPr>
              <w:rPr>
                <w:kern w:val="2"/>
                <w:szCs w:val="24"/>
              </w:rPr>
            </w:pPr>
            <w:r w:rsidRPr="00B2456C">
              <w:rPr>
                <w:kern w:val="2"/>
                <w:szCs w:val="24"/>
              </w:rPr>
              <w:t>1.2.6. Bankas, banko kodas</w:t>
            </w:r>
          </w:p>
        </w:tc>
        <w:tc>
          <w:tcPr>
            <w:tcW w:w="3510" w:type="dxa"/>
          </w:tcPr>
          <w:p w14:paraId="56F5E502" w14:textId="58F757E2" w:rsidR="003F7227" w:rsidRPr="00B2456C" w:rsidRDefault="003F7227" w:rsidP="003F7227">
            <w:pPr>
              <w:jc w:val="center"/>
              <w:rPr>
                <w:kern w:val="2"/>
                <w:szCs w:val="24"/>
              </w:rPr>
            </w:pPr>
            <w:r w:rsidRPr="00003FCF">
              <w:t>AB "Swedbank" bankas, 73000</w:t>
            </w:r>
          </w:p>
        </w:tc>
      </w:tr>
      <w:tr w:rsidR="003F7227" w:rsidRPr="00B2456C" w14:paraId="40A03F92" w14:textId="77777777" w:rsidTr="55BAD12E">
        <w:tc>
          <w:tcPr>
            <w:tcW w:w="2808" w:type="dxa"/>
            <w:vMerge/>
          </w:tcPr>
          <w:p w14:paraId="0E9B0842" w14:textId="77777777" w:rsidR="003F7227" w:rsidRPr="00B2456C" w:rsidRDefault="003F7227" w:rsidP="003F7227">
            <w:pPr>
              <w:rPr>
                <w:b/>
                <w:bCs/>
                <w:kern w:val="2"/>
                <w:szCs w:val="24"/>
              </w:rPr>
            </w:pPr>
          </w:p>
        </w:tc>
        <w:tc>
          <w:tcPr>
            <w:tcW w:w="3240" w:type="dxa"/>
          </w:tcPr>
          <w:p w14:paraId="6C98757C" w14:textId="77777777" w:rsidR="003F7227" w:rsidRPr="00B2456C" w:rsidRDefault="003F7227" w:rsidP="003F7227">
            <w:pPr>
              <w:rPr>
                <w:kern w:val="2"/>
                <w:szCs w:val="24"/>
              </w:rPr>
            </w:pPr>
            <w:r w:rsidRPr="00B2456C">
              <w:rPr>
                <w:kern w:val="2"/>
                <w:szCs w:val="24"/>
              </w:rPr>
              <w:t>1.2.7. Telefonas</w:t>
            </w:r>
          </w:p>
        </w:tc>
        <w:tc>
          <w:tcPr>
            <w:tcW w:w="3510" w:type="dxa"/>
          </w:tcPr>
          <w:p w14:paraId="2FE00804" w14:textId="23F34BAA" w:rsidR="003F7227" w:rsidRPr="00B2456C" w:rsidRDefault="003F7227" w:rsidP="003F7227">
            <w:pPr>
              <w:jc w:val="center"/>
              <w:rPr>
                <w:kern w:val="2"/>
                <w:szCs w:val="24"/>
              </w:rPr>
            </w:pPr>
            <w:r w:rsidRPr="00003FCF">
              <w:t>+370 382 33005</w:t>
            </w:r>
          </w:p>
        </w:tc>
      </w:tr>
      <w:tr w:rsidR="003F7227" w:rsidRPr="00B2456C" w14:paraId="6A62BD66" w14:textId="77777777" w:rsidTr="55BAD12E">
        <w:tc>
          <w:tcPr>
            <w:tcW w:w="2808" w:type="dxa"/>
            <w:vMerge/>
          </w:tcPr>
          <w:p w14:paraId="5EB38DC4" w14:textId="77777777" w:rsidR="003F7227" w:rsidRPr="00B2456C" w:rsidRDefault="003F7227" w:rsidP="003F7227">
            <w:pPr>
              <w:rPr>
                <w:b/>
                <w:bCs/>
                <w:kern w:val="2"/>
                <w:szCs w:val="24"/>
              </w:rPr>
            </w:pPr>
          </w:p>
        </w:tc>
        <w:tc>
          <w:tcPr>
            <w:tcW w:w="3240" w:type="dxa"/>
          </w:tcPr>
          <w:p w14:paraId="29528E38" w14:textId="77777777" w:rsidR="003F7227" w:rsidRPr="00B2456C" w:rsidRDefault="003F7227" w:rsidP="003F7227">
            <w:pPr>
              <w:rPr>
                <w:kern w:val="2"/>
                <w:szCs w:val="24"/>
              </w:rPr>
            </w:pPr>
            <w:r w:rsidRPr="00B2456C">
              <w:rPr>
                <w:kern w:val="2"/>
                <w:szCs w:val="24"/>
              </w:rPr>
              <w:t>1.2.8. El. paštas</w:t>
            </w:r>
          </w:p>
        </w:tc>
        <w:tc>
          <w:tcPr>
            <w:tcW w:w="3510" w:type="dxa"/>
          </w:tcPr>
          <w:p w14:paraId="5F26B10A" w14:textId="47AA89C1" w:rsidR="003F7227" w:rsidRPr="00B2456C" w:rsidRDefault="003F7227" w:rsidP="003F7227">
            <w:pPr>
              <w:jc w:val="center"/>
              <w:rPr>
                <w:kern w:val="2"/>
                <w:szCs w:val="24"/>
              </w:rPr>
            </w:pPr>
            <w:r w:rsidRPr="00003FCF">
              <w:t>ligonines@entafarma.lt</w:t>
            </w:r>
          </w:p>
        </w:tc>
      </w:tr>
      <w:tr w:rsidR="003F7227" w:rsidRPr="00B2456C" w14:paraId="7BBA5564" w14:textId="77777777" w:rsidTr="55BAD12E">
        <w:tc>
          <w:tcPr>
            <w:tcW w:w="2808" w:type="dxa"/>
            <w:vMerge/>
          </w:tcPr>
          <w:p w14:paraId="6908DA0E" w14:textId="77777777" w:rsidR="003F7227" w:rsidRPr="00B2456C" w:rsidRDefault="003F7227" w:rsidP="003F7227">
            <w:pPr>
              <w:rPr>
                <w:b/>
                <w:bCs/>
                <w:kern w:val="2"/>
                <w:szCs w:val="24"/>
              </w:rPr>
            </w:pPr>
          </w:p>
        </w:tc>
        <w:tc>
          <w:tcPr>
            <w:tcW w:w="3240" w:type="dxa"/>
          </w:tcPr>
          <w:p w14:paraId="13A2296C" w14:textId="77777777" w:rsidR="003F7227" w:rsidRPr="00B2456C" w:rsidRDefault="003F7227" w:rsidP="003F7227">
            <w:pPr>
              <w:rPr>
                <w:kern w:val="2"/>
                <w:szCs w:val="24"/>
              </w:rPr>
            </w:pPr>
            <w:r w:rsidRPr="00B2456C">
              <w:rPr>
                <w:kern w:val="2"/>
                <w:szCs w:val="24"/>
              </w:rPr>
              <w:t>1.2.9. Šalies atstovas</w:t>
            </w:r>
          </w:p>
        </w:tc>
        <w:tc>
          <w:tcPr>
            <w:tcW w:w="3510" w:type="dxa"/>
          </w:tcPr>
          <w:p w14:paraId="4F1BE202" w14:textId="74739883" w:rsidR="003F7227" w:rsidRPr="00B2456C" w:rsidRDefault="003F7227" w:rsidP="003F7227">
            <w:pPr>
              <w:jc w:val="center"/>
              <w:rPr>
                <w:kern w:val="2"/>
                <w:szCs w:val="24"/>
              </w:rPr>
            </w:pPr>
            <w:r w:rsidRPr="00003FCF">
              <w:t>Konkursų skyriaus vadovas Aurimas Kirkliauskas</w:t>
            </w:r>
          </w:p>
        </w:tc>
      </w:tr>
      <w:tr w:rsidR="003F7227" w:rsidRPr="00B2456C" w14:paraId="38A73CA9" w14:textId="77777777" w:rsidTr="55BAD12E">
        <w:tc>
          <w:tcPr>
            <w:tcW w:w="2808" w:type="dxa"/>
            <w:vMerge/>
          </w:tcPr>
          <w:p w14:paraId="366AE865" w14:textId="77777777" w:rsidR="003F7227" w:rsidRPr="00B2456C" w:rsidRDefault="003F7227" w:rsidP="003F7227">
            <w:pPr>
              <w:rPr>
                <w:b/>
                <w:bCs/>
                <w:kern w:val="2"/>
                <w:szCs w:val="24"/>
              </w:rPr>
            </w:pPr>
          </w:p>
        </w:tc>
        <w:tc>
          <w:tcPr>
            <w:tcW w:w="3240" w:type="dxa"/>
          </w:tcPr>
          <w:p w14:paraId="3E624954" w14:textId="77777777" w:rsidR="003F7227" w:rsidRPr="00B2456C" w:rsidRDefault="003F7227" w:rsidP="003F7227">
            <w:pPr>
              <w:rPr>
                <w:kern w:val="2"/>
                <w:szCs w:val="24"/>
              </w:rPr>
            </w:pPr>
            <w:r w:rsidRPr="00B2456C">
              <w:rPr>
                <w:kern w:val="2"/>
                <w:szCs w:val="24"/>
              </w:rPr>
              <w:t>1.2.10. Atstovavimo pagrindas</w:t>
            </w:r>
          </w:p>
        </w:tc>
        <w:tc>
          <w:tcPr>
            <w:tcW w:w="3510" w:type="dxa"/>
          </w:tcPr>
          <w:p w14:paraId="5BA3DECD" w14:textId="11AECCE8" w:rsidR="003F7227" w:rsidRPr="00B2456C" w:rsidRDefault="003F7227" w:rsidP="003F7227">
            <w:pPr>
              <w:jc w:val="center"/>
              <w:rPr>
                <w:kern w:val="2"/>
                <w:szCs w:val="24"/>
              </w:rPr>
            </w:pPr>
            <w:r w:rsidRPr="00003FCF">
              <w:rPr>
                <w:kern w:val="2"/>
                <w:szCs w:val="24"/>
              </w:rPr>
              <w:t>Įgaliojimas Nr. ENT/Į/2025/01/02</w:t>
            </w:r>
          </w:p>
        </w:tc>
      </w:tr>
    </w:tbl>
    <w:p w14:paraId="02CEDF3D" w14:textId="77777777" w:rsidR="005A5832" w:rsidRPr="00B2456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
        <w:gridCol w:w="1893"/>
        <w:gridCol w:w="4747"/>
      </w:tblGrid>
      <w:tr w:rsidR="005A5832" w:rsidRPr="00B2456C" w14:paraId="7EAA00EC" w14:textId="77777777" w:rsidTr="55BAD12E">
        <w:trPr>
          <w:trHeight w:val="300"/>
        </w:trPr>
        <w:tc>
          <w:tcPr>
            <w:tcW w:w="9535" w:type="dxa"/>
            <w:gridSpan w:val="4"/>
          </w:tcPr>
          <w:p w14:paraId="5556D158" w14:textId="77777777" w:rsidR="005A5832" w:rsidRPr="00B2456C" w:rsidRDefault="00A10867">
            <w:pPr>
              <w:jc w:val="center"/>
              <w:rPr>
                <w:b/>
                <w:bCs/>
                <w:kern w:val="2"/>
                <w:szCs w:val="24"/>
              </w:rPr>
            </w:pPr>
            <w:r w:rsidRPr="00B2456C">
              <w:rPr>
                <w:b/>
                <w:bCs/>
                <w:kern w:val="2"/>
                <w:szCs w:val="24"/>
              </w:rPr>
              <w:t>2. ATSAKINGI ASMENYS</w:t>
            </w:r>
          </w:p>
        </w:tc>
      </w:tr>
      <w:tr w:rsidR="005A5832" w:rsidRPr="00B2456C" w14:paraId="349D0D74" w14:textId="77777777" w:rsidTr="55BAD12E">
        <w:trPr>
          <w:trHeight w:val="300"/>
        </w:trPr>
        <w:tc>
          <w:tcPr>
            <w:tcW w:w="2895" w:type="dxa"/>
            <w:gridSpan w:val="2"/>
          </w:tcPr>
          <w:p w14:paraId="5AF25A6A" w14:textId="32983E36" w:rsidR="005A5832" w:rsidRPr="00B2456C" w:rsidRDefault="00A10867">
            <w:pPr>
              <w:rPr>
                <w:b/>
                <w:bCs/>
                <w:kern w:val="2"/>
                <w:szCs w:val="24"/>
              </w:rPr>
            </w:pPr>
            <w:r w:rsidRPr="00B2456C">
              <w:rPr>
                <w:b/>
                <w:bCs/>
                <w:kern w:val="2"/>
                <w:szCs w:val="24"/>
              </w:rPr>
              <w:t xml:space="preserve">2.1. Pirkėjo kontaktiniai asmenys, atsakingi už Sutarties vykdymą, Prekių priėmimą, Sąskaitų per informacinę </w:t>
            </w:r>
            <w:r w:rsidRPr="00B2456C">
              <w:rPr>
                <w:b/>
                <w:bCs/>
                <w:kern w:val="2"/>
                <w:szCs w:val="24"/>
              </w:rPr>
              <w:lastRenderedPageBreak/>
              <w:t>sistemą „</w:t>
            </w:r>
            <w:r w:rsidR="0084468D">
              <w:rPr>
                <w:b/>
                <w:bCs/>
                <w:kern w:val="2"/>
                <w:szCs w:val="24"/>
              </w:rPr>
              <w:t>SABIS</w:t>
            </w:r>
            <w:r w:rsidRPr="00B2456C">
              <w:rPr>
                <w:b/>
                <w:bCs/>
                <w:kern w:val="2"/>
                <w:szCs w:val="24"/>
              </w:rPr>
              <w:t>“ priėmimą</w:t>
            </w:r>
          </w:p>
        </w:tc>
        <w:tc>
          <w:tcPr>
            <w:tcW w:w="6640" w:type="dxa"/>
            <w:gridSpan w:val="2"/>
          </w:tcPr>
          <w:p w14:paraId="1E8377F1" w14:textId="2ADB7FB0" w:rsidR="005A5832" w:rsidRPr="00B2456C" w:rsidRDefault="00963DB5">
            <w:pPr>
              <w:rPr>
                <w:color w:val="4472C4"/>
                <w:kern w:val="2"/>
                <w:szCs w:val="24"/>
              </w:rPr>
            </w:pPr>
            <w:r w:rsidRPr="00003FCF">
              <w:rPr>
                <w:kern w:val="2"/>
                <w:szCs w:val="24"/>
                <w:lang w:val="en-US"/>
              </w:rPr>
              <w:lastRenderedPageBreak/>
              <w:t xml:space="preserve">RescEU Jaunesnysis ekspertas </w:t>
            </w:r>
            <w:r w:rsidRPr="00003FCF">
              <w:rPr>
                <w:kern w:val="2"/>
                <w:szCs w:val="24"/>
                <w:lang w:val="en-GB"/>
              </w:rPr>
              <w:t>Simas Žilinskas</w:t>
            </w:r>
            <w:r w:rsidRPr="00003FCF">
              <w:rPr>
                <w:kern w:val="2"/>
                <w:szCs w:val="24"/>
                <w:lang w:val="en-US"/>
              </w:rPr>
              <w:t xml:space="preserve">, tel. +370 621 46 095, </w:t>
            </w:r>
            <w:r w:rsidRPr="00003FCF">
              <w:rPr>
                <w:szCs w:val="24"/>
              </w:rPr>
              <w:t>el. p. simas.zilinskas@essc.sam.lt</w:t>
            </w:r>
          </w:p>
        </w:tc>
      </w:tr>
      <w:tr w:rsidR="005A5832" w:rsidRPr="00B2456C" w14:paraId="0B12E398" w14:textId="77777777" w:rsidTr="55BAD12E">
        <w:trPr>
          <w:trHeight w:val="300"/>
        </w:trPr>
        <w:tc>
          <w:tcPr>
            <w:tcW w:w="2895" w:type="dxa"/>
            <w:gridSpan w:val="2"/>
          </w:tcPr>
          <w:p w14:paraId="0819D7C3" w14:textId="77777777" w:rsidR="005A5832" w:rsidRPr="00B2456C" w:rsidRDefault="00A10867">
            <w:pPr>
              <w:rPr>
                <w:b/>
                <w:bCs/>
                <w:kern w:val="2"/>
                <w:szCs w:val="24"/>
              </w:rPr>
            </w:pPr>
            <w:r w:rsidRPr="00B2456C">
              <w:rPr>
                <w:b/>
                <w:bCs/>
                <w:kern w:val="2"/>
                <w:szCs w:val="24"/>
              </w:rPr>
              <w:t>2.2. Tiekėjo kontaktiniai asmenys, atsakingi už Sutarties vykdymą</w:t>
            </w:r>
          </w:p>
        </w:tc>
        <w:tc>
          <w:tcPr>
            <w:tcW w:w="6640" w:type="dxa"/>
            <w:gridSpan w:val="2"/>
          </w:tcPr>
          <w:p w14:paraId="6277054A" w14:textId="59B8AFE4" w:rsidR="005A5832" w:rsidRPr="00B2456C" w:rsidRDefault="003A5FD9">
            <w:pPr>
              <w:rPr>
                <w:color w:val="4472C4"/>
                <w:kern w:val="2"/>
                <w:szCs w:val="24"/>
              </w:rPr>
            </w:pPr>
            <w:r w:rsidRPr="00003FCF">
              <w:rPr>
                <w:kern w:val="2"/>
                <w:szCs w:val="24"/>
              </w:rPr>
              <w:t>Komercijos vadybininkė Agnė Andrijausklienė, te.: +370 -382 33008, el. paštas: ligonines@entafarma.lt</w:t>
            </w:r>
          </w:p>
        </w:tc>
      </w:tr>
      <w:tr w:rsidR="005A5832" w:rsidRPr="00B2456C" w14:paraId="3AEE32B5" w14:textId="77777777" w:rsidTr="55BAD12E">
        <w:trPr>
          <w:trHeight w:val="300"/>
        </w:trPr>
        <w:tc>
          <w:tcPr>
            <w:tcW w:w="9535" w:type="dxa"/>
            <w:gridSpan w:val="4"/>
          </w:tcPr>
          <w:p w14:paraId="6EB1ED6C" w14:textId="77777777" w:rsidR="005A5832" w:rsidRPr="00B2456C" w:rsidRDefault="00A10867">
            <w:pPr>
              <w:jc w:val="center"/>
              <w:rPr>
                <w:b/>
                <w:bCs/>
                <w:kern w:val="2"/>
                <w:szCs w:val="24"/>
              </w:rPr>
            </w:pPr>
            <w:r w:rsidRPr="00B2456C">
              <w:rPr>
                <w:b/>
                <w:bCs/>
                <w:kern w:val="2"/>
                <w:szCs w:val="24"/>
              </w:rPr>
              <w:t>3. SUTARTIES DALYKAS</w:t>
            </w:r>
          </w:p>
        </w:tc>
      </w:tr>
      <w:tr w:rsidR="005A5832" w:rsidRPr="00B2456C" w14:paraId="631AD954" w14:textId="77777777" w:rsidTr="55BAD12E">
        <w:trPr>
          <w:trHeight w:val="300"/>
        </w:trPr>
        <w:tc>
          <w:tcPr>
            <w:tcW w:w="2895" w:type="dxa"/>
            <w:gridSpan w:val="2"/>
          </w:tcPr>
          <w:p w14:paraId="5F1C27F0" w14:textId="77777777" w:rsidR="005A5832" w:rsidRPr="00B2456C" w:rsidRDefault="00A10867">
            <w:pPr>
              <w:rPr>
                <w:b/>
                <w:bCs/>
                <w:kern w:val="2"/>
                <w:szCs w:val="24"/>
              </w:rPr>
            </w:pPr>
            <w:r w:rsidRPr="00B2456C">
              <w:rPr>
                <w:b/>
                <w:bCs/>
                <w:kern w:val="2"/>
                <w:szCs w:val="24"/>
              </w:rPr>
              <w:t xml:space="preserve">3.1. Sutarties dalykas </w:t>
            </w:r>
          </w:p>
        </w:tc>
        <w:tc>
          <w:tcPr>
            <w:tcW w:w="6640" w:type="dxa"/>
            <w:gridSpan w:val="2"/>
          </w:tcPr>
          <w:p w14:paraId="56350863" w14:textId="22A9079D" w:rsidR="005A5832" w:rsidRPr="00B2456C" w:rsidRDefault="00A10867" w:rsidP="009C648B">
            <w:pPr>
              <w:jc w:val="both"/>
              <w:rPr>
                <w:color w:val="000000"/>
                <w:kern w:val="2"/>
                <w:szCs w:val="24"/>
              </w:rPr>
            </w:pPr>
            <w:r w:rsidRPr="00B2456C">
              <w:rPr>
                <w:kern w:val="2"/>
                <w:szCs w:val="24"/>
              </w:rPr>
              <w:t>Tiekėjas įsipareigoja Sutartyje numatytomis sąlygomis perduoti Pirkėjui</w:t>
            </w:r>
            <w:r w:rsidR="00F41E74" w:rsidRPr="00B2456C">
              <w:rPr>
                <w:kern w:val="2"/>
                <w:szCs w:val="24"/>
              </w:rPr>
              <w:t xml:space="preserve"> Prekes</w:t>
            </w:r>
            <w:r w:rsidRPr="00B2456C">
              <w:rPr>
                <w:kern w:val="2"/>
                <w:szCs w:val="24"/>
              </w:rPr>
              <w:t xml:space="preserve"> </w:t>
            </w:r>
            <w:r w:rsidR="00F41E74" w:rsidRPr="00B2456C">
              <w:rPr>
                <w:kern w:val="2"/>
                <w:szCs w:val="24"/>
              </w:rPr>
              <w:t>(</w:t>
            </w:r>
            <w:r w:rsidR="0084468D">
              <w:rPr>
                <w:kern w:val="2"/>
                <w:szCs w:val="24"/>
              </w:rPr>
              <w:t>vaistus</w:t>
            </w:r>
            <w:r w:rsidR="00F41E74" w:rsidRPr="00B2456C">
              <w:rPr>
                <w:kern w:val="2"/>
                <w:szCs w:val="24"/>
              </w:rPr>
              <w:t>)</w:t>
            </w:r>
            <w:r w:rsidR="00FD7186" w:rsidRPr="00B2456C">
              <w:rPr>
                <w:kern w:val="2"/>
                <w:szCs w:val="24"/>
              </w:rPr>
              <w:t xml:space="preserve"> </w:t>
            </w:r>
            <w:r w:rsidRPr="00B2456C">
              <w:rPr>
                <w:color w:val="000000"/>
                <w:kern w:val="2"/>
                <w:szCs w:val="24"/>
              </w:rPr>
              <w:t>(toliau – Prekės).</w:t>
            </w:r>
          </w:p>
          <w:p w14:paraId="4B8FB4E0" w14:textId="2F519158" w:rsidR="005A5832" w:rsidRPr="00B2456C" w:rsidRDefault="00A10867" w:rsidP="009C648B">
            <w:pPr>
              <w:jc w:val="both"/>
              <w:rPr>
                <w:color w:val="000000"/>
                <w:kern w:val="2"/>
                <w:szCs w:val="24"/>
              </w:rPr>
            </w:pPr>
            <w:r w:rsidRPr="00B2456C">
              <w:rPr>
                <w:color w:val="000000"/>
                <w:kern w:val="2"/>
                <w:szCs w:val="24"/>
              </w:rPr>
              <w:t xml:space="preserve">Išsamus Prekių aprašymas ir kiti reikalavimai tiekiamoms Prekėms nustatyti Sutarties priede Nr. </w:t>
            </w:r>
            <w:r w:rsidR="0084468D">
              <w:rPr>
                <w:color w:val="000000"/>
                <w:kern w:val="2"/>
                <w:szCs w:val="24"/>
              </w:rPr>
              <w:t>1</w:t>
            </w:r>
            <w:r w:rsidRPr="00B2456C">
              <w:rPr>
                <w:color w:val="000000"/>
                <w:kern w:val="2"/>
                <w:szCs w:val="24"/>
              </w:rPr>
              <w:t xml:space="preserve"> „Techninė specifikacija“ (toliau – Techninė specifikacija) ir Sutarties priede Nr. </w:t>
            </w:r>
            <w:r w:rsidR="005D4181">
              <w:rPr>
                <w:color w:val="000000"/>
                <w:kern w:val="2"/>
                <w:szCs w:val="24"/>
              </w:rPr>
              <w:t>2</w:t>
            </w:r>
            <w:r w:rsidRPr="00B2456C">
              <w:rPr>
                <w:color w:val="000000"/>
                <w:kern w:val="2"/>
                <w:szCs w:val="24"/>
              </w:rPr>
              <w:t xml:space="preserve"> „Pasiūlymas“.</w:t>
            </w:r>
          </w:p>
        </w:tc>
      </w:tr>
      <w:tr w:rsidR="005A5832" w:rsidRPr="00B2456C" w14:paraId="53298B0C" w14:textId="77777777" w:rsidTr="55BAD12E">
        <w:trPr>
          <w:trHeight w:val="300"/>
        </w:trPr>
        <w:tc>
          <w:tcPr>
            <w:tcW w:w="2895" w:type="dxa"/>
            <w:gridSpan w:val="2"/>
          </w:tcPr>
          <w:p w14:paraId="18105132" w14:textId="77777777" w:rsidR="005A5832" w:rsidRPr="00B2456C" w:rsidRDefault="00A10867">
            <w:pPr>
              <w:rPr>
                <w:b/>
                <w:bCs/>
                <w:kern w:val="2"/>
                <w:szCs w:val="24"/>
              </w:rPr>
            </w:pPr>
            <w:r w:rsidRPr="00B2456C">
              <w:rPr>
                <w:b/>
                <w:bCs/>
                <w:kern w:val="2"/>
                <w:szCs w:val="24"/>
              </w:rPr>
              <w:t>3.2. Pirkimo numeris</w:t>
            </w:r>
          </w:p>
        </w:tc>
        <w:tc>
          <w:tcPr>
            <w:tcW w:w="6640" w:type="dxa"/>
            <w:gridSpan w:val="2"/>
          </w:tcPr>
          <w:p w14:paraId="4507B14C" w14:textId="21C3A5C0" w:rsidR="005A5832" w:rsidRPr="00B2456C" w:rsidRDefault="00C620C7">
            <w:pPr>
              <w:rPr>
                <w:kern w:val="2"/>
                <w:szCs w:val="24"/>
              </w:rPr>
            </w:pPr>
            <w:r w:rsidRPr="005F42A0">
              <w:rPr>
                <w:b/>
                <w:szCs w:val="24"/>
              </w:rPr>
              <w:t>1592052</w:t>
            </w:r>
          </w:p>
        </w:tc>
      </w:tr>
      <w:tr w:rsidR="005A5832" w:rsidRPr="00B2456C" w14:paraId="1D1967F6" w14:textId="77777777" w:rsidTr="55BAD12E">
        <w:trPr>
          <w:trHeight w:val="300"/>
        </w:trPr>
        <w:tc>
          <w:tcPr>
            <w:tcW w:w="2895" w:type="dxa"/>
            <w:gridSpan w:val="2"/>
          </w:tcPr>
          <w:p w14:paraId="7BC82E69" w14:textId="77777777" w:rsidR="005A5832" w:rsidRPr="00B2456C" w:rsidRDefault="00A10867">
            <w:pPr>
              <w:rPr>
                <w:b/>
                <w:bCs/>
                <w:kern w:val="2"/>
                <w:szCs w:val="24"/>
              </w:rPr>
            </w:pPr>
            <w:r w:rsidRPr="00B2456C">
              <w:rPr>
                <w:b/>
                <w:bCs/>
                <w:kern w:val="2"/>
                <w:szCs w:val="24"/>
              </w:rPr>
              <w:t>3.3. Informacija apie Europos Sąjungos lėšomis finansuojamą projektą arba kitą projektą</w:t>
            </w:r>
          </w:p>
        </w:tc>
        <w:tc>
          <w:tcPr>
            <w:tcW w:w="6640" w:type="dxa"/>
            <w:gridSpan w:val="2"/>
          </w:tcPr>
          <w:p w14:paraId="435132DF" w14:textId="0F300211" w:rsidR="005A5832" w:rsidRPr="00B2456C" w:rsidRDefault="00A10867" w:rsidP="0095714E">
            <w:pPr>
              <w:jc w:val="both"/>
              <w:rPr>
                <w:kern w:val="2"/>
                <w:szCs w:val="24"/>
              </w:rPr>
            </w:pPr>
            <w:r w:rsidRPr="00B2456C">
              <w:rPr>
                <w:kern w:val="2"/>
                <w:szCs w:val="24"/>
              </w:rPr>
              <w:t xml:space="preserve">Europos Sąjungos lėšomis bendrai </w:t>
            </w:r>
            <w:r w:rsidR="00BA03E0" w:rsidRPr="00B2456C">
              <w:rPr>
                <w:kern w:val="2"/>
                <w:szCs w:val="24"/>
              </w:rPr>
              <w:t xml:space="preserve">finansuojamas projektas </w:t>
            </w:r>
            <w:r w:rsidRPr="00B2456C">
              <w:rPr>
                <w:kern w:val="2"/>
                <w:szCs w:val="24"/>
              </w:rPr>
              <w:t>Nr.</w:t>
            </w:r>
            <w:r w:rsidR="0000732E" w:rsidRPr="00B2456C">
              <w:rPr>
                <w:kern w:val="2"/>
                <w:szCs w:val="24"/>
              </w:rPr>
              <w:t> </w:t>
            </w:r>
            <w:r w:rsidR="00FD7186" w:rsidRPr="00B2456C">
              <w:rPr>
                <w:szCs w:val="24"/>
              </w:rPr>
              <w:t>101140540</w:t>
            </w:r>
            <w:r w:rsidR="0000732E" w:rsidRPr="00B2456C">
              <w:rPr>
                <w:szCs w:val="24"/>
              </w:rPr>
              <w:t xml:space="preserve"> </w:t>
            </w:r>
            <w:r w:rsidR="00FD7186" w:rsidRPr="00B2456C">
              <w:rPr>
                <w:bCs/>
                <w:szCs w:val="24"/>
              </w:rPr>
              <w:t xml:space="preserve">„RescEU“ Medicinos atsargų rezervo kaupimas ir palaikymas Lietuvoje“ </w:t>
            </w:r>
            <w:r w:rsidR="00FD7186" w:rsidRPr="00B2456C">
              <w:rPr>
                <w:szCs w:val="24"/>
              </w:rPr>
              <w:t xml:space="preserve">(angl. </w:t>
            </w:r>
            <w:r w:rsidR="00FD7186" w:rsidRPr="00B2456C">
              <w:rPr>
                <w:i/>
                <w:iCs/>
                <w:szCs w:val="24"/>
              </w:rPr>
              <w:t>Development and Maintenance of RescEU medical stockpile in Lithuania</w:t>
            </w:r>
            <w:r w:rsidR="00FD7186" w:rsidRPr="00B2456C">
              <w:rPr>
                <w:szCs w:val="24"/>
              </w:rPr>
              <w:t>).</w:t>
            </w:r>
          </w:p>
        </w:tc>
      </w:tr>
      <w:tr w:rsidR="005A5832" w:rsidRPr="00B2456C" w14:paraId="4AFB7A19" w14:textId="77777777" w:rsidTr="55BAD12E">
        <w:trPr>
          <w:trHeight w:val="300"/>
        </w:trPr>
        <w:tc>
          <w:tcPr>
            <w:tcW w:w="9535" w:type="dxa"/>
            <w:gridSpan w:val="4"/>
          </w:tcPr>
          <w:p w14:paraId="72B5FEC3" w14:textId="77777777" w:rsidR="005A5832" w:rsidRPr="00B2456C" w:rsidRDefault="00A10867">
            <w:pPr>
              <w:jc w:val="center"/>
              <w:rPr>
                <w:b/>
                <w:bCs/>
                <w:kern w:val="2"/>
                <w:szCs w:val="24"/>
              </w:rPr>
            </w:pPr>
            <w:r w:rsidRPr="00B2456C">
              <w:rPr>
                <w:b/>
                <w:bCs/>
                <w:kern w:val="2"/>
                <w:szCs w:val="24"/>
              </w:rPr>
              <w:t>4. PREKIŲ PRISTATYMO TERMINAI IR PREKIŲ PERDAVIMO - PRIĖMIMO TVARKA</w:t>
            </w:r>
          </w:p>
        </w:tc>
      </w:tr>
      <w:tr w:rsidR="005A5832" w:rsidRPr="00B2456C" w14:paraId="51891FF5" w14:textId="77777777" w:rsidTr="55BAD12E">
        <w:trPr>
          <w:trHeight w:val="300"/>
        </w:trPr>
        <w:tc>
          <w:tcPr>
            <w:tcW w:w="2895" w:type="dxa"/>
            <w:gridSpan w:val="2"/>
          </w:tcPr>
          <w:p w14:paraId="29F4B572" w14:textId="77777777" w:rsidR="005A5832" w:rsidRPr="00B2456C" w:rsidRDefault="00A10867">
            <w:pPr>
              <w:rPr>
                <w:b/>
                <w:bCs/>
                <w:kern w:val="2"/>
                <w:szCs w:val="24"/>
              </w:rPr>
            </w:pPr>
            <w:r w:rsidRPr="00B2456C">
              <w:rPr>
                <w:b/>
                <w:bCs/>
                <w:kern w:val="2"/>
                <w:szCs w:val="24"/>
              </w:rPr>
              <w:t>4.1. Prekių pristatymo terminai, kai Prekės pristatomos dalimis</w:t>
            </w:r>
          </w:p>
        </w:tc>
        <w:tc>
          <w:tcPr>
            <w:tcW w:w="6640" w:type="dxa"/>
            <w:gridSpan w:val="2"/>
          </w:tcPr>
          <w:p w14:paraId="321FA21E" w14:textId="04FF96FF" w:rsidR="00097455" w:rsidRPr="00097455" w:rsidRDefault="00334787" w:rsidP="00097455">
            <w:pPr>
              <w:jc w:val="both"/>
            </w:pPr>
            <w:r w:rsidRPr="00C24B91">
              <w:t>P</w:t>
            </w:r>
            <w:r w:rsidR="00097455" w:rsidRPr="00C24B91">
              <w:t xml:space="preserve">o sutarties įsigaliojimo, </w:t>
            </w:r>
            <w:r w:rsidR="00487812">
              <w:t>Pirkėjas</w:t>
            </w:r>
            <w:r w:rsidR="00097455" w:rsidRPr="00C24B91">
              <w:t xml:space="preserve"> prekes įsigys pateikdama</w:t>
            </w:r>
            <w:r w:rsidR="00487812">
              <w:t>s</w:t>
            </w:r>
            <w:r w:rsidR="00097455" w:rsidRPr="00C24B91">
              <w:t xml:space="preserve"> užsakymus tiekėjui. Pirmąjį užsakymą, kuris bus ne mažesnis kaip 50 proc. nuo preliminaraus pirkimo objekto kiekio (atitinkamai pirkimo daliai), </w:t>
            </w:r>
            <w:r w:rsidR="00487812">
              <w:t>Pirkėjas</w:t>
            </w:r>
            <w:r w:rsidR="00097455" w:rsidRPr="00C24B91">
              <w:t xml:space="preserve">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6C2B3B26" w14:textId="07DC1602" w:rsidR="005A5832" w:rsidRPr="00B2456C" w:rsidRDefault="00A10867" w:rsidP="00E92145">
            <w:pPr>
              <w:jc w:val="both"/>
              <w:rPr>
                <w:color w:val="4472C4"/>
                <w:kern w:val="2"/>
                <w:szCs w:val="24"/>
              </w:rPr>
            </w:pPr>
            <w:r w:rsidRPr="00A12DAC">
              <w:rPr>
                <w:kern w:val="2"/>
              </w:rPr>
              <w:t xml:space="preserve">Tiekėjas įsipareigoja pristatyti Prekes </w:t>
            </w:r>
            <w:r w:rsidRPr="00A12DAC">
              <w:rPr>
                <w:color w:val="000000"/>
                <w:kern w:val="2"/>
              </w:rPr>
              <w:t>adresu</w:t>
            </w:r>
            <w:r w:rsidR="00A12DAC">
              <w:rPr>
                <w:color w:val="000000"/>
                <w:kern w:val="2"/>
              </w:rPr>
              <w:t>, kuris</w:t>
            </w:r>
            <w:r w:rsidRPr="00A12DAC">
              <w:rPr>
                <w:color w:val="000000"/>
                <w:kern w:val="2"/>
              </w:rPr>
              <w:t xml:space="preserve"> </w:t>
            </w:r>
            <w:r w:rsidR="00013792" w:rsidRPr="00A12DAC">
              <w:rPr>
                <w:color w:val="000000"/>
                <w:kern w:val="2"/>
              </w:rPr>
              <w:t>bus patikslintas</w:t>
            </w:r>
            <w:r w:rsidR="001F1780">
              <w:rPr>
                <w:color w:val="000000"/>
                <w:kern w:val="2"/>
              </w:rPr>
              <w:t xml:space="preserve"> prieš protingą terminą</w:t>
            </w:r>
            <w:r w:rsidR="004D5841">
              <w:rPr>
                <w:color w:val="000000"/>
                <w:kern w:val="2"/>
              </w:rPr>
              <w:t xml:space="preserve"> (ne mažiau kaip 14 dienų) iki numatomos pristatymo dienos</w:t>
            </w:r>
            <w:r w:rsidR="00013792" w:rsidRPr="00A12DAC">
              <w:rPr>
                <w:color w:val="000000"/>
                <w:kern w:val="2"/>
              </w:rPr>
              <w:t xml:space="preserve">, </w:t>
            </w:r>
            <w:r w:rsidR="003E7E27" w:rsidRPr="00A12DAC">
              <w:rPr>
                <w:color w:val="000000"/>
                <w:kern w:val="2"/>
              </w:rPr>
              <w:t>sandėlis bus Lietuvos Respublikos teritorijoje</w:t>
            </w:r>
            <w:r w:rsidRPr="00A12DAC">
              <w:rPr>
                <w:kern w:val="2"/>
                <w:szCs w:val="24"/>
              </w:rPr>
              <w:t>.</w:t>
            </w:r>
          </w:p>
        </w:tc>
      </w:tr>
      <w:tr w:rsidR="005A5832" w:rsidRPr="00B2456C" w14:paraId="5EB97F9E" w14:textId="77777777" w:rsidTr="55BAD12E">
        <w:trPr>
          <w:trHeight w:val="300"/>
        </w:trPr>
        <w:tc>
          <w:tcPr>
            <w:tcW w:w="2895" w:type="dxa"/>
            <w:gridSpan w:val="2"/>
          </w:tcPr>
          <w:p w14:paraId="149BDD49" w14:textId="77777777" w:rsidR="005A5832" w:rsidRPr="00B2456C" w:rsidRDefault="00A10867">
            <w:pPr>
              <w:rPr>
                <w:b/>
                <w:bCs/>
                <w:kern w:val="2"/>
                <w:szCs w:val="24"/>
              </w:rPr>
            </w:pPr>
            <w:r w:rsidRPr="00B2456C">
              <w:rPr>
                <w:b/>
                <w:bCs/>
                <w:kern w:val="2"/>
                <w:szCs w:val="24"/>
              </w:rPr>
              <w:t xml:space="preserve">4.2. </w:t>
            </w:r>
            <w:r w:rsidRPr="00946797">
              <w:rPr>
                <w:b/>
                <w:bCs/>
                <w:kern w:val="2"/>
                <w:szCs w:val="24"/>
              </w:rPr>
              <w:t>Prekių (ar jų dalies) pristatymo termino pratęsimas</w:t>
            </w:r>
          </w:p>
        </w:tc>
        <w:tc>
          <w:tcPr>
            <w:tcW w:w="6640" w:type="dxa"/>
            <w:gridSpan w:val="2"/>
          </w:tcPr>
          <w:p w14:paraId="36290534" w14:textId="621D8EC9" w:rsidR="005A5832" w:rsidRPr="00B2456C" w:rsidRDefault="00A10867" w:rsidP="00964721">
            <w:pPr>
              <w:jc w:val="both"/>
              <w:rPr>
                <w:kern w:val="2"/>
                <w:szCs w:val="24"/>
              </w:rPr>
            </w:pPr>
            <w:r w:rsidRPr="00946797">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3117A828" w:rsidRPr="00946797">
              <w:rPr>
                <w:kern w:val="2"/>
              </w:rPr>
              <w:t>5</w:t>
            </w:r>
            <w:r w:rsidR="00144F21" w:rsidRPr="00946797">
              <w:rPr>
                <w:kern w:val="2"/>
              </w:rPr>
              <w:t xml:space="preserve"> (</w:t>
            </w:r>
            <w:r w:rsidR="6F6ED570" w:rsidRPr="00946797">
              <w:t>penkias</w:t>
            </w:r>
            <w:r w:rsidR="00144F21" w:rsidRPr="00946797">
              <w:rPr>
                <w:kern w:val="2"/>
              </w:rPr>
              <w:t>) darbo dienas nuo aplinkybių atsiradimo momento</w:t>
            </w:r>
            <w:r w:rsidRPr="00946797">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79B0D86E" w:rsidRPr="00946797">
              <w:rPr>
                <w:kern w:val="2"/>
              </w:rPr>
              <w:t>2</w:t>
            </w:r>
            <w:r w:rsidR="00144F21" w:rsidRPr="00946797">
              <w:t xml:space="preserve"> (</w:t>
            </w:r>
            <w:r w:rsidR="0A9BEEB0" w:rsidRPr="00946797">
              <w:t>dviejų</w:t>
            </w:r>
            <w:r w:rsidR="00144F21" w:rsidRPr="00946797">
              <w:t>) mėnesių</w:t>
            </w:r>
            <w:r w:rsidRPr="00946797">
              <w:rPr>
                <w:kern w:val="2"/>
              </w:rPr>
              <w:t xml:space="preserve"> laikotarpiui.</w:t>
            </w:r>
          </w:p>
        </w:tc>
      </w:tr>
      <w:tr w:rsidR="005A5832" w:rsidRPr="00B2456C" w14:paraId="1440FB05" w14:textId="77777777" w:rsidTr="55BAD12E">
        <w:trPr>
          <w:trHeight w:val="300"/>
        </w:trPr>
        <w:tc>
          <w:tcPr>
            <w:tcW w:w="2895" w:type="dxa"/>
            <w:gridSpan w:val="2"/>
          </w:tcPr>
          <w:p w14:paraId="0D61C78A" w14:textId="77777777" w:rsidR="005A5832" w:rsidRPr="00B2456C" w:rsidRDefault="00A10867">
            <w:pPr>
              <w:rPr>
                <w:b/>
                <w:bCs/>
                <w:kern w:val="2"/>
                <w:szCs w:val="24"/>
              </w:rPr>
            </w:pPr>
            <w:r w:rsidRPr="00B2456C">
              <w:rPr>
                <w:b/>
                <w:bCs/>
                <w:kern w:val="2"/>
                <w:szCs w:val="24"/>
              </w:rPr>
              <w:t>4.3. Užsakymų teikimo tvarka</w:t>
            </w:r>
          </w:p>
        </w:tc>
        <w:tc>
          <w:tcPr>
            <w:tcW w:w="6640" w:type="dxa"/>
            <w:gridSpan w:val="2"/>
          </w:tcPr>
          <w:p w14:paraId="7B30A543" w14:textId="48062FD2" w:rsidR="005A5832" w:rsidRPr="0084468D" w:rsidRDefault="00A10867" w:rsidP="00B2456C">
            <w:pPr>
              <w:jc w:val="both"/>
              <w:rPr>
                <w:kern w:val="2"/>
                <w:highlight w:val="yellow"/>
              </w:rPr>
            </w:pPr>
            <w:r w:rsidRPr="00EB7A98">
              <w:rPr>
                <w:kern w:val="2"/>
              </w:rPr>
              <w:t>Užsakymai teikiami Tiekėjo nurodytu elektroniniu paštu ir laikomi gautais po 24 (dvidešimt keturių valandų) nuo užsakymo pateikimo.</w:t>
            </w:r>
          </w:p>
        </w:tc>
      </w:tr>
      <w:tr w:rsidR="005A5832" w:rsidRPr="00B2456C" w14:paraId="6E68D638" w14:textId="77777777" w:rsidTr="55BAD12E">
        <w:trPr>
          <w:trHeight w:val="300"/>
        </w:trPr>
        <w:tc>
          <w:tcPr>
            <w:tcW w:w="2895" w:type="dxa"/>
            <w:gridSpan w:val="2"/>
          </w:tcPr>
          <w:p w14:paraId="1BEAB613" w14:textId="77777777" w:rsidR="005A5832" w:rsidRPr="000277D8" w:rsidRDefault="00A10867" w:rsidP="216F1EDB">
            <w:pPr>
              <w:rPr>
                <w:b/>
                <w:bCs/>
                <w:kern w:val="2"/>
              </w:rPr>
            </w:pPr>
            <w:r w:rsidRPr="000277D8">
              <w:rPr>
                <w:b/>
                <w:bCs/>
                <w:kern w:val="2"/>
              </w:rPr>
              <w:lastRenderedPageBreak/>
              <w:t>4.4. Dėl Prekių pristatymo dalimis vertės / apimties</w:t>
            </w:r>
          </w:p>
        </w:tc>
        <w:tc>
          <w:tcPr>
            <w:tcW w:w="6640" w:type="dxa"/>
            <w:gridSpan w:val="2"/>
          </w:tcPr>
          <w:p w14:paraId="7F2FF8CD" w14:textId="322647E3" w:rsidR="005A5832" w:rsidRPr="000277D8" w:rsidRDefault="00851B94" w:rsidP="00B2456C">
            <w:pPr>
              <w:jc w:val="both"/>
              <w:rPr>
                <w:color w:val="4471C4"/>
              </w:rPr>
            </w:pPr>
            <w:r>
              <w:rPr>
                <w:kern w:val="2"/>
              </w:rPr>
              <w:t xml:space="preserve">Pirmojo užsakymo metu Pirkėjas </w:t>
            </w:r>
            <w:r w:rsidR="00C93E91">
              <w:rPr>
                <w:kern w:val="2"/>
              </w:rPr>
              <w:t>užsakys preliminariai 50 proc. vaistinio preparato doz</w:t>
            </w:r>
            <w:r w:rsidR="00931949">
              <w:rPr>
                <w:kern w:val="2"/>
              </w:rPr>
              <w:t>uočių kiekio, k</w:t>
            </w:r>
            <w:r w:rsidR="00A10867" w:rsidRPr="000277D8">
              <w:rPr>
                <w:kern w:val="2"/>
              </w:rPr>
              <w:t>iekvien</w:t>
            </w:r>
            <w:r w:rsidR="00931949">
              <w:rPr>
                <w:kern w:val="2"/>
              </w:rPr>
              <w:t>as kitas</w:t>
            </w:r>
            <w:r w:rsidR="00A10867" w:rsidRPr="000277D8">
              <w:rPr>
                <w:kern w:val="2"/>
              </w:rPr>
              <w:t xml:space="preserve"> Prekių užsakym</w:t>
            </w:r>
            <w:r w:rsidR="00931949">
              <w:rPr>
                <w:kern w:val="2"/>
              </w:rPr>
              <w:t xml:space="preserve">as bus vykdomas pagal </w:t>
            </w:r>
            <w:r w:rsidR="00E7573C">
              <w:rPr>
                <w:kern w:val="2"/>
              </w:rPr>
              <w:t>Pirkėjo poreikį</w:t>
            </w:r>
            <w:r w:rsidR="00E7573C">
              <w:t xml:space="preserve"> </w:t>
            </w:r>
            <w:r w:rsidR="00E7573C" w:rsidRPr="00E7573C">
              <w:t>Bendras užsakymų kiekis negali viršyti kiekvienai vaistų eilutei numatytos sumos Eur be PVM</w:t>
            </w:r>
            <w:r w:rsidR="00E7573C">
              <w:t>.</w:t>
            </w:r>
          </w:p>
        </w:tc>
      </w:tr>
      <w:tr w:rsidR="005A5832" w:rsidRPr="00B2456C" w14:paraId="42776DB6" w14:textId="77777777" w:rsidTr="55BAD12E">
        <w:trPr>
          <w:trHeight w:val="300"/>
        </w:trPr>
        <w:tc>
          <w:tcPr>
            <w:tcW w:w="2895" w:type="dxa"/>
            <w:gridSpan w:val="2"/>
          </w:tcPr>
          <w:p w14:paraId="46EF0506" w14:textId="77777777" w:rsidR="005A5832" w:rsidRPr="00B2456C" w:rsidRDefault="00A10867" w:rsidP="55BAD12E">
            <w:pPr>
              <w:rPr>
                <w:b/>
                <w:bCs/>
                <w:kern w:val="2"/>
              </w:rPr>
            </w:pPr>
            <w:r w:rsidRPr="00B2456C">
              <w:rPr>
                <w:b/>
                <w:bCs/>
                <w:kern w:val="2"/>
              </w:rPr>
              <w:t xml:space="preserve">4.5. Kartu su Prekėmis pateikiami dokumentai </w:t>
            </w:r>
          </w:p>
        </w:tc>
        <w:tc>
          <w:tcPr>
            <w:tcW w:w="6640" w:type="dxa"/>
            <w:gridSpan w:val="2"/>
          </w:tcPr>
          <w:p w14:paraId="6EC4D2FF" w14:textId="77777777" w:rsidR="009C49C8" w:rsidRDefault="009C49C8" w:rsidP="00B2456C">
            <w:pPr>
              <w:jc w:val="both"/>
            </w:pPr>
            <w:r>
              <w:t>Jei</w:t>
            </w:r>
            <w:r w:rsidRPr="00597C0C">
              <w:t xml:space="preserve"> vaistinio preparato pakuotės lapelis, esantis vaistinio preparato pakuotės viduje, nebus pateiktas anglų kalba, Tiekėjas kartu su siunta el. paštu nemencine@essc.lt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p w14:paraId="0939AE11" w14:textId="77777777" w:rsidR="009C49C8" w:rsidRDefault="009C49C8" w:rsidP="00B2456C">
            <w:pPr>
              <w:jc w:val="both"/>
              <w:rPr>
                <w:szCs w:val="24"/>
              </w:rPr>
            </w:pPr>
          </w:p>
          <w:p w14:paraId="46839EFF" w14:textId="0FDF6BDD" w:rsidR="005A5832" w:rsidRPr="00B2456C" w:rsidRDefault="00A10867" w:rsidP="00B2456C">
            <w:pPr>
              <w:jc w:val="both"/>
              <w:rPr>
                <w:kern w:val="2"/>
                <w:szCs w:val="24"/>
              </w:rPr>
            </w:pPr>
            <w:r w:rsidRPr="00B2456C">
              <w:rPr>
                <w:kern w:val="2"/>
                <w:szCs w:val="24"/>
              </w:rPr>
              <w:t>Tiekėjui nepateikus nurodytų dokumentų, laikoma, kad Prekės neatitinka Sutartyje nustatytų reikalavimų.</w:t>
            </w:r>
          </w:p>
        </w:tc>
      </w:tr>
      <w:tr w:rsidR="005A5832" w:rsidRPr="00B2456C" w14:paraId="18F03F75" w14:textId="77777777" w:rsidTr="55BAD12E">
        <w:trPr>
          <w:trHeight w:val="300"/>
        </w:trPr>
        <w:tc>
          <w:tcPr>
            <w:tcW w:w="9535" w:type="dxa"/>
            <w:gridSpan w:val="4"/>
          </w:tcPr>
          <w:p w14:paraId="7AB8A71F" w14:textId="77777777" w:rsidR="005A5832" w:rsidRPr="00B2456C" w:rsidRDefault="00A10867">
            <w:pPr>
              <w:jc w:val="center"/>
              <w:rPr>
                <w:b/>
                <w:bCs/>
                <w:kern w:val="2"/>
                <w:szCs w:val="24"/>
              </w:rPr>
            </w:pPr>
            <w:r w:rsidRPr="00B2456C">
              <w:rPr>
                <w:b/>
                <w:bCs/>
                <w:kern w:val="2"/>
                <w:szCs w:val="24"/>
              </w:rPr>
              <w:t>5. SUTARTIES KAINA IR ATSISKAITYMO TVARKA</w:t>
            </w:r>
          </w:p>
        </w:tc>
      </w:tr>
      <w:tr w:rsidR="005A5832" w:rsidRPr="00B2456C" w14:paraId="7501CA8B" w14:textId="77777777" w:rsidTr="55BAD12E">
        <w:trPr>
          <w:trHeight w:val="300"/>
        </w:trPr>
        <w:tc>
          <w:tcPr>
            <w:tcW w:w="2895" w:type="dxa"/>
            <w:gridSpan w:val="2"/>
          </w:tcPr>
          <w:p w14:paraId="53BF3442" w14:textId="77777777" w:rsidR="005A5832" w:rsidRPr="00B2456C" w:rsidRDefault="00A10867">
            <w:pPr>
              <w:rPr>
                <w:b/>
                <w:bCs/>
                <w:kern w:val="2"/>
                <w:szCs w:val="24"/>
              </w:rPr>
            </w:pPr>
            <w:r w:rsidRPr="00B2456C">
              <w:rPr>
                <w:b/>
                <w:bCs/>
                <w:kern w:val="2"/>
                <w:szCs w:val="24"/>
              </w:rPr>
              <w:t>5.1. Sutarčiai taikomas kainos apskaičiavimo būdas</w:t>
            </w:r>
          </w:p>
        </w:tc>
        <w:tc>
          <w:tcPr>
            <w:tcW w:w="6640" w:type="dxa"/>
            <w:gridSpan w:val="2"/>
          </w:tcPr>
          <w:p w14:paraId="29110329" w14:textId="77777777" w:rsidR="005A5832" w:rsidRPr="00026776" w:rsidRDefault="00A10867">
            <w:pPr>
              <w:rPr>
                <w:kern w:val="2"/>
                <w:szCs w:val="24"/>
              </w:rPr>
            </w:pPr>
            <w:r w:rsidRPr="00026776">
              <w:rPr>
                <w:kern w:val="2"/>
                <w:szCs w:val="24"/>
              </w:rPr>
              <w:t>Fiksuoto įkainio kainodara</w:t>
            </w:r>
          </w:p>
          <w:p w14:paraId="0CB2F6DE" w14:textId="77777777" w:rsidR="005A5832" w:rsidRPr="00026776" w:rsidRDefault="005A5832">
            <w:pPr>
              <w:rPr>
                <w:kern w:val="2"/>
                <w:szCs w:val="24"/>
              </w:rPr>
            </w:pPr>
          </w:p>
          <w:p w14:paraId="3185CC77" w14:textId="30B5B0B7" w:rsidR="005A5832" w:rsidRPr="00026776" w:rsidRDefault="005A5832">
            <w:pPr>
              <w:rPr>
                <w:kern w:val="2"/>
                <w:szCs w:val="24"/>
              </w:rPr>
            </w:pPr>
          </w:p>
        </w:tc>
      </w:tr>
      <w:tr w:rsidR="005A5832" w:rsidRPr="00B2456C" w14:paraId="3FFF9EF6" w14:textId="77777777" w:rsidTr="55BAD12E">
        <w:trPr>
          <w:trHeight w:val="300"/>
        </w:trPr>
        <w:tc>
          <w:tcPr>
            <w:tcW w:w="2895" w:type="dxa"/>
            <w:gridSpan w:val="2"/>
          </w:tcPr>
          <w:p w14:paraId="537F668B" w14:textId="77777777" w:rsidR="005A5832" w:rsidRPr="00B2456C" w:rsidRDefault="00A10867">
            <w:pPr>
              <w:rPr>
                <w:b/>
                <w:bCs/>
                <w:kern w:val="2"/>
                <w:szCs w:val="24"/>
              </w:rPr>
            </w:pPr>
            <w:r w:rsidRPr="00B2456C">
              <w:rPr>
                <w:b/>
                <w:bCs/>
                <w:kern w:val="2"/>
                <w:szCs w:val="24"/>
              </w:rPr>
              <w:t xml:space="preserve">5.2. Pradinės Sutarties vertė ir Sutarties kaina, kai taikoma </w:t>
            </w:r>
            <w:r w:rsidRPr="00B2456C">
              <w:rPr>
                <w:b/>
                <w:bCs/>
                <w:kern w:val="2"/>
                <w:szCs w:val="24"/>
                <w:u w:val="single"/>
              </w:rPr>
              <w:t>fiksuoto įkainio</w:t>
            </w:r>
            <w:r w:rsidRPr="00B2456C">
              <w:rPr>
                <w:b/>
                <w:bCs/>
                <w:kern w:val="2"/>
                <w:szCs w:val="24"/>
              </w:rPr>
              <w:t xml:space="preserve"> kainodara</w:t>
            </w:r>
          </w:p>
          <w:p w14:paraId="598DD3C9" w14:textId="77777777" w:rsidR="005A5832" w:rsidRPr="00B2456C" w:rsidRDefault="005A5832">
            <w:pPr>
              <w:rPr>
                <w:b/>
                <w:bCs/>
                <w:kern w:val="2"/>
                <w:szCs w:val="24"/>
              </w:rPr>
            </w:pPr>
          </w:p>
          <w:p w14:paraId="3102B870" w14:textId="77777777" w:rsidR="005A5832" w:rsidRPr="00B2456C" w:rsidRDefault="005A5832">
            <w:pPr>
              <w:rPr>
                <w:b/>
                <w:bCs/>
                <w:kern w:val="2"/>
                <w:szCs w:val="24"/>
              </w:rPr>
            </w:pPr>
          </w:p>
          <w:p w14:paraId="506A622D" w14:textId="77777777" w:rsidR="005A5832" w:rsidRPr="00B2456C" w:rsidRDefault="005A5832">
            <w:pPr>
              <w:rPr>
                <w:b/>
                <w:bCs/>
                <w:kern w:val="2"/>
                <w:szCs w:val="24"/>
              </w:rPr>
            </w:pPr>
          </w:p>
          <w:p w14:paraId="1C4528C0" w14:textId="77777777" w:rsidR="005A5832" w:rsidRPr="00B2456C" w:rsidRDefault="005A5832">
            <w:pPr>
              <w:rPr>
                <w:b/>
                <w:bCs/>
                <w:kern w:val="2"/>
                <w:szCs w:val="24"/>
              </w:rPr>
            </w:pPr>
          </w:p>
          <w:p w14:paraId="2438FD68" w14:textId="77777777" w:rsidR="005A5832" w:rsidRPr="00B2456C" w:rsidRDefault="005A5832">
            <w:pPr>
              <w:rPr>
                <w:b/>
                <w:bCs/>
                <w:kern w:val="2"/>
                <w:szCs w:val="24"/>
              </w:rPr>
            </w:pPr>
          </w:p>
          <w:p w14:paraId="395E4657" w14:textId="77777777" w:rsidR="005A5832" w:rsidRPr="00B2456C" w:rsidRDefault="005A5832">
            <w:pPr>
              <w:rPr>
                <w:b/>
                <w:bCs/>
                <w:kern w:val="2"/>
                <w:szCs w:val="24"/>
              </w:rPr>
            </w:pPr>
          </w:p>
          <w:p w14:paraId="70BD3CFD" w14:textId="77777777" w:rsidR="005A5832" w:rsidRPr="00B2456C" w:rsidRDefault="005A5832">
            <w:pPr>
              <w:rPr>
                <w:b/>
                <w:bCs/>
                <w:kern w:val="2"/>
                <w:szCs w:val="24"/>
              </w:rPr>
            </w:pPr>
          </w:p>
          <w:p w14:paraId="26D99765" w14:textId="77777777" w:rsidR="005A5832" w:rsidRPr="00B2456C" w:rsidRDefault="005A5832">
            <w:pPr>
              <w:rPr>
                <w:b/>
                <w:bCs/>
                <w:kern w:val="2"/>
                <w:szCs w:val="24"/>
              </w:rPr>
            </w:pPr>
          </w:p>
          <w:p w14:paraId="0AD07196" w14:textId="2F91DF70" w:rsidR="005A5832" w:rsidRPr="00B2456C" w:rsidRDefault="005A5832" w:rsidP="55BAD12E">
            <w:pPr>
              <w:rPr>
                <w:b/>
                <w:bCs/>
                <w:kern w:val="2"/>
              </w:rPr>
            </w:pPr>
          </w:p>
        </w:tc>
        <w:tc>
          <w:tcPr>
            <w:tcW w:w="6640" w:type="dxa"/>
            <w:gridSpan w:val="2"/>
          </w:tcPr>
          <w:p w14:paraId="08AD9EE3" w14:textId="3FA9B52C" w:rsidR="00E710FD" w:rsidRPr="00026776" w:rsidRDefault="00E710FD" w:rsidP="00E710FD">
            <w:pPr>
              <w:tabs>
                <w:tab w:val="left" w:pos="975"/>
              </w:tabs>
              <w:jc w:val="both"/>
              <w:rPr>
                <w:szCs w:val="24"/>
              </w:rPr>
            </w:pPr>
            <w:r w:rsidRPr="00026776">
              <w:rPr>
                <w:b/>
                <w:bCs/>
                <w:i/>
                <w:iCs/>
                <w:kern w:val="2"/>
                <w:szCs w:val="24"/>
                <w14:ligatures w14:val="standardContextual"/>
              </w:rPr>
              <w:t>2</w:t>
            </w:r>
            <w:r w:rsidRPr="00026776">
              <w:rPr>
                <w:kern w:val="2"/>
                <w:szCs w:val="24"/>
                <w14:ligatures w14:val="standardContextual"/>
              </w:rPr>
              <w:t xml:space="preserve"> </w:t>
            </w:r>
            <w:r w:rsidRPr="00026776">
              <w:rPr>
                <w:b/>
                <w:bCs/>
                <w:i/>
                <w:iCs/>
                <w:szCs w:val="24"/>
              </w:rPr>
              <w:t>pirkimo dalis (</w:t>
            </w:r>
            <w:r w:rsidRPr="00026776">
              <w:rPr>
                <w:szCs w:val="24"/>
              </w:rPr>
              <w:t>Kalcio gliukonatas</w:t>
            </w:r>
            <w:r w:rsidRPr="00026776">
              <w:rPr>
                <w:b/>
                <w:bCs/>
                <w:i/>
                <w:iCs/>
                <w:szCs w:val="24"/>
                <w:lang w:eastAsia="en-GB"/>
              </w:rPr>
              <w:t>)</w:t>
            </w:r>
          </w:p>
          <w:p w14:paraId="3C667DF5" w14:textId="043DB40E" w:rsidR="005A5832" w:rsidRPr="00026776" w:rsidRDefault="00A10867" w:rsidP="00B2456C">
            <w:pPr>
              <w:jc w:val="both"/>
              <w:rPr>
                <w:szCs w:val="24"/>
              </w:rPr>
            </w:pPr>
            <w:r w:rsidRPr="00026776">
              <w:rPr>
                <w:kern w:val="2"/>
                <w:szCs w:val="24"/>
              </w:rPr>
              <w:t>Pradinės Sutarties vertė yra</w:t>
            </w:r>
            <w:r w:rsidR="00F20E37" w:rsidRPr="00026776">
              <w:rPr>
                <w:kern w:val="2"/>
                <w:szCs w:val="24"/>
              </w:rPr>
              <w:t xml:space="preserve"> </w:t>
            </w:r>
            <w:r w:rsidR="00F20E37" w:rsidRPr="00026776">
              <w:rPr>
                <w:szCs w:val="24"/>
              </w:rPr>
              <w:t>13</w:t>
            </w:r>
            <w:r w:rsidR="00F20E37" w:rsidRPr="00026776">
              <w:rPr>
                <w:szCs w:val="24"/>
              </w:rPr>
              <w:t xml:space="preserve"> </w:t>
            </w:r>
            <w:r w:rsidR="00F20E37" w:rsidRPr="00026776">
              <w:rPr>
                <w:szCs w:val="24"/>
              </w:rPr>
              <w:t>680</w:t>
            </w:r>
            <w:r w:rsidR="00F20E37" w:rsidRPr="00026776">
              <w:rPr>
                <w:szCs w:val="24"/>
              </w:rPr>
              <w:t xml:space="preserve"> </w:t>
            </w:r>
            <w:r w:rsidRPr="00026776">
              <w:rPr>
                <w:kern w:val="2"/>
                <w:szCs w:val="24"/>
              </w:rPr>
              <w:t>Eur, (</w:t>
            </w:r>
            <w:r w:rsidR="00193645" w:rsidRPr="00026776">
              <w:rPr>
                <w:kern w:val="2"/>
                <w:szCs w:val="24"/>
              </w:rPr>
              <w:t>trylika tūkstančių šeši šimtai aštuoniasdešimt eurų</w:t>
            </w:r>
            <w:r w:rsidRPr="00026776">
              <w:rPr>
                <w:kern w:val="2"/>
                <w:szCs w:val="24"/>
              </w:rPr>
              <w:t>) be PVM</w:t>
            </w:r>
            <w:r w:rsidR="0017523B" w:rsidRPr="00026776">
              <w:rPr>
                <w:kern w:val="2"/>
                <w:szCs w:val="24"/>
              </w:rPr>
              <w:t>.</w:t>
            </w:r>
          </w:p>
          <w:p w14:paraId="42FAF08D" w14:textId="366E7D51" w:rsidR="005A5832" w:rsidRPr="00026776" w:rsidRDefault="00A10867" w:rsidP="00B2456C">
            <w:pPr>
              <w:jc w:val="both"/>
              <w:rPr>
                <w:kern w:val="2"/>
                <w:szCs w:val="24"/>
              </w:rPr>
            </w:pPr>
            <w:r w:rsidRPr="00026776">
              <w:rPr>
                <w:kern w:val="2"/>
                <w:szCs w:val="24"/>
              </w:rPr>
              <w:t xml:space="preserve">PVM sudaro </w:t>
            </w:r>
            <w:r w:rsidR="007C7C7B" w:rsidRPr="00026776">
              <w:rPr>
                <w:kern w:val="2"/>
                <w:szCs w:val="24"/>
              </w:rPr>
              <w:t>684</w:t>
            </w:r>
            <w:r w:rsidR="007C7C7B" w:rsidRPr="00026776">
              <w:rPr>
                <w:kern w:val="2"/>
                <w:szCs w:val="24"/>
              </w:rPr>
              <w:t xml:space="preserve"> </w:t>
            </w:r>
            <w:r w:rsidRPr="00026776">
              <w:rPr>
                <w:kern w:val="2"/>
                <w:szCs w:val="24"/>
              </w:rPr>
              <w:t>Eur (</w:t>
            </w:r>
            <w:r w:rsidR="007C7C7B" w:rsidRPr="00026776">
              <w:rPr>
                <w:kern w:val="2"/>
                <w:szCs w:val="24"/>
              </w:rPr>
              <w:t>šeši šimtai aštuoniasdešimt keturi eurai</w:t>
            </w:r>
            <w:r w:rsidRPr="00026776">
              <w:rPr>
                <w:kern w:val="2"/>
                <w:szCs w:val="24"/>
              </w:rPr>
              <w:t>)</w:t>
            </w:r>
            <w:r w:rsidR="0017523B" w:rsidRPr="00026776">
              <w:rPr>
                <w:kern w:val="2"/>
                <w:szCs w:val="24"/>
              </w:rPr>
              <w:t>.</w:t>
            </w:r>
          </w:p>
          <w:p w14:paraId="0A5BFD2E" w14:textId="77777777" w:rsidR="00C43802" w:rsidRPr="00026776" w:rsidRDefault="00C43802" w:rsidP="00B2456C">
            <w:pPr>
              <w:jc w:val="both"/>
              <w:rPr>
                <w:kern w:val="2"/>
                <w:szCs w:val="24"/>
              </w:rPr>
            </w:pPr>
          </w:p>
          <w:p w14:paraId="478AE6AD" w14:textId="34F9ABFE" w:rsidR="00C43802" w:rsidRPr="00026776" w:rsidRDefault="00C43802" w:rsidP="00B2456C">
            <w:pPr>
              <w:pStyle w:val="Standard"/>
              <w:numPr>
                <w:ilvl w:val="1"/>
                <w:numId w:val="5"/>
              </w:numPr>
              <w:spacing w:after="0"/>
              <w:ind w:left="284"/>
              <w:jc w:val="both"/>
              <w:rPr>
                <w:sz w:val="24"/>
                <w:szCs w:val="24"/>
              </w:rPr>
            </w:pPr>
            <w:r w:rsidRPr="00026776">
              <w:rPr>
                <w:b/>
                <w:bCs/>
                <w:i/>
                <w:iCs/>
                <w:sz w:val="24"/>
                <w:szCs w:val="24"/>
              </w:rPr>
              <w:t>pirkimo dalis (</w:t>
            </w:r>
            <w:r w:rsidRPr="00026776">
              <w:rPr>
                <w:sz w:val="24"/>
                <w:szCs w:val="24"/>
              </w:rPr>
              <w:t>Fizostigminas</w:t>
            </w:r>
            <w:r w:rsidRPr="00026776">
              <w:rPr>
                <w:b/>
                <w:bCs/>
                <w:i/>
                <w:iCs/>
                <w:sz w:val="24"/>
                <w:szCs w:val="24"/>
                <w:lang w:eastAsia="en-GB"/>
              </w:rPr>
              <w:t>)</w:t>
            </w:r>
            <w:r w:rsidRPr="00026776">
              <w:rPr>
                <w:b/>
                <w:bCs/>
                <w:i/>
                <w:iCs/>
                <w:sz w:val="24"/>
                <w:szCs w:val="24"/>
              </w:rPr>
              <w:t>:</w:t>
            </w:r>
            <w:r w:rsidRPr="00026776">
              <w:rPr>
                <w:sz w:val="24"/>
                <w:szCs w:val="24"/>
              </w:rPr>
              <w:t xml:space="preserve"> </w:t>
            </w:r>
          </w:p>
          <w:p w14:paraId="2D3BBDC3" w14:textId="1699C660" w:rsidR="003D5823" w:rsidRPr="00026776" w:rsidRDefault="003D5823" w:rsidP="003D5823">
            <w:pPr>
              <w:jc w:val="both"/>
              <w:rPr>
                <w:szCs w:val="24"/>
              </w:rPr>
            </w:pPr>
            <w:r w:rsidRPr="00026776">
              <w:rPr>
                <w:kern w:val="2"/>
                <w:szCs w:val="24"/>
              </w:rPr>
              <w:t>Pradinės Sutarties vertė yra</w:t>
            </w:r>
            <w:r w:rsidR="00C231A9" w:rsidRPr="00026776">
              <w:rPr>
                <w:kern w:val="2"/>
                <w:szCs w:val="24"/>
              </w:rPr>
              <w:t xml:space="preserve"> </w:t>
            </w:r>
            <w:r w:rsidR="00C231A9" w:rsidRPr="00026776">
              <w:rPr>
                <w:szCs w:val="24"/>
              </w:rPr>
              <w:t>317</w:t>
            </w:r>
            <w:r w:rsidR="00C231A9" w:rsidRPr="00026776">
              <w:rPr>
                <w:szCs w:val="24"/>
              </w:rPr>
              <w:t xml:space="preserve"> </w:t>
            </w:r>
            <w:r w:rsidR="00C231A9" w:rsidRPr="00026776">
              <w:rPr>
                <w:szCs w:val="24"/>
              </w:rPr>
              <w:t>628</w:t>
            </w:r>
            <w:r w:rsidR="00C231A9" w:rsidRPr="00026776">
              <w:rPr>
                <w:szCs w:val="24"/>
              </w:rPr>
              <w:t xml:space="preserve"> </w:t>
            </w:r>
            <w:r w:rsidRPr="00026776">
              <w:rPr>
                <w:kern w:val="2"/>
                <w:szCs w:val="24"/>
              </w:rPr>
              <w:t>Eur, (</w:t>
            </w:r>
            <w:r w:rsidR="00C41641" w:rsidRPr="00026776">
              <w:rPr>
                <w:kern w:val="2"/>
                <w:szCs w:val="24"/>
              </w:rPr>
              <w:t>trys šimtai septyniolika tūkstančių šeši šimtai dvidešimt aštuoni eurai</w:t>
            </w:r>
            <w:r w:rsidRPr="00026776">
              <w:rPr>
                <w:kern w:val="2"/>
                <w:szCs w:val="24"/>
              </w:rPr>
              <w:t>) be PVM.</w:t>
            </w:r>
          </w:p>
          <w:p w14:paraId="67EB9C95" w14:textId="2E7579A7" w:rsidR="003D5823" w:rsidRPr="00026776" w:rsidRDefault="003D5823" w:rsidP="003D5823">
            <w:pPr>
              <w:jc w:val="both"/>
              <w:rPr>
                <w:szCs w:val="24"/>
              </w:rPr>
            </w:pPr>
            <w:r w:rsidRPr="00026776">
              <w:rPr>
                <w:kern w:val="2"/>
                <w:szCs w:val="24"/>
              </w:rPr>
              <w:t>PVM sudaro</w:t>
            </w:r>
            <w:r w:rsidR="00026776" w:rsidRPr="00026776">
              <w:rPr>
                <w:kern w:val="2"/>
                <w:szCs w:val="24"/>
              </w:rPr>
              <w:t xml:space="preserve"> </w:t>
            </w:r>
            <w:r w:rsidR="00026776" w:rsidRPr="00026776">
              <w:rPr>
                <w:kern w:val="2"/>
                <w:szCs w:val="24"/>
              </w:rPr>
              <w:t>15</w:t>
            </w:r>
            <w:r w:rsidR="00026776" w:rsidRPr="00026776">
              <w:rPr>
                <w:kern w:val="2"/>
                <w:szCs w:val="24"/>
              </w:rPr>
              <w:t xml:space="preserve"> </w:t>
            </w:r>
            <w:r w:rsidR="00026776" w:rsidRPr="00026776">
              <w:rPr>
                <w:kern w:val="2"/>
                <w:szCs w:val="24"/>
              </w:rPr>
              <w:t>881</w:t>
            </w:r>
            <w:r w:rsidR="00026776" w:rsidRPr="00026776">
              <w:rPr>
                <w:kern w:val="2"/>
                <w:szCs w:val="24"/>
              </w:rPr>
              <w:t>,</w:t>
            </w:r>
            <w:r w:rsidR="00026776" w:rsidRPr="00026776">
              <w:rPr>
                <w:kern w:val="2"/>
                <w:szCs w:val="24"/>
              </w:rPr>
              <w:t>40</w:t>
            </w:r>
            <w:r w:rsidR="00026776" w:rsidRPr="00026776">
              <w:rPr>
                <w:kern w:val="2"/>
                <w:szCs w:val="24"/>
              </w:rPr>
              <w:t xml:space="preserve"> </w:t>
            </w:r>
            <w:r w:rsidRPr="00026776">
              <w:rPr>
                <w:kern w:val="2"/>
                <w:szCs w:val="24"/>
              </w:rPr>
              <w:t>Eur (</w:t>
            </w:r>
            <w:r w:rsidR="00026776" w:rsidRPr="00026776">
              <w:rPr>
                <w:kern w:val="2"/>
                <w:szCs w:val="24"/>
              </w:rPr>
              <w:t>penkiolika tūkstančių aštuoni šimtai aštuoniasdešimt vienas euras, 40 ct</w:t>
            </w:r>
            <w:r w:rsidRPr="00026776">
              <w:rPr>
                <w:kern w:val="2"/>
                <w:szCs w:val="24"/>
              </w:rPr>
              <w:t>).</w:t>
            </w:r>
          </w:p>
          <w:p w14:paraId="2B30BC50" w14:textId="77777777" w:rsidR="00BC6210" w:rsidRPr="00026776" w:rsidRDefault="00BC6210" w:rsidP="00BC6210">
            <w:pPr>
              <w:pStyle w:val="Standard"/>
              <w:spacing w:after="0"/>
              <w:jc w:val="both"/>
              <w:rPr>
                <w:b/>
                <w:bCs/>
                <w:i/>
                <w:iCs/>
                <w:sz w:val="24"/>
                <w:szCs w:val="24"/>
              </w:rPr>
            </w:pPr>
          </w:p>
          <w:p w14:paraId="2FECDF35" w14:textId="4DE02679" w:rsidR="003D5823" w:rsidRPr="00026776" w:rsidRDefault="00BC6210" w:rsidP="00BC6210">
            <w:pPr>
              <w:pStyle w:val="Standard"/>
              <w:spacing w:after="0"/>
              <w:jc w:val="both"/>
              <w:rPr>
                <w:sz w:val="24"/>
                <w:szCs w:val="24"/>
              </w:rPr>
            </w:pPr>
            <w:r w:rsidRPr="00026776">
              <w:rPr>
                <w:b/>
                <w:bCs/>
                <w:i/>
                <w:iCs/>
                <w:sz w:val="24"/>
                <w:szCs w:val="24"/>
              </w:rPr>
              <w:t>8 pirkimo dalis (</w:t>
            </w:r>
            <w:r w:rsidRPr="00026776">
              <w:rPr>
                <w:sz w:val="24"/>
                <w:szCs w:val="24"/>
              </w:rPr>
              <w:t>Dantrolenas</w:t>
            </w:r>
            <w:r w:rsidRPr="00026776">
              <w:rPr>
                <w:b/>
                <w:bCs/>
                <w:i/>
                <w:iCs/>
                <w:sz w:val="24"/>
                <w:szCs w:val="24"/>
                <w:lang w:eastAsia="en-GB"/>
              </w:rPr>
              <w:t>)</w:t>
            </w:r>
            <w:r w:rsidRPr="00026776">
              <w:rPr>
                <w:b/>
                <w:bCs/>
                <w:i/>
                <w:iCs/>
                <w:sz w:val="24"/>
                <w:szCs w:val="24"/>
              </w:rPr>
              <w:t>:</w:t>
            </w:r>
          </w:p>
          <w:p w14:paraId="7D183C22" w14:textId="2F989619" w:rsidR="003D5823" w:rsidRPr="00026776" w:rsidRDefault="003D5823" w:rsidP="003D5823">
            <w:pPr>
              <w:jc w:val="both"/>
              <w:rPr>
                <w:szCs w:val="24"/>
              </w:rPr>
            </w:pPr>
            <w:r w:rsidRPr="00026776">
              <w:rPr>
                <w:kern w:val="2"/>
                <w:szCs w:val="24"/>
              </w:rPr>
              <w:t>Pradinės Sutarties vertė yra</w:t>
            </w:r>
            <w:r w:rsidR="00E4729F" w:rsidRPr="00026776">
              <w:rPr>
                <w:kern w:val="2"/>
                <w:szCs w:val="24"/>
              </w:rPr>
              <w:t xml:space="preserve"> </w:t>
            </w:r>
            <w:r w:rsidR="00E4729F" w:rsidRPr="00026776">
              <w:rPr>
                <w:szCs w:val="24"/>
              </w:rPr>
              <w:t>45</w:t>
            </w:r>
            <w:r w:rsidR="00E4729F" w:rsidRPr="00026776">
              <w:rPr>
                <w:szCs w:val="24"/>
              </w:rPr>
              <w:t xml:space="preserve"> </w:t>
            </w:r>
            <w:r w:rsidR="00E4729F" w:rsidRPr="00026776">
              <w:rPr>
                <w:szCs w:val="24"/>
              </w:rPr>
              <w:t>000</w:t>
            </w:r>
            <w:r w:rsidR="00E4729F" w:rsidRPr="00026776">
              <w:rPr>
                <w:szCs w:val="24"/>
              </w:rPr>
              <w:t xml:space="preserve"> </w:t>
            </w:r>
            <w:r w:rsidRPr="00026776">
              <w:rPr>
                <w:kern w:val="2"/>
                <w:szCs w:val="24"/>
              </w:rPr>
              <w:t>Eur, (</w:t>
            </w:r>
            <w:r w:rsidR="009C5524" w:rsidRPr="009C5524">
              <w:rPr>
                <w:kern w:val="2"/>
                <w:szCs w:val="24"/>
              </w:rPr>
              <w:t>keturiasdešimt penki tūkstančiai eurų</w:t>
            </w:r>
            <w:r w:rsidRPr="00026776">
              <w:rPr>
                <w:kern w:val="2"/>
                <w:szCs w:val="24"/>
              </w:rPr>
              <w:t>) be PVM.</w:t>
            </w:r>
          </w:p>
          <w:p w14:paraId="25C7F198" w14:textId="5786D5C3" w:rsidR="003D5823" w:rsidRPr="00026776" w:rsidRDefault="003D5823" w:rsidP="003D5823">
            <w:pPr>
              <w:jc w:val="both"/>
              <w:rPr>
                <w:szCs w:val="24"/>
              </w:rPr>
            </w:pPr>
            <w:r w:rsidRPr="00026776">
              <w:rPr>
                <w:kern w:val="2"/>
                <w:szCs w:val="24"/>
              </w:rPr>
              <w:t xml:space="preserve">PVM sudaro </w:t>
            </w:r>
            <w:r w:rsidR="009C5524" w:rsidRPr="009C5524">
              <w:rPr>
                <w:kern w:val="2"/>
                <w:szCs w:val="24"/>
              </w:rPr>
              <w:t>2</w:t>
            </w:r>
            <w:r w:rsidR="009C5524">
              <w:rPr>
                <w:kern w:val="2"/>
                <w:szCs w:val="24"/>
              </w:rPr>
              <w:t xml:space="preserve"> </w:t>
            </w:r>
            <w:r w:rsidR="009C5524" w:rsidRPr="009C5524">
              <w:rPr>
                <w:kern w:val="2"/>
                <w:szCs w:val="24"/>
              </w:rPr>
              <w:t>250</w:t>
            </w:r>
            <w:r w:rsidRPr="00026776">
              <w:rPr>
                <w:kern w:val="2"/>
                <w:szCs w:val="24"/>
              </w:rPr>
              <w:t>Eur (</w:t>
            </w:r>
            <w:r w:rsidR="009C5524" w:rsidRPr="009C5524">
              <w:rPr>
                <w:kern w:val="2"/>
                <w:szCs w:val="24"/>
              </w:rPr>
              <w:t>du tūkstančiai du šimtai penkiasdešimt eurų</w:t>
            </w:r>
            <w:r w:rsidRPr="00026776">
              <w:rPr>
                <w:kern w:val="2"/>
                <w:szCs w:val="24"/>
              </w:rPr>
              <w:t>).</w:t>
            </w:r>
          </w:p>
          <w:p w14:paraId="10EA06EC" w14:textId="77777777" w:rsidR="003D5823" w:rsidRPr="00026776" w:rsidRDefault="003D5823" w:rsidP="00B2456C">
            <w:pPr>
              <w:jc w:val="both"/>
              <w:rPr>
                <w:szCs w:val="24"/>
              </w:rPr>
            </w:pPr>
          </w:p>
          <w:p w14:paraId="068088A8" w14:textId="6FBCAA5F" w:rsidR="00720A1A" w:rsidRPr="00026776" w:rsidRDefault="00A10867" w:rsidP="00B2456C">
            <w:pPr>
              <w:jc w:val="both"/>
              <w:rPr>
                <w:kern w:val="2"/>
                <w:szCs w:val="24"/>
              </w:rPr>
            </w:pPr>
            <w:r w:rsidRPr="00026776">
              <w:rPr>
                <w:kern w:val="2"/>
                <w:szCs w:val="24"/>
              </w:rPr>
              <w:t>Šioje Sutartyje Pradinės Sutarties vertė yra lygi </w:t>
            </w:r>
            <w:r w:rsidRPr="00026776">
              <w:rPr>
                <w:b/>
                <w:bCs/>
                <w:kern w:val="2"/>
                <w:szCs w:val="24"/>
              </w:rPr>
              <w:t>maksimaliai</w:t>
            </w:r>
            <w:r w:rsidR="002F2DF1" w:rsidRPr="00026776">
              <w:rPr>
                <w:b/>
                <w:bCs/>
                <w:kern w:val="2"/>
                <w:szCs w:val="24"/>
              </w:rPr>
              <w:t xml:space="preserve"> atitinkamai pirkimo daliai</w:t>
            </w:r>
            <w:r w:rsidRPr="00026776">
              <w:rPr>
                <w:b/>
                <w:bCs/>
                <w:kern w:val="2"/>
                <w:szCs w:val="24"/>
              </w:rPr>
              <w:t xml:space="preserve"> skirtai lėšų sumai be PVM</w:t>
            </w:r>
            <w:r w:rsidRPr="00026776">
              <w:rPr>
                <w:kern w:val="2"/>
                <w:szCs w:val="24"/>
              </w:rPr>
              <w:t xml:space="preserve"> pirkimo dokumentuose ir Sutartyje nurodytų Prekių įsigijimui Tiekėjo pasiūlyme nurodytais įkainiais be PVM. Pirkėjas perka Prekes pagal poreikį Sutartyje arba jos priede Nr. </w:t>
            </w:r>
            <w:r w:rsidR="000A35EF" w:rsidRPr="00026776">
              <w:rPr>
                <w:kern w:val="2"/>
                <w:szCs w:val="24"/>
              </w:rPr>
              <w:t>2</w:t>
            </w:r>
            <w:r w:rsidRPr="00026776">
              <w:rPr>
                <w:kern w:val="2"/>
                <w:szCs w:val="24"/>
              </w:rPr>
              <w:t xml:space="preserve"> nurodytais įkainiais, neviršijant</w:t>
            </w:r>
            <w:r w:rsidR="00E82388" w:rsidRPr="00026776">
              <w:rPr>
                <w:kern w:val="2"/>
                <w:szCs w:val="24"/>
              </w:rPr>
              <w:t xml:space="preserve"> kiekvienai pirkimo daliai nustatytos lėšų sumos</w:t>
            </w:r>
            <w:r w:rsidRPr="00026776">
              <w:rPr>
                <w:kern w:val="2"/>
                <w:szCs w:val="24"/>
              </w:rPr>
              <w:t xml:space="preserve">. Sutartyje arba jos priede Nr. </w:t>
            </w:r>
            <w:r w:rsidR="000A35EF" w:rsidRPr="00026776">
              <w:rPr>
                <w:kern w:val="2"/>
                <w:szCs w:val="24"/>
              </w:rPr>
              <w:t>1</w:t>
            </w:r>
            <w:r w:rsidRPr="00026776">
              <w:rPr>
                <w:kern w:val="2"/>
                <w:szCs w:val="24"/>
              </w:rPr>
              <w:t xml:space="preserve">  atskirose eilutėse nurodytas Prekių kiekis gali būti keičiamas (didėti ar mažėti).</w:t>
            </w:r>
          </w:p>
          <w:p w14:paraId="1C212E72" w14:textId="13FE6BAC" w:rsidR="005A5832" w:rsidRPr="00026776" w:rsidRDefault="004D263D" w:rsidP="006170B4">
            <w:pPr>
              <w:jc w:val="both"/>
              <w:rPr>
                <w:kern w:val="2"/>
                <w:szCs w:val="24"/>
              </w:rPr>
            </w:pPr>
            <w:r w:rsidRPr="00026776">
              <w:rPr>
                <w:szCs w:val="24"/>
              </w:rPr>
              <w:t xml:space="preserve">Pirkėjas įsipareigoja išpirkti </w:t>
            </w:r>
            <w:r w:rsidR="00E729EE" w:rsidRPr="00026776">
              <w:rPr>
                <w:szCs w:val="24"/>
              </w:rPr>
              <w:t xml:space="preserve">ne mažiau kaip </w:t>
            </w:r>
            <w:r w:rsidR="004A73C4" w:rsidRPr="00026776">
              <w:rPr>
                <w:szCs w:val="24"/>
              </w:rPr>
              <w:t>9</w:t>
            </w:r>
            <w:r w:rsidR="00E729EE" w:rsidRPr="00026776">
              <w:rPr>
                <w:szCs w:val="24"/>
              </w:rPr>
              <w:t xml:space="preserve">0 proc. </w:t>
            </w:r>
            <w:r w:rsidRPr="00026776">
              <w:rPr>
                <w:szCs w:val="24"/>
              </w:rPr>
              <w:t>preliminar</w:t>
            </w:r>
            <w:r w:rsidR="00E729EE" w:rsidRPr="00026776">
              <w:rPr>
                <w:szCs w:val="24"/>
              </w:rPr>
              <w:t>aus</w:t>
            </w:r>
            <w:r w:rsidR="00E309DF" w:rsidRPr="00026776">
              <w:rPr>
                <w:szCs w:val="24"/>
              </w:rPr>
              <w:t xml:space="preserve"> kiekvienos pirkimo dalies</w:t>
            </w:r>
            <w:r w:rsidRPr="00026776">
              <w:rPr>
                <w:szCs w:val="24"/>
              </w:rPr>
              <w:t xml:space="preserve"> </w:t>
            </w:r>
            <w:r w:rsidR="00A57D5B" w:rsidRPr="00026776">
              <w:rPr>
                <w:szCs w:val="24"/>
              </w:rPr>
              <w:t xml:space="preserve">vaistų </w:t>
            </w:r>
            <w:r w:rsidR="0072659D" w:rsidRPr="00026776">
              <w:rPr>
                <w:szCs w:val="24"/>
              </w:rPr>
              <w:t>kiek</w:t>
            </w:r>
            <w:r w:rsidR="00E729EE" w:rsidRPr="00026776">
              <w:rPr>
                <w:szCs w:val="24"/>
              </w:rPr>
              <w:t>io</w:t>
            </w:r>
            <w:r w:rsidRPr="00026776">
              <w:rPr>
                <w:szCs w:val="24"/>
              </w:rPr>
              <w:t xml:space="preserve">. </w:t>
            </w:r>
          </w:p>
        </w:tc>
      </w:tr>
      <w:tr w:rsidR="005A5832" w:rsidRPr="00B2456C" w14:paraId="4C7CC993" w14:textId="77777777" w:rsidTr="55BAD12E">
        <w:trPr>
          <w:trHeight w:val="300"/>
        </w:trPr>
        <w:tc>
          <w:tcPr>
            <w:tcW w:w="2895" w:type="dxa"/>
            <w:gridSpan w:val="2"/>
          </w:tcPr>
          <w:p w14:paraId="18E45AE9" w14:textId="6A540D84" w:rsidR="005A5832" w:rsidRPr="00B2456C" w:rsidRDefault="00A10867" w:rsidP="006170B4">
            <w:pPr>
              <w:rPr>
                <w:kern w:val="2"/>
                <w:szCs w:val="24"/>
              </w:rPr>
            </w:pPr>
            <w:r w:rsidRPr="00B2456C">
              <w:rPr>
                <w:b/>
                <w:bCs/>
                <w:kern w:val="2"/>
                <w:szCs w:val="24"/>
              </w:rPr>
              <w:lastRenderedPageBreak/>
              <w:t xml:space="preserve">5.3. Sutarties kainos / įkainių perskaičiavimas taikant </w:t>
            </w:r>
            <w:r w:rsidRPr="00B2456C">
              <w:rPr>
                <w:b/>
                <w:bCs/>
                <w:kern w:val="2"/>
                <w:szCs w:val="24"/>
                <w:u w:val="single"/>
              </w:rPr>
              <w:t>peržiūros</w:t>
            </w:r>
            <w:r w:rsidRPr="00B2456C">
              <w:rPr>
                <w:b/>
                <w:bCs/>
                <w:kern w:val="2"/>
                <w:szCs w:val="24"/>
              </w:rPr>
              <w:t xml:space="preserve"> taisykles</w:t>
            </w:r>
          </w:p>
        </w:tc>
        <w:tc>
          <w:tcPr>
            <w:tcW w:w="6640" w:type="dxa"/>
            <w:gridSpan w:val="2"/>
          </w:tcPr>
          <w:p w14:paraId="54C6994A" w14:textId="77777777" w:rsidR="005A5832" w:rsidRPr="00B2456C" w:rsidRDefault="00A10867" w:rsidP="216F1EDB">
            <w:pPr>
              <w:jc w:val="both"/>
              <w:rPr>
                <w:kern w:val="2"/>
              </w:rPr>
            </w:pPr>
            <w:r w:rsidRPr="00B2456C">
              <w:rPr>
                <w:kern w:val="2"/>
              </w:rPr>
              <w:t>Sutarties kaina / įkainiai bus perskaičiuojami:</w:t>
            </w:r>
          </w:p>
          <w:p w14:paraId="2510B4DB" w14:textId="3A206F44" w:rsidR="216F1EDB" w:rsidRPr="00B2456C" w:rsidRDefault="216F1EDB" w:rsidP="216F1EDB"/>
          <w:p w14:paraId="61F38C64" w14:textId="77777777" w:rsidR="005A5832" w:rsidRPr="00B2456C" w:rsidRDefault="00A10867" w:rsidP="216F1EDB">
            <w:pPr>
              <w:rPr>
                <w:kern w:val="2"/>
              </w:rPr>
            </w:pPr>
            <w:r w:rsidRPr="00B2456C">
              <w:rPr>
                <w:kern w:val="2"/>
              </w:rPr>
              <w:t>5.3.1. dėl PVM tarifo pasikeitimo;</w:t>
            </w:r>
          </w:p>
          <w:p w14:paraId="096A4243" w14:textId="5254DA68" w:rsidR="005A5832" w:rsidRPr="00B2456C" w:rsidRDefault="00A10867" w:rsidP="006170B4">
            <w:pPr>
              <w:jc w:val="both"/>
              <w:rPr>
                <w:color w:val="FF0000"/>
                <w:kern w:val="2"/>
              </w:rPr>
            </w:pPr>
            <w:r w:rsidRPr="00B2456C">
              <w:rPr>
                <w:kern w:val="2"/>
              </w:rPr>
              <w:t>5.3.3. dėl kainų lygio pokyčio</w:t>
            </w:r>
            <w:r w:rsidR="00453491">
              <w:rPr>
                <w:kern w:val="2"/>
              </w:rPr>
              <w:t>.</w:t>
            </w:r>
          </w:p>
        </w:tc>
      </w:tr>
      <w:tr w:rsidR="005A5832" w:rsidRPr="00B2456C" w14:paraId="12625A59" w14:textId="77777777" w:rsidTr="55BAD12E">
        <w:trPr>
          <w:trHeight w:val="300"/>
        </w:trPr>
        <w:tc>
          <w:tcPr>
            <w:tcW w:w="2895" w:type="dxa"/>
            <w:gridSpan w:val="2"/>
          </w:tcPr>
          <w:p w14:paraId="6A4DDFF2" w14:textId="77777777" w:rsidR="005A5832" w:rsidRPr="00B2456C" w:rsidRDefault="00A10867">
            <w:pPr>
              <w:rPr>
                <w:b/>
                <w:bCs/>
                <w:kern w:val="2"/>
                <w:szCs w:val="24"/>
              </w:rPr>
            </w:pPr>
            <w:r w:rsidRPr="00B2456C">
              <w:rPr>
                <w:b/>
                <w:bCs/>
                <w:kern w:val="2"/>
                <w:szCs w:val="24"/>
              </w:rPr>
              <w:t>5.3.1. Sutarties kainos / įkainių peržiūra dėl PVM tarifo pasikeitimo</w:t>
            </w:r>
          </w:p>
        </w:tc>
        <w:tc>
          <w:tcPr>
            <w:tcW w:w="6640" w:type="dxa"/>
            <w:gridSpan w:val="2"/>
          </w:tcPr>
          <w:p w14:paraId="4895350F" w14:textId="77777777" w:rsidR="005A5832" w:rsidRPr="00B2456C" w:rsidRDefault="00A10867" w:rsidP="00FD49DE">
            <w:pPr>
              <w:jc w:val="both"/>
              <w:rPr>
                <w:kern w:val="2"/>
                <w:szCs w:val="24"/>
              </w:rPr>
            </w:pPr>
            <w:r w:rsidRPr="00B2456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3C7508" w14:textId="77777777" w:rsidR="005A5832" w:rsidRPr="00B2456C" w:rsidRDefault="00A10867" w:rsidP="00592F15">
            <w:pPr>
              <w:jc w:val="both"/>
            </w:pPr>
            <w:r w:rsidRPr="00B2456C">
              <w:rPr>
                <w:kern w:val="2"/>
              </w:rPr>
              <w:t>Perskaičiuota Sutarties kaina / Prekių įkainiai įforminami Susitarimu ir turi būti taikomi nuo naujo PVM įvedimo datos (nepriklausomai nuo to, kada pasirašytas Susitarimas).</w:t>
            </w:r>
          </w:p>
        </w:tc>
      </w:tr>
      <w:tr w:rsidR="005A5832" w:rsidRPr="00B2456C" w14:paraId="18425DD4" w14:textId="77777777" w:rsidTr="55BAD12E">
        <w:trPr>
          <w:trHeight w:val="300"/>
        </w:trPr>
        <w:tc>
          <w:tcPr>
            <w:tcW w:w="2895" w:type="dxa"/>
            <w:gridSpan w:val="2"/>
          </w:tcPr>
          <w:p w14:paraId="6230C2C6" w14:textId="77777777" w:rsidR="005A5832" w:rsidRPr="00B2456C" w:rsidRDefault="00A10867">
            <w:pPr>
              <w:rPr>
                <w:kern w:val="2"/>
                <w:szCs w:val="24"/>
              </w:rPr>
            </w:pPr>
            <w:r w:rsidRPr="00B2456C">
              <w:rPr>
                <w:b/>
                <w:bCs/>
                <w:kern w:val="2"/>
                <w:szCs w:val="24"/>
              </w:rPr>
              <w:t>5.3.2.</w:t>
            </w:r>
            <w:r w:rsidRPr="00B2456C">
              <w:rPr>
                <w:kern w:val="2"/>
                <w:szCs w:val="24"/>
              </w:rPr>
              <w:t xml:space="preserve"> </w:t>
            </w:r>
            <w:r w:rsidRPr="00B2456C">
              <w:rPr>
                <w:b/>
                <w:bCs/>
                <w:kern w:val="2"/>
                <w:szCs w:val="24"/>
              </w:rPr>
              <w:t>Sutarties kainos / įkainių peržiūra dėl kitų mokesčių, lemiančių Prekių kainos pokytį, pasikeitimo</w:t>
            </w:r>
          </w:p>
        </w:tc>
        <w:tc>
          <w:tcPr>
            <w:tcW w:w="6640" w:type="dxa"/>
            <w:gridSpan w:val="2"/>
          </w:tcPr>
          <w:p w14:paraId="03AD19D9" w14:textId="77777777" w:rsidR="005A5832" w:rsidRPr="00B2456C" w:rsidRDefault="00A10867">
            <w:pPr>
              <w:rPr>
                <w:kern w:val="2"/>
                <w:szCs w:val="24"/>
              </w:rPr>
            </w:pPr>
            <w:r w:rsidRPr="00B2456C">
              <w:rPr>
                <w:kern w:val="2"/>
                <w:szCs w:val="24"/>
              </w:rPr>
              <w:t>Netaikoma</w:t>
            </w:r>
          </w:p>
          <w:p w14:paraId="22C54D3C" w14:textId="77777777" w:rsidR="005A5832" w:rsidRPr="00B2456C" w:rsidRDefault="005A5832">
            <w:pPr>
              <w:rPr>
                <w:kern w:val="2"/>
                <w:szCs w:val="24"/>
              </w:rPr>
            </w:pPr>
          </w:p>
          <w:p w14:paraId="113E25F2" w14:textId="40DDF9B1" w:rsidR="005A5832" w:rsidRPr="00B2456C" w:rsidDel="005318A3" w:rsidRDefault="005A5832" w:rsidP="7865316C">
            <w:pPr>
              <w:rPr>
                <w:color w:val="FF0000"/>
                <w:kern w:val="2"/>
              </w:rPr>
            </w:pPr>
          </w:p>
        </w:tc>
      </w:tr>
      <w:tr w:rsidR="005A5832" w:rsidRPr="00B2456C" w14:paraId="6CFEB0D1" w14:textId="77777777" w:rsidTr="55BAD12E">
        <w:trPr>
          <w:trHeight w:val="300"/>
        </w:trPr>
        <w:tc>
          <w:tcPr>
            <w:tcW w:w="2895" w:type="dxa"/>
            <w:gridSpan w:val="2"/>
          </w:tcPr>
          <w:p w14:paraId="4516483C" w14:textId="77777777" w:rsidR="005A5832" w:rsidRPr="00B2456C" w:rsidRDefault="00A10867" w:rsidP="216F1EDB">
            <w:pPr>
              <w:rPr>
                <w:b/>
                <w:bCs/>
                <w:kern w:val="2"/>
              </w:rPr>
            </w:pPr>
            <w:r w:rsidRPr="00B2456C">
              <w:rPr>
                <w:b/>
                <w:bCs/>
                <w:kern w:val="2"/>
              </w:rPr>
              <w:t>5.3.3. Sutarties kainos / įkainių peržiūra dėl kainų lygio pokyčio</w:t>
            </w:r>
          </w:p>
          <w:p w14:paraId="02DE04CF" w14:textId="77777777" w:rsidR="005A5832" w:rsidRPr="00B2456C" w:rsidRDefault="005A5832" w:rsidP="216F1EDB">
            <w:pPr>
              <w:rPr>
                <w:color w:val="4472C4"/>
                <w:kern w:val="2"/>
              </w:rPr>
            </w:pPr>
          </w:p>
          <w:p w14:paraId="1A6B38F7" w14:textId="77777777" w:rsidR="005A5832" w:rsidRPr="00B2456C" w:rsidRDefault="005A5832" w:rsidP="216F1EDB">
            <w:pPr>
              <w:rPr>
                <w:color w:val="4472C4" w:themeColor="accent1"/>
                <w:kern w:val="2"/>
              </w:rPr>
            </w:pPr>
          </w:p>
        </w:tc>
        <w:tc>
          <w:tcPr>
            <w:tcW w:w="6640" w:type="dxa"/>
            <w:gridSpan w:val="2"/>
          </w:tcPr>
          <w:p w14:paraId="28006812" w14:textId="30C80276" w:rsidR="005A5832" w:rsidRPr="00B2456C" w:rsidRDefault="00A10867" w:rsidP="00B2456C">
            <w:pPr>
              <w:jc w:val="both"/>
            </w:pPr>
            <w:r w:rsidRPr="00B2456C">
              <w:rPr>
                <w:color w:val="000000"/>
                <w:kern w:val="2"/>
              </w:rPr>
              <w:t>5.3.3.1 Bet</w:t>
            </w:r>
            <w:r w:rsidRPr="00B2456C">
              <w:rPr>
                <w:kern w:val="2"/>
              </w:rPr>
              <w:t xml:space="preserve"> kuri Sutarties šalis Sutarties galiojimo metu turi teisę inicijuoti Sutarties įkainių peržiūrą (keitimą) ne anksčiau kaip po </w:t>
            </w:r>
            <w:r w:rsidR="005318A3" w:rsidRPr="00B2456C">
              <w:rPr>
                <w:kern w:val="2"/>
              </w:rPr>
              <w:t xml:space="preserve">6 mėn. </w:t>
            </w:r>
            <w:r w:rsidR="00903B5E" w:rsidRPr="00B2456C" w:rsidDel="00903B5E">
              <w:rPr>
                <w:kern w:val="2"/>
              </w:rPr>
              <w:t xml:space="preserve">(šešių mėnesių) </w:t>
            </w:r>
            <w:r w:rsidRPr="00B2456C">
              <w:rPr>
                <w:kern w:val="2"/>
              </w:rPr>
              <w:t xml:space="preserve">nuo Sutarties įsigaliojimo dienos (jeigu peržiūra jau buvo atlikta – nuo Susitarimo dėl paskutinio perskaičiavimo pagal šį Specialiųjų sąlygų punktą įsigaliojimo dienos). Sutarties įkainių </w:t>
            </w:r>
            <w:r w:rsidRPr="00B2456C" w:rsidDel="00903B5E">
              <w:rPr>
                <w:kern w:val="2"/>
              </w:rPr>
              <w:t xml:space="preserve">peržiūra atliekama ne rečiau kaip kas </w:t>
            </w:r>
            <w:r w:rsidR="00903B5E" w:rsidRPr="00B2456C">
              <w:rPr>
                <w:kern w:val="2"/>
              </w:rPr>
              <w:t xml:space="preserve">6 mėn. (šešis). </w:t>
            </w:r>
            <w:r w:rsidRPr="00B2456C">
              <w:t>mėnesi</w:t>
            </w:r>
            <w:r w:rsidR="555166C5" w:rsidRPr="00B2456C">
              <w:t xml:space="preserve">us, jei taikomas indeksas pakinta (padidėja/sumažėja) daugiau nei 10 </w:t>
            </w:r>
            <w:r w:rsidR="275086F2" w:rsidRPr="00B2456C">
              <w:t xml:space="preserve">(dešimt) </w:t>
            </w:r>
            <w:r w:rsidR="555166C5" w:rsidRPr="00B2456C">
              <w:t>proc</w:t>
            </w:r>
            <w:r w:rsidR="0ABEBE4A" w:rsidRPr="00B2456C">
              <w:t>entų</w:t>
            </w:r>
            <w:r w:rsidRPr="00B2456C">
              <w:t>.</w:t>
            </w:r>
          </w:p>
          <w:p w14:paraId="32A554D4" w14:textId="3069D59B" w:rsidR="005A5832" w:rsidRPr="00B2456C" w:rsidRDefault="00A10867" w:rsidP="00B2456C">
            <w:pPr>
              <w:jc w:val="both"/>
              <w:rPr>
                <w:kern w:val="2"/>
                <w:shd w:val="clear" w:color="auto" w:fill="FFFFFF"/>
              </w:rPr>
            </w:pPr>
            <w:r w:rsidRPr="00B2456C">
              <w:rPr>
                <w:kern w:val="2"/>
              </w:rPr>
              <w:t xml:space="preserve">5.3.3.2. Sutarties </w:t>
            </w:r>
            <w:r w:rsidRPr="00B2456C">
              <w:rPr>
                <w:kern w:val="2"/>
                <w:shd w:val="clear" w:color="auto" w:fill="FFFFFF"/>
              </w:rPr>
              <w:t xml:space="preserve">įkainiai peržiūrimi tik tai Sutarties daliai, </w:t>
            </w:r>
            <w:r w:rsidR="6D4504D8" w:rsidRPr="00B2456C">
              <w:rPr>
                <w:kern w:val="2"/>
                <w:shd w:val="clear" w:color="auto" w:fill="FFFFFF"/>
              </w:rPr>
              <w:t xml:space="preserve">dėl kurios nėra pateikti užsakymai </w:t>
            </w:r>
            <w:r w:rsidRPr="00B2456C">
              <w:rPr>
                <w:kern w:val="2"/>
                <w:shd w:val="clear" w:color="auto" w:fill="FFFFFF"/>
              </w:rPr>
              <w:t xml:space="preserve">, t. y., Prekėms, kurios nėra </w:t>
            </w:r>
            <w:r w:rsidR="0835BC14" w:rsidRPr="00B2456C">
              <w:rPr>
                <w:kern w:val="2"/>
                <w:shd w:val="clear" w:color="auto" w:fill="FFFFFF"/>
              </w:rPr>
              <w:t>užsakytos</w:t>
            </w:r>
            <w:r w:rsidRPr="00B2456C">
              <w:rPr>
                <w:kern w:val="2"/>
                <w:shd w:val="clear" w:color="auto" w:fill="FFFFFF"/>
              </w:rPr>
              <w:t>. Vėlesnė Sutarties įkainių peržiūra negali apimti laikotarpio, už kurį jau buvo atlikta</w:t>
            </w:r>
            <w:r w:rsidR="7778F708" w:rsidRPr="00B2456C">
              <w:rPr>
                <w:kern w:val="2"/>
                <w:shd w:val="clear" w:color="auto" w:fill="FFFFFF"/>
              </w:rPr>
              <w:t xml:space="preserve"> įkainių </w:t>
            </w:r>
            <w:r w:rsidRPr="00B2456C">
              <w:rPr>
                <w:kern w:val="2"/>
                <w:shd w:val="clear" w:color="auto" w:fill="FFFFFF"/>
              </w:rPr>
              <w:t>peržiūra.</w:t>
            </w:r>
          </w:p>
          <w:p w14:paraId="0BB41E23" w14:textId="5850CCD7" w:rsidR="005A5832" w:rsidRPr="00B2456C" w:rsidRDefault="00A10867" w:rsidP="00B2456C">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2FA647B6" w14:textId="5764BF6D" w:rsidR="005A5832" w:rsidRPr="00B2456C" w:rsidRDefault="00A10867" w:rsidP="00B2456C">
            <w:pPr>
              <w:jc w:val="both"/>
              <w:rPr>
                <w:color w:val="000000" w:themeColor="text1"/>
              </w:rPr>
            </w:pPr>
            <w:r w:rsidRPr="00B2456C">
              <w:rPr>
                <w:kern w:val="2"/>
              </w:rPr>
              <w:t xml:space="preserve">5.3.3.4. Atlikdamos Sutarties įkainių peržiūrą </w:t>
            </w:r>
            <w:r w:rsidRPr="00B2456C">
              <w:rPr>
                <w:kern w:val="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758ADFE5" w:rsidRPr="00B2456C">
              <w:rPr>
                <w:kern w:val="2"/>
                <w:shd w:val="clear" w:color="auto" w:fill="FFFFFF"/>
              </w:rPr>
              <w:t xml:space="preserve">. </w:t>
            </w:r>
          </w:p>
          <w:p w14:paraId="29108AB7" w14:textId="121CC8EC" w:rsidR="005A5832" w:rsidRPr="00B2456C" w:rsidRDefault="00A10867" w:rsidP="00B2456C">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2456C">
              <w:rPr>
                <w:kern w:val="2"/>
                <w:shd w:val="clear" w:color="auto" w:fill="FFFFFF"/>
              </w:rPr>
              <w:t>įkainius, perskaičiuotą Pradinės Sutarties vertę.</w:t>
            </w:r>
          </w:p>
          <w:p w14:paraId="7AA6451A" w14:textId="364B83F2" w:rsidR="005A5832" w:rsidRPr="00B2456C" w:rsidRDefault="00A10867" w:rsidP="00B2456C">
            <w:pPr>
              <w:jc w:val="both"/>
              <w:rPr>
                <w:color w:val="000000"/>
                <w:kern w:val="2"/>
                <w:shd w:val="clear" w:color="auto" w:fill="FFFFFF"/>
              </w:rPr>
            </w:pPr>
            <w:r w:rsidRPr="00B2456C">
              <w:rPr>
                <w:kern w:val="2"/>
                <w:shd w:val="clear" w:color="auto" w:fill="FFFFFF"/>
              </w:rPr>
              <w:t>5.3.3.6. Nauj</w:t>
            </w:r>
            <w:r w:rsidR="00F41E74" w:rsidRPr="00B2456C">
              <w:rPr>
                <w:kern w:val="2"/>
                <w:shd w:val="clear" w:color="auto" w:fill="FFFFFF"/>
              </w:rPr>
              <w:t>i</w:t>
            </w:r>
            <w:r w:rsidRPr="00B2456C">
              <w:rPr>
                <w:kern w:val="2"/>
                <w:shd w:val="clear" w:color="auto" w:fill="FFFFFF"/>
              </w:rPr>
              <w:t xml:space="preserve"> Sutarties įkainiai apskaičiuojami pagal žemiau pateiktą formulę</w:t>
            </w:r>
            <w:r w:rsidRPr="00B2456C">
              <w:rPr>
                <w:color w:val="000000"/>
                <w:kern w:val="2"/>
                <w:shd w:val="clear" w:color="auto" w:fill="FFFFFF"/>
              </w:rPr>
              <w:t>:</w:t>
            </w:r>
          </w:p>
          <w:p w14:paraId="52A0FAF7" w14:textId="28F5025F" w:rsidR="005A5832" w:rsidRPr="00B2456C" w:rsidRDefault="00000000" w:rsidP="216F1EDB">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B2456C">
              <w:rPr>
                <w:kern w:val="2"/>
              </w:rPr>
              <w:t xml:space="preserve">, </w:t>
            </w:r>
          </w:p>
          <w:p w14:paraId="70721A3D" w14:textId="0199C85C" w:rsidR="005A5832" w:rsidRPr="00B2456C" w:rsidRDefault="005A5832" w:rsidP="216F1EDB">
            <w:pPr>
              <w:jc w:val="both"/>
              <w:textAlignment w:val="baseline"/>
            </w:pPr>
          </w:p>
          <w:p w14:paraId="5AB88179" w14:textId="5527D231" w:rsidR="005A5832" w:rsidRPr="00B2456C" w:rsidRDefault="00A10867" w:rsidP="216F1EDB">
            <w:pPr>
              <w:jc w:val="both"/>
              <w:textAlignment w:val="baseline"/>
            </w:pPr>
            <w:r w:rsidRPr="00B2456C">
              <w:rPr>
                <w:kern w:val="2"/>
              </w:rPr>
              <w:t xml:space="preserve">kur a – įkainis (Eur be PVM)) </w:t>
            </w:r>
          </w:p>
          <w:p w14:paraId="2E7BCD70" w14:textId="753CD867" w:rsidR="005A5832" w:rsidRPr="00B2456C" w:rsidRDefault="005A5832" w:rsidP="216F1EDB">
            <w:pPr>
              <w:jc w:val="both"/>
              <w:textAlignment w:val="baseline"/>
            </w:pPr>
          </w:p>
          <w:p w14:paraId="57B5E03E" w14:textId="49271704" w:rsidR="005A5832" w:rsidRPr="00B2456C" w:rsidRDefault="00A10867" w:rsidP="216F1EDB">
            <w:pPr>
              <w:jc w:val="both"/>
              <w:textAlignment w:val="baseline"/>
            </w:pPr>
            <w:r w:rsidRPr="00B2456C">
              <w:rPr>
                <w:kern w:val="2"/>
              </w:rPr>
              <w:t>(jei peržiūra jau buvo atlikta, tai po paskutinio perskaičiavimo) </w:t>
            </w:r>
          </w:p>
          <w:p w14:paraId="776896A4" w14:textId="2D647DE0" w:rsidR="005A5832" w:rsidRPr="00B2456C" w:rsidRDefault="00A10867" w:rsidP="216F1EDB">
            <w:pPr>
              <w:jc w:val="both"/>
              <w:textAlignment w:val="baseline"/>
              <w:rPr>
                <w:kern w:val="2"/>
              </w:rPr>
            </w:pPr>
            <w:r w:rsidRPr="00B2456C">
              <w:rPr>
                <w:kern w:val="2"/>
              </w:rPr>
              <w:t>a</w:t>
            </w:r>
            <w:r w:rsidRPr="00B2456C">
              <w:rPr>
                <w:kern w:val="2"/>
                <w:vertAlign w:val="subscript"/>
              </w:rPr>
              <w:t>1</w:t>
            </w:r>
            <w:r w:rsidRPr="00B2456C">
              <w:rPr>
                <w:kern w:val="2"/>
              </w:rPr>
              <w:t xml:space="preserve"> – perskaičiuota</w:t>
            </w:r>
            <w:r w:rsidR="00DD15FB" w:rsidRPr="00B2456C">
              <w:rPr>
                <w:kern w:val="2"/>
              </w:rPr>
              <w:t>s</w:t>
            </w:r>
            <w:r w:rsidRPr="00B2456C">
              <w:rPr>
                <w:kern w:val="2"/>
              </w:rPr>
              <w:t xml:space="preserve"> (pakeista</w:t>
            </w:r>
            <w:r w:rsidR="00DD15FB" w:rsidRPr="00B2456C">
              <w:rPr>
                <w:kern w:val="2"/>
              </w:rPr>
              <w:t>s</w:t>
            </w:r>
            <w:r w:rsidRPr="00B2456C">
              <w:rPr>
                <w:kern w:val="2"/>
              </w:rPr>
              <w:t>) įkainis (Eur be PVM) </w:t>
            </w:r>
          </w:p>
          <w:p w14:paraId="026815E8" w14:textId="5DA3A7EA" w:rsidR="005A5832" w:rsidRPr="00B2456C" w:rsidRDefault="00A10867" w:rsidP="216F1EDB">
            <w:pPr>
              <w:jc w:val="both"/>
              <w:textAlignment w:val="baseline"/>
            </w:pPr>
            <w:r w:rsidRPr="00B2456C">
              <w:rPr>
                <w:kern w:val="2"/>
              </w:rPr>
              <w:t xml:space="preserve">k – pagal </w:t>
            </w:r>
            <w:r w:rsidR="00903B5E" w:rsidRPr="00B2456C">
              <w:t>Importuojamų prekių (trumpalaikio naudojimo prekės) indeksą</w:t>
            </w:r>
            <w:r w:rsidR="5DBF5D94" w:rsidRPr="00B2456C">
              <w:t xml:space="preserve">. </w:t>
            </w:r>
            <w:r w:rsidR="00903B5E" w:rsidRPr="00B2456C">
              <w:t xml:space="preserve"> </w:t>
            </w:r>
            <w:r w:rsidRPr="00B2456C">
              <w:rPr>
                <w:kern w:val="2"/>
              </w:rPr>
              <w:t xml:space="preserve">apskaičiuotas </w:t>
            </w:r>
            <w:r w:rsidR="00903B5E" w:rsidRPr="00B2456C">
              <w:t xml:space="preserve">Importuojamų </w:t>
            </w:r>
            <w:r w:rsidRPr="00B2456C">
              <w:rPr>
                <w:kern w:val="2"/>
              </w:rPr>
              <w:t>prekių kainų pokytis (padidėjimas arba sumažėjimas) (%). „k“ reikšmė skaičiuojama pagal formulę:</w:t>
            </w:r>
          </w:p>
          <w:p w14:paraId="5DDB0C4C" w14:textId="77777777" w:rsidR="005A5832" w:rsidRPr="00592F15" w:rsidRDefault="00A10867" w:rsidP="216F1EDB">
            <w:pPr>
              <w:jc w:val="both"/>
              <w:textAlignment w:val="baseline"/>
            </w:pPr>
            <m:oMathPara>
              <m:oMathParaPr>
                <m:jc m:val="left"/>
              </m:oMathPara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52ED64FB" w14:textId="6C95768C" w:rsidR="005A5832" w:rsidRPr="00B2456C" w:rsidRDefault="00A10867" w:rsidP="55BAD12E">
            <w:pPr>
              <w:jc w:val="both"/>
              <w:textAlignment w:val="baseline"/>
            </w:pPr>
            <w:r w:rsidRPr="00B2456C">
              <w:rPr>
                <w:kern w:val="2"/>
              </w:rPr>
              <w:t xml:space="preserve">, (proc.) </w:t>
            </w:r>
          </w:p>
          <w:p w14:paraId="6E1D105D" w14:textId="77777777" w:rsidR="005A5832" w:rsidRPr="00B2456C" w:rsidRDefault="00A10867" w:rsidP="216F1EDB">
            <w:pPr>
              <w:jc w:val="both"/>
              <w:textAlignment w:val="baseline"/>
              <w:rPr>
                <w:kern w:val="2"/>
              </w:rPr>
            </w:pPr>
            <w:r w:rsidRPr="00B2456C">
              <w:rPr>
                <w:kern w:val="2"/>
              </w:rPr>
              <w:t>kur</w:t>
            </w:r>
          </w:p>
          <w:p w14:paraId="5BC217EC" w14:textId="77777777" w:rsidR="00A10867" w:rsidRPr="00B2456C" w:rsidRDefault="00A10867" w:rsidP="55BAD12E">
            <w:pPr>
              <w:jc w:val="both"/>
            </w:pPr>
          </w:p>
          <w:p w14:paraId="6C09AAA2" w14:textId="2D54478D" w:rsidR="005A5832" w:rsidRPr="00B2456C" w:rsidRDefault="00A10867" w:rsidP="00B2456C">
            <w:pPr>
              <w:jc w:val="both"/>
              <w:textAlignment w:val="baseline"/>
            </w:pPr>
            <w:r w:rsidRPr="00B2456C">
              <w:rPr>
                <w:kern w:val="2"/>
              </w:rPr>
              <w:t>Ind</w:t>
            </w:r>
            <w:r w:rsidRPr="00B2456C">
              <w:rPr>
                <w:kern w:val="2"/>
                <w:vertAlign w:val="subscript"/>
              </w:rPr>
              <w:t>naujausias</w:t>
            </w:r>
            <w:r w:rsidRPr="00B2456C">
              <w:rPr>
                <w:kern w:val="2"/>
              </w:rPr>
              <w:t xml:space="preserve"> – kreipimosi dėl įkainių peržiūros išsiuntimo kitai šaliai dieną paskelbtas naujausias </w:t>
            </w:r>
            <w:r w:rsidR="00903B5E" w:rsidRPr="00B2456C">
              <w:rPr>
                <w:kern w:val="2"/>
              </w:rPr>
              <w:t xml:space="preserve">Importuojamų prekių (trumpalaikio vartojimo prekės) </w:t>
            </w:r>
            <w:r w:rsidRPr="00B2456C">
              <w:rPr>
                <w:kern w:val="2"/>
              </w:rPr>
              <w:t>indeksas</w:t>
            </w:r>
            <w:r w:rsidRPr="00B2456C">
              <w:rPr>
                <w:kern w:val="2"/>
                <w:szCs w:val="24"/>
              </w:rPr>
              <w:t>.</w:t>
            </w:r>
          </w:p>
          <w:p w14:paraId="49E3FA84" w14:textId="0B57392A" w:rsidR="005A5832" w:rsidRPr="00B2456C" w:rsidRDefault="00A10867" w:rsidP="00B2456C">
            <w:pPr>
              <w:jc w:val="both"/>
              <w:rPr>
                <w:kern w:val="2"/>
              </w:rPr>
            </w:pPr>
            <w:r w:rsidRPr="00B2456C">
              <w:rPr>
                <w:kern w:val="2"/>
              </w:rPr>
              <w:t>Ind</w:t>
            </w:r>
            <w:r w:rsidRPr="00B2456C">
              <w:rPr>
                <w:kern w:val="2"/>
                <w:vertAlign w:val="subscript"/>
              </w:rPr>
              <w:t>pradžia</w:t>
            </w:r>
            <w:r w:rsidRPr="00B2456C">
              <w:rPr>
                <w:kern w:val="2"/>
              </w:rPr>
              <w:t xml:space="preserve"> – laikotarpio pradžios datos (mėnesio) </w:t>
            </w:r>
            <w:r w:rsidR="00903B5E" w:rsidRPr="00B2456C">
              <w:rPr>
                <w:kern w:val="2"/>
              </w:rPr>
              <w:t xml:space="preserve">Importuotų prekių (trumpalaikio vartojimo prekių) </w:t>
            </w:r>
            <w:r w:rsidRPr="00B2456C">
              <w:rPr>
                <w:kern w:val="2"/>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0E88EC" w14:textId="27E6F01B" w:rsidR="005A5832" w:rsidRPr="00B2456C" w:rsidRDefault="00A10867" w:rsidP="00B2456C">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2AA79FF3" w14:textId="0E255B32" w:rsidR="005A5832" w:rsidRPr="00B2456C" w:rsidRDefault="00A10867" w:rsidP="00B2456C">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BAFFB6D" w14:textId="59AFEDF6" w:rsidR="005A5832" w:rsidRPr="00B2456C" w:rsidRDefault="00A10867" w:rsidP="00B2456C">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w:t>
            </w:r>
            <w:r w:rsidR="00903B5E" w:rsidRPr="00B2456C">
              <w:rPr>
                <w:kern w:val="2"/>
                <w:shd w:val="clear" w:color="auto" w:fill="FFFFFF"/>
              </w:rPr>
              <w:t>30 dienų</w:t>
            </w:r>
            <w:r w:rsidRPr="00B2456C">
              <w:rPr>
                <w:kern w:val="2"/>
                <w:shd w:val="clear" w:color="auto" w:fill="FFFFFF"/>
              </w:rPr>
              <w:t>)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01386EC8" w14:textId="713C5924" w:rsidR="005A5832" w:rsidRPr="00B2456C" w:rsidRDefault="00A10867" w:rsidP="006170B4">
            <w:pPr>
              <w:jc w:val="both"/>
              <w:rPr>
                <w:color w:val="000000" w:themeColor="text1"/>
                <w:kern w:val="2"/>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2456C" w14:paraId="012CD5C2" w14:textId="77777777" w:rsidTr="55BAD12E">
        <w:trPr>
          <w:trHeight w:val="300"/>
        </w:trPr>
        <w:tc>
          <w:tcPr>
            <w:tcW w:w="2895" w:type="dxa"/>
            <w:gridSpan w:val="2"/>
          </w:tcPr>
          <w:p w14:paraId="01D241AD" w14:textId="77777777" w:rsidR="005A5832" w:rsidRPr="00B2456C" w:rsidRDefault="00A10867">
            <w:pPr>
              <w:rPr>
                <w:b/>
                <w:bCs/>
                <w:kern w:val="2"/>
                <w:szCs w:val="24"/>
              </w:rPr>
            </w:pPr>
            <w:r w:rsidRPr="00B2456C">
              <w:rPr>
                <w:b/>
                <w:bCs/>
                <w:kern w:val="2"/>
                <w:szCs w:val="24"/>
              </w:rPr>
              <w:lastRenderedPageBreak/>
              <w:t>5.3.4. Sutarties kainos / įkainių peržiūra dėl kainų lygio pokyčio pagal Prekių grupių kainų pokyčius</w:t>
            </w:r>
          </w:p>
        </w:tc>
        <w:tc>
          <w:tcPr>
            <w:tcW w:w="6640" w:type="dxa"/>
            <w:gridSpan w:val="2"/>
          </w:tcPr>
          <w:p w14:paraId="7A2E44F6" w14:textId="77777777" w:rsidR="005A5832" w:rsidRPr="00B2456C" w:rsidRDefault="00A10867">
            <w:pPr>
              <w:rPr>
                <w:kern w:val="2"/>
                <w:szCs w:val="24"/>
              </w:rPr>
            </w:pPr>
            <w:r w:rsidRPr="00B2456C">
              <w:rPr>
                <w:kern w:val="2"/>
                <w:szCs w:val="24"/>
              </w:rPr>
              <w:t>Netaikoma</w:t>
            </w:r>
          </w:p>
          <w:p w14:paraId="5C189DA2" w14:textId="77777777" w:rsidR="005A5832" w:rsidRPr="00B2456C" w:rsidRDefault="005A5832">
            <w:pPr>
              <w:rPr>
                <w:kern w:val="2"/>
                <w:szCs w:val="24"/>
              </w:rPr>
            </w:pPr>
          </w:p>
          <w:p w14:paraId="676DFA6B" w14:textId="3F3CC7CD" w:rsidR="005A5832" w:rsidRPr="00B2456C" w:rsidDel="00903B5E" w:rsidRDefault="005A5832" w:rsidP="7865316C">
            <w:pPr>
              <w:rPr>
                <w:color w:val="FF0000"/>
                <w:kern w:val="2"/>
              </w:rPr>
            </w:pPr>
          </w:p>
        </w:tc>
      </w:tr>
      <w:tr w:rsidR="005A5832" w:rsidRPr="00B2456C" w14:paraId="53AF70BE" w14:textId="77777777" w:rsidTr="55BAD12E">
        <w:trPr>
          <w:trHeight w:val="300"/>
        </w:trPr>
        <w:tc>
          <w:tcPr>
            <w:tcW w:w="2895" w:type="dxa"/>
            <w:gridSpan w:val="2"/>
          </w:tcPr>
          <w:p w14:paraId="301122C2" w14:textId="77777777" w:rsidR="005A5832" w:rsidRPr="00B2456C" w:rsidRDefault="00A10867">
            <w:pPr>
              <w:rPr>
                <w:b/>
                <w:bCs/>
                <w:kern w:val="2"/>
                <w:szCs w:val="24"/>
              </w:rPr>
            </w:pPr>
            <w:r w:rsidRPr="00B2456C">
              <w:rPr>
                <w:b/>
                <w:bCs/>
                <w:kern w:val="2"/>
                <w:szCs w:val="24"/>
              </w:rPr>
              <w:t xml:space="preserve">5.4. Sutarties kainos / įkainių apskaičiavimas taikant </w:t>
            </w:r>
            <w:r w:rsidRPr="00B2456C">
              <w:rPr>
                <w:b/>
                <w:bCs/>
                <w:kern w:val="2"/>
                <w:szCs w:val="24"/>
                <w:u w:val="single"/>
              </w:rPr>
              <w:t>kiekio (apimties)</w:t>
            </w:r>
            <w:r w:rsidRPr="00B2456C">
              <w:rPr>
                <w:b/>
                <w:bCs/>
                <w:kern w:val="2"/>
                <w:szCs w:val="24"/>
              </w:rPr>
              <w:t xml:space="preserve"> keitimo taisykles</w:t>
            </w:r>
          </w:p>
        </w:tc>
        <w:tc>
          <w:tcPr>
            <w:tcW w:w="6640" w:type="dxa"/>
            <w:gridSpan w:val="2"/>
          </w:tcPr>
          <w:p w14:paraId="1C6F378F" w14:textId="77777777" w:rsidR="005A5832" w:rsidRPr="00B2456C" w:rsidRDefault="00A10867">
            <w:pPr>
              <w:rPr>
                <w:kern w:val="2"/>
                <w:szCs w:val="24"/>
              </w:rPr>
            </w:pPr>
            <w:r w:rsidRPr="00B2456C">
              <w:rPr>
                <w:kern w:val="2"/>
                <w:szCs w:val="24"/>
              </w:rPr>
              <w:t>Netaikoma</w:t>
            </w:r>
          </w:p>
          <w:p w14:paraId="71B32813" w14:textId="77777777" w:rsidR="005A5832" w:rsidRPr="00B2456C" w:rsidRDefault="005A5832">
            <w:pPr>
              <w:rPr>
                <w:kern w:val="2"/>
                <w:szCs w:val="24"/>
              </w:rPr>
            </w:pPr>
          </w:p>
          <w:p w14:paraId="65A05A27" w14:textId="1985EEA1" w:rsidR="005A5832" w:rsidRPr="00B2456C" w:rsidDel="00903B5E" w:rsidRDefault="005A5832" w:rsidP="7865316C">
            <w:pPr>
              <w:rPr>
                <w:color w:val="FF0000"/>
                <w:kern w:val="2"/>
              </w:rPr>
            </w:pPr>
          </w:p>
        </w:tc>
      </w:tr>
      <w:tr w:rsidR="005A5832" w:rsidRPr="00B2456C" w14:paraId="0298D480" w14:textId="77777777" w:rsidTr="55BAD12E">
        <w:trPr>
          <w:trHeight w:val="300"/>
        </w:trPr>
        <w:tc>
          <w:tcPr>
            <w:tcW w:w="2895" w:type="dxa"/>
            <w:gridSpan w:val="2"/>
          </w:tcPr>
          <w:p w14:paraId="0C851C6B" w14:textId="77777777" w:rsidR="005A5832" w:rsidRPr="00B2456C" w:rsidRDefault="00A10867">
            <w:pPr>
              <w:rPr>
                <w:b/>
                <w:bCs/>
                <w:kern w:val="2"/>
                <w:szCs w:val="24"/>
              </w:rPr>
            </w:pPr>
            <w:r w:rsidRPr="00B2456C">
              <w:rPr>
                <w:b/>
                <w:bCs/>
                <w:kern w:val="2"/>
                <w:szCs w:val="24"/>
              </w:rPr>
              <w:t>5.5. Atsiskaitymo su Tiekėju terminas ir tvarka</w:t>
            </w:r>
          </w:p>
        </w:tc>
        <w:tc>
          <w:tcPr>
            <w:tcW w:w="6640" w:type="dxa"/>
            <w:gridSpan w:val="2"/>
          </w:tcPr>
          <w:p w14:paraId="699FDDDB" w14:textId="3FB32366" w:rsidR="005A5832" w:rsidRPr="00B2456C" w:rsidRDefault="00A10867" w:rsidP="00B2456C">
            <w:pPr>
              <w:jc w:val="both"/>
            </w:pPr>
            <w:r w:rsidRPr="00B2456C">
              <w:rPr>
                <w:kern w:val="2"/>
              </w:rPr>
              <w:t xml:space="preserve">Pirkėjas atsiskaito su Tiekėju ne vėliau kaip per </w:t>
            </w:r>
            <w:r w:rsidR="00DD15FB" w:rsidRPr="00B2456C">
              <w:rPr>
                <w:kern w:val="2"/>
              </w:rPr>
              <w:t>30 kalendorinių dienų</w:t>
            </w:r>
            <w:r w:rsidRPr="00B2456C">
              <w:rPr>
                <w:kern w:val="2"/>
              </w:rPr>
              <w:t xml:space="preserve"> nuo Sąskaitos gavimo dienos.</w:t>
            </w:r>
          </w:p>
          <w:p w14:paraId="350F021C" w14:textId="77777777" w:rsidR="005A5832" w:rsidRPr="00B2456C" w:rsidRDefault="005A5832" w:rsidP="00B2456C">
            <w:pPr>
              <w:jc w:val="both"/>
              <w:rPr>
                <w:kern w:val="2"/>
                <w:szCs w:val="24"/>
              </w:rPr>
            </w:pPr>
          </w:p>
          <w:p w14:paraId="220706B3" w14:textId="226C73B1" w:rsidR="005A5832" w:rsidRPr="00B2456C" w:rsidRDefault="00A10867" w:rsidP="00B2456C">
            <w:pPr>
              <w:jc w:val="both"/>
              <w:rPr>
                <w:kern w:val="2"/>
                <w:shd w:val="clear" w:color="auto" w:fill="FFFFFF"/>
              </w:rPr>
            </w:pPr>
            <w:r w:rsidRPr="00B2456C">
              <w:rPr>
                <w:color w:val="000000"/>
                <w:kern w:val="2"/>
                <w:shd w:val="clear" w:color="auto" w:fill="FFFFFF"/>
              </w:rPr>
              <w:t>Apmokėjimo sąlygos</w:t>
            </w:r>
            <w:r w:rsidR="00DD15FB" w:rsidRPr="00B2456C">
              <w:rPr>
                <w:color w:val="000000" w:themeColor="text1"/>
              </w:rPr>
              <w:t>:</w:t>
            </w:r>
            <w:r w:rsidRPr="00B2456C">
              <w:rPr>
                <w:kern w:val="2"/>
                <w:shd w:val="clear" w:color="auto" w:fill="FFFFFF"/>
              </w:rPr>
              <w:t xml:space="preserve"> įvykdžius užsakymą, mokama už konkretų kiekį / apimtį pagal nustatytus įkainius</w:t>
            </w:r>
            <w:r w:rsidR="00DD15FB" w:rsidRPr="00B2456C">
              <w:rPr>
                <w:kern w:val="2"/>
                <w:shd w:val="clear" w:color="auto" w:fill="FFFFFF"/>
              </w:rPr>
              <w:t>.</w:t>
            </w:r>
          </w:p>
        </w:tc>
      </w:tr>
      <w:tr w:rsidR="005A5832" w:rsidRPr="00B2456C" w14:paraId="4324F7BB" w14:textId="77777777" w:rsidTr="55BAD12E">
        <w:trPr>
          <w:trHeight w:val="300"/>
        </w:trPr>
        <w:tc>
          <w:tcPr>
            <w:tcW w:w="2895" w:type="dxa"/>
            <w:gridSpan w:val="2"/>
          </w:tcPr>
          <w:p w14:paraId="3C1CF350" w14:textId="77777777" w:rsidR="005A5832" w:rsidRPr="00B2456C" w:rsidRDefault="00A10867">
            <w:pPr>
              <w:rPr>
                <w:b/>
                <w:bCs/>
                <w:kern w:val="2"/>
                <w:szCs w:val="24"/>
              </w:rPr>
            </w:pPr>
            <w:r w:rsidRPr="00B2456C">
              <w:rPr>
                <w:b/>
                <w:bCs/>
                <w:kern w:val="2"/>
                <w:szCs w:val="24"/>
              </w:rPr>
              <w:t>5.6. Avansas</w:t>
            </w:r>
          </w:p>
        </w:tc>
        <w:tc>
          <w:tcPr>
            <w:tcW w:w="6640" w:type="dxa"/>
            <w:gridSpan w:val="2"/>
          </w:tcPr>
          <w:p w14:paraId="3DAF227A" w14:textId="77777777" w:rsidR="005A5832" w:rsidRPr="00B2456C" w:rsidRDefault="00A10867">
            <w:pPr>
              <w:rPr>
                <w:kern w:val="2"/>
                <w:szCs w:val="24"/>
              </w:rPr>
            </w:pPr>
            <w:r w:rsidRPr="00B2456C">
              <w:rPr>
                <w:kern w:val="2"/>
                <w:szCs w:val="24"/>
              </w:rPr>
              <w:t>Netaikoma</w:t>
            </w:r>
          </w:p>
          <w:p w14:paraId="528B400C" w14:textId="7406A161" w:rsidR="005A5832" w:rsidRPr="00B2456C" w:rsidRDefault="005A5832">
            <w:pPr>
              <w:spacing w:line="259" w:lineRule="auto"/>
              <w:rPr>
                <w:color w:val="000000"/>
                <w:kern w:val="2"/>
                <w:szCs w:val="24"/>
                <w:shd w:val="clear" w:color="auto" w:fill="FFFFFF"/>
              </w:rPr>
            </w:pPr>
          </w:p>
        </w:tc>
      </w:tr>
      <w:tr w:rsidR="005A5832" w:rsidRPr="00B2456C" w14:paraId="0E3F1E5C" w14:textId="77777777" w:rsidTr="55BAD12E">
        <w:trPr>
          <w:trHeight w:val="300"/>
        </w:trPr>
        <w:tc>
          <w:tcPr>
            <w:tcW w:w="2895" w:type="dxa"/>
            <w:gridSpan w:val="2"/>
          </w:tcPr>
          <w:p w14:paraId="7C40A5EF" w14:textId="77777777" w:rsidR="005A5832" w:rsidRPr="00B2456C" w:rsidRDefault="00A10867">
            <w:pPr>
              <w:rPr>
                <w:b/>
                <w:bCs/>
                <w:kern w:val="2"/>
                <w:szCs w:val="24"/>
              </w:rPr>
            </w:pPr>
            <w:r w:rsidRPr="00B2456C">
              <w:rPr>
                <w:b/>
                <w:bCs/>
                <w:kern w:val="2"/>
                <w:szCs w:val="24"/>
              </w:rPr>
              <w:t>5.7. Avanso užtikrinimas</w:t>
            </w:r>
          </w:p>
        </w:tc>
        <w:tc>
          <w:tcPr>
            <w:tcW w:w="6640" w:type="dxa"/>
            <w:gridSpan w:val="2"/>
          </w:tcPr>
          <w:p w14:paraId="572ABC55" w14:textId="77777777" w:rsidR="005A5832" w:rsidRPr="00B2456C" w:rsidRDefault="00A10867">
            <w:pPr>
              <w:rPr>
                <w:kern w:val="2"/>
                <w:szCs w:val="24"/>
              </w:rPr>
            </w:pPr>
            <w:r w:rsidRPr="00B2456C">
              <w:rPr>
                <w:kern w:val="2"/>
                <w:szCs w:val="24"/>
              </w:rPr>
              <w:t>Netaikoma</w:t>
            </w:r>
          </w:p>
          <w:p w14:paraId="1D87E21F" w14:textId="77777777" w:rsidR="005A5832" w:rsidRPr="00B2456C" w:rsidRDefault="005A5832">
            <w:pPr>
              <w:rPr>
                <w:kern w:val="2"/>
                <w:szCs w:val="24"/>
              </w:rPr>
            </w:pPr>
          </w:p>
          <w:p w14:paraId="2675BF78" w14:textId="6B327AAB" w:rsidR="005A5832" w:rsidRPr="00B2456C" w:rsidRDefault="00A10867">
            <w:pPr>
              <w:rPr>
                <w:kern w:val="2"/>
                <w:szCs w:val="24"/>
              </w:rPr>
            </w:pPr>
            <w:r w:rsidRPr="00B2456C">
              <w:rPr>
                <w:color w:val="000000"/>
                <w:kern w:val="2"/>
                <w:szCs w:val="24"/>
                <w:shd w:val="clear" w:color="auto" w:fill="FFFFFF"/>
              </w:rPr>
              <w:t xml:space="preserve"> </w:t>
            </w:r>
          </w:p>
        </w:tc>
      </w:tr>
      <w:tr w:rsidR="005A5832" w:rsidRPr="00B2456C" w14:paraId="103ADD14" w14:textId="77777777" w:rsidTr="55BAD12E">
        <w:trPr>
          <w:trHeight w:val="300"/>
        </w:trPr>
        <w:tc>
          <w:tcPr>
            <w:tcW w:w="9535" w:type="dxa"/>
            <w:gridSpan w:val="4"/>
          </w:tcPr>
          <w:p w14:paraId="267C7901" w14:textId="77777777" w:rsidR="005A5832" w:rsidRPr="00B2456C" w:rsidRDefault="00A10867">
            <w:pPr>
              <w:jc w:val="center"/>
              <w:rPr>
                <w:b/>
                <w:bCs/>
                <w:kern w:val="2"/>
                <w:szCs w:val="24"/>
              </w:rPr>
            </w:pPr>
            <w:r w:rsidRPr="00B2456C">
              <w:rPr>
                <w:b/>
                <w:bCs/>
                <w:kern w:val="2"/>
                <w:szCs w:val="24"/>
              </w:rPr>
              <w:t>6. PREKIŲ KOKYBĖ IR GARANTINIAI ĮSIPAREIGOJIMAI</w:t>
            </w:r>
          </w:p>
        </w:tc>
      </w:tr>
      <w:tr w:rsidR="005A5832" w:rsidRPr="00B2456C" w14:paraId="64B9D581" w14:textId="77777777" w:rsidTr="55BAD12E">
        <w:trPr>
          <w:trHeight w:val="300"/>
        </w:trPr>
        <w:tc>
          <w:tcPr>
            <w:tcW w:w="2895" w:type="dxa"/>
            <w:gridSpan w:val="2"/>
          </w:tcPr>
          <w:p w14:paraId="3D400735" w14:textId="77777777" w:rsidR="005A5832" w:rsidRPr="00B2456C" w:rsidRDefault="00A10867">
            <w:pPr>
              <w:rPr>
                <w:b/>
                <w:bCs/>
                <w:kern w:val="2"/>
                <w:szCs w:val="24"/>
              </w:rPr>
            </w:pPr>
            <w:r w:rsidRPr="00B2456C">
              <w:rPr>
                <w:b/>
                <w:bCs/>
                <w:kern w:val="2"/>
                <w:szCs w:val="24"/>
              </w:rPr>
              <w:t>6.1. Garantinis terminas</w:t>
            </w:r>
          </w:p>
        </w:tc>
        <w:tc>
          <w:tcPr>
            <w:tcW w:w="6640" w:type="dxa"/>
            <w:gridSpan w:val="2"/>
          </w:tcPr>
          <w:p w14:paraId="2CB98897" w14:textId="77F8666F" w:rsidR="005A5832" w:rsidRPr="00B2456C" w:rsidRDefault="00C24A3F" w:rsidP="00B2456C">
            <w:pPr>
              <w:jc w:val="both"/>
              <w:rPr>
                <w:kern w:val="2"/>
                <w:highlight w:val="yellow"/>
              </w:rPr>
            </w:pPr>
            <w:r w:rsidRPr="00DA59F5">
              <w:t>Vaistinių preparatų pristatymo Pirkėjui metu turi būti likę ne mažiau kaip 75% jų bendro tinkamumo vartoti termino.</w:t>
            </w:r>
          </w:p>
        </w:tc>
      </w:tr>
      <w:tr w:rsidR="005A5832" w:rsidRPr="00B2456C" w14:paraId="54BEDC0C" w14:textId="77777777" w:rsidTr="55BAD12E">
        <w:trPr>
          <w:trHeight w:val="300"/>
        </w:trPr>
        <w:tc>
          <w:tcPr>
            <w:tcW w:w="2895" w:type="dxa"/>
            <w:gridSpan w:val="2"/>
          </w:tcPr>
          <w:p w14:paraId="4840AF19" w14:textId="77777777" w:rsidR="005A5832" w:rsidRPr="00B2456C" w:rsidRDefault="00A10867">
            <w:pPr>
              <w:rPr>
                <w:b/>
                <w:bCs/>
                <w:kern w:val="2"/>
                <w:szCs w:val="24"/>
              </w:rPr>
            </w:pPr>
            <w:r w:rsidRPr="00B2456C">
              <w:rPr>
                <w:b/>
                <w:bCs/>
                <w:kern w:val="2"/>
                <w:szCs w:val="24"/>
              </w:rPr>
              <w:t>6.2. Garantinė priežiūra</w:t>
            </w:r>
          </w:p>
        </w:tc>
        <w:tc>
          <w:tcPr>
            <w:tcW w:w="6640" w:type="dxa"/>
            <w:gridSpan w:val="2"/>
          </w:tcPr>
          <w:p w14:paraId="748A27DF" w14:textId="77777777" w:rsidR="005A5832" w:rsidRPr="00B2456C" w:rsidRDefault="00A10867">
            <w:pPr>
              <w:rPr>
                <w:kern w:val="2"/>
                <w:szCs w:val="24"/>
              </w:rPr>
            </w:pPr>
            <w:r w:rsidRPr="00B2456C">
              <w:rPr>
                <w:kern w:val="2"/>
                <w:szCs w:val="24"/>
              </w:rPr>
              <w:t>Netaikoma</w:t>
            </w:r>
          </w:p>
          <w:p w14:paraId="73289563" w14:textId="77777777" w:rsidR="005A5832" w:rsidRPr="00B2456C" w:rsidRDefault="005A5832">
            <w:pPr>
              <w:rPr>
                <w:kern w:val="2"/>
                <w:szCs w:val="24"/>
              </w:rPr>
            </w:pPr>
          </w:p>
          <w:p w14:paraId="1A6FF962" w14:textId="51679DE1" w:rsidR="005A5832" w:rsidRPr="00B2456C" w:rsidRDefault="005A5832">
            <w:pPr>
              <w:rPr>
                <w:kern w:val="2"/>
                <w:szCs w:val="24"/>
              </w:rPr>
            </w:pPr>
          </w:p>
        </w:tc>
      </w:tr>
      <w:tr w:rsidR="005A5832" w:rsidRPr="00B2456C" w14:paraId="34B2E4C8" w14:textId="77777777" w:rsidTr="55BAD12E">
        <w:trPr>
          <w:trHeight w:val="300"/>
        </w:trPr>
        <w:tc>
          <w:tcPr>
            <w:tcW w:w="9535" w:type="dxa"/>
            <w:gridSpan w:val="4"/>
          </w:tcPr>
          <w:p w14:paraId="390CA215" w14:textId="77777777" w:rsidR="005A5832" w:rsidRPr="00B2456C" w:rsidRDefault="00A10867">
            <w:pPr>
              <w:jc w:val="center"/>
              <w:rPr>
                <w:b/>
                <w:bCs/>
                <w:kern w:val="2"/>
                <w:szCs w:val="24"/>
              </w:rPr>
            </w:pPr>
            <w:r w:rsidRPr="00B2456C">
              <w:rPr>
                <w:b/>
                <w:bCs/>
                <w:kern w:val="2"/>
                <w:szCs w:val="24"/>
              </w:rPr>
              <w:t>7. SUTARTIES VYKDYMUI PASITELKIAMI SUBTIEKĖJAI</w:t>
            </w:r>
          </w:p>
        </w:tc>
      </w:tr>
      <w:tr w:rsidR="005A5832" w:rsidRPr="00B2456C" w14:paraId="17F70BA4" w14:textId="77777777" w:rsidTr="55BAD12E">
        <w:trPr>
          <w:trHeight w:val="300"/>
        </w:trPr>
        <w:tc>
          <w:tcPr>
            <w:tcW w:w="2895" w:type="dxa"/>
            <w:gridSpan w:val="2"/>
          </w:tcPr>
          <w:p w14:paraId="4DFFAEBD" w14:textId="77777777" w:rsidR="005A5832" w:rsidRPr="00B2456C" w:rsidRDefault="00A10867">
            <w:pPr>
              <w:rPr>
                <w:b/>
                <w:bCs/>
                <w:kern w:val="2"/>
                <w:szCs w:val="24"/>
              </w:rPr>
            </w:pPr>
            <w:r w:rsidRPr="00B2456C">
              <w:rPr>
                <w:b/>
                <w:bCs/>
                <w:kern w:val="2"/>
                <w:szCs w:val="24"/>
              </w:rPr>
              <w:t>Sutarties vykdymui pasitelkiami subtiekėjai ir (ar) specialistai</w:t>
            </w:r>
          </w:p>
        </w:tc>
        <w:tc>
          <w:tcPr>
            <w:tcW w:w="6640" w:type="dxa"/>
            <w:gridSpan w:val="2"/>
          </w:tcPr>
          <w:p w14:paraId="64DF5995" w14:textId="77777777" w:rsidR="005A5832" w:rsidRPr="00B2456C" w:rsidRDefault="00A10867" w:rsidP="00B2456C">
            <w:pPr>
              <w:jc w:val="both"/>
              <w:rPr>
                <w:kern w:val="2"/>
                <w:szCs w:val="24"/>
              </w:rPr>
            </w:pPr>
            <w:r w:rsidRPr="00B2456C">
              <w:rPr>
                <w:kern w:val="2"/>
                <w:szCs w:val="24"/>
              </w:rPr>
              <w:t>Sutarties vykdymui subtiekėjai ir (ar) specialistai nepasitelkiami.</w:t>
            </w:r>
          </w:p>
          <w:p w14:paraId="677C898F" w14:textId="77777777" w:rsidR="005A5832" w:rsidRPr="00B2456C" w:rsidRDefault="005A5832" w:rsidP="00B2456C">
            <w:pPr>
              <w:jc w:val="both"/>
              <w:rPr>
                <w:kern w:val="2"/>
                <w:szCs w:val="24"/>
              </w:rPr>
            </w:pPr>
          </w:p>
          <w:p w14:paraId="56911C49" w14:textId="155F3A1A" w:rsidR="005A5832" w:rsidRPr="00B2456C" w:rsidRDefault="005A5832" w:rsidP="00B2456C">
            <w:pPr>
              <w:jc w:val="both"/>
              <w:rPr>
                <w:b/>
                <w:bCs/>
                <w:kern w:val="2"/>
                <w:szCs w:val="24"/>
              </w:rPr>
            </w:pPr>
          </w:p>
        </w:tc>
      </w:tr>
      <w:tr w:rsidR="005A5832" w:rsidRPr="00B2456C" w14:paraId="6B5F600E" w14:textId="77777777" w:rsidTr="55BAD12E">
        <w:trPr>
          <w:trHeight w:val="300"/>
        </w:trPr>
        <w:tc>
          <w:tcPr>
            <w:tcW w:w="9535" w:type="dxa"/>
            <w:gridSpan w:val="4"/>
          </w:tcPr>
          <w:p w14:paraId="7B86545D" w14:textId="77777777" w:rsidR="005A5832" w:rsidRPr="00B2456C" w:rsidRDefault="00A10867">
            <w:pPr>
              <w:jc w:val="center"/>
              <w:rPr>
                <w:b/>
                <w:bCs/>
                <w:kern w:val="2"/>
                <w:szCs w:val="24"/>
              </w:rPr>
            </w:pPr>
            <w:r w:rsidRPr="00B2456C">
              <w:rPr>
                <w:b/>
                <w:bCs/>
                <w:kern w:val="2"/>
                <w:szCs w:val="24"/>
              </w:rPr>
              <w:t>8. PRIEVOLIŲ PAGAL SUTARTĮ ĮVYKDYMO UŽTIKRINIMAS</w:t>
            </w:r>
          </w:p>
        </w:tc>
      </w:tr>
      <w:tr w:rsidR="005A5832" w:rsidRPr="00B2456C" w14:paraId="24B4F5FB" w14:textId="77777777" w:rsidTr="55BAD12E">
        <w:trPr>
          <w:trHeight w:val="300"/>
        </w:trPr>
        <w:tc>
          <w:tcPr>
            <w:tcW w:w="2895" w:type="dxa"/>
            <w:gridSpan w:val="2"/>
          </w:tcPr>
          <w:p w14:paraId="44F4E50F" w14:textId="77777777" w:rsidR="005A5832" w:rsidRPr="00B2456C" w:rsidRDefault="00A10867">
            <w:pPr>
              <w:rPr>
                <w:b/>
                <w:bCs/>
                <w:kern w:val="2"/>
                <w:szCs w:val="24"/>
              </w:rPr>
            </w:pPr>
            <w:r w:rsidRPr="00B2456C">
              <w:rPr>
                <w:b/>
                <w:bCs/>
                <w:kern w:val="2"/>
                <w:szCs w:val="24"/>
              </w:rPr>
              <w:t>8.1. Prievolių pagal Sutartį įvykdymo užtikrinimas</w:t>
            </w:r>
          </w:p>
        </w:tc>
        <w:tc>
          <w:tcPr>
            <w:tcW w:w="6640" w:type="dxa"/>
            <w:gridSpan w:val="2"/>
          </w:tcPr>
          <w:p w14:paraId="20C15D70" w14:textId="0B194BB0" w:rsidR="005A5832" w:rsidRPr="00B2456C" w:rsidRDefault="00A10867" w:rsidP="00F37120">
            <w:pPr>
              <w:jc w:val="both"/>
            </w:pPr>
            <w:r w:rsidRPr="00B2456C">
              <w:rPr>
                <w:kern w:val="2"/>
              </w:rPr>
              <w:t>Prievolių pagal Sutartį įvykdymas užtikrinamas</w:t>
            </w:r>
            <w:r w:rsidR="00DD15FB" w:rsidRPr="00B2456C">
              <w:rPr>
                <w:kern w:val="2"/>
                <w:szCs w:val="24"/>
              </w:rPr>
              <w:t>:</w:t>
            </w:r>
            <w:r w:rsidRPr="00B2456C">
              <w:rPr>
                <w:kern w:val="2"/>
                <w:szCs w:val="24"/>
              </w:rPr>
              <w:t xml:space="preserve"> </w:t>
            </w:r>
          </w:p>
          <w:p w14:paraId="0204408D" w14:textId="0B194BB0" w:rsidR="005A5832" w:rsidRPr="00B2456C" w:rsidRDefault="061C167F" w:rsidP="00F37120">
            <w:pPr>
              <w:jc w:val="both"/>
            </w:pPr>
            <w:r w:rsidRPr="00B2456C">
              <w:t xml:space="preserve">Netesybomis (bauda, delspinigiais); </w:t>
            </w:r>
          </w:p>
          <w:p w14:paraId="60914894" w14:textId="7A645D2E" w:rsidR="061C167F" w:rsidRPr="00B2456C" w:rsidRDefault="061C167F" w:rsidP="55BAD12E">
            <w:pPr>
              <w:jc w:val="both"/>
            </w:pPr>
          </w:p>
          <w:p w14:paraId="757FBD30" w14:textId="77777777" w:rsidR="005A5832" w:rsidRPr="00B2456C" w:rsidRDefault="00A10867" w:rsidP="216F1EDB">
            <w:pPr>
              <w:rPr>
                <w:kern w:val="2"/>
              </w:rPr>
            </w:pPr>
            <w:r w:rsidRPr="00B2456C">
              <w:rPr>
                <w:kern w:val="2"/>
              </w:rPr>
              <w:t>Pirmo pareikalavimo banko garantija;</w:t>
            </w:r>
          </w:p>
          <w:p w14:paraId="4089DBB0" w14:textId="03E8D97E" w:rsidR="005A5832" w:rsidRPr="00B2456C" w:rsidRDefault="00A10867" w:rsidP="216F1EDB">
            <w:pPr>
              <w:rPr>
                <w:kern w:val="2"/>
              </w:rPr>
            </w:pPr>
            <w:r w:rsidRPr="00B2456C">
              <w:rPr>
                <w:kern w:val="2"/>
              </w:rPr>
              <w:t>Draudimo bendrovės laidavimo draudimu</w:t>
            </w:r>
            <w:r w:rsidR="00C56430" w:rsidRPr="00B2456C">
              <w:rPr>
                <w:kern w:val="2"/>
              </w:rPr>
              <w:t>.</w:t>
            </w:r>
          </w:p>
          <w:p w14:paraId="03BDD585" w14:textId="1EE0002B" w:rsidR="005A5832" w:rsidRPr="00B2456C" w:rsidRDefault="005A5832">
            <w:pPr>
              <w:rPr>
                <w:kern w:val="2"/>
                <w:szCs w:val="24"/>
              </w:rPr>
            </w:pPr>
          </w:p>
        </w:tc>
      </w:tr>
      <w:tr w:rsidR="005A5832" w:rsidRPr="00E262FB" w14:paraId="7DAD8B34" w14:textId="77777777" w:rsidTr="55BAD12E">
        <w:trPr>
          <w:trHeight w:val="300"/>
        </w:trPr>
        <w:tc>
          <w:tcPr>
            <w:tcW w:w="2895" w:type="dxa"/>
            <w:gridSpan w:val="2"/>
          </w:tcPr>
          <w:p w14:paraId="4D4D6D88" w14:textId="77777777" w:rsidR="005A5832" w:rsidRPr="00B2456C" w:rsidRDefault="00A10867">
            <w:pPr>
              <w:rPr>
                <w:b/>
                <w:bCs/>
                <w:kern w:val="2"/>
                <w:szCs w:val="24"/>
              </w:rPr>
            </w:pPr>
            <w:r w:rsidRPr="00B2456C">
              <w:rPr>
                <w:b/>
                <w:bCs/>
                <w:kern w:val="2"/>
                <w:szCs w:val="24"/>
              </w:rPr>
              <w:t xml:space="preserve">8.2. Sutarties įvykdymo užtikrinimo pateikimas </w:t>
            </w:r>
          </w:p>
        </w:tc>
        <w:tc>
          <w:tcPr>
            <w:tcW w:w="6640" w:type="dxa"/>
            <w:gridSpan w:val="2"/>
          </w:tcPr>
          <w:p w14:paraId="545FE3A8" w14:textId="4047AFCB" w:rsidR="00475F32" w:rsidRPr="00796204" w:rsidRDefault="008235DF" w:rsidP="00796204">
            <w:pPr>
              <w:tabs>
                <w:tab w:val="left" w:pos="709"/>
                <w:tab w:val="left" w:pos="993"/>
              </w:tabs>
              <w:jc w:val="both"/>
              <w:rPr>
                <w:color w:val="000000"/>
                <w:kern w:val="2"/>
                <w:shd w:val="clear" w:color="auto" w:fill="FFFFFF"/>
              </w:rPr>
            </w:pPr>
            <w:r>
              <w:rPr>
                <w:color w:val="000000"/>
                <w:kern w:val="2"/>
              </w:rPr>
              <w:t>V</w:t>
            </w:r>
            <w:r w:rsidR="00050033" w:rsidRPr="00E12889">
              <w:rPr>
                <w:color w:val="000000"/>
                <w:kern w:val="2"/>
              </w:rPr>
              <w:t>-ai, V</w:t>
            </w:r>
            <w:r>
              <w:rPr>
                <w:color w:val="000000"/>
                <w:kern w:val="2"/>
              </w:rPr>
              <w:t>I</w:t>
            </w:r>
            <w:r w:rsidR="00050033" w:rsidRPr="00E12889">
              <w:rPr>
                <w:color w:val="000000"/>
                <w:kern w:val="2"/>
              </w:rPr>
              <w:t xml:space="preserve">-ai, </w:t>
            </w:r>
            <w:r w:rsidRPr="00E12889">
              <w:rPr>
                <w:color w:val="000000"/>
                <w:kern w:val="2"/>
              </w:rPr>
              <w:t>V</w:t>
            </w:r>
            <w:r>
              <w:rPr>
                <w:color w:val="000000"/>
                <w:kern w:val="2"/>
              </w:rPr>
              <w:t>II</w:t>
            </w:r>
            <w:r w:rsidR="00050033" w:rsidRPr="00E12889">
              <w:rPr>
                <w:color w:val="000000"/>
                <w:kern w:val="2"/>
              </w:rPr>
              <w:t xml:space="preserve">-ai, </w:t>
            </w:r>
            <w:r w:rsidRPr="00E12889">
              <w:rPr>
                <w:color w:val="000000"/>
                <w:kern w:val="2"/>
              </w:rPr>
              <w:t>V</w:t>
            </w:r>
            <w:r>
              <w:rPr>
                <w:color w:val="000000"/>
                <w:kern w:val="2"/>
              </w:rPr>
              <w:t>III</w:t>
            </w:r>
            <w:r w:rsidR="00050033" w:rsidRPr="00E12889">
              <w:rPr>
                <w:color w:val="000000"/>
                <w:kern w:val="2"/>
              </w:rPr>
              <w:t>-ai,</w:t>
            </w:r>
            <w:r w:rsidR="004A3A3D" w:rsidRPr="00E12889">
              <w:rPr>
                <w:color w:val="000000"/>
                <w:kern w:val="2"/>
              </w:rPr>
              <w:t xml:space="preserve"> X-ai</w:t>
            </w:r>
            <w:r w:rsidR="0036256E" w:rsidRPr="00E12889">
              <w:rPr>
                <w:color w:val="000000"/>
                <w:kern w:val="2"/>
              </w:rPr>
              <w:t xml:space="preserve"> pirkimo dalims,</w:t>
            </w:r>
            <w:r w:rsidR="00475F32" w:rsidRPr="00E12889">
              <w:rPr>
                <w:color w:val="000000"/>
                <w:kern w:val="2"/>
                <w:shd w:val="clear" w:color="auto" w:fill="FFFFFF"/>
              </w:rPr>
              <w:t xml:space="preserve"> </w:t>
            </w:r>
            <w:r w:rsidR="00A10867" w:rsidRPr="00E12889">
              <w:rPr>
                <w:color w:val="000000"/>
                <w:kern w:val="2"/>
                <w:shd w:val="clear" w:color="auto" w:fill="FFFFFF"/>
              </w:rPr>
              <w:t>Tiekėjas ne vėliau kaip per</w:t>
            </w:r>
            <w:r w:rsidR="00A10867" w:rsidRPr="00E12889">
              <w:rPr>
                <w:kern w:val="2"/>
                <w:shd w:val="clear" w:color="auto" w:fill="FFFFFF"/>
              </w:rPr>
              <w:t xml:space="preserve"> 10 (dešimt) darbo dienų nuo Sutarties pasirašymo dienos turi pateikti Pirkėjui </w:t>
            </w:r>
            <w:r w:rsidR="00C56430" w:rsidRPr="00E12889">
              <w:rPr>
                <w:kern w:val="2"/>
                <w:shd w:val="clear" w:color="auto" w:fill="FFFFFF"/>
              </w:rPr>
              <w:t>ne mažesnį kaip 5 proc.</w:t>
            </w:r>
            <w:r w:rsidR="006762C9" w:rsidRPr="00E12889">
              <w:rPr>
                <w:kern w:val="2"/>
                <w:shd w:val="clear" w:color="auto" w:fill="FFFFFF"/>
              </w:rPr>
              <w:t xml:space="preserve"> </w:t>
            </w:r>
            <w:r w:rsidR="00C56430" w:rsidRPr="00E12889">
              <w:rPr>
                <w:kern w:val="2"/>
                <w:shd w:val="clear" w:color="auto" w:fill="FFFFFF"/>
              </w:rPr>
              <w:t xml:space="preserve">nuo </w:t>
            </w:r>
            <w:r w:rsidR="00475F32" w:rsidRPr="00E12889">
              <w:rPr>
                <w:kern w:val="2"/>
                <w:shd w:val="clear" w:color="auto" w:fill="FFFFFF"/>
              </w:rPr>
              <w:t xml:space="preserve">atitinkamos pirkimo dalies </w:t>
            </w:r>
            <w:r w:rsidR="00C56430" w:rsidRPr="00E12889">
              <w:rPr>
                <w:kern w:val="2"/>
                <w:shd w:val="clear" w:color="auto" w:fill="FFFFFF"/>
              </w:rPr>
              <w:t>Pradinės Sutarties vertės, Eur</w:t>
            </w:r>
            <w:r w:rsidR="00A10867" w:rsidRPr="00E12889">
              <w:rPr>
                <w:kern w:val="2"/>
                <w:shd w:val="clear" w:color="auto" w:fill="FFFFFF"/>
              </w:rPr>
              <w:t xml:space="preserve"> be PVM,</w:t>
            </w:r>
            <w:r w:rsidR="00A10867" w:rsidRPr="00E12889">
              <w:rPr>
                <w:kern w:val="2"/>
              </w:rPr>
              <w:t xml:space="preserve"> </w:t>
            </w:r>
            <w:r w:rsidR="00A10867" w:rsidRPr="00E12889">
              <w:rPr>
                <w:kern w:val="2"/>
                <w:shd w:val="clear" w:color="auto" w:fill="FFFFFF"/>
              </w:rPr>
              <w:t xml:space="preserve">nurodytos </w:t>
            </w:r>
            <w:r w:rsidR="00A10867" w:rsidRPr="00E12889">
              <w:rPr>
                <w:kern w:val="2"/>
              </w:rPr>
              <w:t xml:space="preserve">Specialiųjų sąlygų </w:t>
            </w:r>
            <w:r w:rsidR="00A10867" w:rsidRPr="00E12889">
              <w:rPr>
                <w:kern w:val="2"/>
                <w:shd w:val="clear" w:color="auto" w:fill="FFFFFF"/>
              </w:rPr>
              <w:t>5.2 punkte, pirmo pareikalavimo banko garantiją arba draudimo bendrovės laidavimo draudimo raštą, ati</w:t>
            </w:r>
            <w:r w:rsidR="00A10867" w:rsidRPr="00E12889">
              <w:rPr>
                <w:color w:val="000000"/>
                <w:kern w:val="2"/>
                <w:shd w:val="clear" w:color="auto" w:fill="FFFFFF"/>
              </w:rPr>
              <w:t>tinkančius Bendrųjų sąlygų 10 skyriaus reikalavimus. Esant poreikiui, gavus tiekėjo prašymą, šis terminas gali būti pratęstas Šalių suderintam terminui.</w:t>
            </w:r>
          </w:p>
        </w:tc>
      </w:tr>
      <w:tr w:rsidR="005A5832" w:rsidRPr="00B2456C" w14:paraId="0A50A481" w14:textId="77777777" w:rsidTr="55BAD12E">
        <w:trPr>
          <w:trHeight w:val="300"/>
        </w:trPr>
        <w:tc>
          <w:tcPr>
            <w:tcW w:w="9535" w:type="dxa"/>
            <w:gridSpan w:val="4"/>
          </w:tcPr>
          <w:p w14:paraId="05C24EAB" w14:textId="77777777" w:rsidR="005A5832" w:rsidRPr="00B2456C" w:rsidRDefault="00A10867">
            <w:pPr>
              <w:ind w:firstLine="720"/>
              <w:jc w:val="center"/>
              <w:rPr>
                <w:b/>
                <w:bCs/>
                <w:kern w:val="2"/>
                <w:szCs w:val="24"/>
              </w:rPr>
            </w:pPr>
            <w:r w:rsidRPr="00B2456C">
              <w:rPr>
                <w:b/>
                <w:bCs/>
                <w:kern w:val="2"/>
                <w:szCs w:val="24"/>
              </w:rPr>
              <w:lastRenderedPageBreak/>
              <w:t>9. ŠALIŲ ATSAKOMYBĖ</w:t>
            </w:r>
            <w:r w:rsidRPr="00B2456C">
              <w:rPr>
                <w:b/>
                <w:bCs/>
                <w:kern w:val="2"/>
                <w:szCs w:val="24"/>
              </w:rPr>
              <w:tab/>
            </w:r>
          </w:p>
        </w:tc>
      </w:tr>
      <w:tr w:rsidR="005A5832" w:rsidRPr="00B2456C" w14:paraId="743A5F2F" w14:textId="77777777" w:rsidTr="55BAD12E">
        <w:trPr>
          <w:trHeight w:val="300"/>
        </w:trPr>
        <w:tc>
          <w:tcPr>
            <w:tcW w:w="2895" w:type="dxa"/>
            <w:gridSpan w:val="2"/>
          </w:tcPr>
          <w:p w14:paraId="52C3AD0C" w14:textId="77777777" w:rsidR="005A5832" w:rsidRPr="00B2456C" w:rsidRDefault="00A10867">
            <w:pPr>
              <w:rPr>
                <w:b/>
                <w:bCs/>
                <w:kern w:val="2"/>
                <w:szCs w:val="24"/>
              </w:rPr>
            </w:pPr>
            <w:r w:rsidRPr="00B2456C">
              <w:rPr>
                <w:b/>
                <w:bCs/>
                <w:kern w:val="2"/>
                <w:szCs w:val="24"/>
              </w:rPr>
              <w:t>9.1. Pirkėjui taikomos netesybos už mokėjimų pagal Sutartį vėlavimą</w:t>
            </w:r>
          </w:p>
        </w:tc>
        <w:tc>
          <w:tcPr>
            <w:tcW w:w="6640" w:type="dxa"/>
            <w:gridSpan w:val="2"/>
          </w:tcPr>
          <w:p w14:paraId="0E79DDB0" w14:textId="663A4BC5" w:rsidR="005A5832" w:rsidRPr="00796204" w:rsidRDefault="00A10867" w:rsidP="00796204">
            <w:pPr>
              <w:jc w:val="both"/>
              <w:rPr>
                <w:color w:val="FF0000"/>
                <w:kern w:val="2"/>
              </w:rPr>
            </w:pPr>
            <w:r w:rsidRPr="00B2456C">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B2456C" w14:paraId="75A7C0C4" w14:textId="77777777" w:rsidTr="55BAD12E">
        <w:trPr>
          <w:trHeight w:val="300"/>
        </w:trPr>
        <w:tc>
          <w:tcPr>
            <w:tcW w:w="2895" w:type="dxa"/>
            <w:gridSpan w:val="2"/>
          </w:tcPr>
          <w:p w14:paraId="7E627B64" w14:textId="77777777" w:rsidR="005A5832" w:rsidRPr="00B2456C" w:rsidRDefault="00A10867">
            <w:pPr>
              <w:rPr>
                <w:b/>
                <w:bCs/>
                <w:kern w:val="2"/>
                <w:szCs w:val="24"/>
              </w:rPr>
            </w:pPr>
            <w:r w:rsidRPr="00B2456C">
              <w:rPr>
                <w:b/>
                <w:bCs/>
                <w:kern w:val="2"/>
                <w:szCs w:val="24"/>
              </w:rPr>
              <w:t>9.2. Tiekėjui taikomos netesybos</w:t>
            </w:r>
          </w:p>
        </w:tc>
        <w:tc>
          <w:tcPr>
            <w:tcW w:w="6640" w:type="dxa"/>
            <w:gridSpan w:val="2"/>
          </w:tcPr>
          <w:p w14:paraId="50EC511E" w14:textId="671C18AF" w:rsidR="005A5832" w:rsidRPr="00AE07DE" w:rsidRDefault="00A10867" w:rsidP="00AE07DE">
            <w:pPr>
              <w:jc w:val="both"/>
              <w:rPr>
                <w:color w:val="000000"/>
                <w:kern w:val="2"/>
              </w:rPr>
            </w:pPr>
            <w:r w:rsidRPr="00B2456C">
              <w:rPr>
                <w:color w:val="000000"/>
                <w:kern w:val="2"/>
              </w:rPr>
              <w:t xml:space="preserve">9.2.1. Jeigu Tiekėjas vėluoja vykdyti užsakymą, tiekti Prekes ar ištaisyti jų trūkumus arba nevykdo kitų sutartinių įsipareigojimų, Pirkėjas nuo kitos nei nustatytas terminas dienos Tiekėjui </w:t>
            </w:r>
            <w:r w:rsidRPr="00B2456C">
              <w:rPr>
                <w:kern w:val="2"/>
              </w:rPr>
              <w:t>skaičiuoja 0,02 (dvi šimtosios) procento  dydžio delspinigius už kiekvieną uždelstą dieną nuo laiku neperduotų Prekių ar Prekių, turinčių trūkumų, kainos be PVM</w:t>
            </w:r>
            <w:r w:rsidRPr="00B2456C">
              <w:rPr>
                <w:color w:val="000000"/>
                <w:kern w:val="2"/>
              </w:rPr>
              <w:t>. </w:t>
            </w:r>
          </w:p>
          <w:p w14:paraId="14F0D1A7" w14:textId="645B4BEB" w:rsidR="005A5832" w:rsidRPr="00B2456C" w:rsidRDefault="00A10867" w:rsidP="216F1EDB">
            <w:pPr>
              <w:jc w:val="both"/>
              <w:rPr>
                <w:b/>
                <w:bCs/>
                <w:kern w:val="2"/>
              </w:rPr>
            </w:pPr>
            <w:r w:rsidRPr="00B2456C">
              <w:rPr>
                <w:color w:val="000000"/>
                <w:kern w:val="2"/>
              </w:rPr>
              <w:t xml:space="preserve">9.2.2. Tiekėjas privalo sumokėti Pirkėjui netesybas per </w:t>
            </w:r>
            <w:r w:rsidR="718D5586" w:rsidRPr="00B2456C">
              <w:rPr>
                <w:color w:val="000000"/>
                <w:kern w:val="2"/>
              </w:rPr>
              <w:t xml:space="preserve">10 darbo </w:t>
            </w:r>
            <w:r w:rsidRPr="00B2456C">
              <w:rPr>
                <w:color w:val="000000"/>
                <w:kern w:val="2"/>
              </w:rPr>
              <w:t xml:space="preserve"> dienų nuo Pirkėjo pareikalavimo. </w:t>
            </w:r>
          </w:p>
        </w:tc>
      </w:tr>
      <w:tr w:rsidR="005A5832" w:rsidRPr="00B2456C" w14:paraId="047A198E" w14:textId="77777777" w:rsidTr="55BAD12E">
        <w:trPr>
          <w:trHeight w:val="300"/>
        </w:trPr>
        <w:tc>
          <w:tcPr>
            <w:tcW w:w="2895" w:type="dxa"/>
            <w:gridSpan w:val="2"/>
          </w:tcPr>
          <w:p w14:paraId="3F9B1BE2" w14:textId="77777777" w:rsidR="005A5832" w:rsidRPr="00B2456C" w:rsidRDefault="00A10867">
            <w:pPr>
              <w:rPr>
                <w:b/>
                <w:bCs/>
                <w:kern w:val="2"/>
                <w:szCs w:val="24"/>
              </w:rPr>
            </w:pPr>
            <w:r w:rsidRPr="00B2456C">
              <w:rPr>
                <w:b/>
                <w:bCs/>
                <w:kern w:val="2"/>
                <w:szCs w:val="24"/>
              </w:rPr>
              <w:t>9.3. Tiekėjui / Pirkėjui taikoma bauda nutraukus Sutartį dėl esminio Sutarties pažeidimo</w:t>
            </w:r>
          </w:p>
        </w:tc>
        <w:tc>
          <w:tcPr>
            <w:tcW w:w="6640" w:type="dxa"/>
            <w:gridSpan w:val="2"/>
          </w:tcPr>
          <w:p w14:paraId="03B65225" w14:textId="7438BEAC" w:rsidR="005A5832" w:rsidRPr="00B2456C" w:rsidRDefault="10F2FFF5" w:rsidP="00B2456C">
            <w:pPr>
              <w:jc w:val="both"/>
              <w:rPr>
                <w:color w:val="4472C4" w:themeColor="accent1"/>
                <w:kern w:val="2"/>
              </w:rPr>
            </w:pPr>
            <w:r w:rsidRPr="00B2456C">
              <w:t>Nutraukus Sutartį dėl esminio Sutarties pažeidimo, nustatyto Sutarties Specialiosiose sąlygose, mokama 10 procentų dydžio bauda nuo Pradinės Sutarties vertės be PVM, nurodytos Specialiųjų sąlygų 5.2 punkte.</w:t>
            </w:r>
          </w:p>
        </w:tc>
      </w:tr>
      <w:tr w:rsidR="005A5832" w:rsidRPr="00B2456C" w14:paraId="68DF3F89" w14:textId="77777777" w:rsidTr="55BAD12E">
        <w:trPr>
          <w:trHeight w:val="300"/>
        </w:trPr>
        <w:tc>
          <w:tcPr>
            <w:tcW w:w="2895" w:type="dxa"/>
            <w:gridSpan w:val="2"/>
          </w:tcPr>
          <w:p w14:paraId="5B331455" w14:textId="77777777" w:rsidR="005A5832" w:rsidRPr="00B2456C" w:rsidRDefault="00A10867">
            <w:pPr>
              <w:rPr>
                <w:b/>
                <w:bCs/>
                <w:kern w:val="2"/>
                <w:szCs w:val="24"/>
              </w:rPr>
            </w:pPr>
            <w:r w:rsidRPr="00B2456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40" w:type="dxa"/>
            <w:gridSpan w:val="2"/>
          </w:tcPr>
          <w:p w14:paraId="519FE01D" w14:textId="77777777" w:rsidR="005A5832" w:rsidRPr="00B2456C" w:rsidRDefault="00A10867" w:rsidP="216F1EDB">
            <w:pPr>
              <w:rPr>
                <w:color w:val="000000"/>
                <w:kern w:val="2"/>
              </w:rPr>
            </w:pPr>
            <w:r w:rsidRPr="00B2456C">
              <w:rPr>
                <w:color w:val="000000" w:themeColor="text1"/>
              </w:rPr>
              <w:t>Netaikoma</w:t>
            </w:r>
          </w:p>
          <w:p w14:paraId="7D658D33" w14:textId="77777777" w:rsidR="005A5832" w:rsidRPr="00B2456C" w:rsidRDefault="005A5832"/>
          <w:p w14:paraId="7F11CC80" w14:textId="28BE8BF6" w:rsidR="005A5832" w:rsidRPr="00B2456C" w:rsidRDefault="005A5832" w:rsidP="55BAD12E">
            <w:pPr>
              <w:rPr>
                <w:color w:val="FF0000"/>
                <w:kern w:val="2"/>
              </w:rPr>
            </w:pPr>
          </w:p>
        </w:tc>
      </w:tr>
      <w:tr w:rsidR="005A5832" w:rsidRPr="00B2456C" w14:paraId="249125D0" w14:textId="77777777" w:rsidTr="55BAD12E">
        <w:trPr>
          <w:trHeight w:val="300"/>
        </w:trPr>
        <w:tc>
          <w:tcPr>
            <w:tcW w:w="2895" w:type="dxa"/>
            <w:gridSpan w:val="2"/>
          </w:tcPr>
          <w:p w14:paraId="5795607B" w14:textId="77777777" w:rsidR="005A5832" w:rsidRPr="00B2456C" w:rsidRDefault="00A10867">
            <w:pPr>
              <w:rPr>
                <w:b/>
                <w:bCs/>
                <w:kern w:val="2"/>
                <w:szCs w:val="24"/>
              </w:rPr>
            </w:pPr>
            <w:r w:rsidRPr="00B2456C">
              <w:rPr>
                <w:b/>
                <w:bCs/>
                <w:kern w:val="2"/>
                <w:szCs w:val="24"/>
              </w:rPr>
              <w:t>9.5. Tiekėjui taikomos baudos dėl aplinkosauginių ir (arba) socialinių kriterijų nesilaikymo</w:t>
            </w:r>
          </w:p>
        </w:tc>
        <w:tc>
          <w:tcPr>
            <w:tcW w:w="6640" w:type="dxa"/>
            <w:gridSpan w:val="2"/>
          </w:tcPr>
          <w:p w14:paraId="59F1E7F7" w14:textId="69753150" w:rsidR="005A5832" w:rsidRPr="00B2456C" w:rsidRDefault="4148EF20" w:rsidP="00B2456C">
            <w:pPr>
              <w:jc w:val="both"/>
              <w:rPr>
                <w:color w:val="000000" w:themeColor="text1"/>
                <w:szCs w:val="24"/>
              </w:rPr>
            </w:pPr>
            <w:r w:rsidRPr="00B2456C">
              <w:rPr>
                <w:color w:val="000000" w:themeColor="text1"/>
                <w:szCs w:val="24"/>
              </w:rPr>
              <w:t>Pažeidus Specialiųjų sąlygų 12.3 punkto reikalavimus Tiekėjui bus taikoma 50 (penkiasdešimt) eurų bauda.</w:t>
            </w:r>
          </w:p>
          <w:p w14:paraId="303CB8FA" w14:textId="223338CE" w:rsidR="005A5832" w:rsidRPr="00B2456C" w:rsidRDefault="00A10867" w:rsidP="00B2456C">
            <w:pPr>
              <w:jc w:val="both"/>
              <w:rPr>
                <w:color w:val="4472C4"/>
                <w:kern w:val="2"/>
              </w:rPr>
            </w:pPr>
            <w:r w:rsidRPr="00B2456C">
              <w:rPr>
                <w:kern w:val="2"/>
                <w:szCs w:val="24"/>
              </w:rPr>
              <w:t>Tiekėjas iki Sutarties galiojimo pabaigos įsipareigoja Lietuvos Respublikos teritorijoje pasodinti baudos vertę atitinkančių medžių skaičių</w:t>
            </w:r>
            <w:r w:rsidRPr="00B2456C">
              <w:rPr>
                <w:kern w:val="2"/>
              </w:rPr>
              <w:t xml:space="preserve"> (1 medis = 2 Eur) ir Pirkėjui pateikti tai įrodančius dokumentus</w:t>
            </w:r>
            <w:r w:rsidRPr="00B2456C">
              <w:rPr>
                <w:kern w:val="2"/>
                <w:szCs w:val="24"/>
              </w:rPr>
              <w:t>.</w:t>
            </w:r>
          </w:p>
        </w:tc>
      </w:tr>
      <w:tr w:rsidR="005A5832" w:rsidRPr="00B2456C" w14:paraId="32A1ECAB" w14:textId="77777777" w:rsidTr="55BAD12E">
        <w:trPr>
          <w:trHeight w:val="300"/>
        </w:trPr>
        <w:tc>
          <w:tcPr>
            <w:tcW w:w="2895" w:type="dxa"/>
            <w:gridSpan w:val="2"/>
          </w:tcPr>
          <w:p w14:paraId="6F6471FA" w14:textId="77777777" w:rsidR="005A5832" w:rsidRPr="00B2456C" w:rsidRDefault="00A10867">
            <w:pPr>
              <w:rPr>
                <w:b/>
                <w:bCs/>
                <w:kern w:val="2"/>
                <w:szCs w:val="24"/>
              </w:rPr>
            </w:pPr>
            <w:r w:rsidRPr="00B2456C">
              <w:rPr>
                <w:b/>
                <w:bCs/>
                <w:kern w:val="2"/>
                <w:szCs w:val="24"/>
              </w:rPr>
              <w:t>9.6. Tiekėjui / Pirkėjui taikoma bauda dėl konfidencialumo reikalavimų nesilaikymo</w:t>
            </w:r>
          </w:p>
        </w:tc>
        <w:tc>
          <w:tcPr>
            <w:tcW w:w="6640" w:type="dxa"/>
            <w:gridSpan w:val="2"/>
          </w:tcPr>
          <w:p w14:paraId="7B7586B7" w14:textId="77777777" w:rsidR="005A5832" w:rsidRPr="00B2456C" w:rsidRDefault="00A10867" w:rsidP="55BAD12E">
            <w:pPr>
              <w:rPr>
                <w:kern w:val="2"/>
              </w:rPr>
            </w:pPr>
            <w:r w:rsidRPr="00B2456C">
              <w:rPr>
                <w:kern w:val="2"/>
              </w:rPr>
              <w:t>Netaikoma</w:t>
            </w:r>
          </w:p>
          <w:p w14:paraId="66BE2745" w14:textId="77777777" w:rsidR="005A5832" w:rsidRPr="00B2456C" w:rsidRDefault="005A5832" w:rsidP="55BAD12E">
            <w:pPr>
              <w:rPr>
                <w:color w:val="4472C4"/>
                <w:kern w:val="2"/>
              </w:rPr>
            </w:pPr>
          </w:p>
          <w:p w14:paraId="707E26C3" w14:textId="77777777" w:rsidR="005A5832" w:rsidRPr="00B2456C" w:rsidRDefault="005A5832" w:rsidP="55BAD12E">
            <w:pPr>
              <w:rPr>
                <w:color w:val="FF0000"/>
                <w:kern w:val="2"/>
              </w:rPr>
            </w:pPr>
          </w:p>
        </w:tc>
      </w:tr>
      <w:tr w:rsidR="005A5832" w:rsidRPr="00B2456C" w14:paraId="0F710167" w14:textId="77777777" w:rsidTr="55BAD12E">
        <w:trPr>
          <w:trHeight w:val="300"/>
        </w:trPr>
        <w:tc>
          <w:tcPr>
            <w:tcW w:w="2895" w:type="dxa"/>
            <w:gridSpan w:val="2"/>
          </w:tcPr>
          <w:p w14:paraId="09013045" w14:textId="77777777" w:rsidR="005A5832" w:rsidRPr="00B2456C" w:rsidRDefault="00A10867" w:rsidP="55BAD12E">
            <w:pPr>
              <w:rPr>
                <w:b/>
                <w:bCs/>
                <w:kern w:val="2"/>
              </w:rPr>
            </w:pPr>
            <w:r w:rsidRPr="00B2456C">
              <w:rPr>
                <w:b/>
                <w:bCs/>
                <w:kern w:val="2"/>
              </w:rPr>
              <w:t>9.7. Tiekėjui taikomos netesybos dėl pirkimo dokumentuose nustatytų kokybinių kriterijų nepasiekimo Sutarties vykdymo metu</w:t>
            </w:r>
          </w:p>
        </w:tc>
        <w:tc>
          <w:tcPr>
            <w:tcW w:w="6640" w:type="dxa"/>
            <w:gridSpan w:val="2"/>
          </w:tcPr>
          <w:p w14:paraId="3BF3B4EF" w14:textId="26A75DCF" w:rsidR="005A5832" w:rsidRPr="00B2456C" w:rsidRDefault="00A10867" w:rsidP="00DD15FB">
            <w:pPr>
              <w:rPr>
                <w:color w:val="4472C4"/>
                <w:kern w:val="2"/>
                <w:szCs w:val="24"/>
              </w:rPr>
            </w:pPr>
            <w:r w:rsidRPr="00B2456C">
              <w:rPr>
                <w:kern w:val="2"/>
                <w:szCs w:val="24"/>
              </w:rPr>
              <w:t xml:space="preserve">Netaikoma </w:t>
            </w:r>
          </w:p>
        </w:tc>
      </w:tr>
      <w:tr w:rsidR="005A5832" w:rsidRPr="00B2456C" w14:paraId="2E32982B" w14:textId="77777777" w:rsidTr="55BAD12E">
        <w:trPr>
          <w:trHeight w:val="300"/>
        </w:trPr>
        <w:tc>
          <w:tcPr>
            <w:tcW w:w="2895" w:type="dxa"/>
            <w:gridSpan w:val="2"/>
          </w:tcPr>
          <w:p w14:paraId="7D4F9851" w14:textId="77777777" w:rsidR="005A5832" w:rsidRPr="00B2456C" w:rsidRDefault="00A10867" w:rsidP="55BAD12E">
            <w:pPr>
              <w:rPr>
                <w:b/>
                <w:bCs/>
                <w:kern w:val="2"/>
              </w:rPr>
            </w:pPr>
            <w:r w:rsidRPr="00B2456C">
              <w:rPr>
                <w:b/>
                <w:bCs/>
                <w:kern w:val="2"/>
              </w:rPr>
              <w:lastRenderedPageBreak/>
              <w:t>9.8. Tiekėjui taikomos netesybos dėl Sutarties įvykdymo užtikrinimo nepratęsimo</w:t>
            </w:r>
          </w:p>
        </w:tc>
        <w:tc>
          <w:tcPr>
            <w:tcW w:w="6640" w:type="dxa"/>
            <w:gridSpan w:val="2"/>
          </w:tcPr>
          <w:p w14:paraId="75072565" w14:textId="182C4774" w:rsidR="005A5832" w:rsidRPr="00B2456C" w:rsidRDefault="2ACC6AA1" w:rsidP="00B2456C">
            <w:pPr>
              <w:jc w:val="both"/>
              <w:rPr>
                <w:kern w:val="2"/>
                <w:szCs w:val="24"/>
              </w:rPr>
            </w:pPr>
            <w:r w:rsidRPr="00B2456C">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B2456C" w14:paraId="1E71E2A2" w14:textId="77777777" w:rsidTr="55BAD12E">
        <w:trPr>
          <w:trHeight w:val="300"/>
        </w:trPr>
        <w:tc>
          <w:tcPr>
            <w:tcW w:w="2895" w:type="dxa"/>
            <w:gridSpan w:val="2"/>
          </w:tcPr>
          <w:p w14:paraId="6604627D" w14:textId="77777777" w:rsidR="005A5832" w:rsidRPr="00B2456C" w:rsidRDefault="00A10867">
            <w:pPr>
              <w:rPr>
                <w:b/>
                <w:bCs/>
                <w:kern w:val="2"/>
                <w:szCs w:val="24"/>
                <w:lang w:val="en-US"/>
              </w:rPr>
            </w:pPr>
            <w:r w:rsidRPr="00B2456C">
              <w:rPr>
                <w:b/>
                <w:bCs/>
                <w:kern w:val="2"/>
                <w:szCs w:val="24"/>
                <w:lang w:val="en-US"/>
              </w:rPr>
              <w:t xml:space="preserve">9.9. </w:t>
            </w:r>
            <w:r w:rsidRPr="00B2456C">
              <w:rPr>
                <w:b/>
                <w:bCs/>
                <w:kern w:val="2"/>
                <w:szCs w:val="24"/>
              </w:rPr>
              <w:t>Kitos netesybos</w:t>
            </w:r>
          </w:p>
        </w:tc>
        <w:tc>
          <w:tcPr>
            <w:tcW w:w="6640" w:type="dxa"/>
            <w:gridSpan w:val="2"/>
          </w:tcPr>
          <w:p w14:paraId="51435071" w14:textId="4DA0C72C" w:rsidR="005A5832" w:rsidRPr="00B2456C" w:rsidRDefault="00F22B83" w:rsidP="00B2456C">
            <w:pPr>
              <w:jc w:val="both"/>
              <w:rPr>
                <w:kern w:val="2"/>
                <w:szCs w:val="24"/>
              </w:rPr>
            </w:pPr>
            <w:r>
              <w:rPr>
                <w:szCs w:val="24"/>
              </w:rPr>
              <w:t>Netaikoma</w:t>
            </w:r>
            <w:r w:rsidR="3A0DF44B" w:rsidRPr="00B2456C">
              <w:rPr>
                <w:szCs w:val="24"/>
              </w:rPr>
              <w:t>.</w:t>
            </w:r>
          </w:p>
        </w:tc>
      </w:tr>
      <w:tr w:rsidR="005A5832" w:rsidRPr="00B2456C" w14:paraId="1035F1AE" w14:textId="77777777" w:rsidTr="55BAD12E">
        <w:trPr>
          <w:trHeight w:val="300"/>
        </w:trPr>
        <w:tc>
          <w:tcPr>
            <w:tcW w:w="9535" w:type="dxa"/>
            <w:gridSpan w:val="4"/>
          </w:tcPr>
          <w:p w14:paraId="121023B1" w14:textId="77777777" w:rsidR="005A5832" w:rsidRPr="00B2456C" w:rsidRDefault="00A10867">
            <w:pPr>
              <w:jc w:val="center"/>
              <w:rPr>
                <w:b/>
                <w:bCs/>
                <w:kern w:val="2"/>
                <w:szCs w:val="24"/>
              </w:rPr>
            </w:pPr>
            <w:r w:rsidRPr="00B2456C">
              <w:rPr>
                <w:b/>
                <w:bCs/>
                <w:kern w:val="2"/>
                <w:szCs w:val="24"/>
              </w:rPr>
              <w:t>10. SUTARTIES GALIOJIMAS IR KEITIMAS</w:t>
            </w:r>
          </w:p>
        </w:tc>
      </w:tr>
      <w:tr w:rsidR="005A5832" w:rsidRPr="00B2456C" w14:paraId="365243A9" w14:textId="77777777" w:rsidTr="55BAD12E">
        <w:trPr>
          <w:trHeight w:val="300"/>
        </w:trPr>
        <w:tc>
          <w:tcPr>
            <w:tcW w:w="2895" w:type="dxa"/>
            <w:gridSpan w:val="2"/>
          </w:tcPr>
          <w:p w14:paraId="0085526B" w14:textId="77777777" w:rsidR="005A5832" w:rsidRPr="00B2456C" w:rsidRDefault="00A10867">
            <w:pPr>
              <w:rPr>
                <w:b/>
                <w:bCs/>
                <w:kern w:val="2"/>
                <w:szCs w:val="24"/>
              </w:rPr>
            </w:pPr>
            <w:r w:rsidRPr="00B2456C">
              <w:rPr>
                <w:b/>
                <w:bCs/>
                <w:kern w:val="2"/>
                <w:szCs w:val="24"/>
              </w:rPr>
              <w:t>10.1. Sutarties sudarymas ir įsigaliojimas</w:t>
            </w:r>
          </w:p>
        </w:tc>
        <w:tc>
          <w:tcPr>
            <w:tcW w:w="6640" w:type="dxa"/>
            <w:gridSpan w:val="2"/>
          </w:tcPr>
          <w:p w14:paraId="49A2D5B1" w14:textId="3F714CBE" w:rsidR="005A5832" w:rsidRPr="00E262FB" w:rsidRDefault="00A10867" w:rsidP="00870892">
            <w:pPr>
              <w:pStyle w:val="ListParagraph"/>
              <w:numPr>
                <w:ilvl w:val="1"/>
                <w:numId w:val="4"/>
              </w:numPr>
              <w:tabs>
                <w:tab w:val="left" w:pos="709"/>
                <w:tab w:val="left" w:pos="993"/>
              </w:tabs>
              <w:ind w:left="0" w:firstLine="107"/>
              <w:jc w:val="both"/>
            </w:pPr>
            <w:r w:rsidRPr="00E262FB">
              <w:rPr>
                <w:kern w:val="2"/>
                <w:szCs w:val="24"/>
              </w:rPr>
              <w:t>Ši Sutartis laikoma sudaryta, kai (pirma) ją pasirašo abi Šalys, ir (antra) pateikiamas sutarties įvykdymo užtikrinimas</w:t>
            </w:r>
            <w:r w:rsidR="00607FDF" w:rsidRPr="00E262FB">
              <w:rPr>
                <w:kern w:val="2"/>
                <w:szCs w:val="24"/>
              </w:rPr>
              <w:t xml:space="preserve"> (taikoma </w:t>
            </w:r>
            <w:r w:rsidR="00BD7B1C">
              <w:rPr>
                <w:color w:val="000000"/>
                <w:kern w:val="2"/>
              </w:rPr>
              <w:t>V</w:t>
            </w:r>
            <w:r w:rsidR="00BD7B1C" w:rsidRPr="00E12889">
              <w:rPr>
                <w:color w:val="000000"/>
                <w:kern w:val="2"/>
              </w:rPr>
              <w:t>-ai, V</w:t>
            </w:r>
            <w:r w:rsidR="00BD7B1C">
              <w:rPr>
                <w:color w:val="000000"/>
                <w:kern w:val="2"/>
              </w:rPr>
              <w:t>I</w:t>
            </w:r>
            <w:r w:rsidR="00BD7B1C" w:rsidRPr="00E12889">
              <w:rPr>
                <w:color w:val="000000"/>
                <w:kern w:val="2"/>
              </w:rPr>
              <w:t>-ai, V</w:t>
            </w:r>
            <w:r w:rsidR="00BD7B1C">
              <w:rPr>
                <w:color w:val="000000"/>
                <w:kern w:val="2"/>
              </w:rPr>
              <w:t>II</w:t>
            </w:r>
            <w:r w:rsidR="00BD7B1C" w:rsidRPr="00E12889">
              <w:rPr>
                <w:color w:val="000000"/>
                <w:kern w:val="2"/>
              </w:rPr>
              <w:t>-ai, V</w:t>
            </w:r>
            <w:r w:rsidR="00BD7B1C">
              <w:rPr>
                <w:color w:val="000000"/>
                <w:kern w:val="2"/>
              </w:rPr>
              <w:t>III</w:t>
            </w:r>
            <w:r w:rsidR="00BD7B1C" w:rsidRPr="00E12889">
              <w:rPr>
                <w:color w:val="000000"/>
                <w:kern w:val="2"/>
              </w:rPr>
              <w:t xml:space="preserve">-ai, X-ai </w:t>
            </w:r>
            <w:r w:rsidR="00870892" w:rsidRPr="00E262FB">
              <w:rPr>
                <w:color w:val="000000"/>
                <w:kern w:val="2"/>
              </w:rPr>
              <w:t>pirkimo dalims.</w:t>
            </w:r>
            <w:r w:rsidR="00870892" w:rsidRPr="00E262FB">
              <w:t xml:space="preserve"> </w:t>
            </w:r>
          </w:p>
          <w:p w14:paraId="5861ADB8" w14:textId="2F3F0CF7" w:rsidR="005A5832" w:rsidRPr="00796204" w:rsidRDefault="00A10867" w:rsidP="00B2456C">
            <w:pPr>
              <w:jc w:val="both"/>
              <w:rPr>
                <w:color w:val="4472C4"/>
                <w:kern w:val="2"/>
              </w:rPr>
            </w:pPr>
            <w:r w:rsidRPr="00E262FB">
              <w:rPr>
                <w:kern w:val="2"/>
              </w:rPr>
              <w:t>Sutartis galioja iki visiško prievolių įvykdymo (kol bus išnaudota Pradinės Sutarties vertė</w:t>
            </w:r>
            <w:r w:rsidR="00617F77" w:rsidRPr="00E262FB">
              <w:rPr>
                <w:kern w:val="2"/>
              </w:rPr>
              <w:t>)</w:t>
            </w:r>
            <w:r w:rsidRPr="00E262FB">
              <w:rPr>
                <w:kern w:val="2"/>
              </w:rPr>
              <w:t xml:space="preserve">, bet jos terminas negali būti ilgesnis kaip </w:t>
            </w:r>
            <w:r w:rsidR="00AE4E8C" w:rsidRPr="00E262FB">
              <w:t>2026-09-30</w:t>
            </w:r>
            <w:r w:rsidR="4B4FEC5B" w:rsidRPr="00E262FB">
              <w:rPr>
                <w:kern w:val="2"/>
              </w:rPr>
              <w:t xml:space="preserve">. </w:t>
            </w:r>
          </w:p>
        </w:tc>
      </w:tr>
      <w:tr w:rsidR="005A5832" w:rsidRPr="00B2456C" w14:paraId="08629A1E" w14:textId="77777777" w:rsidTr="55BAD12E">
        <w:trPr>
          <w:trHeight w:val="300"/>
        </w:trPr>
        <w:tc>
          <w:tcPr>
            <w:tcW w:w="2895" w:type="dxa"/>
            <w:gridSpan w:val="2"/>
          </w:tcPr>
          <w:p w14:paraId="0CFA7FBE" w14:textId="77777777" w:rsidR="005A5832" w:rsidRPr="00B2456C" w:rsidRDefault="00A10867">
            <w:pPr>
              <w:rPr>
                <w:b/>
                <w:bCs/>
                <w:kern w:val="2"/>
                <w:szCs w:val="24"/>
              </w:rPr>
            </w:pPr>
            <w:r w:rsidRPr="00B2456C">
              <w:rPr>
                <w:b/>
                <w:bCs/>
                <w:kern w:val="2"/>
                <w:szCs w:val="24"/>
              </w:rPr>
              <w:t>10.2. Sutarties galiojimo termino pratęsimas</w:t>
            </w:r>
          </w:p>
        </w:tc>
        <w:tc>
          <w:tcPr>
            <w:tcW w:w="6640" w:type="dxa"/>
            <w:gridSpan w:val="2"/>
          </w:tcPr>
          <w:p w14:paraId="1356EA2E" w14:textId="7A049196" w:rsidR="005A5832" w:rsidRPr="00B2456C" w:rsidDel="00DD15FB" w:rsidRDefault="00A10867" w:rsidP="00B2456C">
            <w:pPr>
              <w:jc w:val="both"/>
              <w:rPr>
                <w:kern w:val="2"/>
              </w:rPr>
            </w:pPr>
            <w:r w:rsidRPr="00B2456C">
              <w:rPr>
                <w:kern w:val="2"/>
              </w:rPr>
              <w:t xml:space="preserve">Jei nebus išnaudota Pradinės Sutarties vertė ir nei viena iš Šalių, likus </w:t>
            </w:r>
            <w:r w:rsidR="22740044" w:rsidRPr="00B2456C">
              <w:rPr>
                <w:kern w:val="2"/>
              </w:rPr>
              <w:t>30</w:t>
            </w:r>
            <w:r w:rsidRPr="00B2456C">
              <w:rPr>
                <w:kern w:val="2"/>
              </w:rPr>
              <w:t xml:space="preserve"> dienų iki Sutarties pabaigos, nepraneš apie norą ją nutraukti, Sutartis be atskiro rašytinio susitarimo pratęsiama dar 1 (vieną) kartą 12 (dvylikai) mėnesių</w:t>
            </w:r>
            <w:r w:rsidR="00703462">
              <w:rPr>
                <w:kern w:val="2"/>
              </w:rPr>
              <w:t xml:space="preserve">, </w:t>
            </w:r>
            <w:r w:rsidR="00703462" w:rsidRPr="00FC3972">
              <w:rPr>
                <w:szCs w:val="24"/>
              </w:rPr>
              <w:t>su sąlyga, jeigu bus pratęsta LTU RescEU Health projekto finansavimo sutartis, pagal kurią teikiamas finansavimas sutarčiai vykdyti</w:t>
            </w:r>
            <w:r w:rsidR="37CDA192" w:rsidRPr="00B2456C">
              <w:rPr>
                <w:kern w:val="2"/>
              </w:rPr>
              <w:t xml:space="preserve">. </w:t>
            </w:r>
            <w:r w:rsidRPr="00B2456C">
              <w:rPr>
                <w:kern w:val="2"/>
              </w:rPr>
              <w:t xml:space="preserve"> </w:t>
            </w:r>
          </w:p>
        </w:tc>
      </w:tr>
      <w:tr w:rsidR="005A5832" w:rsidRPr="00B2456C" w14:paraId="429EA2AC" w14:textId="77777777" w:rsidTr="55BAD12E">
        <w:trPr>
          <w:trHeight w:val="300"/>
        </w:trPr>
        <w:tc>
          <w:tcPr>
            <w:tcW w:w="9535" w:type="dxa"/>
            <w:gridSpan w:val="4"/>
          </w:tcPr>
          <w:p w14:paraId="49BF153D" w14:textId="77777777" w:rsidR="005A5832" w:rsidRPr="00B2456C" w:rsidRDefault="00A10867">
            <w:pPr>
              <w:jc w:val="center"/>
              <w:rPr>
                <w:b/>
                <w:bCs/>
                <w:kern w:val="2"/>
                <w:szCs w:val="24"/>
              </w:rPr>
            </w:pPr>
            <w:r w:rsidRPr="00B2456C">
              <w:rPr>
                <w:b/>
                <w:bCs/>
                <w:kern w:val="2"/>
                <w:szCs w:val="24"/>
              </w:rPr>
              <w:t>11. SUTARTIES NUTRAUKIMAS</w:t>
            </w:r>
          </w:p>
        </w:tc>
      </w:tr>
      <w:tr w:rsidR="005A5832" w:rsidRPr="00B2456C" w14:paraId="0CB8C7C5" w14:textId="77777777" w:rsidTr="00591F37">
        <w:trPr>
          <w:trHeight w:val="300"/>
        </w:trPr>
        <w:tc>
          <w:tcPr>
            <w:tcW w:w="2830" w:type="dxa"/>
          </w:tcPr>
          <w:p w14:paraId="5AD36E55" w14:textId="77777777" w:rsidR="005A5832" w:rsidRPr="00B2456C" w:rsidRDefault="00A10867">
            <w:pPr>
              <w:rPr>
                <w:b/>
                <w:bCs/>
                <w:kern w:val="2"/>
                <w:szCs w:val="24"/>
              </w:rPr>
            </w:pPr>
            <w:r w:rsidRPr="00B2456C">
              <w:rPr>
                <w:b/>
                <w:bCs/>
                <w:kern w:val="2"/>
                <w:szCs w:val="24"/>
              </w:rPr>
              <w:t>11.1. Sutarties nutraukimo pagrindai</w:t>
            </w:r>
          </w:p>
        </w:tc>
        <w:tc>
          <w:tcPr>
            <w:tcW w:w="6705" w:type="dxa"/>
            <w:gridSpan w:val="3"/>
          </w:tcPr>
          <w:p w14:paraId="26BFC0B5" w14:textId="77777777" w:rsidR="005A5832" w:rsidRPr="00B2456C" w:rsidRDefault="00A10867" w:rsidP="00B2456C">
            <w:pPr>
              <w:jc w:val="both"/>
              <w:rPr>
                <w:kern w:val="2"/>
              </w:rPr>
            </w:pPr>
            <w:r w:rsidRPr="00B2456C">
              <w:rPr>
                <w:kern w:val="2"/>
              </w:rPr>
              <w:t>Sutartis gali būti nutraukiama rašytiniu Šalių susitarimu arba vienašališkai, Bendrosiose sąlygose ir šiais Specialiosiose sąlygose nurodytais atvejais ir nustatyta tvarka.</w:t>
            </w:r>
          </w:p>
          <w:p w14:paraId="2550A1EB" w14:textId="1E5B49B5" w:rsidR="005A5832" w:rsidRPr="00B2456C" w:rsidRDefault="71D2FD19" w:rsidP="00B2456C">
            <w:pPr>
              <w:jc w:val="both"/>
            </w:pPr>
            <w:r w:rsidRPr="00B2456C">
              <w:t>Sutartis taip pat gali būti nutraukta, jeigu nutraukiama</w:t>
            </w:r>
            <w:r w:rsidR="522305D1" w:rsidRPr="00B2456C">
              <w:t xml:space="preserve">s projektas (projekto sutartis), kurio įgyvendinimui įsigyjamos Prekės. </w:t>
            </w:r>
          </w:p>
          <w:p w14:paraId="216076C2" w14:textId="77777777" w:rsidR="005A5832" w:rsidRPr="00B2456C" w:rsidRDefault="005A5832" w:rsidP="00B2456C">
            <w:pPr>
              <w:spacing w:line="259" w:lineRule="auto"/>
              <w:jc w:val="both"/>
            </w:pPr>
          </w:p>
        </w:tc>
      </w:tr>
      <w:tr w:rsidR="005A5832" w:rsidRPr="00B2456C" w14:paraId="006CE2F2" w14:textId="77777777" w:rsidTr="00591F37">
        <w:trPr>
          <w:trHeight w:val="300"/>
        </w:trPr>
        <w:tc>
          <w:tcPr>
            <w:tcW w:w="2830" w:type="dxa"/>
          </w:tcPr>
          <w:p w14:paraId="27D49B7F" w14:textId="77777777" w:rsidR="005A5832" w:rsidRPr="00B2456C" w:rsidRDefault="00A10867">
            <w:pPr>
              <w:rPr>
                <w:b/>
                <w:bCs/>
                <w:kern w:val="2"/>
                <w:szCs w:val="24"/>
              </w:rPr>
            </w:pPr>
            <w:r w:rsidRPr="00B2456C">
              <w:rPr>
                <w:b/>
                <w:bCs/>
                <w:kern w:val="2"/>
                <w:szCs w:val="24"/>
              </w:rPr>
              <w:t>11.2. Esminiai Sutarties pažeidimai</w:t>
            </w:r>
          </w:p>
          <w:p w14:paraId="225E2331" w14:textId="77777777" w:rsidR="005A5832" w:rsidRPr="00B2456C" w:rsidRDefault="005A5832">
            <w:pPr>
              <w:rPr>
                <w:b/>
                <w:bCs/>
                <w:kern w:val="2"/>
                <w:szCs w:val="24"/>
              </w:rPr>
            </w:pPr>
          </w:p>
        </w:tc>
        <w:tc>
          <w:tcPr>
            <w:tcW w:w="6705" w:type="dxa"/>
            <w:gridSpan w:val="3"/>
          </w:tcPr>
          <w:p w14:paraId="05DB7749" w14:textId="77777777" w:rsidR="005A5832" w:rsidRPr="00B2456C" w:rsidRDefault="00A10867" w:rsidP="00B2456C">
            <w:pPr>
              <w:jc w:val="both"/>
              <w:rPr>
                <w:kern w:val="2"/>
              </w:rPr>
            </w:pPr>
            <w:r w:rsidRPr="00B2456C">
              <w:rPr>
                <w:kern w:val="2"/>
              </w:rPr>
              <w:t>11.2.1. jeigu Tiekėjas nevykdo prisiimtų įsipareigojimų už Sutartyje nustatytą Sutarties kainą / įkainius;</w:t>
            </w:r>
          </w:p>
          <w:p w14:paraId="4F7BDB2C" w14:textId="0A1488AE" w:rsidR="005A5832" w:rsidRPr="00B2456C" w:rsidRDefault="00A10867" w:rsidP="00B2456C">
            <w:pPr>
              <w:jc w:val="both"/>
              <w:rPr>
                <w:kern w:val="2"/>
              </w:rPr>
            </w:pPr>
            <w:r w:rsidRPr="00B2456C">
              <w:rPr>
                <w:kern w:val="2"/>
              </w:rPr>
              <w:t xml:space="preserve">11.2.2. jeigu Tiekėjas nepateikia Sutarties įvykdymo užtikrinimo pratęsimo ilgiau kaip </w:t>
            </w:r>
            <w:r w:rsidR="590AC77A" w:rsidRPr="00B2456C">
              <w:rPr>
                <w:kern w:val="2"/>
              </w:rPr>
              <w:t>10</w:t>
            </w:r>
            <w:r w:rsidRPr="00B2456C">
              <w:rPr>
                <w:kern w:val="2"/>
              </w:rPr>
              <w:t xml:space="preserve"> (dešimt) dienų nuo galiojančio Sutarties įvykdymo užtikrinimo termino pabaigos Bendrosiose sąlygose nustatyta tvarka (išskyrus pirminį Sutarties įvykdymo užtikrinimą);</w:t>
            </w:r>
          </w:p>
          <w:p w14:paraId="14F2CDAB" w14:textId="6CFCD73A" w:rsidR="005A5832" w:rsidRPr="00B2456C" w:rsidRDefault="00A10867" w:rsidP="00B2456C">
            <w:pPr>
              <w:spacing w:line="257" w:lineRule="auto"/>
              <w:jc w:val="both"/>
              <w:rPr>
                <w:rFonts w:eastAsia="Arial"/>
                <w:kern w:val="2"/>
                <w:lang w:val="lt"/>
              </w:rPr>
            </w:pPr>
            <w:r w:rsidRPr="00B2456C">
              <w:rPr>
                <w:rFonts w:eastAsia="Arial"/>
                <w:kern w:val="2"/>
                <w:lang w:val="lt"/>
              </w:rPr>
              <w:t>11.2.</w:t>
            </w:r>
            <w:r w:rsidR="21463E78" w:rsidRPr="00B2456C">
              <w:rPr>
                <w:rFonts w:eastAsia="Arial"/>
                <w:kern w:val="2"/>
                <w:lang w:val="lt"/>
              </w:rPr>
              <w:t>3</w:t>
            </w:r>
            <w:r w:rsidRPr="00B2456C">
              <w:rPr>
                <w:rFonts w:eastAsia="Arial"/>
                <w:kern w:val="2"/>
                <w:lang w:val="lt"/>
              </w:rPr>
              <w:t xml:space="preserve">. jeigu Tiekėjas nesilaiko Sutartyje nustatytų Prekių tiekimo terminų 2 (du) kartus iš eilės arba vėluoja pristatyti Prekes daugiau nei </w:t>
            </w:r>
            <w:r w:rsidR="454587A6" w:rsidRPr="00B2456C">
              <w:rPr>
                <w:rFonts w:eastAsia="Arial"/>
                <w:kern w:val="2"/>
                <w:lang w:val="lt"/>
              </w:rPr>
              <w:t>20 dienų</w:t>
            </w:r>
            <w:r w:rsidRPr="00B2456C">
              <w:rPr>
                <w:rFonts w:eastAsia="Arial"/>
                <w:kern w:val="2"/>
                <w:lang w:val="lt"/>
              </w:rPr>
              <w:t>;</w:t>
            </w:r>
          </w:p>
          <w:p w14:paraId="41C8D43D"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11.2.5. jeigu Tiekėjas pažeidžia Prekių pristatymo terminus ir priskaičiuotų netesybų už vėlavimą suma viršija 20 (dvidešimt) proc. Pradinės sutarties vertės;</w:t>
            </w:r>
          </w:p>
          <w:p w14:paraId="50830E10"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11.2.6. Tiekėjas pažeidžia Prekių pristatymo terminus ir dėl Prekių pristatymo vėlavimo Prekės tampa nebereikalingos;</w:t>
            </w:r>
          </w:p>
          <w:p w14:paraId="4EBF56DA"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11.2.7. Tiekėjas daugiau kaip 2 (du) kartus pristato Prekes, kurios neatitinka Sutartyje ir (ar) Įstatymuose nustatytų reikalavimų Prekėms;</w:t>
            </w:r>
          </w:p>
          <w:p w14:paraId="7C3E631A" w14:textId="54F18C60" w:rsidR="005A5832" w:rsidRPr="00B2456C" w:rsidRDefault="00A10867" w:rsidP="0050758A">
            <w:pPr>
              <w:tabs>
                <w:tab w:val="left" w:pos="567"/>
                <w:tab w:val="left" w:pos="851"/>
                <w:tab w:val="left" w:pos="992"/>
                <w:tab w:val="left" w:pos="1134"/>
              </w:tabs>
              <w:spacing w:line="257" w:lineRule="auto"/>
              <w:jc w:val="both"/>
              <w:rPr>
                <w:rFonts w:eastAsia="Arial"/>
                <w:kern w:val="2"/>
                <w:szCs w:val="24"/>
              </w:rPr>
            </w:pPr>
            <w:r w:rsidRPr="00B2456C">
              <w:rPr>
                <w:rFonts w:eastAsia="Arial"/>
                <w:kern w:val="2"/>
                <w:lang w:val="lt"/>
              </w:rPr>
              <w:lastRenderedPageBreak/>
              <w:t>11.2.9. Tiekėjas pažeidžia šios Sutarties nuostatas, reglamentuojančias konkurenciją, intelektinės nuosavybės ar konfidencialios informacijos valdymą</w:t>
            </w:r>
            <w:r w:rsidRPr="00B2456C">
              <w:rPr>
                <w:rFonts w:eastAsia="Arial"/>
                <w:kern w:val="2"/>
                <w:szCs w:val="24"/>
                <w:lang w:val="lt"/>
              </w:rPr>
              <w:t>.</w:t>
            </w:r>
          </w:p>
        </w:tc>
      </w:tr>
      <w:tr w:rsidR="005A5832" w:rsidRPr="00B2456C" w14:paraId="172BF7E6" w14:textId="77777777" w:rsidTr="55BAD12E">
        <w:trPr>
          <w:trHeight w:val="300"/>
        </w:trPr>
        <w:tc>
          <w:tcPr>
            <w:tcW w:w="9535" w:type="dxa"/>
            <w:gridSpan w:val="4"/>
          </w:tcPr>
          <w:p w14:paraId="6C4B1330" w14:textId="77777777" w:rsidR="005A5832" w:rsidRPr="00B2456C" w:rsidRDefault="00A10867">
            <w:pPr>
              <w:jc w:val="center"/>
              <w:rPr>
                <w:kern w:val="2"/>
                <w:szCs w:val="24"/>
              </w:rPr>
            </w:pPr>
            <w:r w:rsidRPr="00B2456C">
              <w:rPr>
                <w:b/>
                <w:bCs/>
                <w:kern w:val="2"/>
                <w:szCs w:val="24"/>
              </w:rPr>
              <w:lastRenderedPageBreak/>
              <w:t xml:space="preserve">12. APLINKOSAUGINIAI IR SOCIALINIAI KRITERIJAI </w:t>
            </w:r>
            <w:r w:rsidRPr="00B2456C">
              <w:rPr>
                <w:kern w:val="2"/>
                <w:szCs w:val="24"/>
              </w:rPr>
              <w:t>(taikoma, jeigu aplinkosauginiai ir (arba) socialiniai kriterijai nustatomi kaip Sutarties vykdymo sąlygos)</w:t>
            </w:r>
          </w:p>
        </w:tc>
      </w:tr>
      <w:tr w:rsidR="005A5832" w:rsidRPr="00B2456C" w14:paraId="718CA15B" w14:textId="77777777" w:rsidTr="00591F37">
        <w:trPr>
          <w:trHeight w:val="300"/>
        </w:trPr>
        <w:tc>
          <w:tcPr>
            <w:tcW w:w="2830" w:type="dxa"/>
          </w:tcPr>
          <w:p w14:paraId="0CD2014F" w14:textId="77777777" w:rsidR="005A5832" w:rsidRPr="00B2456C" w:rsidRDefault="00A10867">
            <w:pPr>
              <w:rPr>
                <w:b/>
                <w:bCs/>
                <w:kern w:val="2"/>
                <w:szCs w:val="24"/>
              </w:rPr>
            </w:pPr>
            <w:r w:rsidRPr="00B2456C">
              <w:rPr>
                <w:b/>
                <w:bCs/>
                <w:kern w:val="2"/>
                <w:szCs w:val="24"/>
              </w:rPr>
              <w:t>12.1. Aplinkosauginių kriterijų nustatymo teisinis pagrindas</w:t>
            </w:r>
          </w:p>
        </w:tc>
        <w:tc>
          <w:tcPr>
            <w:tcW w:w="6705" w:type="dxa"/>
            <w:gridSpan w:val="3"/>
          </w:tcPr>
          <w:p w14:paraId="6F88E380" w14:textId="61452DD8" w:rsidR="00C56457" w:rsidRPr="00B2456C" w:rsidRDefault="00A10867" w:rsidP="00B2456C">
            <w:pPr>
              <w:jc w:val="both"/>
              <w:rPr>
                <w:b/>
                <w:bCs/>
                <w:kern w:val="2"/>
                <w:szCs w:val="24"/>
              </w:rPr>
            </w:pPr>
            <w:r w:rsidRPr="00B2456C">
              <w:rPr>
                <w:color w:val="000000"/>
                <w:kern w:val="2"/>
                <w:szCs w:val="24"/>
                <w:shd w:val="clear" w:color="auto" w:fill="FFFFFF"/>
              </w:rPr>
              <w:t xml:space="preserve">Aplinkosauginiai kriterijai Prekėms nustatomi vadovaujantis </w:t>
            </w:r>
            <w:r w:rsidRPr="00B2456C">
              <w:rPr>
                <w:color w:val="000000"/>
                <w:kern w:val="2"/>
                <w:szCs w:val="24"/>
              </w:rPr>
              <w:t>Aplinkos apsaugos kriterijų taikymo, vykdant žaliuosius pirkimus, tvarkos aprašo, patvirtinto 2011 m. birželio 28 d. įsakymu D1-508</w:t>
            </w:r>
            <w:r w:rsidRPr="00B2456C">
              <w:rPr>
                <w:color w:val="000000"/>
                <w:kern w:val="2"/>
                <w:szCs w:val="24"/>
                <w:shd w:val="clear" w:color="auto" w:fill="FFFFFF"/>
              </w:rPr>
              <w:t xml:space="preserve"> „Dėl Aplinkos apsaugos kriterijų taikymo, vykdant žaliuosius pirkimus, tvarkos aprašo patvirtinimo“ (toliau – Tvarkos aprašas)</w:t>
            </w:r>
            <w:r w:rsidR="00DD15FB" w:rsidRPr="00B2456C">
              <w:rPr>
                <w:color w:val="000000"/>
                <w:kern w:val="2"/>
                <w:szCs w:val="24"/>
                <w:shd w:val="clear" w:color="auto" w:fill="FFFFFF"/>
              </w:rPr>
              <w:t xml:space="preserve"> </w:t>
            </w:r>
            <w:r w:rsidR="00C56457" w:rsidRPr="00EE7651">
              <w:t xml:space="preserve">4.4.4.1. </w:t>
            </w:r>
            <w:r w:rsidR="00C56457">
              <w:t>papunkči</w:t>
            </w:r>
            <w:r w:rsidR="00870892">
              <w:t>u</w:t>
            </w:r>
            <w:r w:rsidR="00C56457">
              <w:t>.</w:t>
            </w:r>
          </w:p>
        </w:tc>
      </w:tr>
      <w:tr w:rsidR="005A5832" w:rsidRPr="00B2456C" w14:paraId="439CD6FB" w14:textId="77777777" w:rsidTr="00591F37">
        <w:trPr>
          <w:trHeight w:val="300"/>
        </w:trPr>
        <w:tc>
          <w:tcPr>
            <w:tcW w:w="2830" w:type="dxa"/>
          </w:tcPr>
          <w:p w14:paraId="3B1703A4" w14:textId="77777777" w:rsidR="005A5832" w:rsidRPr="00B2456C" w:rsidRDefault="00A10867">
            <w:pPr>
              <w:rPr>
                <w:b/>
                <w:bCs/>
                <w:kern w:val="2"/>
                <w:szCs w:val="24"/>
              </w:rPr>
            </w:pPr>
            <w:r w:rsidRPr="00B2456C">
              <w:rPr>
                <w:b/>
                <w:bCs/>
                <w:kern w:val="2"/>
                <w:szCs w:val="24"/>
              </w:rPr>
              <w:t xml:space="preserve">12.2. </w:t>
            </w:r>
            <w:r w:rsidRPr="00B2456C">
              <w:rPr>
                <w:b/>
                <w:bCs/>
                <w:color w:val="000000"/>
                <w:kern w:val="2"/>
                <w:szCs w:val="24"/>
                <w:shd w:val="clear" w:color="auto" w:fill="FFFFFF"/>
              </w:rPr>
              <w:t>Su Prekių pakuotėmis susiję aplinkosauginiai kriterijai</w:t>
            </w:r>
            <w:r w:rsidRPr="00B2456C">
              <w:rPr>
                <w:b/>
                <w:bCs/>
                <w:kern w:val="2"/>
                <w:szCs w:val="24"/>
              </w:rPr>
              <w:t xml:space="preserve"> </w:t>
            </w:r>
          </w:p>
        </w:tc>
        <w:tc>
          <w:tcPr>
            <w:tcW w:w="6705" w:type="dxa"/>
            <w:gridSpan w:val="3"/>
          </w:tcPr>
          <w:p w14:paraId="2A98D129" w14:textId="53B8F0E4" w:rsidR="005A5832" w:rsidRPr="00B2456C" w:rsidRDefault="00A10867" w:rsidP="00B2456C">
            <w:pPr>
              <w:jc w:val="both"/>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sidRPr="00B2456C">
              <w:rPr>
                <w:kern w:val="2"/>
                <w:shd w:val="clear" w:color="auto" w:fill="FFFFFF"/>
              </w:rPr>
              <w:t>. </w:t>
            </w:r>
            <w:r w:rsidRPr="00B2456C">
              <w:rPr>
                <w:kern w:val="2"/>
              </w:rPr>
              <w:t xml:space="preserve"> </w:t>
            </w:r>
          </w:p>
        </w:tc>
      </w:tr>
      <w:tr w:rsidR="005A5832" w:rsidRPr="00B2456C" w14:paraId="0A387DC1" w14:textId="77777777" w:rsidTr="00591F37">
        <w:trPr>
          <w:trHeight w:val="300"/>
        </w:trPr>
        <w:tc>
          <w:tcPr>
            <w:tcW w:w="2830" w:type="dxa"/>
          </w:tcPr>
          <w:p w14:paraId="72F020CA" w14:textId="77777777" w:rsidR="005A5832" w:rsidRPr="00B2456C" w:rsidRDefault="00A10867">
            <w:pPr>
              <w:rPr>
                <w:b/>
                <w:bCs/>
                <w:kern w:val="2"/>
                <w:szCs w:val="24"/>
              </w:rPr>
            </w:pPr>
            <w:r w:rsidRPr="00B2456C">
              <w:rPr>
                <w:b/>
                <w:bCs/>
                <w:kern w:val="2"/>
                <w:szCs w:val="24"/>
              </w:rPr>
              <w:t xml:space="preserve">12.3. </w:t>
            </w:r>
            <w:r w:rsidRPr="00B2456C">
              <w:rPr>
                <w:b/>
                <w:bCs/>
                <w:kern w:val="2"/>
                <w:szCs w:val="24"/>
                <w:shd w:val="clear" w:color="auto" w:fill="FFFFFF"/>
              </w:rPr>
              <w:t>Su Prekių pristatymu susiję aplinkosauginiai kriterijai</w:t>
            </w:r>
            <w:r w:rsidRPr="00B2456C">
              <w:rPr>
                <w:color w:val="008080"/>
                <w:kern w:val="2"/>
                <w:szCs w:val="24"/>
                <w:u w:val="single"/>
                <w:shd w:val="clear" w:color="auto" w:fill="FFFFFF"/>
              </w:rPr>
              <w:t xml:space="preserve"> </w:t>
            </w:r>
          </w:p>
        </w:tc>
        <w:tc>
          <w:tcPr>
            <w:tcW w:w="6705" w:type="dxa"/>
            <w:gridSpan w:val="3"/>
          </w:tcPr>
          <w:p w14:paraId="1F653F42" w14:textId="1B9CF8C9" w:rsidR="005A5832" w:rsidRPr="00AE07DE" w:rsidRDefault="00A10867" w:rsidP="00AE07DE">
            <w:pPr>
              <w:jc w:val="both"/>
              <w:rPr>
                <w:shd w:val="clear" w:color="auto" w:fill="FFFFFF"/>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p>
        </w:tc>
      </w:tr>
      <w:tr w:rsidR="005A5832" w:rsidRPr="00B2456C" w14:paraId="77B59CB4" w14:textId="77777777" w:rsidTr="00591F37">
        <w:trPr>
          <w:trHeight w:val="300"/>
        </w:trPr>
        <w:tc>
          <w:tcPr>
            <w:tcW w:w="2830" w:type="dxa"/>
          </w:tcPr>
          <w:p w14:paraId="343D0020" w14:textId="77777777" w:rsidR="005A5832" w:rsidRPr="00B2456C" w:rsidRDefault="00A10867">
            <w:pPr>
              <w:rPr>
                <w:b/>
                <w:bCs/>
                <w:kern w:val="2"/>
                <w:szCs w:val="24"/>
              </w:rPr>
            </w:pPr>
            <w:r w:rsidRPr="00B2456C">
              <w:rPr>
                <w:b/>
                <w:bCs/>
                <w:kern w:val="2"/>
                <w:szCs w:val="24"/>
              </w:rPr>
              <w:t xml:space="preserve">12.4. </w:t>
            </w:r>
            <w:r w:rsidRPr="00B2456C">
              <w:rPr>
                <w:b/>
                <w:bCs/>
                <w:kern w:val="2"/>
                <w:szCs w:val="24"/>
                <w:shd w:val="clear" w:color="auto" w:fill="FFFFFF"/>
              </w:rPr>
              <w:t xml:space="preserve">Su Prekėmis susijusių paslaugų (pavyzdžiui, montavimo, apmokymo ir kitos parengimui naudoti skirtos paslaugos) teikimu susiję </w:t>
            </w:r>
            <w:r w:rsidRPr="00B2456C">
              <w:rPr>
                <w:b/>
                <w:bCs/>
                <w:kern w:val="2"/>
                <w:szCs w:val="24"/>
                <w:shd w:val="clear" w:color="auto" w:fill="FFFFFF"/>
              </w:rPr>
              <w:lastRenderedPageBreak/>
              <w:t>aplinkosauginiai k</w:t>
            </w:r>
            <w:r w:rsidRPr="00B2456C">
              <w:rPr>
                <w:b/>
                <w:kern w:val="2"/>
                <w:szCs w:val="24"/>
                <w:shd w:val="clear" w:color="auto" w:fill="FFFFFF"/>
              </w:rPr>
              <w:t>riterijai</w:t>
            </w:r>
          </w:p>
        </w:tc>
        <w:tc>
          <w:tcPr>
            <w:tcW w:w="6705" w:type="dxa"/>
            <w:gridSpan w:val="3"/>
          </w:tcPr>
          <w:p w14:paraId="3DD9F7A3" w14:textId="77777777" w:rsidR="005A5832" w:rsidRPr="00B2456C" w:rsidRDefault="00A10867">
            <w:pPr>
              <w:rPr>
                <w:kern w:val="2"/>
                <w:szCs w:val="24"/>
              </w:rPr>
            </w:pPr>
            <w:r w:rsidRPr="00B2456C">
              <w:rPr>
                <w:kern w:val="2"/>
                <w:szCs w:val="24"/>
              </w:rPr>
              <w:lastRenderedPageBreak/>
              <w:t>Netaikoma</w:t>
            </w:r>
          </w:p>
          <w:p w14:paraId="1B67C9CE" w14:textId="44258CB7" w:rsidR="005A5832" w:rsidRPr="00B2456C" w:rsidRDefault="005A5832">
            <w:pPr>
              <w:rPr>
                <w:kern w:val="2"/>
                <w:szCs w:val="24"/>
              </w:rPr>
            </w:pPr>
          </w:p>
        </w:tc>
      </w:tr>
      <w:tr w:rsidR="005A5832" w:rsidRPr="00B2456C" w14:paraId="72A54A0D" w14:textId="77777777" w:rsidTr="00591F37">
        <w:trPr>
          <w:trHeight w:val="300"/>
        </w:trPr>
        <w:tc>
          <w:tcPr>
            <w:tcW w:w="2830" w:type="dxa"/>
          </w:tcPr>
          <w:p w14:paraId="0D49A06D" w14:textId="77777777" w:rsidR="005A5832" w:rsidRPr="00B2456C" w:rsidRDefault="00A10867">
            <w:pPr>
              <w:rPr>
                <w:b/>
                <w:bCs/>
                <w:kern w:val="2"/>
                <w:szCs w:val="24"/>
              </w:rPr>
            </w:pPr>
            <w:r w:rsidRPr="00B2456C">
              <w:rPr>
                <w:b/>
                <w:bCs/>
                <w:kern w:val="2"/>
                <w:szCs w:val="24"/>
              </w:rPr>
              <w:t>12.5. Su perkamomis Prekėmis susiję socialiniai kriterijai</w:t>
            </w:r>
          </w:p>
        </w:tc>
        <w:tc>
          <w:tcPr>
            <w:tcW w:w="6705" w:type="dxa"/>
            <w:gridSpan w:val="3"/>
          </w:tcPr>
          <w:p w14:paraId="5C9C32F6" w14:textId="77777777" w:rsidR="005A5832" w:rsidRPr="00B2456C" w:rsidRDefault="00A10867">
            <w:pPr>
              <w:rPr>
                <w:color w:val="000000"/>
                <w:kern w:val="2"/>
                <w:szCs w:val="24"/>
                <w:shd w:val="clear" w:color="auto" w:fill="FFFFFF"/>
              </w:rPr>
            </w:pPr>
            <w:r w:rsidRPr="00B2456C">
              <w:rPr>
                <w:color w:val="000000"/>
                <w:kern w:val="2"/>
                <w:szCs w:val="24"/>
                <w:shd w:val="clear" w:color="auto" w:fill="FFFFFF"/>
              </w:rPr>
              <w:t>Netaikoma</w:t>
            </w:r>
          </w:p>
          <w:p w14:paraId="0D50DFC5" w14:textId="3D49E90B" w:rsidR="005A5832" w:rsidRPr="00B2456C" w:rsidRDefault="005A5832">
            <w:pPr>
              <w:rPr>
                <w:color w:val="0070C0"/>
                <w:kern w:val="2"/>
                <w:szCs w:val="24"/>
              </w:rPr>
            </w:pPr>
          </w:p>
        </w:tc>
      </w:tr>
      <w:tr w:rsidR="005A5832" w:rsidRPr="00B2456C" w14:paraId="1422759B" w14:textId="77777777" w:rsidTr="55BAD12E">
        <w:trPr>
          <w:trHeight w:val="300"/>
        </w:trPr>
        <w:tc>
          <w:tcPr>
            <w:tcW w:w="9535" w:type="dxa"/>
            <w:gridSpan w:val="4"/>
          </w:tcPr>
          <w:p w14:paraId="4A16CB7C" w14:textId="77777777" w:rsidR="005A5832" w:rsidRPr="00B2456C" w:rsidRDefault="00A10867">
            <w:pPr>
              <w:jc w:val="center"/>
              <w:rPr>
                <w:b/>
                <w:bCs/>
                <w:kern w:val="2"/>
                <w:szCs w:val="24"/>
              </w:rPr>
            </w:pPr>
            <w:r w:rsidRPr="00B2456C">
              <w:rPr>
                <w:b/>
                <w:bCs/>
                <w:kern w:val="2"/>
                <w:szCs w:val="24"/>
              </w:rPr>
              <w:t xml:space="preserve">13. BENDRŲJŲ SĄLYGŲ PAKEITIMAI IR PAPILDYMAI </w:t>
            </w:r>
          </w:p>
          <w:p w14:paraId="67892A23" w14:textId="77777777" w:rsidR="005A5832" w:rsidRPr="00B2456C" w:rsidRDefault="00A10867">
            <w:pPr>
              <w:jc w:val="center"/>
              <w:rPr>
                <w:kern w:val="2"/>
                <w:szCs w:val="24"/>
              </w:rPr>
            </w:pPr>
            <w:r w:rsidRPr="00B2456C">
              <w:rPr>
                <w:kern w:val="2"/>
                <w:szCs w:val="24"/>
              </w:rPr>
              <w:t xml:space="preserve">(jeigu būtina dėl konkretaus Sutarties dalyko specifikos) </w:t>
            </w:r>
          </w:p>
        </w:tc>
      </w:tr>
      <w:tr w:rsidR="005A5832" w:rsidRPr="00B2456C" w14:paraId="245F12D6" w14:textId="77777777" w:rsidTr="00591F37">
        <w:trPr>
          <w:trHeight w:val="300"/>
        </w:trPr>
        <w:tc>
          <w:tcPr>
            <w:tcW w:w="2830" w:type="dxa"/>
          </w:tcPr>
          <w:p w14:paraId="09067C93" w14:textId="77777777" w:rsidR="005A5832" w:rsidRPr="00B2456C" w:rsidRDefault="00A10867">
            <w:pPr>
              <w:rPr>
                <w:b/>
                <w:bCs/>
                <w:kern w:val="2"/>
                <w:szCs w:val="24"/>
              </w:rPr>
            </w:pPr>
            <w:r w:rsidRPr="00B2456C">
              <w:rPr>
                <w:b/>
                <w:bCs/>
                <w:kern w:val="2"/>
                <w:szCs w:val="24"/>
              </w:rPr>
              <w:t xml:space="preserve">13.1. </w:t>
            </w:r>
          </w:p>
        </w:tc>
        <w:tc>
          <w:tcPr>
            <w:tcW w:w="6705" w:type="dxa"/>
            <w:gridSpan w:val="3"/>
          </w:tcPr>
          <w:p w14:paraId="7118714C" w14:textId="0DA6AC8A" w:rsidR="005A5832" w:rsidRPr="00B2456C" w:rsidRDefault="00A10867" w:rsidP="00B2456C">
            <w:pPr>
              <w:jc w:val="both"/>
            </w:pPr>
            <w:r w:rsidRPr="00B2456C">
              <w:rPr>
                <w:kern w:val="2"/>
              </w:rPr>
              <w:t xml:space="preserve">Šalys susitaria pakeisti nurodytą Sutarties Bendrųjų sąlygų punktą ir išdėstyti jį nauja redakcija: </w:t>
            </w:r>
          </w:p>
          <w:p w14:paraId="763C70B7" w14:textId="7FF69762" w:rsidR="005A5832" w:rsidRPr="00B2456C" w:rsidRDefault="00503A68" w:rsidP="00B2456C">
            <w:pPr>
              <w:jc w:val="both"/>
              <w:rPr>
                <w:szCs w:val="24"/>
              </w:rPr>
            </w:pPr>
            <w:r w:rsidRPr="00B2456C">
              <w:rPr>
                <w:szCs w:val="24"/>
              </w:rPr>
              <w:t>1</w:t>
            </w:r>
            <w:r>
              <w:rPr>
                <w:szCs w:val="24"/>
              </w:rPr>
              <w:t>3</w:t>
            </w:r>
            <w:r w:rsidR="62C0DABE" w:rsidRPr="00B2456C">
              <w:rPr>
                <w:szCs w:val="24"/>
              </w:rPr>
              <w:t xml:space="preserve">.1.1. </w:t>
            </w:r>
            <w:r w:rsidR="0050758A" w:rsidRPr="00B2456C">
              <w:rPr>
                <w:szCs w:val="24"/>
              </w:rPr>
              <w:t>elektronin</w:t>
            </w:r>
            <w:r w:rsidR="00A90044">
              <w:rPr>
                <w:szCs w:val="24"/>
              </w:rPr>
              <w:t>ę</w:t>
            </w:r>
            <w:r w:rsidR="0050758A" w:rsidRPr="00B2456C">
              <w:rPr>
                <w:szCs w:val="24"/>
              </w:rPr>
              <w:t xml:space="preserve"> sąskait</w:t>
            </w:r>
            <w:r w:rsidR="00A90044">
              <w:rPr>
                <w:szCs w:val="24"/>
              </w:rPr>
              <w:t>ą</w:t>
            </w:r>
            <w:r w:rsidR="0050758A" w:rsidRPr="00B2456C">
              <w:rPr>
                <w:szCs w:val="24"/>
              </w:rPr>
              <w:t xml:space="preserve"> faktūr</w:t>
            </w:r>
            <w:r w:rsidR="00A90044">
              <w:rPr>
                <w:szCs w:val="24"/>
              </w:rPr>
              <w:t>ą</w:t>
            </w:r>
            <w:r w:rsidR="62C0DABE" w:rsidRPr="00B2456C">
              <w:rPr>
                <w:szCs w:val="24"/>
              </w:rPr>
              <w:t xml:space="preserve">,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62C0DABE" w:rsidRPr="00B2456C">
              <w:rPr>
                <w:szCs w:val="24"/>
                <w:u w:val="single"/>
              </w:rPr>
              <w:t>2014/55/ES</w:t>
            </w:r>
            <w:r w:rsidR="62C0DABE" w:rsidRPr="00B2456C">
              <w:rPr>
                <w:szCs w:val="24"/>
              </w:rPr>
              <w:t xml:space="preserve"> (toliau – </w:t>
            </w:r>
            <w:r w:rsidR="62C0DABE" w:rsidRPr="00B2456C">
              <w:rPr>
                <w:b/>
                <w:bCs/>
                <w:szCs w:val="24"/>
              </w:rPr>
              <w:t>Europos elektroninių sąskaitų faktūrų</w:t>
            </w:r>
            <w:r w:rsidR="62C0DABE" w:rsidRPr="00B2456C">
              <w:rPr>
                <w:szCs w:val="24"/>
              </w:rPr>
              <w:t xml:space="preserve"> </w:t>
            </w:r>
            <w:r w:rsidR="62C0DABE" w:rsidRPr="00B2456C">
              <w:rPr>
                <w:b/>
                <w:bCs/>
                <w:szCs w:val="24"/>
              </w:rPr>
              <w:t>standartas</w:t>
            </w:r>
            <w:r w:rsidR="62C0DABE" w:rsidRPr="00B2456C">
              <w:rPr>
                <w:szCs w:val="24"/>
              </w:rPr>
              <w:t xml:space="preserve">), </w:t>
            </w:r>
            <w:r w:rsidR="00A90044">
              <w:rPr>
                <w:szCs w:val="24"/>
              </w:rPr>
              <w:t xml:space="preserve">Lietuvos tiekėjai </w:t>
            </w:r>
            <w:r w:rsidR="00860C25">
              <w:rPr>
                <w:szCs w:val="24"/>
              </w:rPr>
              <w:t>privalo</w:t>
            </w:r>
            <w:r w:rsidR="00860C25" w:rsidRPr="00B2456C">
              <w:rPr>
                <w:szCs w:val="24"/>
              </w:rPr>
              <w:t xml:space="preserve"> </w:t>
            </w:r>
            <w:r w:rsidR="62C0DABE" w:rsidRPr="00B2456C">
              <w:rPr>
                <w:szCs w:val="24"/>
              </w:rPr>
              <w:t>pateikt</w:t>
            </w:r>
            <w:r w:rsidR="00A90044">
              <w:rPr>
                <w:szCs w:val="24"/>
              </w:rPr>
              <w:t>i</w:t>
            </w:r>
            <w:r w:rsidR="62C0DABE" w:rsidRPr="00B2456C">
              <w:rPr>
                <w:szCs w:val="24"/>
              </w:rPr>
              <w:t xml:space="preserve"> per informacinę sistemą „SABIS“ (</w:t>
            </w:r>
            <w:hyperlink r:id="rId12" w:history="1">
              <w:r w:rsidR="62C0DABE" w:rsidRPr="00B2456C">
                <w:rPr>
                  <w:rStyle w:val="Hyperlink"/>
                  <w:sz w:val="22"/>
                  <w:szCs w:val="22"/>
                </w:rPr>
                <w:t>https://sabis.nbfc.lt/</w:t>
              </w:r>
            </w:hyperlink>
            <w:r w:rsidR="62C0DABE" w:rsidRPr="00B2456C">
              <w:rPr>
                <w:szCs w:val="24"/>
              </w:rPr>
              <w:t>)</w:t>
            </w:r>
            <w:r w:rsidR="00860C25">
              <w:rPr>
                <w:szCs w:val="24"/>
              </w:rPr>
              <w:t>.</w:t>
            </w:r>
          </w:p>
          <w:p w14:paraId="4B3467B2" w14:textId="2B5833CA" w:rsidR="005A5832" w:rsidRPr="00B2456C" w:rsidRDefault="62C0DABE" w:rsidP="00B2456C">
            <w:pPr>
              <w:jc w:val="both"/>
              <w:rPr>
                <w:szCs w:val="24"/>
              </w:rPr>
            </w:pPr>
            <w:r w:rsidRPr="00B2456C">
              <w:rPr>
                <w:szCs w:val="24"/>
              </w:rPr>
              <w:t>1</w:t>
            </w:r>
            <w:r w:rsidR="00503A68">
              <w:rPr>
                <w:szCs w:val="24"/>
              </w:rPr>
              <w:t>3</w:t>
            </w:r>
            <w:r w:rsidRPr="00B2456C">
              <w:rPr>
                <w:szCs w:val="24"/>
              </w:rPr>
              <w:t>.1.2. Europos elektroninių sąskaitų faktūrų standarto neatitinkančią elektroninę sąskaitą faktūrą Tiekėjas privalo pateikti, naudodamasis informacinės sistemos „SABIS“ priemonėmis (</w:t>
            </w:r>
            <w:hyperlink r:id="rId13" w:history="1">
              <w:r w:rsidRPr="00B2456C">
                <w:rPr>
                  <w:rStyle w:val="Hyperlink"/>
                  <w:sz w:val="22"/>
                  <w:szCs w:val="22"/>
                </w:rPr>
                <w:t>https://sabis.nbfc.lt/</w:t>
              </w:r>
            </w:hyperlink>
            <w:r w:rsidRPr="00B2456C">
              <w:rPr>
                <w:szCs w:val="24"/>
              </w:rPr>
              <w:t>).</w:t>
            </w:r>
          </w:p>
          <w:p w14:paraId="033F0994" w14:textId="07A34662" w:rsidR="005A5832" w:rsidRPr="00B2456C" w:rsidRDefault="62C0DABE" w:rsidP="00B2456C">
            <w:pPr>
              <w:jc w:val="both"/>
              <w:rPr>
                <w:kern w:val="2"/>
                <w:szCs w:val="24"/>
              </w:rPr>
            </w:pPr>
            <w:r w:rsidRPr="00B2456C">
              <w:rPr>
                <w:szCs w:val="24"/>
              </w:rPr>
              <w:t>1</w:t>
            </w:r>
            <w:r w:rsidR="00503A68">
              <w:rPr>
                <w:szCs w:val="24"/>
              </w:rPr>
              <w:t>3</w:t>
            </w:r>
            <w:r w:rsidRPr="00B2456C">
              <w:rPr>
                <w:szCs w:val="24"/>
              </w:rPr>
              <w:t xml:space="preserve">.2.   Pirkėjas elektronines sąskaitas faktūras priima ir apdoroja naudodamasis informacinės sistemos „SABIS“ priemonėmis, išskyrus VPĮ nustatytus išimtinius atvejus. </w:t>
            </w:r>
          </w:p>
        </w:tc>
      </w:tr>
      <w:tr w:rsidR="005A5832" w:rsidRPr="00B2456C" w14:paraId="10648DFA" w14:textId="77777777" w:rsidTr="00591F37">
        <w:trPr>
          <w:trHeight w:val="300"/>
        </w:trPr>
        <w:tc>
          <w:tcPr>
            <w:tcW w:w="2830" w:type="dxa"/>
          </w:tcPr>
          <w:p w14:paraId="1F72CD0F" w14:textId="299E3F18" w:rsidR="005A5832" w:rsidRPr="00B2456C" w:rsidRDefault="00A10867" w:rsidP="55BAD12E">
            <w:pPr>
              <w:rPr>
                <w:b/>
                <w:bCs/>
                <w:kern w:val="2"/>
              </w:rPr>
            </w:pPr>
            <w:r w:rsidRPr="00B2456C">
              <w:rPr>
                <w:b/>
                <w:bCs/>
                <w:kern w:val="2"/>
              </w:rPr>
              <w:t>13.</w:t>
            </w:r>
            <w:r w:rsidR="5B579AC4" w:rsidRPr="00B2456C">
              <w:rPr>
                <w:b/>
                <w:bCs/>
                <w:kern w:val="2"/>
              </w:rPr>
              <w:t>2</w:t>
            </w:r>
            <w:r w:rsidRPr="00B2456C">
              <w:rPr>
                <w:b/>
                <w:bCs/>
                <w:kern w:val="2"/>
              </w:rPr>
              <w:t>.</w:t>
            </w:r>
          </w:p>
        </w:tc>
        <w:tc>
          <w:tcPr>
            <w:tcW w:w="6705" w:type="dxa"/>
            <w:gridSpan w:val="3"/>
          </w:tcPr>
          <w:p w14:paraId="12318268" w14:textId="77777777" w:rsidR="005A5832" w:rsidRPr="00B2456C" w:rsidRDefault="00A10867" w:rsidP="00B2456C">
            <w:pPr>
              <w:jc w:val="both"/>
              <w:rPr>
                <w:kern w:val="2"/>
                <w:szCs w:val="24"/>
              </w:rPr>
            </w:pPr>
            <w:r w:rsidRPr="00B2456C">
              <w:rPr>
                <w:kern w:val="2"/>
                <w:szCs w:val="24"/>
              </w:rPr>
              <w:t>Sutarties Bendrosiose sąlygose nurodytos alternatyvios nuostatos (su prierašu „jei taikoma“ ir pan.) taikomos tik tokiu atveju, jeigu jos konkrečiai aprašomos Sutarties Specialiosiose sąlygose.</w:t>
            </w:r>
          </w:p>
        </w:tc>
      </w:tr>
      <w:tr w:rsidR="005A5832" w:rsidRPr="00B2456C" w14:paraId="3B3A7C0F" w14:textId="77777777" w:rsidTr="55BAD12E">
        <w:trPr>
          <w:trHeight w:val="300"/>
        </w:trPr>
        <w:tc>
          <w:tcPr>
            <w:tcW w:w="9535" w:type="dxa"/>
            <w:gridSpan w:val="4"/>
          </w:tcPr>
          <w:p w14:paraId="7CA75A27" w14:textId="77777777" w:rsidR="005A5832" w:rsidRPr="00B2456C" w:rsidRDefault="00A10867">
            <w:pPr>
              <w:jc w:val="center"/>
              <w:rPr>
                <w:b/>
                <w:bCs/>
                <w:kern w:val="2"/>
                <w:szCs w:val="24"/>
              </w:rPr>
            </w:pPr>
            <w:r w:rsidRPr="00B2456C">
              <w:rPr>
                <w:b/>
                <w:bCs/>
                <w:kern w:val="2"/>
                <w:szCs w:val="24"/>
              </w:rPr>
              <w:t>14. SUTARTIES PRIEDAI</w:t>
            </w:r>
          </w:p>
        </w:tc>
      </w:tr>
      <w:tr w:rsidR="005A5832" w:rsidRPr="00B2456C" w14:paraId="44C950BA" w14:textId="77777777" w:rsidTr="00591F37">
        <w:trPr>
          <w:trHeight w:val="300"/>
        </w:trPr>
        <w:tc>
          <w:tcPr>
            <w:tcW w:w="2830" w:type="dxa"/>
          </w:tcPr>
          <w:p w14:paraId="4DB628E2" w14:textId="77777777" w:rsidR="005A5832" w:rsidRPr="00B2456C" w:rsidRDefault="00A10867" w:rsidP="00095295">
            <w:pPr>
              <w:rPr>
                <w:b/>
                <w:bCs/>
                <w:kern w:val="2"/>
                <w:szCs w:val="24"/>
              </w:rPr>
            </w:pPr>
            <w:r w:rsidRPr="00B2456C">
              <w:rPr>
                <w:b/>
                <w:bCs/>
                <w:kern w:val="2"/>
                <w:szCs w:val="24"/>
              </w:rPr>
              <w:t>14.1. Priedas Nr. 1</w:t>
            </w:r>
          </w:p>
        </w:tc>
        <w:tc>
          <w:tcPr>
            <w:tcW w:w="6705" w:type="dxa"/>
            <w:gridSpan w:val="3"/>
          </w:tcPr>
          <w:p w14:paraId="655AB121" w14:textId="0C8E35E5" w:rsidR="55BAD12E" w:rsidRPr="00095295" w:rsidRDefault="55BAD12E" w:rsidP="00B2456C">
            <w:pPr>
              <w:tabs>
                <w:tab w:val="left" w:pos="207"/>
              </w:tabs>
              <w:rPr>
                <w:rFonts w:eastAsia="Cambria"/>
                <w:szCs w:val="24"/>
              </w:rPr>
            </w:pPr>
            <w:r w:rsidRPr="00095295">
              <w:rPr>
                <w:rFonts w:eastAsia="Cambria"/>
                <w:szCs w:val="24"/>
              </w:rPr>
              <w:t>Techninė specifikacija;</w:t>
            </w:r>
          </w:p>
        </w:tc>
      </w:tr>
      <w:tr w:rsidR="006836D5" w:rsidRPr="00B2456C" w14:paraId="47D75E19" w14:textId="77777777" w:rsidTr="00591F37">
        <w:trPr>
          <w:trHeight w:val="300"/>
        </w:trPr>
        <w:tc>
          <w:tcPr>
            <w:tcW w:w="2830" w:type="dxa"/>
          </w:tcPr>
          <w:p w14:paraId="7A2ACFC6" w14:textId="77777777" w:rsidR="006836D5" w:rsidRPr="00B2456C" w:rsidRDefault="006836D5" w:rsidP="006836D5">
            <w:pPr>
              <w:rPr>
                <w:b/>
                <w:bCs/>
                <w:kern w:val="2"/>
                <w:szCs w:val="24"/>
              </w:rPr>
            </w:pPr>
            <w:r w:rsidRPr="00B2456C">
              <w:rPr>
                <w:b/>
                <w:bCs/>
                <w:kern w:val="2"/>
                <w:szCs w:val="24"/>
              </w:rPr>
              <w:t>14.2. Priedas Nr. 2</w:t>
            </w:r>
          </w:p>
        </w:tc>
        <w:tc>
          <w:tcPr>
            <w:tcW w:w="6705" w:type="dxa"/>
            <w:gridSpan w:val="3"/>
          </w:tcPr>
          <w:p w14:paraId="5408136F" w14:textId="668F1759" w:rsidR="006836D5" w:rsidRPr="00095295" w:rsidRDefault="006836D5" w:rsidP="006836D5">
            <w:pPr>
              <w:rPr>
                <w:rFonts w:eastAsia="Cambria"/>
                <w:szCs w:val="24"/>
              </w:rPr>
            </w:pPr>
            <w:r w:rsidRPr="00095295">
              <w:rPr>
                <w:rFonts w:eastAsia="Cambria"/>
                <w:szCs w:val="24"/>
              </w:rPr>
              <w:t>Tiekėjo pasiūlymas</w:t>
            </w:r>
            <w:r w:rsidR="00651227">
              <w:rPr>
                <w:rFonts w:eastAsia="Cambria"/>
                <w:szCs w:val="24"/>
              </w:rPr>
              <w:t>.</w:t>
            </w:r>
          </w:p>
        </w:tc>
      </w:tr>
      <w:tr w:rsidR="006836D5" w:rsidRPr="00B2456C" w14:paraId="26268FE0" w14:textId="77777777" w:rsidTr="55BAD12E">
        <w:trPr>
          <w:trHeight w:val="300"/>
        </w:trPr>
        <w:tc>
          <w:tcPr>
            <w:tcW w:w="9535" w:type="dxa"/>
            <w:gridSpan w:val="4"/>
          </w:tcPr>
          <w:p w14:paraId="2E30EDFB" w14:textId="77777777" w:rsidR="006836D5" w:rsidRPr="00B2456C" w:rsidRDefault="006836D5" w:rsidP="006836D5">
            <w:pPr>
              <w:jc w:val="center"/>
              <w:rPr>
                <w:b/>
                <w:bCs/>
                <w:kern w:val="2"/>
                <w:szCs w:val="24"/>
              </w:rPr>
            </w:pPr>
            <w:r w:rsidRPr="00B2456C">
              <w:rPr>
                <w:b/>
                <w:bCs/>
                <w:kern w:val="2"/>
                <w:szCs w:val="24"/>
              </w:rPr>
              <w:t>15. ŠALIŲ ATSTOVŲ PARAŠAI</w:t>
            </w:r>
          </w:p>
        </w:tc>
      </w:tr>
      <w:tr w:rsidR="006836D5" w:rsidRPr="00B2456C" w14:paraId="2BCC1B50" w14:textId="77777777" w:rsidTr="55BAD12E">
        <w:trPr>
          <w:trHeight w:val="300"/>
        </w:trPr>
        <w:tc>
          <w:tcPr>
            <w:tcW w:w="4788" w:type="dxa"/>
            <w:gridSpan w:val="3"/>
          </w:tcPr>
          <w:p w14:paraId="306A481D" w14:textId="77777777" w:rsidR="006836D5" w:rsidRPr="00B2456C" w:rsidRDefault="006836D5" w:rsidP="006836D5">
            <w:pPr>
              <w:jc w:val="center"/>
              <w:rPr>
                <w:b/>
                <w:bCs/>
                <w:kern w:val="2"/>
                <w:szCs w:val="24"/>
              </w:rPr>
            </w:pPr>
            <w:r w:rsidRPr="00B2456C">
              <w:rPr>
                <w:b/>
                <w:bCs/>
                <w:kern w:val="2"/>
                <w:szCs w:val="24"/>
              </w:rPr>
              <w:t>PIRKĖJAS</w:t>
            </w:r>
          </w:p>
        </w:tc>
        <w:tc>
          <w:tcPr>
            <w:tcW w:w="4747" w:type="dxa"/>
          </w:tcPr>
          <w:p w14:paraId="785D3BCD" w14:textId="77777777" w:rsidR="006836D5" w:rsidRPr="00B2456C" w:rsidRDefault="006836D5" w:rsidP="006836D5">
            <w:pPr>
              <w:jc w:val="center"/>
              <w:rPr>
                <w:b/>
                <w:bCs/>
                <w:kern w:val="2"/>
                <w:szCs w:val="24"/>
              </w:rPr>
            </w:pPr>
            <w:r w:rsidRPr="00B2456C">
              <w:rPr>
                <w:b/>
                <w:bCs/>
                <w:kern w:val="2"/>
                <w:szCs w:val="24"/>
              </w:rPr>
              <w:t>TIEKĖJAS</w:t>
            </w:r>
          </w:p>
        </w:tc>
      </w:tr>
      <w:tr w:rsidR="00684781" w:rsidRPr="00B2456C" w14:paraId="3C1D4C4E" w14:textId="77777777" w:rsidTr="55BAD12E">
        <w:trPr>
          <w:trHeight w:val="300"/>
        </w:trPr>
        <w:tc>
          <w:tcPr>
            <w:tcW w:w="4788" w:type="dxa"/>
            <w:gridSpan w:val="3"/>
          </w:tcPr>
          <w:p w14:paraId="50409F02" w14:textId="38BBDB54" w:rsidR="00684781" w:rsidRPr="00B2456C" w:rsidRDefault="00684781" w:rsidP="00684781">
            <w:pPr>
              <w:jc w:val="center"/>
              <w:rPr>
                <w:color w:val="4472C4"/>
                <w:kern w:val="2"/>
                <w:szCs w:val="24"/>
              </w:rPr>
            </w:pPr>
            <w:r w:rsidRPr="00003FCF">
              <w:rPr>
                <w:b/>
                <w:bCs/>
                <w:kern w:val="2"/>
                <w:szCs w:val="24"/>
              </w:rPr>
              <w:t>Direktorė Audronė Sviklaitė</w:t>
            </w:r>
          </w:p>
        </w:tc>
        <w:tc>
          <w:tcPr>
            <w:tcW w:w="4747" w:type="dxa"/>
          </w:tcPr>
          <w:p w14:paraId="5A20EC7D" w14:textId="545E6C5F" w:rsidR="00684781" w:rsidRPr="00684781" w:rsidRDefault="00684781" w:rsidP="00684781">
            <w:pPr>
              <w:jc w:val="center"/>
              <w:rPr>
                <w:b/>
                <w:bCs/>
                <w:kern w:val="2"/>
                <w:szCs w:val="24"/>
              </w:rPr>
            </w:pPr>
            <w:r w:rsidRPr="00684781">
              <w:rPr>
                <w:b/>
                <w:bCs/>
                <w:kern w:val="2"/>
                <w:szCs w:val="24"/>
              </w:rPr>
              <w:t>Konkursų skyriaus vadovas Aurimas Kirkliauskas</w:t>
            </w:r>
          </w:p>
        </w:tc>
      </w:tr>
      <w:tr w:rsidR="00684781" w:rsidRPr="00B2456C" w14:paraId="5A6002BB" w14:textId="77777777" w:rsidTr="55BAD12E">
        <w:trPr>
          <w:trHeight w:val="300"/>
        </w:trPr>
        <w:tc>
          <w:tcPr>
            <w:tcW w:w="4788" w:type="dxa"/>
            <w:gridSpan w:val="3"/>
          </w:tcPr>
          <w:p w14:paraId="572F6562" w14:textId="77777777" w:rsidR="00684781" w:rsidRPr="00003FCF" w:rsidRDefault="00684781" w:rsidP="00684781">
            <w:pPr>
              <w:jc w:val="center"/>
              <w:rPr>
                <w:b/>
                <w:bCs/>
                <w:kern w:val="2"/>
                <w:szCs w:val="24"/>
              </w:rPr>
            </w:pPr>
          </w:p>
          <w:p w14:paraId="127CDD99" w14:textId="505136EB" w:rsidR="00684781" w:rsidRPr="00B2456C" w:rsidRDefault="00684781" w:rsidP="00684781">
            <w:pPr>
              <w:jc w:val="center"/>
              <w:rPr>
                <w:b/>
                <w:bCs/>
                <w:color w:val="4472C4"/>
                <w:kern w:val="2"/>
              </w:rPr>
            </w:pPr>
            <w:r w:rsidRPr="00003FCF">
              <w:rPr>
                <w:b/>
                <w:bCs/>
                <w:kern w:val="2"/>
              </w:rPr>
              <w:t>(parašas)</w:t>
            </w:r>
          </w:p>
        </w:tc>
        <w:tc>
          <w:tcPr>
            <w:tcW w:w="4747" w:type="dxa"/>
          </w:tcPr>
          <w:p w14:paraId="66DA50E3" w14:textId="77777777" w:rsidR="00684781" w:rsidRPr="00003FCF" w:rsidRDefault="00684781" w:rsidP="00684781">
            <w:pPr>
              <w:jc w:val="center"/>
              <w:rPr>
                <w:b/>
                <w:bCs/>
                <w:kern w:val="2"/>
                <w:szCs w:val="24"/>
              </w:rPr>
            </w:pPr>
          </w:p>
          <w:p w14:paraId="579A6D4D" w14:textId="605DFAD1" w:rsidR="00684781" w:rsidRPr="00B2456C" w:rsidRDefault="00684781" w:rsidP="00684781">
            <w:pPr>
              <w:jc w:val="center"/>
              <w:rPr>
                <w:b/>
                <w:bCs/>
                <w:color w:val="4472C4"/>
                <w:kern w:val="2"/>
                <w:szCs w:val="24"/>
              </w:rPr>
            </w:pPr>
            <w:r w:rsidRPr="00003FCF">
              <w:rPr>
                <w:b/>
                <w:bCs/>
                <w:kern w:val="2"/>
              </w:rPr>
              <w:t>(parašas)</w:t>
            </w:r>
          </w:p>
        </w:tc>
      </w:tr>
    </w:tbl>
    <w:p w14:paraId="30559F05" w14:textId="201E034B" w:rsidR="005A5832" w:rsidRDefault="005A5832">
      <w:pPr>
        <w:jc w:val="center"/>
        <w:rPr>
          <w:color w:val="000000"/>
          <w:szCs w:val="24"/>
        </w:rPr>
      </w:pPr>
    </w:p>
    <w:p w14:paraId="1D9E11BE" w14:textId="77777777" w:rsidR="00D56F75" w:rsidRPr="00D56F75" w:rsidRDefault="00D56F75" w:rsidP="00D56F75">
      <w:pPr>
        <w:rPr>
          <w:szCs w:val="24"/>
        </w:rPr>
      </w:pPr>
    </w:p>
    <w:p w14:paraId="3B6FF0B4" w14:textId="77777777" w:rsidR="00D56F75" w:rsidRPr="00D56F75" w:rsidRDefault="00D56F75" w:rsidP="00D56F75">
      <w:pPr>
        <w:rPr>
          <w:szCs w:val="24"/>
        </w:rPr>
      </w:pPr>
    </w:p>
    <w:p w14:paraId="3F325448" w14:textId="77777777" w:rsidR="00D56F75" w:rsidRPr="00D56F75" w:rsidRDefault="00D56F75" w:rsidP="00D56F75">
      <w:pPr>
        <w:rPr>
          <w:szCs w:val="24"/>
        </w:rPr>
      </w:pPr>
    </w:p>
    <w:p w14:paraId="660D841E" w14:textId="77777777" w:rsidR="00D56F75" w:rsidRPr="00D56F75" w:rsidRDefault="00D56F75" w:rsidP="00D56F75">
      <w:pPr>
        <w:rPr>
          <w:szCs w:val="24"/>
        </w:rPr>
      </w:pPr>
    </w:p>
    <w:p w14:paraId="20118139" w14:textId="77777777" w:rsidR="00D56F75" w:rsidRDefault="00D56F75" w:rsidP="00D56F75">
      <w:pPr>
        <w:rPr>
          <w:color w:val="000000"/>
          <w:szCs w:val="24"/>
        </w:rPr>
      </w:pPr>
    </w:p>
    <w:p w14:paraId="753C463D" w14:textId="0E46D848" w:rsidR="00D56F75" w:rsidRDefault="00D56F75" w:rsidP="00D56F75">
      <w:pPr>
        <w:tabs>
          <w:tab w:val="left" w:pos="3754"/>
        </w:tabs>
        <w:rPr>
          <w:szCs w:val="24"/>
        </w:rPr>
      </w:pPr>
      <w:r>
        <w:rPr>
          <w:szCs w:val="24"/>
        </w:rPr>
        <w:tab/>
      </w:r>
    </w:p>
    <w:p w14:paraId="4EE3E84B" w14:textId="77777777" w:rsidR="00D56F75" w:rsidRDefault="00D56F75">
      <w:pPr>
        <w:rPr>
          <w:szCs w:val="24"/>
        </w:rPr>
      </w:pPr>
      <w:r>
        <w:rPr>
          <w:szCs w:val="24"/>
        </w:rPr>
        <w:br w:type="page"/>
      </w:r>
    </w:p>
    <w:p w14:paraId="1853708C" w14:textId="77777777" w:rsidR="00D56F75" w:rsidRDefault="00D56F75" w:rsidP="00D56F75">
      <w:pPr>
        <w:spacing w:line="259" w:lineRule="auto"/>
        <w:jc w:val="center"/>
        <w:rPr>
          <w:b/>
          <w:bCs/>
          <w:caps/>
        </w:rPr>
      </w:pPr>
      <w:r>
        <w:rPr>
          <w:b/>
          <w:bCs/>
          <w:caps/>
        </w:rPr>
        <w:lastRenderedPageBreak/>
        <w:t>VAISTŲ</w:t>
      </w:r>
      <w:r w:rsidRPr="57EDF640">
        <w:rPr>
          <w:b/>
          <w:bCs/>
          <w:caps/>
        </w:rPr>
        <w:t xml:space="preserve"> pirkimo</w:t>
      </w:r>
      <w:r w:rsidRPr="57EDF640">
        <w:rPr>
          <w:rFonts w:eastAsia="Arial"/>
        </w:rPr>
        <w:t>–</w:t>
      </w:r>
      <w:r w:rsidRPr="57EDF640">
        <w:rPr>
          <w:b/>
          <w:bCs/>
          <w:caps/>
        </w:rPr>
        <w:t>pardavimo sutarties Bendrosios sąlygos</w:t>
      </w:r>
    </w:p>
    <w:p w14:paraId="54116288" w14:textId="77777777" w:rsidR="00D56F75" w:rsidRDefault="00D56F75" w:rsidP="00D56F75">
      <w:pPr>
        <w:spacing w:line="259" w:lineRule="auto"/>
        <w:jc w:val="center"/>
        <w:rPr>
          <w:szCs w:val="24"/>
        </w:rPr>
      </w:pPr>
    </w:p>
    <w:p w14:paraId="39FDD3AC" w14:textId="77777777" w:rsidR="00D56F75" w:rsidRDefault="00D56F75" w:rsidP="00D56F7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9AE4646" w14:textId="77777777" w:rsidR="00D56F75" w:rsidRDefault="00D56F75" w:rsidP="00D56F75">
      <w:pPr>
        <w:keepNext/>
        <w:keepLines/>
        <w:tabs>
          <w:tab w:val="left" w:pos="426"/>
        </w:tabs>
        <w:spacing w:line="259" w:lineRule="auto"/>
        <w:jc w:val="both"/>
        <w:rPr>
          <w:rFonts w:eastAsia="Cambria"/>
          <w:b/>
          <w:bCs/>
          <w:caps/>
          <w:szCs w:val="24"/>
          <w14:numSpacing w14:val="tabular"/>
        </w:rPr>
      </w:pPr>
    </w:p>
    <w:p w14:paraId="0DCACEA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866099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D8A1562" w14:textId="77777777" w:rsidR="00D56F75" w:rsidRDefault="00D56F75" w:rsidP="00D56F7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563274A"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7E7482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EC7ED2F"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E32F5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9CF666"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58B4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DE30E4"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065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4D1421"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10A06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8B5193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94DB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7B39E0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0C21E7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22170C8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94950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CAF3D3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CC638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1126E1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15FF2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75E99D94" w14:textId="77777777" w:rsidR="00D56F75" w:rsidRDefault="00D56F75" w:rsidP="00D56F7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E4F3BFE" w14:textId="77777777" w:rsidR="00D56F75" w:rsidRDefault="00D56F75" w:rsidP="00D56F75">
      <w:pPr>
        <w:keepNext/>
        <w:keepLines/>
        <w:tabs>
          <w:tab w:val="left" w:pos="567"/>
        </w:tabs>
        <w:spacing w:line="259" w:lineRule="auto"/>
        <w:ind w:left="792"/>
        <w:jc w:val="both"/>
        <w:rPr>
          <w:rFonts w:eastAsia="Cambria"/>
          <w:b/>
          <w:bCs/>
          <w:szCs w:val="24"/>
          <w14:numSpacing w14:val="tabular"/>
        </w:rPr>
      </w:pPr>
    </w:p>
    <w:p w14:paraId="60BD314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517440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898DFC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CEF54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A52A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44BB69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7A9FA0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EAD48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1E76ED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6952D5D"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FA2626"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963FB8"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5174D5C"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p>
    <w:p w14:paraId="79FFA24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007DA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E1CBE2"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15770DF"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7291F7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D85BF3"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4C75E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533B91"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720E2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3A5A946"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55B9768"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CC345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01CDD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E42AD3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EFADC7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E956EB"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B82F25"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6F553A4"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969312"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p>
    <w:p w14:paraId="2794E0DF"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583A1D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E5160A"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08B6269"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4B3B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42D3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C6805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2DDBAC">
        <w:rPr>
          <w:rFonts w:eastAsia="Arial"/>
        </w:rPr>
        <w:t>3.1.1.2.</w:t>
      </w:r>
      <w:r>
        <w:tab/>
      </w:r>
      <w:r w:rsidRPr="622DDBAC">
        <w:rPr>
          <w:rFonts w:eastAsia="Arial"/>
        </w:rPr>
        <w:t xml:space="preserve">atitiktų tiekėjų kvalifikacijai pirkimo dokumentuose nustatytus Sutarties tinkamam vykdymui </w:t>
      </w:r>
      <w:r w:rsidRPr="622DDBAC">
        <w:rPr>
          <w:rFonts w:eastAsia="Arial"/>
        </w:rPr>
        <w:lastRenderedPageBreak/>
        <w:t>būtinus reikalavimus bei neturėtų pirkimo dokumentuose nustatytų pašalinimo pagrindų;</w:t>
      </w:r>
    </w:p>
    <w:p w14:paraId="4F35F5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4161C0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F3D73C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8EBD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5F7AB4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72EA4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91BE8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47A8C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A236CD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C12EF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70B20D" w14:textId="77777777" w:rsidR="00D56F75" w:rsidRDefault="00D56F75" w:rsidP="00D56F7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6B941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51CD10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8BECD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C0A7C4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94F81A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2D717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C66592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w:t>
      </w:r>
      <w:r>
        <w:rPr>
          <w:rFonts w:eastAsia="Cambria"/>
          <w:szCs w:val="24"/>
        </w:rPr>
        <w:tab/>
      </w:r>
      <w:r w:rsidRPr="622DDBAC">
        <w:rPr>
          <w:rFonts w:eastAsia="Cambria"/>
          <w:color w:val="000000"/>
          <w:shd w:val="clear" w:color="auto" w:fill="FFFFFF"/>
        </w:rPr>
        <w:t>Tiekėjo (ar subtiekėjų) specialista</w:t>
      </w:r>
      <w:r w:rsidRPr="622DDBAC">
        <w:rPr>
          <w:rFonts w:eastAsia="Cambria"/>
          <w:color w:val="000000"/>
        </w:rPr>
        <w:t>s</w:t>
      </w:r>
      <w:r w:rsidRPr="622DDBAC">
        <w:rPr>
          <w:rFonts w:eastAsia="Cambria"/>
          <w:color w:val="000000"/>
          <w:shd w:val="clear" w:color="auto" w:fill="FFFFFF"/>
        </w:rPr>
        <w:t>, vykdysiant</w:t>
      </w:r>
      <w:r w:rsidRPr="622DDBAC">
        <w:rPr>
          <w:rFonts w:eastAsia="Cambria"/>
          <w:color w:val="000000"/>
        </w:rPr>
        <w:t>i</w:t>
      </w:r>
      <w:r w:rsidRPr="622DDBAC">
        <w:rPr>
          <w:rFonts w:eastAsia="Cambria"/>
          <w:color w:val="000000"/>
          <w:shd w:val="clear" w:color="auto" w:fill="FFFFFF"/>
        </w:rPr>
        <w:t>s Sutartį, gali būti pakeisti šiais atvejais: </w:t>
      </w:r>
    </w:p>
    <w:p w14:paraId="3D777AF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B6613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BBD6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3.2.7.3.</w:t>
      </w:r>
      <w:r>
        <w:rPr>
          <w:rFonts w:eastAsia="Cambria"/>
          <w:szCs w:val="24"/>
        </w:rPr>
        <w:tab/>
      </w:r>
      <w:r w:rsidRPr="622DDBAC">
        <w:rPr>
          <w:rFonts w:eastAsia="Cambria"/>
          <w:color w:val="000000"/>
          <w:shd w:val="clear" w:color="auto" w:fill="FFFFFF"/>
        </w:rPr>
        <w:t>Naujas specialistas</w:t>
      </w:r>
      <w:r w:rsidRPr="622DDBAC">
        <w:rPr>
          <w:rFonts w:eastAsia="Cambria"/>
          <w:color w:val="000000"/>
        </w:rPr>
        <w:t xml:space="preserve"> </w:t>
      </w:r>
      <w:r w:rsidRPr="622DDBAC">
        <w:rPr>
          <w:rFonts w:eastAsia="Cambria"/>
          <w:color w:val="000000"/>
          <w:shd w:val="clear" w:color="auto" w:fill="FFFFFF"/>
        </w:rPr>
        <w:t>turi turėti ne žemesnę nei pirkimo dokumentuose specialistui keliamą kvalifikaciją</w:t>
      </w:r>
      <w:r w:rsidRPr="622DDBAC">
        <w:rPr>
          <w:rFonts w:eastAsia="Cambria"/>
          <w:color w:val="000000"/>
        </w:rPr>
        <w:t xml:space="preserve">, Tiekėjo pasiūlyme nurodytą keičiamo specialisto kvalifikaciją pirkimo dokumentuose nustatytiems kokybiniams kriterijams pagrįsti ir </w:t>
      </w:r>
      <w:r w:rsidRPr="622DDBAC">
        <w:rPr>
          <w:rFonts w:eastAsia="Arial"/>
          <w:color w:val="000000"/>
          <w:shd w:val="clear" w:color="auto" w:fill="FFFFFF"/>
        </w:rPr>
        <w:t>nacionalinio saugumo interesus bei kilmės reikalavimus, nurodytus pirkimo dokumentuose</w:t>
      </w:r>
      <w:r w:rsidRPr="622DDBAC">
        <w:rPr>
          <w:rFonts w:eastAsia="Cambria"/>
          <w:color w:val="000000"/>
        </w:rPr>
        <w:t xml:space="preserve"> (jei taikoma)</w:t>
      </w:r>
      <w:r w:rsidRPr="622DDBAC">
        <w:rPr>
          <w:rFonts w:eastAsia="Cambria"/>
          <w:color w:val="000000"/>
          <w:shd w:val="clear" w:color="auto" w:fill="FFFFFF"/>
        </w:rPr>
        <w:t xml:space="preserve">. </w:t>
      </w:r>
    </w:p>
    <w:p w14:paraId="5714E88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829248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D6B7D0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FA8468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A7038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3F6BB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314609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622DDBAC">
        <w:rPr>
          <w:rFonts w:eastAsia="Cambria"/>
          <w:color w:val="000000"/>
        </w:rPr>
        <w:t>3.2.12.</w:t>
      </w:r>
      <w:r>
        <w:rPr>
          <w:rFonts w:eastAsia="Cambria"/>
          <w:color w:val="000000"/>
          <w:szCs w:val="24"/>
        </w:rPr>
        <w:tab/>
      </w:r>
      <w:r w:rsidRPr="622DDBAC">
        <w:rPr>
          <w:rFonts w:eastAsia="Cambria"/>
          <w:color w:val="000000"/>
          <w:shd w:val="clear" w:color="auto" w:fill="FFFFFF"/>
        </w:rPr>
        <w:t xml:space="preserve">Jei Tiekėjas pakeičia esamą arba pasitelkia naują subtiekėją ar specialistą, negavęs Pirkėjo </w:t>
      </w:r>
      <w:r w:rsidRPr="622DDBAC">
        <w:rPr>
          <w:rFonts w:eastAsia="Cambria"/>
          <w:color w:val="000000"/>
          <w:shd w:val="clear" w:color="auto" w:fill="FFFFFF"/>
        </w:rPr>
        <w:lastRenderedPageBreak/>
        <w:t>raštiško sutikimo, arba sutartinius įsipareigojimus pagal Sutartį vykdo subtiekėjai</w:t>
      </w:r>
      <w:r w:rsidRPr="622DDBAC">
        <w:rPr>
          <w:rFonts w:eastAsia="Cambria"/>
          <w:color w:val="D13438"/>
          <w:shd w:val="clear" w:color="auto" w:fill="FFFFFF"/>
        </w:rPr>
        <w:t xml:space="preserve"> </w:t>
      </w:r>
      <w:r w:rsidRPr="622DDBAC">
        <w:rPr>
          <w:rFonts w:eastAsia="Cambria"/>
          <w:color w:val="000000"/>
          <w:shd w:val="clear" w:color="auto" w:fill="FFFFFF"/>
        </w:rPr>
        <w:t>ar specialistai, neatitinkantys pirkimo dokumentuose nustatytų kvalifikacijos reikalavimų</w:t>
      </w:r>
      <w:r w:rsidRPr="622DDBAC">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622DDBAC">
        <w:rPr>
          <w:rFonts w:eastAsia="Cambria"/>
          <w:color w:val="000000"/>
          <w:shd w:val="clear" w:color="auto" w:fill="FFFFFF"/>
        </w:rPr>
        <w:t>, Tiekėjui taikoma Specialiosiose sąlygose nustatyto dydžio bauda.</w:t>
      </w:r>
    </w:p>
    <w:p w14:paraId="2FCA46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F2AA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18E4EE3" w14:textId="77777777" w:rsidR="00D56F75" w:rsidRDefault="00D56F75" w:rsidP="00D56F75">
      <w:pPr>
        <w:widowControl w:val="0"/>
        <w:pBdr>
          <w:top w:val="nil"/>
          <w:left w:val="nil"/>
          <w:bottom w:val="nil"/>
          <w:right w:val="nil"/>
          <w:between w:val="nil"/>
        </w:pBdr>
        <w:tabs>
          <w:tab w:val="left" w:pos="567"/>
        </w:tabs>
        <w:spacing w:line="259" w:lineRule="auto"/>
        <w:jc w:val="both"/>
        <w:rPr>
          <w:rFonts w:eastAsia="Cambria"/>
          <w:szCs w:val="24"/>
        </w:rPr>
      </w:pPr>
    </w:p>
    <w:p w14:paraId="2B75361B" w14:textId="77777777" w:rsidR="00D56F75" w:rsidRDefault="00D56F75" w:rsidP="00D56F7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A962E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F44217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3C5B5F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2E395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E0EE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33C879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429B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0B604A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1DC71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0EE994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7AE8A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23CEB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1105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00211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E02E48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5A8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427667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932DE9"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7552A7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4A395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86CE5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A5E21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DFCF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32879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9898414"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9CB845"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6563A6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50C887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rPr>
      </w:pPr>
      <w:r w:rsidRPr="0B8B8B60">
        <w:rPr>
          <w:rFonts w:eastAsia="Arial"/>
        </w:rPr>
        <w:t>4.2.3.</w:t>
      </w:r>
      <w:r>
        <w:tab/>
      </w:r>
      <w:r w:rsidRPr="0B8B8B60">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CDC3CC1"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2813BE5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1878C2D4" w14:textId="77777777" w:rsidR="00D56F75" w:rsidRDefault="00D56F75" w:rsidP="00D56F7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BD70898"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71974C"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5FDA0"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19FB3B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16BF915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E36655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7DA3B5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23E4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0F746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1F0B0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9B9140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C425A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8A76F7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C36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485A2E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35C77DD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32851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292FE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1F9B9E"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CA1C90D"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AACA9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2AFF0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85EF1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32B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CAC17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1F690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0CB0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AECFC5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09A94CA"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54ADF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77995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4202A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E6CCA63"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9D0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9EC271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A401B6"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B8B8B60">
        <w:rPr>
          <w:rFonts w:eastAsia="Arial"/>
        </w:rPr>
        <w:t>7.1.1.</w:t>
      </w:r>
      <w:r>
        <w:tab/>
      </w:r>
      <w:r w:rsidRPr="0B8B8B60">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E2559F"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6FB7893"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4D61A4"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BA799E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17C938F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C5A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238FA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7.2.2.</w:t>
      </w:r>
      <w:r>
        <w:tab/>
      </w:r>
      <w:r w:rsidRPr="0B8B8B60">
        <w:rPr>
          <w:rFonts w:eastAsia="Arial"/>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FB3BA8" w14:textId="77777777" w:rsidR="00D56F75" w:rsidRDefault="00D56F75" w:rsidP="00D56F7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2C6F0C"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EAD2973"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1C17FD" w14:textId="77777777" w:rsidR="00D56F75" w:rsidRDefault="00D56F75" w:rsidP="00D56F75">
      <w:pPr>
        <w:tabs>
          <w:tab w:val="left" w:pos="567"/>
          <w:tab w:val="left" w:pos="851"/>
          <w:tab w:val="left" w:pos="992"/>
          <w:tab w:val="left" w:pos="1134"/>
        </w:tabs>
        <w:spacing w:line="259" w:lineRule="auto"/>
        <w:jc w:val="both"/>
        <w:rPr>
          <w:rFonts w:eastAsia="Arial"/>
          <w:szCs w:val="24"/>
        </w:rPr>
      </w:pPr>
    </w:p>
    <w:p w14:paraId="54D11E7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89FDF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DFCA1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7.3.1.</w:t>
      </w:r>
      <w:r>
        <w:tab/>
      </w:r>
      <w:r w:rsidRPr="0B8B8B60">
        <w:rPr>
          <w:rFonts w:eastAsia="Arial"/>
        </w:rPr>
        <w:t xml:space="preserve">Tiekėjas privalo pašalinti Prekių trūkumus, sutaisydamas Prekes ar jų dalį arba pakeisdamas Prekę nauja Preke ar jos dalimi. </w:t>
      </w:r>
    </w:p>
    <w:p w14:paraId="2957949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ED2BD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B7CB0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F458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F716D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F33C6F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064C68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521DA6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C375D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8C47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7FADE1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CA4207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F7D3F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7.4.1.3. grąžinti Prekes Tiekėjui ir nemokėti už tokias Prekes ar reikalauti grąžinti už Prekes sumokėtą sumą bei nutraukti Sutartį.</w:t>
      </w:r>
    </w:p>
    <w:p w14:paraId="12EF8C6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EA40A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C0375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416EB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5C3019"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1AE30A2"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8C92F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5EDE417"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543D9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4CAD42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395BA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77D985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4B164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A385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8FD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C56259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C845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EF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F5D9E6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2592DE77"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6D372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EA78D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2997A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AAAF40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61542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E6A70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A17974" w14:textId="77777777" w:rsidR="00D56F75" w:rsidRDefault="00D56F75" w:rsidP="00D56F7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3BD1170" w14:textId="77777777" w:rsidR="00D56F75" w:rsidRDefault="00D56F75" w:rsidP="00D56F7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752B54C" w14:textId="77777777" w:rsidR="00D56F75" w:rsidRDefault="00D56F75" w:rsidP="00D56F7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022CFB" w14:textId="77777777" w:rsidR="00D56F75" w:rsidRDefault="00D56F75" w:rsidP="00D56F7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846323" w14:textId="77777777" w:rsidR="00D56F75" w:rsidRDefault="00D56F75" w:rsidP="00D56F7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DC1A45" w14:textId="77777777" w:rsidR="00D56F75" w:rsidRDefault="00D56F75" w:rsidP="00D56F7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E899C4" w14:textId="77777777" w:rsidR="00D56F75" w:rsidRDefault="00D56F75" w:rsidP="00D56F75">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7E5FBFBA" w14:textId="77777777" w:rsidR="00D56F75" w:rsidRDefault="00D56F75" w:rsidP="00D56F7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B465F" w14:textId="77777777" w:rsidR="00D56F75" w:rsidRDefault="00D56F75" w:rsidP="00D56F7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D77177" w14:textId="77777777" w:rsidR="00D56F75" w:rsidRDefault="00D56F75" w:rsidP="00D56F7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28E2F6" w14:textId="77777777" w:rsidR="00D56F75" w:rsidRDefault="00D56F75" w:rsidP="00D56F7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397AD3E" w14:textId="77777777" w:rsidR="00D56F75" w:rsidRDefault="00D56F75" w:rsidP="00D56F7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DEE01" w14:textId="77777777" w:rsidR="00D56F75" w:rsidRDefault="00D56F75" w:rsidP="00D56F7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0064F8" w14:textId="77777777" w:rsidR="00D56F75" w:rsidRDefault="00D56F75" w:rsidP="00D56F7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2E584E" w14:textId="77777777" w:rsidR="00D56F75" w:rsidRDefault="00D56F75" w:rsidP="00D56F7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FE9CDA" w14:textId="77777777" w:rsidR="00D56F75" w:rsidRDefault="00D56F75" w:rsidP="00D56F7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D41BFB" w14:textId="77777777" w:rsidR="00D56F75" w:rsidRDefault="00D56F75" w:rsidP="00D56F7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423C49" w14:textId="77777777" w:rsidR="00D56F75" w:rsidRDefault="00D56F75" w:rsidP="00D56F7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0F76A9" w14:textId="77777777" w:rsidR="00D56F75" w:rsidRDefault="00D56F75" w:rsidP="00D56F7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1482FCC" w14:textId="77777777" w:rsidR="00D56F75" w:rsidRDefault="00D56F75" w:rsidP="00D56F75">
      <w:pPr>
        <w:tabs>
          <w:tab w:val="left" w:pos="567"/>
        </w:tabs>
        <w:spacing w:line="259" w:lineRule="auto"/>
        <w:jc w:val="both"/>
        <w:textAlignment w:val="baseline"/>
        <w:rPr>
          <w:szCs w:val="24"/>
        </w:rPr>
      </w:pPr>
    </w:p>
    <w:p w14:paraId="295E8F6F" w14:textId="77777777" w:rsidR="00D56F75" w:rsidRDefault="00D56F75" w:rsidP="00D56F7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BB165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8FA09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54117AF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DA6CD4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1D6F6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B46F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D62F6C"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CE61EC6"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3751E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rPr>
      </w:pPr>
      <w:r w:rsidRPr="0B8B8B60">
        <w:rPr>
          <w:rFonts w:eastAsia="Arial"/>
          <w:b/>
          <w:bCs/>
        </w:rPr>
        <w:t>12.1.</w:t>
      </w:r>
      <w:r>
        <w:tab/>
      </w:r>
      <w:r w:rsidRPr="0B8B8B60">
        <w:rPr>
          <w:rFonts w:eastAsia="Arial"/>
          <w:b/>
          <w:bCs/>
        </w:rPr>
        <w:t>Išankstinis mokėjimas (avansas) (jei taikoma)</w:t>
      </w:r>
    </w:p>
    <w:p w14:paraId="4C4E82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EE744" w14:textId="77777777" w:rsidR="00D56F75" w:rsidRDefault="00D56F75" w:rsidP="00D56F7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FFB287F" w14:textId="77777777" w:rsidR="00D56F75" w:rsidRDefault="00D56F75" w:rsidP="00D56F7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4D4F4E" w14:textId="77777777" w:rsidR="00D56F75" w:rsidRDefault="00D56F75" w:rsidP="00D56F7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DE81B89" w14:textId="77777777" w:rsidR="00D56F75" w:rsidRDefault="00D56F75" w:rsidP="00D56F7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751317" w14:textId="77777777" w:rsidR="00D56F75" w:rsidRDefault="00D56F75" w:rsidP="00D56F7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26A20CC" w14:textId="77777777" w:rsidR="00D56F75" w:rsidRDefault="00D56F75" w:rsidP="00D56F7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792696" w14:textId="77777777" w:rsidR="00D56F75" w:rsidRDefault="00D56F75" w:rsidP="00D56F7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CA1D02" w14:textId="77777777" w:rsidR="00D56F75" w:rsidRDefault="00D56F75" w:rsidP="00D56F75">
      <w:pPr>
        <w:tabs>
          <w:tab w:val="left" w:pos="567"/>
        </w:tabs>
        <w:spacing w:line="259" w:lineRule="auto"/>
        <w:jc w:val="both"/>
        <w:textAlignment w:val="baseline"/>
        <w:rPr>
          <w:szCs w:val="24"/>
        </w:rPr>
      </w:pPr>
      <w:r>
        <w:rPr>
          <w:szCs w:val="24"/>
        </w:rPr>
        <w:t>12.1.7. Avanso užtikrinimo suma turi būti nurodoma ir išmokama eurais. </w:t>
      </w:r>
    </w:p>
    <w:p w14:paraId="0AC7D1BD" w14:textId="77777777" w:rsidR="00D56F75" w:rsidRDefault="00D56F75" w:rsidP="00D56F7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C5E460" w14:textId="77777777" w:rsidR="00D56F75" w:rsidRDefault="00D56F75" w:rsidP="00D56F7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8D710DC" w14:textId="77777777" w:rsidR="00D56F75" w:rsidRDefault="00D56F75" w:rsidP="00D56F75">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CDE4" w14:textId="77777777" w:rsidR="00D56F75" w:rsidRDefault="00D56F75" w:rsidP="00D56F7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1D9B56" w14:textId="77777777" w:rsidR="00D56F75" w:rsidRDefault="00D56F75" w:rsidP="00D56F75">
      <w:pPr>
        <w:tabs>
          <w:tab w:val="left" w:pos="567"/>
        </w:tabs>
        <w:spacing w:line="259" w:lineRule="auto"/>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DD27A8" w14:textId="77777777" w:rsidR="00D56F75" w:rsidRDefault="00D56F75" w:rsidP="00D56F75">
      <w:pPr>
        <w:tabs>
          <w:tab w:val="left" w:pos="567"/>
        </w:tabs>
        <w:spacing w:line="259" w:lineRule="auto"/>
        <w:jc w:val="both"/>
        <w:textAlignment w:val="baseline"/>
        <w:rPr>
          <w:szCs w:val="24"/>
        </w:rPr>
      </w:pPr>
    </w:p>
    <w:p w14:paraId="774723B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31C21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F12A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0016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9D69B6C">
        <w:rPr>
          <w:rFonts w:eastAsia="Arial"/>
        </w:rPr>
        <w:t>12.2.1.1.</w:t>
      </w:r>
      <w:r>
        <w:tab/>
      </w:r>
      <w:r w:rsidRPr="39D69B6C">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39D69B6C">
        <w:rPr>
          <w:rFonts w:eastAsia="Arial"/>
          <w:color w:val="0563C1"/>
          <w:u w:val="single"/>
        </w:rPr>
        <w:t>2014/55/ES</w:t>
      </w:r>
      <w:r w:rsidRPr="39D69B6C">
        <w:rPr>
          <w:rFonts w:eastAsia="Arial"/>
        </w:rPr>
        <w:t xml:space="preserve"> (toliau – </w:t>
      </w:r>
      <w:r w:rsidRPr="39D69B6C">
        <w:rPr>
          <w:rFonts w:eastAsia="Arial"/>
          <w:b/>
          <w:bCs/>
        </w:rPr>
        <w:t>Europos elektroninių sąskaitų faktūrų</w:t>
      </w:r>
      <w:r w:rsidRPr="39D69B6C">
        <w:rPr>
          <w:rFonts w:eastAsia="Arial"/>
        </w:rPr>
        <w:t xml:space="preserve"> </w:t>
      </w:r>
      <w:r w:rsidRPr="39D69B6C">
        <w:rPr>
          <w:rFonts w:eastAsia="Arial"/>
          <w:b/>
          <w:bCs/>
        </w:rPr>
        <w:t>standartas</w:t>
      </w:r>
      <w:r w:rsidRPr="39D69B6C">
        <w:rPr>
          <w:rFonts w:eastAsia="Arial"/>
        </w:rPr>
        <w:t>), Tiekėjas gali pateikti per informacinę sistemą „E. sąskaita“ (</w:t>
      </w:r>
      <w:r w:rsidRPr="39D69B6C">
        <w:rPr>
          <w:rFonts w:eastAsia="Arial"/>
          <w:color w:val="0000FF"/>
          <w:u w:val="single"/>
        </w:rPr>
        <w:t>www.esaskaita.eu</w:t>
      </w:r>
      <w:r w:rsidRPr="39D69B6C">
        <w:rPr>
          <w:rFonts w:eastAsia="Arial"/>
        </w:rPr>
        <w:t>) arba per kitą savo pasirinktą informacinę sistemą;</w:t>
      </w:r>
    </w:p>
    <w:p w14:paraId="436F07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58A39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2C26166" w14:textId="77777777" w:rsidR="00D56F75" w:rsidRDefault="00D56F75" w:rsidP="00D56F7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61F858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251A5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1346DA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35FB2C1"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595F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A1F26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3DD860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C8D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038696E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56FC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1214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998808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86B4D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CD4B67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6887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18F5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89857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14F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115E47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FEB71F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67EFEE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1066B7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E54A16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FBF92C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6DB66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FB616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D4EA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33E1639" w14:textId="77777777" w:rsidR="00D56F75" w:rsidRDefault="00D56F75" w:rsidP="00D56F7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E76025" w14:textId="77777777" w:rsidR="00D56F75" w:rsidRDefault="00D56F75" w:rsidP="00D56F75">
      <w:pPr>
        <w:tabs>
          <w:tab w:val="left" w:pos="567"/>
          <w:tab w:val="left" w:pos="851"/>
          <w:tab w:val="left" w:pos="992"/>
          <w:tab w:val="left" w:pos="1134"/>
        </w:tabs>
        <w:spacing w:line="259" w:lineRule="auto"/>
        <w:ind w:left="360" w:firstLine="53"/>
        <w:jc w:val="both"/>
        <w:rPr>
          <w:rFonts w:eastAsia="Arial"/>
          <w:szCs w:val="24"/>
        </w:rPr>
      </w:pPr>
    </w:p>
    <w:p w14:paraId="1A606AA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FE90C7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8F4197" w14:textId="77777777" w:rsidR="00D56F75" w:rsidRDefault="00D56F75" w:rsidP="00D56F7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D3FF1E" w14:textId="77777777" w:rsidR="00D56F75" w:rsidRDefault="00D56F75" w:rsidP="00D56F7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62F5F">
        <w:rPr>
          <w:i/>
          <w:iCs/>
          <w:szCs w:val="24"/>
        </w:rPr>
        <w:t>sui generis</w:t>
      </w:r>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EF03C1" w14:textId="77777777" w:rsidR="00D56F75" w:rsidRDefault="00D56F75" w:rsidP="00D56F7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6FE57E" w14:textId="77777777" w:rsidR="00D56F75" w:rsidRDefault="00D56F75" w:rsidP="00D56F75">
      <w:pPr>
        <w:tabs>
          <w:tab w:val="left" w:pos="567"/>
        </w:tabs>
        <w:spacing w:line="259" w:lineRule="auto"/>
        <w:jc w:val="both"/>
        <w:textAlignment w:val="baseline"/>
        <w:rPr>
          <w:szCs w:val="24"/>
        </w:rPr>
      </w:pPr>
    </w:p>
    <w:p w14:paraId="56C3FF9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83053F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12E37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ADC5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1907E3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476D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479AB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07CE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6918F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94A90D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A2A4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68BB9A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5E08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777C46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68B670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A18B3DC"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B8C9A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1BDCA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EC27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A386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69CA5B" w14:textId="77777777" w:rsidR="00D56F75" w:rsidRDefault="00D56F75" w:rsidP="00D56F75">
      <w:pPr>
        <w:widowControl w:val="0"/>
        <w:tabs>
          <w:tab w:val="left" w:pos="567"/>
          <w:tab w:val="left" w:pos="851"/>
          <w:tab w:val="left" w:pos="992"/>
          <w:tab w:val="left" w:pos="1134"/>
        </w:tabs>
        <w:spacing w:line="259" w:lineRule="auto"/>
        <w:ind w:firstLine="53"/>
        <w:jc w:val="both"/>
        <w:rPr>
          <w:rFonts w:eastAsia="Arial"/>
          <w:szCs w:val="24"/>
        </w:rPr>
      </w:pPr>
    </w:p>
    <w:p w14:paraId="5E850A6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0EE04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1FAF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8AD4BE5"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2B459BDC"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9109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7DC672"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2E49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788B9D"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1190CB3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AD009B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1289E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442231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8E29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29FF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92C0AB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31385" w14:textId="77777777" w:rsidR="00D56F75" w:rsidRDefault="00D56F75" w:rsidP="00D56F7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30D2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C11C5C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0DD155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2C88B7B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FC02A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FDA19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2D2C8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11BE2A" w14:textId="77777777" w:rsidR="00D56F75" w:rsidRDefault="00D56F75" w:rsidP="00D56F7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1B90E8D" w14:textId="77777777" w:rsidR="00D56F75" w:rsidRDefault="00D56F75" w:rsidP="00D56F7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3700106" w14:textId="77777777" w:rsidR="00D56F75" w:rsidRDefault="00D56F75" w:rsidP="00D56F7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E44029" w14:textId="77777777" w:rsidR="00D56F75" w:rsidRDefault="00D56F75" w:rsidP="00D56F7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7E3DD6" w14:textId="77777777" w:rsidR="00D56F75" w:rsidRDefault="00D56F75" w:rsidP="00D56F7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3170586" w14:textId="77777777" w:rsidR="00D56F75" w:rsidRDefault="00D56F75" w:rsidP="00D56F7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53BA3CC" w14:textId="77777777" w:rsidR="00D56F75" w:rsidRDefault="00D56F75" w:rsidP="00D56F7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C0792D7" w14:textId="77777777" w:rsidR="00D56F75" w:rsidRDefault="00D56F75" w:rsidP="00D56F7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9911C1" w14:textId="77777777" w:rsidR="00D56F75" w:rsidRDefault="00D56F75" w:rsidP="00D56F7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04AF62D" w14:textId="77777777" w:rsidR="00D56F75" w:rsidRDefault="00D56F75" w:rsidP="00D56F7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6D2E6C1" w14:textId="77777777" w:rsidR="00D56F75" w:rsidRDefault="00D56F75" w:rsidP="00D56F7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EB3BC0" w14:textId="77777777" w:rsidR="00D56F75" w:rsidRDefault="00D56F75" w:rsidP="00D56F7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601315" w14:textId="77777777" w:rsidR="00D56F75" w:rsidRDefault="00D56F75" w:rsidP="00D56F7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AC900C5" w14:textId="77777777" w:rsidR="00D56F75" w:rsidRDefault="00D56F75" w:rsidP="00D56F75">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C2F4DE0" w14:textId="77777777" w:rsidR="00D56F75" w:rsidRDefault="00D56F75" w:rsidP="00D56F7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CB48B7" w14:textId="77777777" w:rsidR="00D56F75" w:rsidRDefault="00D56F75" w:rsidP="00D56F7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B1731D" w14:textId="77777777" w:rsidR="00D56F75" w:rsidRDefault="00D56F75" w:rsidP="00D56F7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9A092F" w14:textId="77777777" w:rsidR="00D56F75" w:rsidRDefault="00D56F75" w:rsidP="00D56F75">
      <w:pPr>
        <w:spacing w:line="264" w:lineRule="auto"/>
        <w:jc w:val="both"/>
        <w:rPr>
          <w:szCs w:val="24"/>
        </w:rPr>
      </w:pPr>
      <w:r>
        <w:rPr>
          <w:szCs w:val="24"/>
        </w:rPr>
        <w:t>21.7. Sutartinių įsipareigojimų vykdymas stabdomas ne ilgesniam kaip konkrečios, pagrįstos aplinkybės egzistavimo laikotarpiui.</w:t>
      </w:r>
    </w:p>
    <w:p w14:paraId="145F2E43" w14:textId="77777777" w:rsidR="00D56F75" w:rsidRDefault="00D56F75" w:rsidP="00D56F7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E802E" w14:textId="77777777" w:rsidR="00D56F75" w:rsidRDefault="00D56F75" w:rsidP="00D56F7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A083542" w14:textId="77777777" w:rsidR="00D56F75" w:rsidRDefault="00D56F75" w:rsidP="00D56F7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F008EE" w14:textId="77777777" w:rsidR="00D56F75" w:rsidRDefault="00D56F75" w:rsidP="00D56F7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937824" w14:textId="77777777" w:rsidR="00D56F75" w:rsidRDefault="00D56F75" w:rsidP="00D56F75">
      <w:pPr>
        <w:tabs>
          <w:tab w:val="left" w:pos="567"/>
        </w:tabs>
        <w:spacing w:line="259" w:lineRule="auto"/>
        <w:jc w:val="both"/>
        <w:textAlignment w:val="baseline"/>
        <w:rPr>
          <w:szCs w:val="24"/>
        </w:rPr>
      </w:pPr>
    </w:p>
    <w:p w14:paraId="6A74C33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C71C90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B0124"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6A7A0DC"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p>
    <w:p w14:paraId="17D30F8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706C42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08C92" w14:textId="77777777" w:rsidR="00D56F75" w:rsidRDefault="00D56F75" w:rsidP="00D56F7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3DACE9" w14:textId="77777777" w:rsidR="00D56F75" w:rsidRDefault="00D56F75" w:rsidP="00D56F75">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1F2177" w14:textId="77777777" w:rsidR="00D56F75" w:rsidRDefault="00D56F75" w:rsidP="00D56F75">
      <w:pPr>
        <w:tabs>
          <w:tab w:val="left" w:pos="567"/>
        </w:tabs>
        <w:spacing w:line="259" w:lineRule="auto"/>
        <w:jc w:val="both"/>
        <w:textAlignment w:val="baseline"/>
        <w:rPr>
          <w:szCs w:val="24"/>
        </w:rPr>
      </w:pPr>
    </w:p>
    <w:p w14:paraId="71539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9E7B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F4AA26" w14:textId="77777777" w:rsidR="00D56F75" w:rsidRDefault="00D56F75" w:rsidP="00D56F7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306D0A" w14:textId="77777777" w:rsidR="00D56F75" w:rsidRDefault="00D56F75" w:rsidP="00D56F7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D3EE94" w14:textId="77777777" w:rsidR="00D56F75" w:rsidRDefault="00D56F75" w:rsidP="00D56F7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774645B" w14:textId="77777777" w:rsidR="00D56F75" w:rsidRDefault="00D56F75" w:rsidP="00D56F7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73AC090" w14:textId="77777777" w:rsidR="00D56F75" w:rsidRDefault="00D56F75" w:rsidP="00D56F7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3FA4C6C" w14:textId="77777777" w:rsidR="00D56F75" w:rsidRDefault="00D56F75" w:rsidP="00D56F7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452AB98" w14:textId="77777777" w:rsidR="00D56F75" w:rsidRDefault="00D56F75" w:rsidP="00D56F7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8DB053" w14:textId="77777777" w:rsidR="00D56F75" w:rsidRDefault="00D56F75" w:rsidP="00D56F7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0B22C49" w14:textId="77777777" w:rsidR="00D56F75" w:rsidRDefault="00D56F75" w:rsidP="00D56F7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598E9D" w14:textId="77777777" w:rsidR="00D56F75" w:rsidRDefault="00D56F75" w:rsidP="00D56F75">
      <w:pPr>
        <w:tabs>
          <w:tab w:val="left" w:pos="567"/>
        </w:tabs>
        <w:spacing w:line="259" w:lineRule="auto"/>
        <w:jc w:val="both"/>
        <w:textAlignment w:val="baseline"/>
        <w:rPr>
          <w:szCs w:val="24"/>
        </w:rPr>
      </w:pPr>
      <w:r>
        <w:rPr>
          <w:szCs w:val="24"/>
        </w:rPr>
        <w:t>22.2.2.8. nebelieka perkamų Prekių poreikio; </w:t>
      </w:r>
    </w:p>
    <w:p w14:paraId="5CC0E950" w14:textId="77777777" w:rsidR="00D56F75" w:rsidRDefault="00D56F75" w:rsidP="00D56F7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C383EB" w14:textId="77777777" w:rsidR="00D56F75" w:rsidRDefault="00D56F75" w:rsidP="00D56F7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A8B0C1" w14:textId="77777777" w:rsidR="00D56F75" w:rsidRDefault="00D56F75" w:rsidP="00D56F7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491A29E" w14:textId="77777777" w:rsidR="00D56F75" w:rsidRDefault="00D56F75" w:rsidP="00D56F7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1884AF" w14:textId="77777777" w:rsidR="00D56F75" w:rsidRDefault="00D56F75" w:rsidP="00D56F75">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51A6D5A9" w14:textId="77777777" w:rsidR="00D56F75" w:rsidRDefault="00D56F75" w:rsidP="00D56F7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5F950E" w14:textId="77777777" w:rsidR="00D56F75" w:rsidRDefault="00D56F75" w:rsidP="00D56F7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E5F9B3" w14:textId="77777777" w:rsidR="00D56F75" w:rsidRDefault="00D56F75" w:rsidP="00D56F7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A92A08" w14:textId="77777777" w:rsidR="00D56F75" w:rsidRDefault="00D56F75" w:rsidP="00D56F7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EBE6539" w14:textId="77777777" w:rsidR="00D56F75" w:rsidRDefault="00D56F75" w:rsidP="00D56F7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3E2056" w14:textId="77777777" w:rsidR="00D56F75" w:rsidRDefault="00D56F75" w:rsidP="00D56F75">
      <w:pPr>
        <w:tabs>
          <w:tab w:val="left" w:pos="567"/>
        </w:tabs>
        <w:spacing w:line="259" w:lineRule="auto"/>
        <w:jc w:val="both"/>
        <w:textAlignment w:val="baseline"/>
        <w:rPr>
          <w:szCs w:val="24"/>
        </w:rPr>
      </w:pPr>
    </w:p>
    <w:p w14:paraId="6F6B5AE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8B640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8A249B" w14:textId="77777777" w:rsidR="00D56F75" w:rsidRDefault="00D56F75" w:rsidP="00D56F7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AB3F00" w14:textId="77777777" w:rsidR="00D56F75" w:rsidRDefault="00D56F75" w:rsidP="00D56F7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C9CC409" w14:textId="77777777" w:rsidR="00D56F75" w:rsidRDefault="00D56F75" w:rsidP="00D56F7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9495D" w14:textId="77777777" w:rsidR="00D56F75" w:rsidRDefault="00D56F75" w:rsidP="00D56F7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620422F" w14:textId="77777777" w:rsidR="00D56F75" w:rsidRDefault="00D56F75" w:rsidP="00D56F7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E97F744" w14:textId="77777777" w:rsidR="00D56F75" w:rsidRDefault="00D56F75" w:rsidP="00D56F7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6F5BEA6" w14:textId="77777777" w:rsidR="00D56F75" w:rsidRDefault="00D56F75" w:rsidP="00D56F7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FC312" w14:textId="77777777" w:rsidR="00D56F75" w:rsidRDefault="00D56F75" w:rsidP="00D56F7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80B3811" w14:textId="77777777" w:rsidR="00D56F75" w:rsidRDefault="00D56F75" w:rsidP="00D56F7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72DCAA" w14:textId="77777777" w:rsidR="00D56F75" w:rsidRDefault="00D56F75" w:rsidP="00D56F75">
      <w:pPr>
        <w:tabs>
          <w:tab w:val="left" w:pos="567"/>
        </w:tabs>
        <w:spacing w:line="259" w:lineRule="auto"/>
        <w:jc w:val="both"/>
        <w:textAlignment w:val="baseline"/>
        <w:rPr>
          <w:szCs w:val="24"/>
        </w:rPr>
      </w:pPr>
    </w:p>
    <w:p w14:paraId="7E881C3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6AFDF4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1634C2" w14:textId="77777777" w:rsidR="00D56F75" w:rsidRDefault="00D56F75" w:rsidP="00D56F7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2F2E1A0" w14:textId="77777777" w:rsidR="00D56F75" w:rsidRDefault="00D56F75" w:rsidP="00D56F75">
      <w:pPr>
        <w:tabs>
          <w:tab w:val="left" w:pos="567"/>
        </w:tabs>
        <w:spacing w:line="259" w:lineRule="auto"/>
        <w:jc w:val="both"/>
        <w:textAlignment w:val="baseline"/>
        <w:rPr>
          <w:szCs w:val="24"/>
        </w:rPr>
      </w:pPr>
      <w:r>
        <w:rPr>
          <w:szCs w:val="24"/>
        </w:rPr>
        <w:t>22.4.2. Nutraukus Sutartį, Šalys privalo: </w:t>
      </w:r>
    </w:p>
    <w:p w14:paraId="7AC68738" w14:textId="77777777" w:rsidR="00D56F75" w:rsidRDefault="00D56F75" w:rsidP="00D56F7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D3E7637" w14:textId="77777777" w:rsidR="00D56F75" w:rsidRDefault="00D56F75" w:rsidP="00D56F7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049F405" w14:textId="77777777" w:rsidR="00D56F75" w:rsidRDefault="00D56F75" w:rsidP="00D56F7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0234E11" w14:textId="77777777" w:rsidR="00D56F75" w:rsidRDefault="00D56F75" w:rsidP="00D56F75">
      <w:pPr>
        <w:tabs>
          <w:tab w:val="left" w:pos="567"/>
        </w:tabs>
        <w:spacing w:line="259" w:lineRule="auto"/>
        <w:jc w:val="both"/>
        <w:textAlignment w:val="baseline"/>
        <w:rPr>
          <w:szCs w:val="24"/>
        </w:rPr>
      </w:pPr>
    </w:p>
    <w:p w14:paraId="2576AB6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49993D6"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94C4A" w14:textId="77777777" w:rsidR="00D56F75" w:rsidRDefault="00D56F75" w:rsidP="00D56F7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F807AAB" w14:textId="77777777" w:rsidR="00D56F75" w:rsidRDefault="00D56F75" w:rsidP="00D56F7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EEEA60C" w14:textId="77777777" w:rsidR="00D56F75" w:rsidRDefault="00D56F75" w:rsidP="00D56F7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64EF7A" w14:textId="77777777" w:rsidR="00D56F75" w:rsidRDefault="00D56F75" w:rsidP="00D56F7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6F440258" w14:textId="77777777" w:rsidR="00D56F75" w:rsidRDefault="00D56F75" w:rsidP="00D56F75">
      <w:pPr>
        <w:spacing w:line="259" w:lineRule="auto"/>
        <w:jc w:val="both"/>
        <w:rPr>
          <w:szCs w:val="24"/>
        </w:rPr>
      </w:pPr>
      <w:r>
        <w:rPr>
          <w:szCs w:val="24"/>
        </w:rPr>
        <w:t>23.1.4. Šalys sudarė rašytinį susitarimą prie Sutarties dėl Prekių keitimo.</w:t>
      </w:r>
    </w:p>
    <w:p w14:paraId="1F1AE0C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52F1BF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50F0D4"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B33D8E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14A7E7" w14:textId="77777777" w:rsidR="00D56F75" w:rsidRDefault="00D56F75" w:rsidP="00D56F7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7A132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3E590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EB0817"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A20EF5"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124941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p>
    <w:p w14:paraId="5352DE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D2D9BC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BEEB21" w14:textId="77777777" w:rsidR="00D56F75" w:rsidRDefault="00D56F75" w:rsidP="00D56F7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C4F1ACB" w14:textId="77777777" w:rsidR="00D56F75" w:rsidRDefault="00D56F75" w:rsidP="00D56F7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1C3B45D" w14:textId="77777777" w:rsidR="00D56F75" w:rsidRDefault="00D56F75" w:rsidP="00D56F7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3841F3" w14:textId="77777777" w:rsidR="00D56F75" w:rsidRPr="00D56F75" w:rsidRDefault="00D56F75" w:rsidP="00D56F75">
      <w:pPr>
        <w:tabs>
          <w:tab w:val="left" w:pos="3754"/>
        </w:tabs>
        <w:rPr>
          <w:szCs w:val="24"/>
        </w:rPr>
      </w:pPr>
    </w:p>
    <w:sectPr w:rsidR="00D56F75" w:rsidRPr="00D56F75" w:rsidSect="00F41E7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DC6F" w14:textId="77777777" w:rsidR="00471805" w:rsidRDefault="00471805">
      <w:pPr>
        <w:rPr>
          <w:kern w:val="2"/>
          <w:sz w:val="22"/>
          <w:szCs w:val="22"/>
          <w:lang w:val="en-US"/>
        </w:rPr>
      </w:pPr>
      <w:r>
        <w:rPr>
          <w:kern w:val="2"/>
          <w:sz w:val="22"/>
          <w:szCs w:val="22"/>
          <w:lang w:val="en-US"/>
        </w:rPr>
        <w:separator/>
      </w:r>
    </w:p>
  </w:endnote>
  <w:endnote w:type="continuationSeparator" w:id="0">
    <w:p w14:paraId="6EFA849A" w14:textId="77777777" w:rsidR="00471805" w:rsidRDefault="00471805">
      <w:pPr>
        <w:rPr>
          <w:kern w:val="2"/>
          <w:sz w:val="22"/>
          <w:szCs w:val="22"/>
          <w:lang w:val="en-US"/>
        </w:rPr>
      </w:pPr>
      <w:r>
        <w:rPr>
          <w:kern w:val="2"/>
          <w:sz w:val="22"/>
          <w:szCs w:val="22"/>
          <w:lang w:val="en-US"/>
        </w:rPr>
        <w:continuationSeparator/>
      </w:r>
    </w:p>
  </w:endnote>
  <w:endnote w:type="continuationNotice" w:id="1">
    <w:p w14:paraId="6507B31E" w14:textId="77777777" w:rsidR="00471805" w:rsidRDefault="0047180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CF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15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4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0A6C" w14:textId="77777777" w:rsidR="00471805" w:rsidRDefault="00471805">
      <w:pPr>
        <w:rPr>
          <w:kern w:val="2"/>
          <w:sz w:val="22"/>
          <w:szCs w:val="22"/>
          <w:lang w:val="en-US"/>
        </w:rPr>
      </w:pPr>
      <w:r>
        <w:rPr>
          <w:kern w:val="2"/>
          <w:sz w:val="22"/>
          <w:szCs w:val="22"/>
          <w:lang w:val="en-US"/>
        </w:rPr>
        <w:separator/>
      </w:r>
    </w:p>
  </w:footnote>
  <w:footnote w:type="continuationSeparator" w:id="0">
    <w:p w14:paraId="6ABB4D14" w14:textId="77777777" w:rsidR="00471805" w:rsidRDefault="00471805">
      <w:pPr>
        <w:rPr>
          <w:kern w:val="2"/>
          <w:sz w:val="22"/>
          <w:szCs w:val="22"/>
          <w:lang w:val="en-US"/>
        </w:rPr>
      </w:pPr>
      <w:r>
        <w:rPr>
          <w:kern w:val="2"/>
          <w:sz w:val="22"/>
          <w:szCs w:val="22"/>
          <w:lang w:val="en-US"/>
        </w:rPr>
        <w:continuationSeparator/>
      </w:r>
    </w:p>
  </w:footnote>
  <w:footnote w:type="continuationNotice" w:id="1">
    <w:p w14:paraId="580CE120" w14:textId="77777777" w:rsidR="00471805" w:rsidRDefault="0047180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261" w14:textId="77777777" w:rsidR="005A5832" w:rsidRDefault="005A5832">
    <w:pPr>
      <w:tabs>
        <w:tab w:val="center" w:pos="4680"/>
        <w:tab w:val="right" w:pos="9360"/>
      </w:tabs>
      <w:spacing w:after="160" w:line="259" w:lineRule="auto"/>
      <w:rPr>
        <w:kern w:val="2"/>
        <w:sz w:val="22"/>
        <w:szCs w:val="22"/>
        <w:lang w:val="en-US"/>
      </w:rPr>
    </w:pPr>
  </w:p>
  <w:p w14:paraId="26E05AC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75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26B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08E9"/>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1E75F89"/>
    <w:multiLevelType w:val="hybridMultilevel"/>
    <w:tmpl w:val="3FA29880"/>
    <w:lvl w:ilvl="0" w:tplc="6C3463BC">
      <w:start w:val="1"/>
      <w:numFmt w:val="decimal"/>
      <w:lvlText w:val="%1."/>
      <w:lvlJc w:val="left"/>
      <w:pPr>
        <w:ind w:left="1069" w:hanging="360"/>
      </w:pPr>
      <w:rPr>
        <w:rFonts w:ascii="Times New Roman" w:hAnsi="Times New Roman" w:cs="Times New Roman" w:hint="default"/>
      </w:rPr>
    </w:lvl>
    <w:lvl w:ilvl="1" w:tplc="B344D506">
      <w:start w:val="6"/>
      <w:numFmt w:val="decimal"/>
      <w:lvlText w:val="%2"/>
      <w:lvlJc w:val="left"/>
      <w:pPr>
        <w:ind w:left="1789" w:hanging="360"/>
      </w:pPr>
      <w:rPr>
        <w:rFonts w:hint="default"/>
        <w:b/>
        <w:i/>
      </w:rPr>
    </w:lvl>
    <w:lvl w:ilvl="2" w:tplc="0809001B" w:tentative="1">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4"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4"/>
  </w:num>
  <w:num w:numId="2" w16cid:durableId="69943038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0432112">
    <w:abstractNumId w:val="2"/>
  </w:num>
  <w:num w:numId="4" w16cid:durableId="147017129">
    <w:abstractNumId w:val="0"/>
  </w:num>
  <w:num w:numId="5" w16cid:durableId="1232741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0A"/>
    <w:rsid w:val="0000567E"/>
    <w:rsid w:val="0000732E"/>
    <w:rsid w:val="0001212F"/>
    <w:rsid w:val="00013792"/>
    <w:rsid w:val="000139E1"/>
    <w:rsid w:val="00015018"/>
    <w:rsid w:val="00026776"/>
    <w:rsid w:val="000277D8"/>
    <w:rsid w:val="00050033"/>
    <w:rsid w:val="0005795C"/>
    <w:rsid w:val="00093036"/>
    <w:rsid w:val="00095295"/>
    <w:rsid w:val="00097455"/>
    <w:rsid w:val="000A22A1"/>
    <w:rsid w:val="000A35EF"/>
    <w:rsid w:val="000B5F79"/>
    <w:rsid w:val="000C2952"/>
    <w:rsid w:val="000D72BE"/>
    <w:rsid w:val="001072BD"/>
    <w:rsid w:val="001127D4"/>
    <w:rsid w:val="00144F21"/>
    <w:rsid w:val="00146C67"/>
    <w:rsid w:val="0017523B"/>
    <w:rsid w:val="00180919"/>
    <w:rsid w:val="00193645"/>
    <w:rsid w:val="00197769"/>
    <w:rsid w:val="001B0D90"/>
    <w:rsid w:val="001C6CA3"/>
    <w:rsid w:val="001D3BFB"/>
    <w:rsid w:val="001E5C23"/>
    <w:rsid w:val="001F009F"/>
    <w:rsid w:val="001F1780"/>
    <w:rsid w:val="002300A3"/>
    <w:rsid w:val="0024072D"/>
    <w:rsid w:val="00243877"/>
    <w:rsid w:val="002721E9"/>
    <w:rsid w:val="002758A7"/>
    <w:rsid w:val="002B6477"/>
    <w:rsid w:val="002C02B8"/>
    <w:rsid w:val="002C3ABF"/>
    <w:rsid w:val="002E1D33"/>
    <w:rsid w:val="002F161E"/>
    <w:rsid w:val="002F2DF1"/>
    <w:rsid w:val="0031086B"/>
    <w:rsid w:val="0031220E"/>
    <w:rsid w:val="003246E4"/>
    <w:rsid w:val="00334787"/>
    <w:rsid w:val="003472A5"/>
    <w:rsid w:val="0036256E"/>
    <w:rsid w:val="003658D3"/>
    <w:rsid w:val="00394658"/>
    <w:rsid w:val="003A5FD9"/>
    <w:rsid w:val="003B0F14"/>
    <w:rsid w:val="003C5740"/>
    <w:rsid w:val="003D2D40"/>
    <w:rsid w:val="003D5823"/>
    <w:rsid w:val="003E0BAF"/>
    <w:rsid w:val="003E7E27"/>
    <w:rsid w:val="003F7227"/>
    <w:rsid w:val="00412CFE"/>
    <w:rsid w:val="00415A2A"/>
    <w:rsid w:val="00453491"/>
    <w:rsid w:val="004554AD"/>
    <w:rsid w:val="00464964"/>
    <w:rsid w:val="00471805"/>
    <w:rsid w:val="0047491D"/>
    <w:rsid w:val="0047581E"/>
    <w:rsid w:val="00475F32"/>
    <w:rsid w:val="00487812"/>
    <w:rsid w:val="004A3A3D"/>
    <w:rsid w:val="004A73C4"/>
    <w:rsid w:val="004B3513"/>
    <w:rsid w:val="004C3AD3"/>
    <w:rsid w:val="004C41A2"/>
    <w:rsid w:val="004C568A"/>
    <w:rsid w:val="004D263D"/>
    <w:rsid w:val="004D5841"/>
    <w:rsid w:val="004F58BF"/>
    <w:rsid w:val="005037D0"/>
    <w:rsid w:val="00503A68"/>
    <w:rsid w:val="0050758A"/>
    <w:rsid w:val="005106C2"/>
    <w:rsid w:val="00517B3A"/>
    <w:rsid w:val="005318A3"/>
    <w:rsid w:val="00532776"/>
    <w:rsid w:val="0056058A"/>
    <w:rsid w:val="005663E2"/>
    <w:rsid w:val="00591F37"/>
    <w:rsid w:val="00592F15"/>
    <w:rsid w:val="005A3A93"/>
    <w:rsid w:val="005A3FA7"/>
    <w:rsid w:val="005A5832"/>
    <w:rsid w:val="005A5D2B"/>
    <w:rsid w:val="005B500D"/>
    <w:rsid w:val="005D4181"/>
    <w:rsid w:val="005D57F4"/>
    <w:rsid w:val="005F5B23"/>
    <w:rsid w:val="00607FDF"/>
    <w:rsid w:val="00616C46"/>
    <w:rsid w:val="006170B4"/>
    <w:rsid w:val="00617241"/>
    <w:rsid w:val="00617F77"/>
    <w:rsid w:val="00651227"/>
    <w:rsid w:val="00662163"/>
    <w:rsid w:val="006762C9"/>
    <w:rsid w:val="0067735E"/>
    <w:rsid w:val="006836D5"/>
    <w:rsid w:val="00684781"/>
    <w:rsid w:val="00693274"/>
    <w:rsid w:val="00695ABC"/>
    <w:rsid w:val="006D6088"/>
    <w:rsid w:val="00702F26"/>
    <w:rsid w:val="00703462"/>
    <w:rsid w:val="00720A1A"/>
    <w:rsid w:val="0072659D"/>
    <w:rsid w:val="0075520D"/>
    <w:rsid w:val="00780DCA"/>
    <w:rsid w:val="00787748"/>
    <w:rsid w:val="00796204"/>
    <w:rsid w:val="007B5AD1"/>
    <w:rsid w:val="007B6F5A"/>
    <w:rsid w:val="007B7B1E"/>
    <w:rsid w:val="007C2083"/>
    <w:rsid w:val="007C7C7B"/>
    <w:rsid w:val="007D4CE1"/>
    <w:rsid w:val="00802DFE"/>
    <w:rsid w:val="00805345"/>
    <w:rsid w:val="008147AD"/>
    <w:rsid w:val="00814955"/>
    <w:rsid w:val="008235DF"/>
    <w:rsid w:val="00825C89"/>
    <w:rsid w:val="00835153"/>
    <w:rsid w:val="0083773C"/>
    <w:rsid w:val="008441ED"/>
    <w:rsid w:val="0084468D"/>
    <w:rsid w:val="00851B94"/>
    <w:rsid w:val="00860C25"/>
    <w:rsid w:val="00870892"/>
    <w:rsid w:val="0087367A"/>
    <w:rsid w:val="00885043"/>
    <w:rsid w:val="00891A54"/>
    <w:rsid w:val="008A3BFC"/>
    <w:rsid w:val="008C0361"/>
    <w:rsid w:val="008C21B5"/>
    <w:rsid w:val="008C6A4D"/>
    <w:rsid w:val="008D3CC9"/>
    <w:rsid w:val="00903B5E"/>
    <w:rsid w:val="00923DB9"/>
    <w:rsid w:val="00931949"/>
    <w:rsid w:val="009375AB"/>
    <w:rsid w:val="00937661"/>
    <w:rsid w:val="00940D17"/>
    <w:rsid w:val="009433E7"/>
    <w:rsid w:val="00946797"/>
    <w:rsid w:val="0095714E"/>
    <w:rsid w:val="00963DB5"/>
    <w:rsid w:val="00964721"/>
    <w:rsid w:val="00971641"/>
    <w:rsid w:val="00976336"/>
    <w:rsid w:val="0098711E"/>
    <w:rsid w:val="0099243A"/>
    <w:rsid w:val="00997BD0"/>
    <w:rsid w:val="009A1495"/>
    <w:rsid w:val="009A3DAD"/>
    <w:rsid w:val="009C2169"/>
    <w:rsid w:val="009C49C8"/>
    <w:rsid w:val="009C5524"/>
    <w:rsid w:val="009C648B"/>
    <w:rsid w:val="009C64B4"/>
    <w:rsid w:val="009D25FD"/>
    <w:rsid w:val="009D2F92"/>
    <w:rsid w:val="009E0686"/>
    <w:rsid w:val="009E7566"/>
    <w:rsid w:val="009F3B53"/>
    <w:rsid w:val="00A0325B"/>
    <w:rsid w:val="00A10867"/>
    <w:rsid w:val="00A12DAC"/>
    <w:rsid w:val="00A2736A"/>
    <w:rsid w:val="00A3016E"/>
    <w:rsid w:val="00A5090A"/>
    <w:rsid w:val="00A57D5B"/>
    <w:rsid w:val="00A665C1"/>
    <w:rsid w:val="00A77AEC"/>
    <w:rsid w:val="00A90044"/>
    <w:rsid w:val="00AC5984"/>
    <w:rsid w:val="00AD16D7"/>
    <w:rsid w:val="00AE07DE"/>
    <w:rsid w:val="00AE4E8C"/>
    <w:rsid w:val="00AF611E"/>
    <w:rsid w:val="00B06DE1"/>
    <w:rsid w:val="00B10484"/>
    <w:rsid w:val="00B15ABF"/>
    <w:rsid w:val="00B2456C"/>
    <w:rsid w:val="00B42478"/>
    <w:rsid w:val="00B52843"/>
    <w:rsid w:val="00B60F34"/>
    <w:rsid w:val="00B651A9"/>
    <w:rsid w:val="00B76470"/>
    <w:rsid w:val="00B81670"/>
    <w:rsid w:val="00BA03E0"/>
    <w:rsid w:val="00BA2CE0"/>
    <w:rsid w:val="00BA57EF"/>
    <w:rsid w:val="00BB3A21"/>
    <w:rsid w:val="00BC6210"/>
    <w:rsid w:val="00BD7B1C"/>
    <w:rsid w:val="00BD7D00"/>
    <w:rsid w:val="00BF47D1"/>
    <w:rsid w:val="00C01BA5"/>
    <w:rsid w:val="00C1181A"/>
    <w:rsid w:val="00C231A9"/>
    <w:rsid w:val="00C24A3F"/>
    <w:rsid w:val="00C24B91"/>
    <w:rsid w:val="00C41641"/>
    <w:rsid w:val="00C43802"/>
    <w:rsid w:val="00C47AFD"/>
    <w:rsid w:val="00C5454A"/>
    <w:rsid w:val="00C56430"/>
    <w:rsid w:val="00C56457"/>
    <w:rsid w:val="00C620C7"/>
    <w:rsid w:val="00C834A0"/>
    <w:rsid w:val="00C93E91"/>
    <w:rsid w:val="00CB6017"/>
    <w:rsid w:val="00CD31B1"/>
    <w:rsid w:val="00CD55EF"/>
    <w:rsid w:val="00D00271"/>
    <w:rsid w:val="00D23154"/>
    <w:rsid w:val="00D46CFC"/>
    <w:rsid w:val="00D56F75"/>
    <w:rsid w:val="00D87944"/>
    <w:rsid w:val="00DB0C8A"/>
    <w:rsid w:val="00DD15FB"/>
    <w:rsid w:val="00DF3635"/>
    <w:rsid w:val="00E125FF"/>
    <w:rsid w:val="00E12889"/>
    <w:rsid w:val="00E262FB"/>
    <w:rsid w:val="00E309DF"/>
    <w:rsid w:val="00E4729F"/>
    <w:rsid w:val="00E710FD"/>
    <w:rsid w:val="00E729EE"/>
    <w:rsid w:val="00E7573C"/>
    <w:rsid w:val="00E82388"/>
    <w:rsid w:val="00E92145"/>
    <w:rsid w:val="00EA7FC5"/>
    <w:rsid w:val="00EB42FD"/>
    <w:rsid w:val="00EB7A98"/>
    <w:rsid w:val="00EC2B75"/>
    <w:rsid w:val="00ED366A"/>
    <w:rsid w:val="00EE786A"/>
    <w:rsid w:val="00EF0066"/>
    <w:rsid w:val="00F10689"/>
    <w:rsid w:val="00F20E37"/>
    <w:rsid w:val="00F22B83"/>
    <w:rsid w:val="00F238FA"/>
    <w:rsid w:val="00F272F5"/>
    <w:rsid w:val="00F34CC9"/>
    <w:rsid w:val="00F37120"/>
    <w:rsid w:val="00F41E74"/>
    <w:rsid w:val="00F51548"/>
    <w:rsid w:val="00F545CC"/>
    <w:rsid w:val="00F656A3"/>
    <w:rsid w:val="00F71D8B"/>
    <w:rsid w:val="00F84927"/>
    <w:rsid w:val="00F9732B"/>
    <w:rsid w:val="00FB5EB2"/>
    <w:rsid w:val="00FC70EE"/>
    <w:rsid w:val="00FD49DE"/>
    <w:rsid w:val="00FD7186"/>
    <w:rsid w:val="00FF57EF"/>
    <w:rsid w:val="01B363C0"/>
    <w:rsid w:val="01F35225"/>
    <w:rsid w:val="028A1311"/>
    <w:rsid w:val="02FD4D25"/>
    <w:rsid w:val="03C25929"/>
    <w:rsid w:val="03D1A30E"/>
    <w:rsid w:val="04581039"/>
    <w:rsid w:val="057D51E5"/>
    <w:rsid w:val="05B1D9AC"/>
    <w:rsid w:val="06154FE8"/>
    <w:rsid w:val="061C167F"/>
    <w:rsid w:val="0637DF0A"/>
    <w:rsid w:val="066F5FAD"/>
    <w:rsid w:val="069BFB53"/>
    <w:rsid w:val="0835BC14"/>
    <w:rsid w:val="08668617"/>
    <w:rsid w:val="09696A6D"/>
    <w:rsid w:val="0A0D0CBD"/>
    <w:rsid w:val="0A0F40D7"/>
    <w:rsid w:val="0A9BEEB0"/>
    <w:rsid w:val="0ABEBE4A"/>
    <w:rsid w:val="0B09E986"/>
    <w:rsid w:val="0B69EA2F"/>
    <w:rsid w:val="0B8B8871"/>
    <w:rsid w:val="0DABB087"/>
    <w:rsid w:val="0E2B95D7"/>
    <w:rsid w:val="0F2E0D0B"/>
    <w:rsid w:val="0F68237A"/>
    <w:rsid w:val="103FB25C"/>
    <w:rsid w:val="10F2FFF5"/>
    <w:rsid w:val="129312AD"/>
    <w:rsid w:val="12CA9717"/>
    <w:rsid w:val="1390526F"/>
    <w:rsid w:val="14145AD4"/>
    <w:rsid w:val="1460389B"/>
    <w:rsid w:val="14625D14"/>
    <w:rsid w:val="15079C6F"/>
    <w:rsid w:val="154A8239"/>
    <w:rsid w:val="15EB8BF3"/>
    <w:rsid w:val="16A92988"/>
    <w:rsid w:val="16C5BD96"/>
    <w:rsid w:val="1741A3C3"/>
    <w:rsid w:val="177D0C7F"/>
    <w:rsid w:val="17A8E657"/>
    <w:rsid w:val="194C48CD"/>
    <w:rsid w:val="19A45F9F"/>
    <w:rsid w:val="1B6D1C88"/>
    <w:rsid w:val="1BD437DA"/>
    <w:rsid w:val="1BE39132"/>
    <w:rsid w:val="1CA651A0"/>
    <w:rsid w:val="1CE52A02"/>
    <w:rsid w:val="1D3240D6"/>
    <w:rsid w:val="1D39574F"/>
    <w:rsid w:val="1E1B8C15"/>
    <w:rsid w:val="1E20816C"/>
    <w:rsid w:val="1E2880EB"/>
    <w:rsid w:val="20594519"/>
    <w:rsid w:val="20A309E2"/>
    <w:rsid w:val="21463E78"/>
    <w:rsid w:val="216F1EDB"/>
    <w:rsid w:val="22605374"/>
    <w:rsid w:val="226DD01E"/>
    <w:rsid w:val="22740044"/>
    <w:rsid w:val="22B0AB74"/>
    <w:rsid w:val="22C3E854"/>
    <w:rsid w:val="22C7D423"/>
    <w:rsid w:val="2327EB3D"/>
    <w:rsid w:val="23C80927"/>
    <w:rsid w:val="2476A9F2"/>
    <w:rsid w:val="25448D17"/>
    <w:rsid w:val="255834A5"/>
    <w:rsid w:val="26D552F7"/>
    <w:rsid w:val="272D139F"/>
    <w:rsid w:val="275086F2"/>
    <w:rsid w:val="280521E3"/>
    <w:rsid w:val="28414742"/>
    <w:rsid w:val="28929CAA"/>
    <w:rsid w:val="28CBEF91"/>
    <w:rsid w:val="294F4E4F"/>
    <w:rsid w:val="29E0EF1B"/>
    <w:rsid w:val="2A80D098"/>
    <w:rsid w:val="2ACC6AA1"/>
    <w:rsid w:val="2B225584"/>
    <w:rsid w:val="2B9613BA"/>
    <w:rsid w:val="2BE54598"/>
    <w:rsid w:val="2E1A02EE"/>
    <w:rsid w:val="2F55FEFD"/>
    <w:rsid w:val="2FD5DFD6"/>
    <w:rsid w:val="306AE06D"/>
    <w:rsid w:val="308C2D80"/>
    <w:rsid w:val="308E715A"/>
    <w:rsid w:val="3117A828"/>
    <w:rsid w:val="3145E297"/>
    <w:rsid w:val="317D4C0C"/>
    <w:rsid w:val="318FF679"/>
    <w:rsid w:val="32900EDE"/>
    <w:rsid w:val="32C9841E"/>
    <w:rsid w:val="33928702"/>
    <w:rsid w:val="33DDA374"/>
    <w:rsid w:val="34B9A093"/>
    <w:rsid w:val="34E408D1"/>
    <w:rsid w:val="3505EF2A"/>
    <w:rsid w:val="3535D07E"/>
    <w:rsid w:val="3536EE08"/>
    <w:rsid w:val="359BE1F0"/>
    <w:rsid w:val="35FEE50A"/>
    <w:rsid w:val="3628BEE1"/>
    <w:rsid w:val="37CDA192"/>
    <w:rsid w:val="3907D071"/>
    <w:rsid w:val="3A0DF44B"/>
    <w:rsid w:val="3A1EBF05"/>
    <w:rsid w:val="3AB82730"/>
    <w:rsid w:val="3B7D8226"/>
    <w:rsid w:val="3B80A7A8"/>
    <w:rsid w:val="3CC694E2"/>
    <w:rsid w:val="3D44FC30"/>
    <w:rsid w:val="3EC8A4E4"/>
    <w:rsid w:val="3FE71314"/>
    <w:rsid w:val="40022B91"/>
    <w:rsid w:val="41425E4A"/>
    <w:rsid w:val="4148EF20"/>
    <w:rsid w:val="4183570B"/>
    <w:rsid w:val="419D9661"/>
    <w:rsid w:val="426BD00B"/>
    <w:rsid w:val="4285EE5C"/>
    <w:rsid w:val="4455CD56"/>
    <w:rsid w:val="44CABC85"/>
    <w:rsid w:val="44D979B1"/>
    <w:rsid w:val="44DCBCC8"/>
    <w:rsid w:val="44F8F1F2"/>
    <w:rsid w:val="454587A6"/>
    <w:rsid w:val="45B7A852"/>
    <w:rsid w:val="45BC05FA"/>
    <w:rsid w:val="46063C20"/>
    <w:rsid w:val="4680E843"/>
    <w:rsid w:val="471B038D"/>
    <w:rsid w:val="47B1BD2D"/>
    <w:rsid w:val="47D28CDA"/>
    <w:rsid w:val="48F41D71"/>
    <w:rsid w:val="491463DD"/>
    <w:rsid w:val="4B03C0B2"/>
    <w:rsid w:val="4B4FEC5B"/>
    <w:rsid w:val="4B7BB05F"/>
    <w:rsid w:val="4BA2F99C"/>
    <w:rsid w:val="4D42D10B"/>
    <w:rsid w:val="4D973DF1"/>
    <w:rsid w:val="4E03EA05"/>
    <w:rsid w:val="4EE47B6C"/>
    <w:rsid w:val="4F9850A3"/>
    <w:rsid w:val="5010774E"/>
    <w:rsid w:val="506E680B"/>
    <w:rsid w:val="522305D1"/>
    <w:rsid w:val="522F8E1A"/>
    <w:rsid w:val="524FA91B"/>
    <w:rsid w:val="5269B96A"/>
    <w:rsid w:val="53FDDF5A"/>
    <w:rsid w:val="54108E56"/>
    <w:rsid w:val="552064F2"/>
    <w:rsid w:val="555166C5"/>
    <w:rsid w:val="556A85B8"/>
    <w:rsid w:val="55BAD12E"/>
    <w:rsid w:val="563330EC"/>
    <w:rsid w:val="56DAD404"/>
    <w:rsid w:val="56FA6577"/>
    <w:rsid w:val="590AC77A"/>
    <w:rsid w:val="59F6C1CE"/>
    <w:rsid w:val="5A142429"/>
    <w:rsid w:val="5B579AC4"/>
    <w:rsid w:val="5BC69D7B"/>
    <w:rsid w:val="5BD0E40F"/>
    <w:rsid w:val="5CA14C7D"/>
    <w:rsid w:val="5DBF5D94"/>
    <w:rsid w:val="5E25473D"/>
    <w:rsid w:val="5E6B5453"/>
    <w:rsid w:val="5F093F6D"/>
    <w:rsid w:val="5FD4E272"/>
    <w:rsid w:val="608715A9"/>
    <w:rsid w:val="61098475"/>
    <w:rsid w:val="6120AC1C"/>
    <w:rsid w:val="62C0DABE"/>
    <w:rsid w:val="639039F7"/>
    <w:rsid w:val="654EFB3D"/>
    <w:rsid w:val="6574ED44"/>
    <w:rsid w:val="6575D534"/>
    <w:rsid w:val="6651C65E"/>
    <w:rsid w:val="666918A0"/>
    <w:rsid w:val="66B8DB7B"/>
    <w:rsid w:val="66D691C9"/>
    <w:rsid w:val="680F92CD"/>
    <w:rsid w:val="68A758B2"/>
    <w:rsid w:val="69B46037"/>
    <w:rsid w:val="6A086A1D"/>
    <w:rsid w:val="6A2732CC"/>
    <w:rsid w:val="6A70AF73"/>
    <w:rsid w:val="6B04232F"/>
    <w:rsid w:val="6BF4C8B4"/>
    <w:rsid w:val="6D07F217"/>
    <w:rsid w:val="6D0A9E93"/>
    <w:rsid w:val="6D4504D8"/>
    <w:rsid w:val="6D46504B"/>
    <w:rsid w:val="6DD4EE91"/>
    <w:rsid w:val="6E201606"/>
    <w:rsid w:val="6F0730AC"/>
    <w:rsid w:val="6F51103F"/>
    <w:rsid w:val="6F6ED570"/>
    <w:rsid w:val="705D21DB"/>
    <w:rsid w:val="70B1ECB6"/>
    <w:rsid w:val="70C0E841"/>
    <w:rsid w:val="718D5586"/>
    <w:rsid w:val="71D2FD19"/>
    <w:rsid w:val="72057370"/>
    <w:rsid w:val="729C9A50"/>
    <w:rsid w:val="73353490"/>
    <w:rsid w:val="73EB53E4"/>
    <w:rsid w:val="743AA175"/>
    <w:rsid w:val="74D08F08"/>
    <w:rsid w:val="758ADFE5"/>
    <w:rsid w:val="75E9C6A0"/>
    <w:rsid w:val="764374BE"/>
    <w:rsid w:val="764CFAFD"/>
    <w:rsid w:val="76A3360C"/>
    <w:rsid w:val="7778F708"/>
    <w:rsid w:val="784955D3"/>
    <w:rsid w:val="7865316C"/>
    <w:rsid w:val="79B0D86E"/>
    <w:rsid w:val="79D9B787"/>
    <w:rsid w:val="79F6FB56"/>
    <w:rsid w:val="7A5A724F"/>
    <w:rsid w:val="7AE47C5F"/>
    <w:rsid w:val="7BEE89C6"/>
    <w:rsid w:val="7C502881"/>
    <w:rsid w:val="7CC4B307"/>
    <w:rsid w:val="7D3742EF"/>
    <w:rsid w:val="7D4EE03C"/>
    <w:rsid w:val="7E9DBF21"/>
    <w:rsid w:val="7F828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7E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FD7186"/>
  </w:style>
  <w:style w:type="character" w:styleId="CommentReference">
    <w:name w:val="annotation reference"/>
    <w:basedOn w:val="DefaultParagraphFont"/>
    <w:uiPriority w:val="99"/>
    <w:semiHidden/>
    <w:unhideWhenUsed/>
    <w:rsid w:val="00F41E74"/>
    <w:rPr>
      <w:sz w:val="16"/>
      <w:szCs w:val="16"/>
    </w:rPr>
  </w:style>
  <w:style w:type="paragraph" w:styleId="CommentText">
    <w:name w:val="annotation text"/>
    <w:basedOn w:val="Normal"/>
    <w:link w:val="CommentTextChar"/>
    <w:unhideWhenUsed/>
    <w:rsid w:val="00F41E74"/>
    <w:rPr>
      <w:sz w:val="20"/>
    </w:rPr>
  </w:style>
  <w:style w:type="character" w:customStyle="1" w:styleId="CommentTextChar">
    <w:name w:val="Comment Text Char"/>
    <w:basedOn w:val="DefaultParagraphFont"/>
    <w:link w:val="CommentText"/>
    <w:rsid w:val="00F41E74"/>
    <w:rPr>
      <w:sz w:val="20"/>
    </w:rPr>
  </w:style>
  <w:style w:type="paragraph" w:styleId="CommentSubject">
    <w:name w:val="annotation subject"/>
    <w:basedOn w:val="CommentText"/>
    <w:next w:val="CommentText"/>
    <w:link w:val="CommentSubjectChar"/>
    <w:semiHidden/>
    <w:unhideWhenUsed/>
    <w:rsid w:val="00F41E74"/>
    <w:rPr>
      <w:b/>
      <w:bCs/>
    </w:rPr>
  </w:style>
  <w:style w:type="character" w:customStyle="1" w:styleId="CommentSubjectChar">
    <w:name w:val="Comment Subject Char"/>
    <w:basedOn w:val="CommentTextChar"/>
    <w:link w:val="CommentSubject"/>
    <w:semiHidden/>
    <w:rsid w:val="00F41E74"/>
    <w:rPr>
      <w:b/>
      <w:bCs/>
      <w:sz w:val="20"/>
    </w:rPr>
  </w:style>
  <w:style w:type="character" w:styleId="Hyperlink">
    <w:name w:val="Hyperlink"/>
    <w:basedOn w:val="DefaultParagraphFont"/>
    <w:unhideWhenUsed/>
    <w:rsid w:val="00144F21"/>
    <w:rPr>
      <w:color w:val="0563C1" w:themeColor="hyperlink"/>
      <w:u w:val="single"/>
    </w:rPr>
  </w:style>
  <w:style w:type="character" w:styleId="UnresolvedMention">
    <w:name w:val="Unresolved Mention"/>
    <w:basedOn w:val="DefaultParagraphFont"/>
    <w:uiPriority w:val="99"/>
    <w:semiHidden/>
    <w:unhideWhenUsed/>
    <w:rsid w:val="00144F21"/>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92145"/>
    <w:pPr>
      <w:ind w:left="720"/>
      <w:contextualSpacing/>
    </w:pPr>
  </w:style>
  <w:style w:type="paragraph" w:customStyle="1" w:styleId="BodyText1">
    <w:name w:val="Body Text1"/>
    <w:rsid w:val="0084468D"/>
    <w:pPr>
      <w:suppressAutoHyphens/>
      <w:ind w:firstLine="312"/>
      <w:jc w:val="both"/>
    </w:pPr>
    <w:rPr>
      <w:rFonts w:ascii="TimesLT" w:hAnsi="TimesLT"/>
      <w:color w:val="00000A"/>
      <w:sz w:val="22"/>
      <w:lang w:val="en-US"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256E"/>
  </w:style>
  <w:style w:type="paragraph" w:customStyle="1" w:styleId="Standard">
    <w:name w:val="Standard"/>
    <w:qFormat/>
    <w:rsid w:val="00C43802"/>
    <w:pPr>
      <w:suppressAutoHyphens/>
      <w:autoSpaceDN w:val="0"/>
      <w:spacing w:after="160"/>
      <w:textAlignment w:val="baseline"/>
    </w:pPr>
    <w:rPr>
      <w:kern w:val="3"/>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43">
      <w:bodyDiv w:val="1"/>
      <w:marLeft w:val="0"/>
      <w:marRight w:val="0"/>
      <w:marTop w:val="0"/>
      <w:marBottom w:val="0"/>
      <w:divBdr>
        <w:top w:val="none" w:sz="0" w:space="0" w:color="auto"/>
        <w:left w:val="none" w:sz="0" w:space="0" w:color="auto"/>
        <w:bottom w:val="none" w:sz="0" w:space="0" w:color="auto"/>
        <w:right w:val="none" w:sz="0" w:space="0" w:color="auto"/>
      </w:divBdr>
    </w:div>
    <w:div w:id="547387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65884703">
      <w:bodyDiv w:val="1"/>
      <w:marLeft w:val="0"/>
      <w:marRight w:val="0"/>
      <w:marTop w:val="0"/>
      <w:marBottom w:val="0"/>
      <w:divBdr>
        <w:top w:val="none" w:sz="0" w:space="0" w:color="auto"/>
        <w:left w:val="none" w:sz="0" w:space="0" w:color="auto"/>
        <w:bottom w:val="none" w:sz="0" w:space="0" w:color="auto"/>
        <w:right w:val="none" w:sz="0" w:space="0" w:color="auto"/>
      </w:divBdr>
    </w:div>
    <w:div w:id="1796173084">
      <w:bodyDiv w:val="1"/>
      <w:marLeft w:val="0"/>
      <w:marRight w:val="0"/>
      <w:marTop w:val="0"/>
      <w:marBottom w:val="0"/>
      <w:divBdr>
        <w:top w:val="none" w:sz="0" w:space="0" w:color="auto"/>
        <w:left w:val="none" w:sz="0" w:space="0" w:color="auto"/>
        <w:bottom w:val="none" w:sz="0" w:space="0" w:color="auto"/>
        <w:right w:val="none" w:sz="0" w:space="0" w:color="auto"/>
      </w:divBdr>
    </w:div>
    <w:div w:id="1899784454">
      <w:bodyDiv w:val="1"/>
      <w:marLeft w:val="0"/>
      <w:marRight w:val="0"/>
      <w:marTop w:val="0"/>
      <w:marBottom w:val="0"/>
      <w:divBdr>
        <w:top w:val="none" w:sz="0" w:space="0" w:color="auto"/>
        <w:left w:val="none" w:sz="0" w:space="0" w:color="auto"/>
        <w:bottom w:val="none" w:sz="0" w:space="0" w:color="auto"/>
        <w:right w:val="none" w:sz="0" w:space="0" w:color="auto"/>
      </w:divBdr>
    </w:div>
    <w:div w:id="19701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C45F8-67B1-4058-9614-554B189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15463</Words>
  <Characters>88145</Characters>
  <Application>Microsoft Office Word</Application>
  <DocSecurity>0</DocSecurity>
  <Lines>734</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Vilkaitienė</cp:lastModifiedBy>
  <cp:revision>44</cp:revision>
  <dcterms:created xsi:type="dcterms:W3CDTF">2025-01-22T18:06:00Z</dcterms:created>
  <dcterms:modified xsi:type="dcterms:W3CDTF">2025-07-15T05:55:00Z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