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A1081" w14:textId="77777777" w:rsidR="00EB10B5" w:rsidRDefault="00EB10B5" w:rsidP="00EB10B5">
      <w:pPr>
        <w:pStyle w:val="Standard"/>
        <w:rPr>
          <w:rFonts w:hint="eastAsia"/>
        </w:rPr>
      </w:pPr>
      <w:bookmarkStart w:id="0" w:name="_GoBack"/>
      <w:bookmarkEnd w:id="0"/>
    </w:p>
    <w:p w14:paraId="30C81EB3" w14:textId="77777777" w:rsidR="00EB10B5" w:rsidRPr="00A01D8D" w:rsidRDefault="00EB10B5" w:rsidP="00EB10B5">
      <w:pPr>
        <w:pStyle w:val="Standard"/>
        <w:jc w:val="right"/>
        <w:rPr>
          <w:rFonts w:ascii="Times New Roman" w:hAnsi="Times New Roman"/>
          <w:sz w:val="22"/>
          <w:szCs w:val="22"/>
          <w:lang w:val="pt-PT"/>
        </w:rPr>
      </w:pPr>
      <w:r w:rsidRPr="00A01D8D">
        <w:rPr>
          <w:rFonts w:ascii="Times New Roman" w:hAnsi="Times New Roman"/>
          <w:sz w:val="22"/>
          <w:szCs w:val="22"/>
          <w:lang w:val="pt-PT"/>
        </w:rPr>
        <w:t>Konkurso sąlygų aprašo</w:t>
      </w:r>
    </w:p>
    <w:p w14:paraId="084E79D8" w14:textId="77777777" w:rsidR="00EB10B5" w:rsidRPr="00A01D8D" w:rsidRDefault="00EB10B5" w:rsidP="00EB10B5">
      <w:pPr>
        <w:pStyle w:val="Standard"/>
        <w:jc w:val="right"/>
        <w:rPr>
          <w:rFonts w:ascii="Times New Roman" w:hAnsi="Times New Roman"/>
          <w:sz w:val="22"/>
          <w:szCs w:val="22"/>
          <w:lang w:val="pt-PT"/>
        </w:rPr>
      </w:pPr>
      <w:r w:rsidRPr="00A01D8D">
        <w:rPr>
          <w:rFonts w:ascii="Times New Roman" w:hAnsi="Times New Roman"/>
          <w:sz w:val="22"/>
          <w:szCs w:val="22"/>
          <w:lang w:val="pt-PT"/>
        </w:rPr>
        <w:t xml:space="preserve">2 priedas </w:t>
      </w:r>
    </w:p>
    <w:p w14:paraId="45A50B84" w14:textId="77777777" w:rsidR="00EB10B5" w:rsidRPr="00A01D8D" w:rsidRDefault="00EB10B5" w:rsidP="00EB10B5">
      <w:pPr>
        <w:pStyle w:val="Standard"/>
        <w:jc w:val="right"/>
        <w:rPr>
          <w:rFonts w:ascii="Times New Roman" w:hAnsi="Times New Roman"/>
          <w:sz w:val="22"/>
          <w:szCs w:val="22"/>
          <w:lang w:val="pt-PT"/>
        </w:rPr>
      </w:pPr>
    </w:p>
    <w:p w14:paraId="67B79BB2" w14:textId="77777777" w:rsidR="00EB10B5" w:rsidRPr="00A01D8D" w:rsidRDefault="00EB10B5" w:rsidP="00EB10B5">
      <w:pPr>
        <w:pStyle w:val="Standard"/>
        <w:jc w:val="center"/>
        <w:rPr>
          <w:rFonts w:ascii="Times New Roman" w:hAnsi="Times New Roman"/>
          <w:b/>
          <w:sz w:val="22"/>
          <w:szCs w:val="22"/>
          <w:lang w:val="pt-PT"/>
        </w:rPr>
      </w:pPr>
      <w:r w:rsidRPr="00A01D8D">
        <w:rPr>
          <w:rFonts w:ascii="Times New Roman" w:hAnsi="Times New Roman"/>
          <w:b/>
          <w:sz w:val="22"/>
          <w:szCs w:val="22"/>
          <w:lang w:val="pt-PT"/>
        </w:rPr>
        <w:t>ULTRAGARSINĖS DIANGNOSTINĖS SISTEMOS (ECHOSKOPO) CHIRURGIJAI</w:t>
      </w:r>
    </w:p>
    <w:p w14:paraId="09DCE637" w14:textId="77777777" w:rsidR="00EB10B5" w:rsidRPr="00A01D8D" w:rsidRDefault="00EB10B5" w:rsidP="00EB10B5">
      <w:pPr>
        <w:pStyle w:val="Standard"/>
        <w:jc w:val="center"/>
        <w:rPr>
          <w:rFonts w:ascii="Times New Roman" w:hAnsi="Times New Roman"/>
          <w:b/>
          <w:sz w:val="22"/>
          <w:szCs w:val="22"/>
          <w:lang w:val="pt-PT"/>
        </w:rPr>
      </w:pPr>
      <w:r w:rsidRPr="00A01D8D">
        <w:rPr>
          <w:rFonts w:ascii="Times New Roman" w:hAnsi="Times New Roman"/>
          <w:b/>
          <w:sz w:val="22"/>
          <w:szCs w:val="22"/>
          <w:lang w:val="pt-PT"/>
        </w:rPr>
        <w:t xml:space="preserve"> TECHNINĖ SPECIFIKACIJA</w:t>
      </w:r>
    </w:p>
    <w:p w14:paraId="7A788AB1" w14:textId="77777777" w:rsidR="00EB10B5" w:rsidRPr="00A01D8D" w:rsidRDefault="00EB10B5" w:rsidP="00EB10B5">
      <w:pPr>
        <w:pStyle w:val="Standard"/>
        <w:jc w:val="center"/>
        <w:rPr>
          <w:rFonts w:ascii="Times New Roman" w:hAnsi="Times New Roman"/>
          <w:b/>
          <w:sz w:val="22"/>
          <w:szCs w:val="22"/>
          <w:lang w:val="pt-PT"/>
        </w:rPr>
      </w:pPr>
    </w:p>
    <w:p w14:paraId="7D6DA9C6" w14:textId="77777777" w:rsidR="00EB10B5" w:rsidRPr="00A01D8D" w:rsidRDefault="00EB10B5" w:rsidP="00EB10B5">
      <w:pPr>
        <w:pStyle w:val="Standard"/>
        <w:jc w:val="center"/>
        <w:rPr>
          <w:rFonts w:ascii="Times New Roman" w:hAnsi="Times New Roman"/>
          <w:b/>
          <w:sz w:val="22"/>
          <w:szCs w:val="22"/>
          <w:lang w:val="pt-PT"/>
        </w:rPr>
      </w:pPr>
    </w:p>
    <w:p w14:paraId="73170C55" w14:textId="77777777" w:rsidR="00EB10B5" w:rsidRPr="00A01D8D" w:rsidRDefault="00EB10B5" w:rsidP="00EB10B5">
      <w:pPr>
        <w:pStyle w:val="Standard"/>
        <w:jc w:val="both"/>
        <w:rPr>
          <w:rFonts w:hint="eastAsia"/>
          <w:lang w:val="pt-PT"/>
        </w:rPr>
      </w:pPr>
      <w:r w:rsidRPr="00A01D8D">
        <w:rPr>
          <w:rFonts w:ascii="Times New Roman" w:hAnsi="Times New Roman"/>
          <w:b/>
          <w:bCs/>
          <w:sz w:val="22"/>
          <w:szCs w:val="22"/>
          <w:lang w:val="pt-PT"/>
        </w:rPr>
        <w:t>Specialieji reikalavimai:</w:t>
      </w:r>
    </w:p>
    <w:p w14:paraId="56411F60" w14:textId="737BAE45" w:rsidR="00EB10B5" w:rsidRPr="00A01D8D" w:rsidRDefault="00EB10B5" w:rsidP="00EB10B5">
      <w:pPr>
        <w:pStyle w:val="Standard"/>
        <w:jc w:val="both"/>
        <w:rPr>
          <w:rFonts w:ascii="Times New Roman" w:hAnsi="Times New Roman"/>
          <w:sz w:val="22"/>
          <w:szCs w:val="22"/>
          <w:lang w:val="pt-PT"/>
        </w:rPr>
      </w:pPr>
      <w:r w:rsidRPr="00A01D8D">
        <w:rPr>
          <w:rFonts w:ascii="Times New Roman" w:hAnsi="Times New Roman"/>
          <w:sz w:val="22"/>
          <w:szCs w:val="22"/>
          <w:lang w:val="pt-PT"/>
        </w:rPr>
        <w:t>1. Prekė turi atitikti Europos direktyvos 93/42/EEB reikalavimus medicinos prietaisams ir turėti CE ženklinimą. Pateikti (kartu su pasiūlymu) CE sertifikato (arba lygiaverčio dokumento) kopiją.</w:t>
      </w:r>
      <w:r w:rsidR="003874F4">
        <w:rPr>
          <w:rFonts w:ascii="Times New Roman" w:hAnsi="Times New Roman"/>
          <w:sz w:val="22"/>
          <w:szCs w:val="22"/>
          <w:lang w:val="pt-PT"/>
        </w:rPr>
        <w:t xml:space="preserve"> </w:t>
      </w:r>
      <w:r w:rsidR="003874F4" w:rsidRPr="00DA02C9">
        <w:rPr>
          <w:rFonts w:ascii="Times New Roman" w:hAnsi="Times New Roman"/>
          <w:b/>
          <w:bCs/>
          <w:i/>
          <w:iCs/>
          <w:color w:val="00B050"/>
          <w:sz w:val="22"/>
          <w:szCs w:val="22"/>
          <w:u w:val="single"/>
          <w:lang w:val="pt-PT"/>
        </w:rPr>
        <w:t xml:space="preserve">Prekių aprašymas 1 psl Nr. </w:t>
      </w:r>
      <w:r w:rsidR="003874F4">
        <w:rPr>
          <w:rFonts w:ascii="Times New Roman" w:hAnsi="Times New Roman"/>
          <w:b/>
          <w:bCs/>
          <w:i/>
          <w:iCs/>
          <w:color w:val="00B050"/>
          <w:sz w:val="22"/>
          <w:szCs w:val="22"/>
          <w:u w:val="single"/>
        </w:rPr>
        <w:t>81-94.</w:t>
      </w:r>
    </w:p>
    <w:p w14:paraId="1B5D8184" w14:textId="77777777" w:rsidR="00EB10B5" w:rsidRPr="00A01D8D" w:rsidRDefault="00EB10B5" w:rsidP="00EB10B5">
      <w:pPr>
        <w:pStyle w:val="Standard"/>
        <w:jc w:val="both"/>
        <w:rPr>
          <w:rFonts w:hint="eastAsia"/>
          <w:lang w:val="pt-PT"/>
        </w:rPr>
      </w:pPr>
      <w:r w:rsidRPr="00A01D8D">
        <w:rPr>
          <w:rFonts w:ascii="Times New Roman" w:hAnsi="Times New Roman"/>
          <w:bCs/>
          <w:sz w:val="22"/>
          <w:szCs w:val="22"/>
          <w:lang w:val="pt-PT"/>
        </w:rPr>
        <w:t>2.</w:t>
      </w:r>
      <w:r w:rsidRPr="00A01D8D">
        <w:rPr>
          <w:rFonts w:ascii="Times New Roman" w:hAnsi="Times New Roman"/>
          <w:b/>
          <w:bCs/>
          <w:sz w:val="22"/>
          <w:szCs w:val="22"/>
          <w:lang w:val="pt-PT"/>
        </w:rPr>
        <w:t xml:space="preserve"> Pristatant prekę būtina pateikti:</w:t>
      </w:r>
    </w:p>
    <w:p w14:paraId="6D3E5E0C" w14:textId="77777777" w:rsidR="00EB10B5" w:rsidRPr="00A01D8D" w:rsidRDefault="00EB10B5" w:rsidP="00EB10B5">
      <w:pPr>
        <w:pStyle w:val="Standard"/>
        <w:jc w:val="both"/>
        <w:rPr>
          <w:rFonts w:ascii="Times New Roman" w:hAnsi="Times New Roman"/>
          <w:sz w:val="22"/>
          <w:szCs w:val="22"/>
          <w:lang w:val="pt-PT"/>
        </w:rPr>
      </w:pPr>
      <w:r w:rsidRPr="00A01D8D">
        <w:rPr>
          <w:rFonts w:ascii="Times New Roman" w:hAnsi="Times New Roman"/>
          <w:sz w:val="22"/>
          <w:szCs w:val="22"/>
          <w:lang w:val="pt-PT"/>
        </w:rPr>
        <w:t>2.1. įrangos vartotojo instrukciją (lietuvių ir anglų kalbomis);</w:t>
      </w:r>
    </w:p>
    <w:p w14:paraId="0CAADBF0" w14:textId="77777777" w:rsidR="00EB10B5" w:rsidRPr="00A01D8D" w:rsidRDefault="00EB10B5" w:rsidP="00EB10B5">
      <w:pPr>
        <w:pStyle w:val="Standard"/>
        <w:jc w:val="both"/>
        <w:rPr>
          <w:rFonts w:ascii="Times New Roman" w:hAnsi="Times New Roman"/>
          <w:sz w:val="22"/>
          <w:szCs w:val="22"/>
          <w:lang w:val="pt-PT"/>
        </w:rPr>
      </w:pPr>
      <w:r w:rsidRPr="00A01D8D">
        <w:rPr>
          <w:rFonts w:ascii="Times New Roman" w:hAnsi="Times New Roman"/>
          <w:sz w:val="22"/>
          <w:szCs w:val="22"/>
          <w:lang w:val="pt-PT"/>
        </w:rPr>
        <w:t>2.2. įrangos priežiūros ir valymo dokumentaciją (lietuvių ir anglų kalbomis);</w:t>
      </w:r>
    </w:p>
    <w:p w14:paraId="11C4371E" w14:textId="28F98014" w:rsidR="00EB10B5" w:rsidRPr="00A01D8D" w:rsidRDefault="00EB10B5" w:rsidP="00EB10B5">
      <w:pPr>
        <w:pStyle w:val="Standard"/>
        <w:jc w:val="both"/>
        <w:rPr>
          <w:rFonts w:hint="eastAsia"/>
          <w:lang w:val="pt-PT"/>
        </w:rPr>
      </w:pPr>
      <w:r w:rsidRPr="00A01D8D">
        <w:rPr>
          <w:rFonts w:ascii="Times New Roman" w:hAnsi="Times New Roman"/>
          <w:sz w:val="22"/>
          <w:szCs w:val="22"/>
          <w:lang w:val="pt-PT"/>
        </w:rPr>
        <w:t xml:space="preserve">2.3. </w:t>
      </w:r>
      <w:r w:rsidRPr="00A01D8D">
        <w:rPr>
          <w:rFonts w:ascii="Times New Roman" w:hAnsi="Times New Roman"/>
          <w:sz w:val="22"/>
          <w:szCs w:val="22"/>
          <w:u w:val="single"/>
          <w:lang w:val="pt-PT"/>
        </w:rPr>
        <w:t>Dokumentus, įrodančius, kad tiekėjas užtikrina</w:t>
      </w:r>
      <w:r w:rsidRPr="00A01D8D">
        <w:rPr>
          <w:rFonts w:ascii="Times New Roman" w:hAnsi="Times New Roman"/>
          <w:sz w:val="22"/>
          <w:szCs w:val="22"/>
          <w:lang w:val="pt-PT"/>
        </w:rPr>
        <w:t>, kad per garantinį prekės naudojimo laikotarpį ir bent 5 metus po garantinio laikotarpio būtų galima įsigyti originalių arba joms lygiaverčių atsarginių dalių (pateikiama tiekėjo deklaracija arba kiti lygiaverčiai įrodymai - pateikiama skaitmeninė dokumento kopija).</w:t>
      </w:r>
      <w:r w:rsidR="003874F4">
        <w:rPr>
          <w:rFonts w:ascii="Times New Roman" w:hAnsi="Times New Roman"/>
          <w:sz w:val="22"/>
          <w:szCs w:val="22"/>
          <w:lang w:val="pt-PT"/>
        </w:rPr>
        <w:t xml:space="preserve"> </w:t>
      </w:r>
      <w:r w:rsidR="003874F4" w:rsidRPr="003874F4">
        <w:rPr>
          <w:rFonts w:ascii="Times New Roman" w:hAnsi="Times New Roman"/>
          <w:b/>
          <w:bCs/>
          <w:i/>
          <w:iCs/>
          <w:color w:val="00B050"/>
          <w:sz w:val="22"/>
          <w:szCs w:val="22"/>
          <w:u w:val="single"/>
          <w:lang w:val="pt-PT"/>
        </w:rPr>
        <w:t>Tiekėjo patvirtinimas</w:t>
      </w:r>
    </w:p>
    <w:p w14:paraId="2F8344D4" w14:textId="1EF40F73" w:rsidR="00EB10B5" w:rsidRPr="00A01D8D" w:rsidRDefault="00EB10B5" w:rsidP="00EB10B5">
      <w:pPr>
        <w:pStyle w:val="Standard"/>
        <w:jc w:val="both"/>
        <w:rPr>
          <w:rFonts w:hint="eastAsia"/>
          <w:lang w:val="pt-PT"/>
        </w:rPr>
      </w:pPr>
      <w:r w:rsidRPr="00A01D8D">
        <w:rPr>
          <w:rFonts w:ascii="Times New Roman" w:hAnsi="Times New Roman"/>
          <w:bCs/>
          <w:sz w:val="22"/>
          <w:szCs w:val="22"/>
          <w:lang w:val="pt-PT"/>
        </w:rPr>
        <w:t>3.</w:t>
      </w:r>
      <w:r w:rsidRPr="00A01D8D">
        <w:rPr>
          <w:rFonts w:ascii="Times New Roman" w:hAnsi="Times New Roman"/>
          <w:b/>
          <w:bCs/>
          <w:sz w:val="22"/>
          <w:szCs w:val="22"/>
          <w:lang w:val="pt-PT"/>
        </w:rPr>
        <w:t xml:space="preserve"> Medicinos įrangai taikoma ne mažesnė kaip 24 mėn. garantija nuo prekės priėmimo–perdavimo ir instaliavimo akto pasirašymo dienos.</w:t>
      </w:r>
      <w:r w:rsidR="003874F4">
        <w:rPr>
          <w:rFonts w:ascii="Times New Roman" w:hAnsi="Times New Roman"/>
          <w:b/>
          <w:bCs/>
          <w:sz w:val="22"/>
          <w:szCs w:val="22"/>
          <w:lang w:val="pt-PT"/>
        </w:rPr>
        <w:t xml:space="preserve"> </w:t>
      </w:r>
      <w:bookmarkStart w:id="1" w:name="_Hlk209450481"/>
      <w:r w:rsidR="003874F4" w:rsidRPr="003874F4">
        <w:rPr>
          <w:rFonts w:ascii="Times New Roman" w:hAnsi="Times New Roman"/>
          <w:b/>
          <w:bCs/>
          <w:i/>
          <w:iCs/>
          <w:color w:val="00B050"/>
          <w:sz w:val="22"/>
          <w:szCs w:val="22"/>
          <w:u w:val="single"/>
          <w:lang w:val="pt-PT"/>
        </w:rPr>
        <w:t>Tiekėjo patvirtinimas</w:t>
      </w:r>
      <w:bookmarkEnd w:id="1"/>
    </w:p>
    <w:p w14:paraId="59F44511" w14:textId="77777777" w:rsidR="00EB10B5" w:rsidRPr="00A01D8D" w:rsidRDefault="00EB10B5" w:rsidP="00EB10B5">
      <w:pPr>
        <w:pStyle w:val="Standard"/>
        <w:rPr>
          <w:rFonts w:ascii="Times New Roman" w:hAnsi="Times New Roman"/>
          <w:b/>
          <w:bCs/>
          <w:sz w:val="22"/>
          <w:szCs w:val="22"/>
          <w:lang w:val="pt-PT"/>
        </w:rPr>
      </w:pPr>
    </w:p>
    <w:tbl>
      <w:tblPr>
        <w:tblW w:w="10024" w:type="dxa"/>
        <w:tblLayout w:type="fixed"/>
        <w:tblCellMar>
          <w:left w:w="10" w:type="dxa"/>
          <w:right w:w="10" w:type="dxa"/>
        </w:tblCellMar>
        <w:tblLook w:val="04A0" w:firstRow="1" w:lastRow="0" w:firstColumn="1" w:lastColumn="0" w:noHBand="0" w:noVBand="1"/>
      </w:tblPr>
      <w:tblGrid>
        <w:gridCol w:w="582"/>
        <w:gridCol w:w="2065"/>
        <w:gridCol w:w="2329"/>
        <w:gridCol w:w="2348"/>
        <w:gridCol w:w="2700"/>
      </w:tblGrid>
      <w:tr w:rsidR="00EB10B5" w14:paraId="2DCE0456" w14:textId="77777777" w:rsidTr="00DF3D2A">
        <w:tc>
          <w:tcPr>
            <w:tcW w:w="582" w:type="dxa"/>
            <w:tcBorders>
              <w:top w:val="single" w:sz="2" w:space="0" w:color="000000"/>
              <w:left w:val="single" w:sz="2" w:space="0" w:color="000000"/>
              <w:bottom w:val="single" w:sz="2" w:space="0" w:color="000000"/>
            </w:tcBorders>
            <w:tcMar>
              <w:top w:w="29" w:type="dxa"/>
              <w:left w:w="29" w:type="dxa"/>
              <w:bottom w:w="29" w:type="dxa"/>
              <w:right w:w="29" w:type="dxa"/>
            </w:tcMar>
          </w:tcPr>
          <w:p w14:paraId="0B0A8508" w14:textId="77777777" w:rsidR="00EB10B5" w:rsidRDefault="00EB10B5" w:rsidP="00DF3D2A">
            <w:pPr>
              <w:pStyle w:val="TableContents"/>
              <w:jc w:val="center"/>
              <w:rPr>
                <w:rFonts w:ascii="Times New Roman" w:hAnsi="Times New Roman"/>
                <w:b/>
                <w:bCs/>
                <w:sz w:val="22"/>
                <w:szCs w:val="22"/>
              </w:rPr>
            </w:pPr>
            <w:proofErr w:type="spellStart"/>
            <w:r>
              <w:rPr>
                <w:rFonts w:ascii="Times New Roman" w:hAnsi="Times New Roman"/>
                <w:b/>
                <w:bCs/>
                <w:sz w:val="22"/>
                <w:szCs w:val="22"/>
              </w:rPr>
              <w:t>Eil</w:t>
            </w:r>
            <w:proofErr w:type="spellEnd"/>
            <w:r>
              <w:rPr>
                <w:rFonts w:ascii="Times New Roman" w:hAnsi="Times New Roman"/>
                <w:b/>
                <w:bCs/>
                <w:sz w:val="22"/>
                <w:szCs w:val="22"/>
              </w:rPr>
              <w:t xml:space="preserve">. </w:t>
            </w:r>
            <w:proofErr w:type="spellStart"/>
            <w:r>
              <w:rPr>
                <w:rFonts w:ascii="Times New Roman" w:hAnsi="Times New Roman"/>
                <w:b/>
                <w:bCs/>
                <w:sz w:val="22"/>
                <w:szCs w:val="22"/>
              </w:rPr>
              <w:t>Nr</w:t>
            </w:r>
            <w:proofErr w:type="spellEnd"/>
            <w:r>
              <w:rPr>
                <w:rFonts w:ascii="Times New Roman" w:hAnsi="Times New Roman"/>
                <w:b/>
                <w:bCs/>
                <w:sz w:val="22"/>
                <w:szCs w:val="22"/>
              </w:rPr>
              <w:t>.</w:t>
            </w:r>
          </w:p>
        </w:tc>
        <w:tc>
          <w:tcPr>
            <w:tcW w:w="2065" w:type="dxa"/>
            <w:tcBorders>
              <w:top w:val="single" w:sz="2" w:space="0" w:color="000000"/>
              <w:left w:val="single" w:sz="2" w:space="0" w:color="000000"/>
              <w:bottom w:val="single" w:sz="2" w:space="0" w:color="000000"/>
            </w:tcBorders>
            <w:tcMar>
              <w:top w:w="29" w:type="dxa"/>
              <w:left w:w="29" w:type="dxa"/>
              <w:bottom w:w="29" w:type="dxa"/>
              <w:right w:w="29" w:type="dxa"/>
            </w:tcMar>
          </w:tcPr>
          <w:p w14:paraId="2D9E2DF1" w14:textId="77777777" w:rsidR="00EB10B5" w:rsidRDefault="00EB10B5" w:rsidP="00DF3D2A">
            <w:pPr>
              <w:pStyle w:val="TableContents"/>
              <w:jc w:val="center"/>
              <w:rPr>
                <w:rFonts w:ascii="Times New Roman" w:hAnsi="Times New Roman"/>
                <w:b/>
                <w:bCs/>
                <w:sz w:val="22"/>
                <w:szCs w:val="22"/>
              </w:rPr>
            </w:pPr>
            <w:proofErr w:type="spellStart"/>
            <w:r>
              <w:rPr>
                <w:rFonts w:ascii="Times New Roman" w:hAnsi="Times New Roman"/>
                <w:b/>
                <w:bCs/>
                <w:sz w:val="22"/>
                <w:szCs w:val="22"/>
              </w:rPr>
              <w:t>Parametrai</w:t>
            </w:r>
            <w:proofErr w:type="spellEnd"/>
          </w:p>
        </w:tc>
        <w:tc>
          <w:tcPr>
            <w:tcW w:w="2329" w:type="dxa"/>
            <w:tcBorders>
              <w:top w:val="single" w:sz="2" w:space="0" w:color="000000"/>
              <w:left w:val="single" w:sz="2" w:space="0" w:color="000000"/>
              <w:bottom w:val="single" w:sz="2" w:space="0" w:color="000000"/>
            </w:tcBorders>
            <w:tcMar>
              <w:top w:w="29" w:type="dxa"/>
              <w:left w:w="29" w:type="dxa"/>
              <w:bottom w:w="29" w:type="dxa"/>
              <w:right w:w="29" w:type="dxa"/>
            </w:tcMar>
          </w:tcPr>
          <w:p w14:paraId="28554C92" w14:textId="77777777" w:rsidR="00EB10B5" w:rsidRDefault="00EB10B5" w:rsidP="00DF3D2A">
            <w:pPr>
              <w:pStyle w:val="TableContents"/>
              <w:jc w:val="center"/>
              <w:rPr>
                <w:rFonts w:ascii="Times New Roman" w:hAnsi="Times New Roman"/>
                <w:b/>
                <w:bCs/>
                <w:sz w:val="22"/>
                <w:szCs w:val="22"/>
              </w:rPr>
            </w:pPr>
            <w:proofErr w:type="spellStart"/>
            <w:r>
              <w:rPr>
                <w:rFonts w:ascii="Times New Roman" w:hAnsi="Times New Roman"/>
                <w:b/>
                <w:bCs/>
                <w:sz w:val="22"/>
                <w:szCs w:val="22"/>
              </w:rPr>
              <w:t>Reikalaujamos</w:t>
            </w:r>
            <w:proofErr w:type="spellEnd"/>
            <w:r>
              <w:rPr>
                <w:rFonts w:ascii="Times New Roman" w:hAnsi="Times New Roman"/>
                <w:b/>
                <w:bCs/>
                <w:sz w:val="22"/>
                <w:szCs w:val="22"/>
              </w:rPr>
              <w:t xml:space="preserve"> </w:t>
            </w:r>
            <w:proofErr w:type="spellStart"/>
            <w:r>
              <w:rPr>
                <w:rFonts w:ascii="Times New Roman" w:hAnsi="Times New Roman"/>
                <w:b/>
                <w:bCs/>
                <w:sz w:val="22"/>
                <w:szCs w:val="22"/>
              </w:rPr>
              <w:t>parametrų</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reikšmės</w:t>
            </w:r>
            <w:proofErr w:type="spellEnd"/>
          </w:p>
        </w:tc>
        <w:tc>
          <w:tcPr>
            <w:tcW w:w="2348" w:type="dxa"/>
            <w:tcBorders>
              <w:top w:val="single" w:sz="2" w:space="0" w:color="000000"/>
              <w:left w:val="single" w:sz="2" w:space="0" w:color="000000"/>
              <w:bottom w:val="single" w:sz="2" w:space="0" w:color="000000"/>
            </w:tcBorders>
            <w:tcMar>
              <w:top w:w="29" w:type="dxa"/>
              <w:left w:w="29" w:type="dxa"/>
              <w:bottom w:w="29" w:type="dxa"/>
              <w:right w:w="29" w:type="dxa"/>
            </w:tcMar>
          </w:tcPr>
          <w:p w14:paraId="6B674498" w14:textId="77777777" w:rsidR="00EB10B5" w:rsidRDefault="00EB10B5" w:rsidP="00DF3D2A">
            <w:pPr>
              <w:pStyle w:val="TableContents"/>
              <w:jc w:val="center"/>
              <w:rPr>
                <w:rFonts w:ascii="Times New Roman" w:hAnsi="Times New Roman"/>
                <w:b/>
                <w:bCs/>
                <w:sz w:val="22"/>
                <w:szCs w:val="22"/>
              </w:rPr>
            </w:pPr>
            <w:proofErr w:type="spellStart"/>
            <w:r>
              <w:rPr>
                <w:rFonts w:ascii="Times New Roman" w:hAnsi="Times New Roman"/>
                <w:b/>
                <w:bCs/>
                <w:sz w:val="22"/>
                <w:szCs w:val="22"/>
              </w:rPr>
              <w:t>Tiekėjo</w:t>
            </w:r>
            <w:proofErr w:type="spellEnd"/>
            <w:r>
              <w:rPr>
                <w:rFonts w:ascii="Times New Roman" w:hAnsi="Times New Roman"/>
                <w:b/>
                <w:bCs/>
                <w:sz w:val="22"/>
                <w:szCs w:val="22"/>
              </w:rPr>
              <w:t xml:space="preserve"> </w:t>
            </w:r>
            <w:proofErr w:type="spellStart"/>
            <w:r>
              <w:rPr>
                <w:rFonts w:ascii="Times New Roman" w:hAnsi="Times New Roman"/>
                <w:b/>
                <w:bCs/>
                <w:sz w:val="22"/>
                <w:szCs w:val="22"/>
              </w:rPr>
              <w:t>siūlomos</w:t>
            </w:r>
            <w:proofErr w:type="spellEnd"/>
            <w:r>
              <w:rPr>
                <w:rFonts w:ascii="Times New Roman" w:hAnsi="Times New Roman"/>
                <w:b/>
                <w:bCs/>
                <w:sz w:val="22"/>
                <w:szCs w:val="22"/>
              </w:rPr>
              <w:t xml:space="preserve"> </w:t>
            </w:r>
            <w:proofErr w:type="spellStart"/>
            <w:r>
              <w:rPr>
                <w:rFonts w:ascii="Times New Roman" w:hAnsi="Times New Roman"/>
                <w:b/>
                <w:bCs/>
                <w:sz w:val="22"/>
                <w:szCs w:val="22"/>
              </w:rPr>
              <w:t>prekės</w:t>
            </w:r>
            <w:proofErr w:type="spellEnd"/>
            <w:r>
              <w:rPr>
                <w:rFonts w:ascii="Times New Roman" w:hAnsi="Times New Roman"/>
                <w:b/>
                <w:bCs/>
                <w:sz w:val="22"/>
                <w:szCs w:val="22"/>
              </w:rPr>
              <w:t xml:space="preserve"> </w:t>
            </w:r>
            <w:proofErr w:type="spellStart"/>
            <w:r>
              <w:rPr>
                <w:rFonts w:ascii="Times New Roman" w:hAnsi="Times New Roman"/>
                <w:b/>
                <w:bCs/>
                <w:sz w:val="22"/>
                <w:szCs w:val="22"/>
              </w:rPr>
              <w:t>aprašymas</w:t>
            </w:r>
            <w:proofErr w:type="spellEnd"/>
            <w:r>
              <w:rPr>
                <w:rFonts w:ascii="Times New Roman" w:hAnsi="Times New Roman"/>
                <w:b/>
                <w:bCs/>
                <w:sz w:val="22"/>
                <w:szCs w:val="22"/>
              </w:rPr>
              <w:t xml:space="preserve"> (</w:t>
            </w:r>
            <w:proofErr w:type="spellStart"/>
            <w:r>
              <w:rPr>
                <w:rFonts w:ascii="Times New Roman" w:hAnsi="Times New Roman"/>
                <w:b/>
                <w:bCs/>
                <w:sz w:val="22"/>
                <w:szCs w:val="22"/>
              </w:rPr>
              <w:t>siūlomos</w:t>
            </w:r>
            <w:proofErr w:type="spellEnd"/>
            <w:r>
              <w:rPr>
                <w:rFonts w:ascii="Times New Roman" w:hAnsi="Times New Roman"/>
                <w:b/>
                <w:bCs/>
                <w:sz w:val="22"/>
                <w:szCs w:val="22"/>
              </w:rPr>
              <w:t xml:space="preserve"> </w:t>
            </w:r>
            <w:proofErr w:type="spellStart"/>
            <w:r>
              <w:rPr>
                <w:rFonts w:ascii="Times New Roman" w:hAnsi="Times New Roman"/>
                <w:b/>
                <w:bCs/>
                <w:sz w:val="22"/>
                <w:szCs w:val="22"/>
              </w:rPr>
              <w:t>prekės</w:t>
            </w:r>
            <w:proofErr w:type="spellEnd"/>
            <w:r>
              <w:rPr>
                <w:rFonts w:ascii="Times New Roman" w:hAnsi="Times New Roman"/>
                <w:b/>
                <w:bCs/>
                <w:sz w:val="22"/>
                <w:szCs w:val="22"/>
              </w:rPr>
              <w:t xml:space="preserve"> </w:t>
            </w:r>
            <w:proofErr w:type="spellStart"/>
            <w:r>
              <w:rPr>
                <w:rFonts w:ascii="Times New Roman" w:hAnsi="Times New Roman"/>
                <w:b/>
                <w:bCs/>
                <w:sz w:val="22"/>
                <w:szCs w:val="22"/>
              </w:rPr>
              <w:t>parametro</w:t>
            </w:r>
            <w:proofErr w:type="spellEnd"/>
            <w:r>
              <w:rPr>
                <w:rFonts w:ascii="Times New Roman" w:hAnsi="Times New Roman"/>
                <w:b/>
                <w:bCs/>
                <w:sz w:val="22"/>
                <w:szCs w:val="22"/>
              </w:rPr>
              <w:t xml:space="preserve"> </w:t>
            </w:r>
            <w:proofErr w:type="spellStart"/>
            <w:r>
              <w:rPr>
                <w:rFonts w:ascii="Times New Roman" w:hAnsi="Times New Roman"/>
                <w:b/>
                <w:bCs/>
                <w:sz w:val="22"/>
                <w:szCs w:val="22"/>
              </w:rPr>
              <w:t>konkretus</w:t>
            </w:r>
            <w:proofErr w:type="spellEnd"/>
            <w:r>
              <w:rPr>
                <w:rFonts w:ascii="Times New Roman" w:hAnsi="Times New Roman"/>
                <w:b/>
                <w:bCs/>
                <w:sz w:val="22"/>
                <w:szCs w:val="22"/>
              </w:rPr>
              <w:t xml:space="preserve"> </w:t>
            </w:r>
            <w:proofErr w:type="spellStart"/>
            <w:r>
              <w:rPr>
                <w:rFonts w:ascii="Times New Roman" w:hAnsi="Times New Roman"/>
                <w:b/>
                <w:bCs/>
                <w:sz w:val="22"/>
                <w:szCs w:val="22"/>
              </w:rPr>
              <w:t>aprašymas</w:t>
            </w:r>
            <w:proofErr w:type="spellEnd"/>
            <w:r>
              <w:rPr>
                <w:rFonts w:ascii="Times New Roman" w:hAnsi="Times New Roman"/>
                <w:b/>
                <w:bCs/>
                <w:sz w:val="22"/>
                <w:szCs w:val="22"/>
              </w:rPr>
              <w:t xml:space="preserve">), </w:t>
            </w:r>
            <w:proofErr w:type="spellStart"/>
            <w:r>
              <w:rPr>
                <w:rFonts w:ascii="Times New Roman" w:hAnsi="Times New Roman"/>
                <w:b/>
                <w:bCs/>
                <w:sz w:val="22"/>
                <w:szCs w:val="22"/>
              </w:rPr>
              <w:t>patvirtinantis</w:t>
            </w:r>
            <w:proofErr w:type="spellEnd"/>
            <w:r>
              <w:rPr>
                <w:rFonts w:ascii="Times New Roman" w:hAnsi="Times New Roman"/>
                <w:b/>
                <w:bCs/>
                <w:sz w:val="22"/>
                <w:szCs w:val="22"/>
              </w:rPr>
              <w:t xml:space="preserve"> 3 </w:t>
            </w:r>
            <w:proofErr w:type="spellStart"/>
            <w:r>
              <w:rPr>
                <w:rFonts w:ascii="Times New Roman" w:hAnsi="Times New Roman"/>
                <w:b/>
                <w:bCs/>
                <w:sz w:val="22"/>
                <w:szCs w:val="22"/>
              </w:rPr>
              <w:t>stulpelyje</w:t>
            </w:r>
            <w:proofErr w:type="spellEnd"/>
            <w:r>
              <w:rPr>
                <w:rFonts w:ascii="Times New Roman" w:hAnsi="Times New Roman"/>
                <w:b/>
                <w:bCs/>
                <w:sz w:val="22"/>
                <w:szCs w:val="22"/>
              </w:rPr>
              <w:t xml:space="preserve"> </w:t>
            </w:r>
            <w:proofErr w:type="spellStart"/>
            <w:r>
              <w:rPr>
                <w:rFonts w:ascii="Times New Roman" w:hAnsi="Times New Roman"/>
                <w:b/>
                <w:bCs/>
                <w:sz w:val="22"/>
                <w:szCs w:val="22"/>
              </w:rPr>
              <w:t>nurodytus</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reikalavimus</w:t>
            </w:r>
            <w:proofErr w:type="spellEnd"/>
            <w:r>
              <w:rPr>
                <w:rFonts w:ascii="Times New Roman" w:hAnsi="Times New Roman"/>
                <w:b/>
                <w:bCs/>
                <w:sz w:val="22"/>
                <w:szCs w:val="22"/>
              </w:rPr>
              <w:t xml:space="preserve">, </w:t>
            </w:r>
            <w:proofErr w:type="spellStart"/>
            <w:r>
              <w:rPr>
                <w:rFonts w:ascii="Times New Roman" w:hAnsi="Times New Roman"/>
                <w:b/>
                <w:bCs/>
                <w:sz w:val="22"/>
                <w:szCs w:val="22"/>
              </w:rPr>
              <w:t>nurodant</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reikalaujamas</w:t>
            </w:r>
            <w:proofErr w:type="spellEnd"/>
            <w:r>
              <w:rPr>
                <w:rFonts w:ascii="Times New Roman" w:hAnsi="Times New Roman"/>
                <w:b/>
                <w:bCs/>
                <w:sz w:val="22"/>
                <w:szCs w:val="22"/>
              </w:rPr>
              <w:t xml:space="preserve"> </w:t>
            </w:r>
            <w:proofErr w:type="spellStart"/>
            <w:r>
              <w:rPr>
                <w:rFonts w:ascii="Times New Roman" w:hAnsi="Times New Roman"/>
                <w:b/>
                <w:bCs/>
                <w:sz w:val="22"/>
                <w:szCs w:val="22"/>
              </w:rPr>
              <w:t>parametrų</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reikšmes</w:t>
            </w:r>
            <w:proofErr w:type="spellEnd"/>
            <w:r>
              <w:rPr>
                <w:rFonts w:ascii="Times New Roman" w:hAnsi="Times New Roman"/>
                <w:b/>
                <w:bCs/>
                <w:sz w:val="22"/>
                <w:szCs w:val="22"/>
              </w:rPr>
              <w:t xml:space="preserve"> </w:t>
            </w:r>
            <w:proofErr w:type="spellStart"/>
            <w:r>
              <w:rPr>
                <w:rFonts w:ascii="Times New Roman" w:hAnsi="Times New Roman"/>
                <w:b/>
                <w:bCs/>
                <w:sz w:val="22"/>
                <w:szCs w:val="22"/>
              </w:rPr>
              <w:t>arba</w:t>
            </w:r>
            <w:proofErr w:type="spellEnd"/>
            <w:r>
              <w:rPr>
                <w:rFonts w:ascii="Times New Roman" w:hAnsi="Times New Roman"/>
                <w:b/>
                <w:bCs/>
                <w:sz w:val="22"/>
                <w:szCs w:val="22"/>
              </w:rPr>
              <w:t xml:space="preserve"> </w:t>
            </w:r>
            <w:proofErr w:type="spellStart"/>
            <w:r>
              <w:rPr>
                <w:rFonts w:ascii="Times New Roman" w:hAnsi="Times New Roman"/>
                <w:b/>
                <w:bCs/>
                <w:sz w:val="22"/>
                <w:szCs w:val="22"/>
              </w:rPr>
              <w:t>galimybių</w:t>
            </w:r>
            <w:proofErr w:type="spellEnd"/>
            <w:r>
              <w:rPr>
                <w:rFonts w:ascii="Times New Roman" w:hAnsi="Times New Roman"/>
                <w:b/>
                <w:bCs/>
                <w:sz w:val="22"/>
                <w:szCs w:val="22"/>
              </w:rPr>
              <w:t xml:space="preserve"> </w:t>
            </w:r>
            <w:proofErr w:type="spellStart"/>
            <w:r>
              <w:rPr>
                <w:rFonts w:ascii="Times New Roman" w:hAnsi="Times New Roman"/>
                <w:b/>
                <w:bCs/>
                <w:sz w:val="22"/>
                <w:szCs w:val="22"/>
              </w:rPr>
              <w:t>patvirtinimas</w:t>
            </w:r>
            <w:proofErr w:type="spellEnd"/>
            <w:r>
              <w:rPr>
                <w:rFonts w:ascii="Times New Roman" w:hAnsi="Times New Roman"/>
                <w:b/>
                <w:bCs/>
                <w:sz w:val="22"/>
                <w:szCs w:val="22"/>
              </w:rPr>
              <w:t xml:space="preserve"> (</w:t>
            </w:r>
            <w:proofErr w:type="spellStart"/>
            <w:r>
              <w:rPr>
                <w:rFonts w:ascii="Times New Roman" w:hAnsi="Times New Roman"/>
                <w:b/>
                <w:bCs/>
                <w:sz w:val="22"/>
                <w:szCs w:val="22"/>
              </w:rPr>
              <w:t>jei</w:t>
            </w:r>
            <w:proofErr w:type="spellEnd"/>
            <w:r>
              <w:rPr>
                <w:rFonts w:ascii="Times New Roman" w:hAnsi="Times New Roman"/>
                <w:b/>
                <w:bCs/>
                <w:sz w:val="22"/>
                <w:szCs w:val="22"/>
              </w:rPr>
              <w:t xml:space="preserve"> </w:t>
            </w:r>
            <w:proofErr w:type="spellStart"/>
            <w:r>
              <w:rPr>
                <w:rFonts w:ascii="Times New Roman" w:hAnsi="Times New Roman"/>
                <w:b/>
                <w:bCs/>
                <w:sz w:val="22"/>
                <w:szCs w:val="22"/>
              </w:rPr>
              <w:t>nėra</w:t>
            </w:r>
            <w:proofErr w:type="spellEnd"/>
            <w:r>
              <w:rPr>
                <w:rFonts w:ascii="Times New Roman" w:hAnsi="Times New Roman"/>
                <w:b/>
                <w:bCs/>
                <w:sz w:val="22"/>
                <w:szCs w:val="22"/>
              </w:rPr>
              <w:t xml:space="preserve"> </w:t>
            </w:r>
            <w:proofErr w:type="spellStart"/>
            <w:r>
              <w:rPr>
                <w:rFonts w:ascii="Times New Roman" w:hAnsi="Times New Roman"/>
                <w:b/>
                <w:bCs/>
                <w:sz w:val="22"/>
                <w:szCs w:val="22"/>
              </w:rPr>
              <w:t>specifikacijos</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reikšmių</w:t>
            </w:r>
            <w:proofErr w:type="spellEnd"/>
            <w:r>
              <w:rPr>
                <w:rFonts w:ascii="Times New Roman" w:hAnsi="Times New Roman"/>
                <w:b/>
                <w:bCs/>
                <w:sz w:val="22"/>
                <w:szCs w:val="22"/>
              </w:rPr>
              <w:t>)</w:t>
            </w:r>
          </w:p>
          <w:p w14:paraId="73BF66F6" w14:textId="77777777" w:rsidR="00EB10B5" w:rsidRDefault="00EB10B5" w:rsidP="00DF3D2A">
            <w:pPr>
              <w:pStyle w:val="TableContents"/>
              <w:jc w:val="center"/>
              <w:rPr>
                <w:rFonts w:ascii="Times New Roman" w:hAnsi="Times New Roman"/>
                <w:b/>
                <w:bCs/>
                <w:sz w:val="22"/>
                <w:szCs w:val="22"/>
              </w:rPr>
            </w:pPr>
            <w:r>
              <w:rPr>
                <w:rFonts w:ascii="Times New Roman" w:hAnsi="Times New Roman"/>
                <w:b/>
                <w:bCs/>
                <w:sz w:val="22"/>
                <w:szCs w:val="22"/>
              </w:rPr>
              <w:t>(PILDO TIEKĖJAS)</w:t>
            </w:r>
          </w:p>
        </w:tc>
        <w:tc>
          <w:tcPr>
            <w:tcW w:w="2700" w:type="dxa"/>
            <w:tcBorders>
              <w:top w:val="single" w:sz="2" w:space="0" w:color="000000"/>
              <w:left w:val="single" w:sz="2" w:space="0" w:color="000000"/>
              <w:bottom w:val="single" w:sz="2" w:space="0" w:color="000000"/>
              <w:right w:val="single" w:sz="2" w:space="0" w:color="000000"/>
            </w:tcBorders>
            <w:tcMar>
              <w:top w:w="29" w:type="dxa"/>
              <w:left w:w="29" w:type="dxa"/>
              <w:bottom w:w="29" w:type="dxa"/>
              <w:right w:w="29" w:type="dxa"/>
            </w:tcMar>
          </w:tcPr>
          <w:p w14:paraId="10DDF35E" w14:textId="77777777" w:rsidR="00EB10B5" w:rsidRDefault="00EB10B5" w:rsidP="00DF3D2A">
            <w:pPr>
              <w:pStyle w:val="TableContents"/>
              <w:jc w:val="center"/>
              <w:rPr>
                <w:rFonts w:hint="eastAsia"/>
              </w:rPr>
            </w:pPr>
            <w:proofErr w:type="spellStart"/>
            <w:r>
              <w:rPr>
                <w:rFonts w:ascii="Times New Roman" w:hAnsi="Times New Roman"/>
                <w:b/>
                <w:bCs/>
                <w:sz w:val="22"/>
                <w:szCs w:val="22"/>
              </w:rPr>
              <w:t>Jeigu</w:t>
            </w:r>
            <w:proofErr w:type="spellEnd"/>
            <w:r>
              <w:rPr>
                <w:rFonts w:ascii="Times New Roman" w:hAnsi="Times New Roman"/>
                <w:b/>
                <w:bCs/>
                <w:sz w:val="22"/>
                <w:szCs w:val="22"/>
              </w:rPr>
              <w:t xml:space="preserve"> </w:t>
            </w:r>
            <w:proofErr w:type="spellStart"/>
            <w:r>
              <w:rPr>
                <w:rFonts w:ascii="Times New Roman" w:hAnsi="Times New Roman"/>
                <w:b/>
                <w:bCs/>
                <w:sz w:val="22"/>
                <w:szCs w:val="22"/>
              </w:rPr>
              <w:t>siūloma</w:t>
            </w:r>
            <w:proofErr w:type="spellEnd"/>
            <w:r>
              <w:rPr>
                <w:rFonts w:ascii="Times New Roman" w:hAnsi="Times New Roman"/>
                <w:b/>
                <w:bCs/>
                <w:sz w:val="22"/>
                <w:szCs w:val="22"/>
              </w:rPr>
              <w:t xml:space="preserve"> </w:t>
            </w:r>
            <w:proofErr w:type="spellStart"/>
            <w:r>
              <w:rPr>
                <w:rFonts w:ascii="Times New Roman" w:hAnsi="Times New Roman"/>
                <w:b/>
                <w:bCs/>
                <w:sz w:val="22"/>
                <w:szCs w:val="22"/>
              </w:rPr>
              <w:t>prekė</w:t>
            </w:r>
            <w:proofErr w:type="spellEnd"/>
            <w:r>
              <w:rPr>
                <w:rFonts w:ascii="Times New Roman" w:hAnsi="Times New Roman"/>
                <w:b/>
                <w:bCs/>
                <w:sz w:val="22"/>
                <w:szCs w:val="22"/>
              </w:rPr>
              <w:t xml:space="preserve"> </w:t>
            </w:r>
            <w:proofErr w:type="spellStart"/>
            <w:r>
              <w:rPr>
                <w:rFonts w:ascii="Times New Roman" w:hAnsi="Times New Roman"/>
                <w:b/>
                <w:bCs/>
                <w:sz w:val="22"/>
                <w:szCs w:val="22"/>
              </w:rPr>
              <w:t>yra</w:t>
            </w:r>
            <w:proofErr w:type="spellEnd"/>
            <w:r>
              <w:rPr>
                <w:rFonts w:ascii="Times New Roman" w:hAnsi="Times New Roman"/>
                <w:b/>
                <w:bCs/>
                <w:sz w:val="22"/>
                <w:szCs w:val="22"/>
              </w:rPr>
              <w:t xml:space="preserve"> </w:t>
            </w:r>
            <w:proofErr w:type="spellStart"/>
            <w:r>
              <w:rPr>
                <w:rFonts w:ascii="Times New Roman" w:hAnsi="Times New Roman"/>
                <w:b/>
                <w:bCs/>
                <w:sz w:val="22"/>
                <w:szCs w:val="22"/>
              </w:rPr>
              <w:t>pagaminta</w:t>
            </w:r>
            <w:proofErr w:type="spellEnd"/>
            <w:r>
              <w:rPr>
                <w:rFonts w:ascii="Times New Roman" w:hAnsi="Times New Roman"/>
                <w:b/>
                <w:bCs/>
                <w:sz w:val="22"/>
                <w:szCs w:val="22"/>
              </w:rPr>
              <w:t xml:space="preserve"> (</w:t>
            </w:r>
            <w:proofErr w:type="spellStart"/>
            <w:r>
              <w:rPr>
                <w:rFonts w:ascii="Times New Roman" w:hAnsi="Times New Roman"/>
                <w:b/>
                <w:bCs/>
                <w:sz w:val="22"/>
                <w:szCs w:val="22"/>
              </w:rPr>
              <w:t>sukurta</w:t>
            </w:r>
            <w:proofErr w:type="spellEnd"/>
            <w:r>
              <w:rPr>
                <w:rFonts w:ascii="Times New Roman" w:hAnsi="Times New Roman"/>
                <w:b/>
                <w:bCs/>
                <w:sz w:val="22"/>
                <w:szCs w:val="22"/>
              </w:rPr>
              <w:t xml:space="preserve">), </w:t>
            </w:r>
            <w:proofErr w:type="spellStart"/>
            <w:r>
              <w:rPr>
                <w:rFonts w:ascii="Times New Roman" w:hAnsi="Times New Roman"/>
                <w:b/>
                <w:bCs/>
                <w:sz w:val="22"/>
                <w:szCs w:val="22"/>
                <w:u w:val="single"/>
              </w:rPr>
              <w:t>teikiamo</w:t>
            </w:r>
            <w:proofErr w:type="spellEnd"/>
            <w:r>
              <w:rPr>
                <w:rFonts w:ascii="Times New Roman" w:hAnsi="Times New Roman"/>
                <w:b/>
                <w:bCs/>
                <w:sz w:val="22"/>
                <w:szCs w:val="22"/>
                <w:u w:val="single"/>
              </w:rPr>
              <w:t xml:space="preserve"> </w:t>
            </w:r>
            <w:proofErr w:type="spellStart"/>
            <w:r>
              <w:rPr>
                <w:rFonts w:ascii="Times New Roman" w:hAnsi="Times New Roman"/>
                <w:b/>
                <w:bCs/>
                <w:sz w:val="22"/>
                <w:szCs w:val="22"/>
                <w:u w:val="single"/>
              </w:rPr>
              <w:t>prekės</w:t>
            </w:r>
            <w:proofErr w:type="spellEnd"/>
            <w:r>
              <w:rPr>
                <w:rFonts w:ascii="Times New Roman" w:hAnsi="Times New Roman"/>
                <w:b/>
                <w:bCs/>
                <w:sz w:val="22"/>
                <w:szCs w:val="22"/>
              </w:rPr>
              <w:t xml:space="preserve"> </w:t>
            </w:r>
            <w:proofErr w:type="spellStart"/>
            <w:r>
              <w:rPr>
                <w:rFonts w:ascii="Times New Roman" w:hAnsi="Times New Roman"/>
                <w:b/>
                <w:bCs/>
                <w:sz w:val="22"/>
                <w:szCs w:val="22"/>
              </w:rPr>
              <w:t>gamintojo</w:t>
            </w:r>
            <w:proofErr w:type="spellEnd"/>
            <w:r>
              <w:rPr>
                <w:rFonts w:ascii="Times New Roman" w:hAnsi="Times New Roman"/>
                <w:b/>
                <w:bCs/>
                <w:sz w:val="22"/>
                <w:szCs w:val="22"/>
              </w:rPr>
              <w:t xml:space="preserve"> </w:t>
            </w:r>
            <w:proofErr w:type="spellStart"/>
            <w:r>
              <w:rPr>
                <w:rFonts w:ascii="Times New Roman" w:hAnsi="Times New Roman"/>
                <w:b/>
                <w:bCs/>
                <w:sz w:val="22"/>
                <w:szCs w:val="22"/>
              </w:rPr>
              <w:t>dokumento</w:t>
            </w:r>
            <w:proofErr w:type="spellEnd"/>
            <w:r>
              <w:rPr>
                <w:rFonts w:ascii="Times New Roman" w:hAnsi="Times New Roman"/>
                <w:b/>
                <w:bCs/>
                <w:sz w:val="22"/>
                <w:szCs w:val="22"/>
              </w:rPr>
              <w:t xml:space="preserve">, </w:t>
            </w:r>
            <w:proofErr w:type="spellStart"/>
            <w:r>
              <w:rPr>
                <w:rFonts w:ascii="Times New Roman" w:hAnsi="Times New Roman"/>
                <w:b/>
                <w:bCs/>
                <w:sz w:val="22"/>
                <w:szCs w:val="22"/>
              </w:rPr>
              <w:t>kuriame</w:t>
            </w:r>
            <w:proofErr w:type="spellEnd"/>
            <w:r>
              <w:rPr>
                <w:rFonts w:ascii="Times New Roman" w:hAnsi="Times New Roman"/>
                <w:b/>
                <w:bCs/>
                <w:sz w:val="22"/>
                <w:szCs w:val="22"/>
              </w:rPr>
              <w:t xml:space="preserve"> </w:t>
            </w:r>
            <w:proofErr w:type="spellStart"/>
            <w:r>
              <w:rPr>
                <w:rFonts w:ascii="Times New Roman" w:hAnsi="Times New Roman"/>
                <w:b/>
                <w:bCs/>
                <w:sz w:val="22"/>
                <w:szCs w:val="22"/>
              </w:rPr>
              <w:t>yra</w:t>
            </w:r>
            <w:proofErr w:type="spellEnd"/>
            <w:r>
              <w:rPr>
                <w:rFonts w:ascii="Times New Roman" w:hAnsi="Times New Roman"/>
                <w:b/>
                <w:bCs/>
                <w:sz w:val="22"/>
                <w:szCs w:val="22"/>
              </w:rPr>
              <w:t xml:space="preserve"> </w:t>
            </w:r>
            <w:proofErr w:type="spellStart"/>
            <w:r>
              <w:rPr>
                <w:rFonts w:ascii="Times New Roman" w:hAnsi="Times New Roman"/>
                <w:b/>
                <w:bCs/>
                <w:sz w:val="22"/>
                <w:szCs w:val="22"/>
              </w:rPr>
              <w:t>atitinkama</w:t>
            </w:r>
            <w:proofErr w:type="spellEnd"/>
            <w:r>
              <w:rPr>
                <w:rFonts w:ascii="Times New Roman" w:hAnsi="Times New Roman"/>
                <w:b/>
                <w:bCs/>
                <w:sz w:val="22"/>
                <w:szCs w:val="22"/>
              </w:rPr>
              <w:t xml:space="preserve"> </w:t>
            </w:r>
            <w:proofErr w:type="spellStart"/>
            <w:r>
              <w:rPr>
                <w:rFonts w:ascii="Times New Roman" w:hAnsi="Times New Roman"/>
                <w:b/>
                <w:bCs/>
                <w:sz w:val="22"/>
                <w:szCs w:val="22"/>
              </w:rPr>
              <w:t>techninės</w:t>
            </w:r>
            <w:proofErr w:type="spellEnd"/>
            <w:r>
              <w:rPr>
                <w:rFonts w:ascii="Times New Roman" w:hAnsi="Times New Roman"/>
                <w:b/>
                <w:bCs/>
                <w:sz w:val="22"/>
                <w:szCs w:val="22"/>
              </w:rPr>
              <w:t xml:space="preserve"> </w:t>
            </w:r>
            <w:proofErr w:type="spellStart"/>
            <w:r>
              <w:rPr>
                <w:rFonts w:ascii="Times New Roman" w:hAnsi="Times New Roman"/>
                <w:b/>
                <w:bCs/>
                <w:sz w:val="22"/>
                <w:szCs w:val="22"/>
              </w:rPr>
              <w:t>specifikacijos</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reikšmė</w:t>
            </w:r>
            <w:proofErr w:type="spellEnd"/>
            <w:r>
              <w:rPr>
                <w:rFonts w:ascii="Times New Roman" w:hAnsi="Times New Roman"/>
                <w:b/>
                <w:bCs/>
                <w:sz w:val="22"/>
                <w:szCs w:val="22"/>
              </w:rPr>
              <w:t xml:space="preserve">, </w:t>
            </w:r>
            <w:proofErr w:type="spellStart"/>
            <w:r>
              <w:rPr>
                <w:rFonts w:ascii="Times New Roman" w:hAnsi="Times New Roman"/>
                <w:b/>
                <w:bCs/>
                <w:sz w:val="22"/>
                <w:szCs w:val="22"/>
              </w:rPr>
              <w:t>pavadinimas</w:t>
            </w:r>
            <w:proofErr w:type="spellEnd"/>
            <w:r>
              <w:rPr>
                <w:rFonts w:ascii="Times New Roman" w:hAnsi="Times New Roman"/>
                <w:b/>
                <w:bCs/>
                <w:sz w:val="22"/>
                <w:szCs w:val="22"/>
              </w:rPr>
              <w:t xml:space="preserve">. </w:t>
            </w:r>
            <w:proofErr w:type="spellStart"/>
            <w:r>
              <w:rPr>
                <w:rFonts w:ascii="Times New Roman" w:hAnsi="Times New Roman"/>
                <w:b/>
                <w:bCs/>
                <w:sz w:val="22"/>
                <w:szCs w:val="22"/>
              </w:rPr>
              <w:t>N</w:t>
            </w:r>
            <w:r>
              <w:rPr>
                <w:rFonts w:ascii="Times New Roman" w:hAnsi="Times New Roman"/>
                <w:b/>
                <w:bCs/>
                <w:sz w:val="22"/>
                <w:szCs w:val="22"/>
                <w:u w:val="single"/>
              </w:rPr>
              <w:t>urodomas</w:t>
            </w:r>
            <w:proofErr w:type="spellEnd"/>
            <w:r>
              <w:rPr>
                <w:rFonts w:ascii="Times New Roman" w:hAnsi="Times New Roman"/>
                <w:b/>
                <w:bCs/>
                <w:sz w:val="22"/>
                <w:szCs w:val="22"/>
                <w:u w:val="single"/>
              </w:rPr>
              <w:t xml:space="preserve"> </w:t>
            </w:r>
            <w:proofErr w:type="spellStart"/>
            <w:r>
              <w:rPr>
                <w:rFonts w:ascii="Times New Roman" w:hAnsi="Times New Roman"/>
                <w:b/>
                <w:bCs/>
                <w:sz w:val="22"/>
                <w:szCs w:val="22"/>
                <w:u w:val="single"/>
              </w:rPr>
              <w:t>puslapis</w:t>
            </w:r>
            <w:proofErr w:type="spellEnd"/>
            <w:r>
              <w:rPr>
                <w:rFonts w:ascii="Times New Roman" w:hAnsi="Times New Roman"/>
                <w:b/>
                <w:bCs/>
                <w:sz w:val="22"/>
                <w:szCs w:val="22"/>
                <w:u w:val="single"/>
              </w:rPr>
              <w:t xml:space="preserve">, </w:t>
            </w:r>
            <w:proofErr w:type="spellStart"/>
            <w:r>
              <w:rPr>
                <w:rFonts w:ascii="Times New Roman" w:hAnsi="Times New Roman"/>
                <w:b/>
                <w:bCs/>
                <w:sz w:val="22"/>
                <w:szCs w:val="22"/>
                <w:u w:val="single"/>
              </w:rPr>
              <w:t>pastraipa</w:t>
            </w:r>
            <w:proofErr w:type="spellEnd"/>
            <w:r>
              <w:rPr>
                <w:rFonts w:ascii="Times New Roman" w:hAnsi="Times New Roman"/>
                <w:b/>
                <w:bCs/>
                <w:sz w:val="22"/>
                <w:szCs w:val="22"/>
                <w:u w:val="single"/>
              </w:rPr>
              <w:t xml:space="preserve">, </w:t>
            </w:r>
            <w:proofErr w:type="spellStart"/>
            <w:r>
              <w:rPr>
                <w:rFonts w:ascii="Times New Roman" w:hAnsi="Times New Roman"/>
                <w:b/>
                <w:bCs/>
                <w:sz w:val="22"/>
                <w:szCs w:val="22"/>
                <w:u w:val="single"/>
              </w:rPr>
              <w:t>punktas</w:t>
            </w:r>
            <w:proofErr w:type="spellEnd"/>
            <w:r>
              <w:rPr>
                <w:rFonts w:ascii="Times New Roman" w:hAnsi="Times New Roman"/>
                <w:b/>
                <w:bCs/>
                <w:sz w:val="22"/>
                <w:szCs w:val="22"/>
                <w:u w:val="single"/>
              </w:rPr>
              <w:t>,</w:t>
            </w:r>
            <w:r>
              <w:rPr>
                <w:rFonts w:ascii="Times New Roman" w:hAnsi="Times New Roman"/>
                <w:b/>
                <w:bCs/>
                <w:sz w:val="22"/>
                <w:szCs w:val="22"/>
              </w:rPr>
              <w:t xml:space="preserve"> </w:t>
            </w:r>
            <w:proofErr w:type="spellStart"/>
            <w:r>
              <w:rPr>
                <w:rFonts w:ascii="Times New Roman" w:hAnsi="Times New Roman"/>
                <w:b/>
                <w:bCs/>
                <w:sz w:val="22"/>
                <w:szCs w:val="22"/>
              </w:rPr>
              <w:t>kuriuose</w:t>
            </w:r>
            <w:proofErr w:type="spellEnd"/>
            <w:r>
              <w:rPr>
                <w:rFonts w:ascii="Times New Roman" w:hAnsi="Times New Roman"/>
                <w:b/>
                <w:bCs/>
                <w:sz w:val="22"/>
                <w:szCs w:val="22"/>
              </w:rPr>
              <w:t xml:space="preserve"> </w:t>
            </w:r>
            <w:proofErr w:type="spellStart"/>
            <w:r>
              <w:rPr>
                <w:rFonts w:ascii="Times New Roman" w:hAnsi="Times New Roman"/>
                <w:b/>
                <w:bCs/>
                <w:sz w:val="22"/>
                <w:szCs w:val="22"/>
              </w:rPr>
              <w:t>yra</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reikalaujama</w:t>
            </w:r>
            <w:proofErr w:type="spellEnd"/>
            <w:r>
              <w:rPr>
                <w:rFonts w:ascii="Times New Roman" w:hAnsi="Times New Roman"/>
                <w:b/>
                <w:bCs/>
                <w:sz w:val="22"/>
                <w:szCs w:val="22"/>
              </w:rPr>
              <w:t xml:space="preserve"> </w:t>
            </w:r>
            <w:proofErr w:type="spellStart"/>
            <w:r>
              <w:rPr>
                <w:rFonts w:ascii="Times New Roman" w:hAnsi="Times New Roman"/>
                <w:b/>
                <w:bCs/>
                <w:sz w:val="22"/>
                <w:szCs w:val="22"/>
              </w:rPr>
              <w:t>prekės</w:t>
            </w:r>
            <w:proofErr w:type="spellEnd"/>
            <w:r>
              <w:rPr>
                <w:rFonts w:ascii="Times New Roman" w:hAnsi="Times New Roman"/>
                <w:b/>
                <w:bCs/>
                <w:sz w:val="22"/>
                <w:szCs w:val="22"/>
              </w:rPr>
              <w:t xml:space="preserve"> </w:t>
            </w:r>
            <w:proofErr w:type="spellStart"/>
            <w:r>
              <w:rPr>
                <w:rFonts w:ascii="Times New Roman" w:hAnsi="Times New Roman"/>
                <w:b/>
                <w:bCs/>
                <w:sz w:val="22"/>
                <w:szCs w:val="22"/>
              </w:rPr>
              <w:t>specifikacijos</w:t>
            </w:r>
            <w:proofErr w:type="spellEnd"/>
            <w:r>
              <w:rPr>
                <w:rFonts w:ascii="Times New Roman" w:hAnsi="Times New Roman"/>
                <w:b/>
                <w:bCs/>
                <w:sz w:val="22"/>
                <w:szCs w:val="22"/>
              </w:rPr>
              <w:t xml:space="preserve"> </w:t>
            </w:r>
            <w:proofErr w:type="spellStart"/>
            <w:r>
              <w:rPr>
                <w:rFonts w:ascii="Times New Roman" w:hAnsi="Times New Roman"/>
                <w:b/>
                <w:bCs/>
                <w:sz w:val="22"/>
                <w:szCs w:val="22"/>
              </w:rPr>
              <w:t>reikšmė</w:t>
            </w:r>
            <w:proofErr w:type="spellEnd"/>
            <w:r>
              <w:rPr>
                <w:rFonts w:ascii="Times New Roman" w:hAnsi="Times New Roman"/>
                <w:b/>
                <w:bCs/>
                <w:sz w:val="22"/>
                <w:szCs w:val="22"/>
              </w:rPr>
              <w:t xml:space="preserve"> </w:t>
            </w:r>
            <w:proofErr w:type="spellStart"/>
            <w:r>
              <w:rPr>
                <w:rFonts w:ascii="Times New Roman" w:hAnsi="Times New Roman"/>
                <w:b/>
                <w:bCs/>
                <w:sz w:val="22"/>
                <w:szCs w:val="22"/>
              </w:rPr>
              <w:t>arba</w:t>
            </w:r>
            <w:proofErr w:type="spellEnd"/>
            <w:r>
              <w:rPr>
                <w:rFonts w:ascii="Times New Roman" w:hAnsi="Times New Roman"/>
                <w:b/>
                <w:bCs/>
                <w:sz w:val="22"/>
                <w:szCs w:val="22"/>
              </w:rPr>
              <w:t xml:space="preserve"> </w:t>
            </w:r>
            <w:proofErr w:type="spellStart"/>
            <w:r>
              <w:rPr>
                <w:rFonts w:ascii="Times New Roman" w:hAnsi="Times New Roman"/>
                <w:b/>
                <w:bCs/>
                <w:sz w:val="22"/>
                <w:szCs w:val="22"/>
              </w:rPr>
              <w:t>konkreti</w:t>
            </w:r>
            <w:proofErr w:type="spellEnd"/>
            <w:r>
              <w:rPr>
                <w:rFonts w:ascii="Times New Roman" w:hAnsi="Times New Roman"/>
                <w:b/>
                <w:bCs/>
                <w:sz w:val="22"/>
                <w:szCs w:val="22"/>
              </w:rPr>
              <w:t xml:space="preserve"> </w:t>
            </w:r>
            <w:proofErr w:type="spellStart"/>
            <w:r>
              <w:rPr>
                <w:rFonts w:ascii="Times New Roman" w:hAnsi="Times New Roman"/>
                <w:b/>
                <w:bCs/>
                <w:sz w:val="22"/>
                <w:szCs w:val="22"/>
              </w:rPr>
              <w:t>internetinė</w:t>
            </w:r>
            <w:proofErr w:type="spellEnd"/>
            <w:r>
              <w:rPr>
                <w:rFonts w:ascii="Times New Roman" w:hAnsi="Times New Roman"/>
                <w:b/>
                <w:bCs/>
                <w:sz w:val="22"/>
                <w:szCs w:val="22"/>
              </w:rPr>
              <w:t xml:space="preserve"> </w:t>
            </w:r>
            <w:proofErr w:type="spellStart"/>
            <w:r>
              <w:rPr>
                <w:rFonts w:ascii="Times New Roman" w:hAnsi="Times New Roman"/>
                <w:b/>
                <w:bCs/>
                <w:sz w:val="22"/>
                <w:szCs w:val="22"/>
              </w:rPr>
              <w:t>nuoroda</w:t>
            </w:r>
            <w:proofErr w:type="spellEnd"/>
            <w:r>
              <w:rPr>
                <w:rFonts w:ascii="Times New Roman" w:hAnsi="Times New Roman"/>
                <w:b/>
                <w:bCs/>
                <w:sz w:val="22"/>
                <w:szCs w:val="22"/>
              </w:rPr>
              <w:t xml:space="preserve"> į </w:t>
            </w:r>
            <w:proofErr w:type="spellStart"/>
            <w:r>
              <w:rPr>
                <w:rFonts w:ascii="Times New Roman" w:hAnsi="Times New Roman"/>
                <w:b/>
                <w:bCs/>
                <w:sz w:val="22"/>
                <w:szCs w:val="22"/>
              </w:rPr>
              <w:t>viešai</w:t>
            </w:r>
            <w:proofErr w:type="spellEnd"/>
            <w:r>
              <w:rPr>
                <w:rFonts w:ascii="Times New Roman" w:hAnsi="Times New Roman"/>
                <w:b/>
                <w:bCs/>
                <w:sz w:val="22"/>
                <w:szCs w:val="22"/>
              </w:rPr>
              <w:t xml:space="preserve"> </w:t>
            </w:r>
            <w:proofErr w:type="spellStart"/>
            <w:r>
              <w:rPr>
                <w:rFonts w:ascii="Times New Roman" w:hAnsi="Times New Roman"/>
                <w:b/>
                <w:bCs/>
                <w:sz w:val="22"/>
                <w:szCs w:val="22"/>
              </w:rPr>
              <w:t>prieinamą</w:t>
            </w:r>
            <w:proofErr w:type="spellEnd"/>
            <w:r>
              <w:rPr>
                <w:rFonts w:ascii="Times New Roman" w:hAnsi="Times New Roman"/>
                <w:b/>
                <w:bCs/>
                <w:sz w:val="22"/>
                <w:szCs w:val="22"/>
              </w:rPr>
              <w:t xml:space="preserve"> </w:t>
            </w:r>
            <w:proofErr w:type="spellStart"/>
            <w:r>
              <w:rPr>
                <w:rFonts w:ascii="Times New Roman" w:hAnsi="Times New Roman"/>
                <w:b/>
                <w:bCs/>
                <w:sz w:val="22"/>
                <w:szCs w:val="22"/>
              </w:rPr>
              <w:t>prekės</w:t>
            </w:r>
            <w:proofErr w:type="spellEnd"/>
            <w:r>
              <w:rPr>
                <w:rFonts w:ascii="Times New Roman" w:hAnsi="Times New Roman"/>
                <w:b/>
                <w:bCs/>
                <w:sz w:val="22"/>
                <w:szCs w:val="22"/>
              </w:rPr>
              <w:t xml:space="preserve"> </w:t>
            </w:r>
            <w:proofErr w:type="spellStart"/>
            <w:r>
              <w:rPr>
                <w:rFonts w:ascii="Times New Roman" w:hAnsi="Times New Roman"/>
                <w:b/>
                <w:bCs/>
                <w:sz w:val="22"/>
                <w:szCs w:val="22"/>
              </w:rPr>
              <w:t>gamintojo</w:t>
            </w:r>
            <w:proofErr w:type="spellEnd"/>
            <w:r>
              <w:rPr>
                <w:rFonts w:ascii="Times New Roman" w:hAnsi="Times New Roman"/>
                <w:b/>
                <w:bCs/>
                <w:sz w:val="22"/>
                <w:szCs w:val="22"/>
              </w:rPr>
              <w:t xml:space="preserve"> </w:t>
            </w:r>
            <w:proofErr w:type="spellStart"/>
            <w:r>
              <w:rPr>
                <w:rFonts w:ascii="Times New Roman" w:hAnsi="Times New Roman"/>
                <w:b/>
                <w:bCs/>
                <w:sz w:val="22"/>
                <w:szCs w:val="22"/>
              </w:rPr>
              <w:t>puslapį</w:t>
            </w:r>
            <w:proofErr w:type="spellEnd"/>
            <w:r>
              <w:rPr>
                <w:rFonts w:ascii="Times New Roman" w:hAnsi="Times New Roman"/>
                <w:b/>
                <w:bCs/>
                <w:sz w:val="22"/>
                <w:szCs w:val="22"/>
              </w:rPr>
              <w:t xml:space="preserve">, </w:t>
            </w:r>
            <w:proofErr w:type="spellStart"/>
            <w:r>
              <w:rPr>
                <w:rFonts w:ascii="Times New Roman" w:hAnsi="Times New Roman"/>
                <w:sz w:val="22"/>
                <w:szCs w:val="22"/>
              </w:rPr>
              <w:t>kurioje</w:t>
            </w:r>
            <w:proofErr w:type="spellEnd"/>
            <w:r>
              <w:rPr>
                <w:rFonts w:ascii="Times New Roman" w:hAnsi="Times New Roman"/>
                <w:sz w:val="22"/>
                <w:szCs w:val="22"/>
              </w:rPr>
              <w:t xml:space="preserve"> </w:t>
            </w:r>
            <w:proofErr w:type="spellStart"/>
            <w:r>
              <w:rPr>
                <w:rFonts w:ascii="Times New Roman" w:hAnsi="Times New Roman"/>
                <w:sz w:val="22"/>
                <w:szCs w:val="22"/>
              </w:rPr>
              <w:t>yra</w:t>
            </w:r>
            <w:proofErr w:type="spellEnd"/>
            <w:r>
              <w:rPr>
                <w:rFonts w:ascii="Times New Roman" w:hAnsi="Times New Roman"/>
                <w:sz w:val="22"/>
                <w:szCs w:val="22"/>
              </w:rPr>
              <w:t xml:space="preserve"> </w:t>
            </w:r>
            <w:proofErr w:type="spellStart"/>
            <w:r>
              <w:rPr>
                <w:rFonts w:ascii="Times New Roman" w:hAnsi="Times New Roman"/>
                <w:sz w:val="22"/>
                <w:szCs w:val="22"/>
              </w:rPr>
              <w:t>atitinkama</w:t>
            </w:r>
            <w:proofErr w:type="spellEnd"/>
            <w:r>
              <w:rPr>
                <w:rFonts w:ascii="Times New Roman" w:hAnsi="Times New Roman"/>
                <w:sz w:val="22"/>
                <w:szCs w:val="22"/>
              </w:rPr>
              <w:t xml:space="preserve"> </w:t>
            </w:r>
            <w:proofErr w:type="spellStart"/>
            <w:r>
              <w:rPr>
                <w:rFonts w:ascii="Times New Roman" w:hAnsi="Times New Roman"/>
                <w:sz w:val="22"/>
                <w:szCs w:val="22"/>
              </w:rPr>
              <w:t>techninės</w:t>
            </w:r>
            <w:proofErr w:type="spellEnd"/>
            <w:r>
              <w:rPr>
                <w:rFonts w:ascii="Times New Roman" w:hAnsi="Times New Roman"/>
                <w:sz w:val="22"/>
                <w:szCs w:val="22"/>
              </w:rPr>
              <w:t xml:space="preserve"> </w:t>
            </w:r>
            <w:proofErr w:type="spellStart"/>
            <w:r>
              <w:rPr>
                <w:rFonts w:ascii="Times New Roman" w:hAnsi="Times New Roman"/>
                <w:sz w:val="22"/>
                <w:szCs w:val="22"/>
              </w:rPr>
              <w:t>specifikacijos</w:t>
            </w:r>
            <w:proofErr w:type="spellEnd"/>
            <w:r>
              <w:rPr>
                <w:rFonts w:ascii="Times New Roman" w:hAnsi="Times New Roman"/>
                <w:sz w:val="22"/>
                <w:szCs w:val="22"/>
              </w:rPr>
              <w:t xml:space="preserve"> </w:t>
            </w:r>
            <w:proofErr w:type="spellStart"/>
            <w:r>
              <w:rPr>
                <w:rFonts w:ascii="Times New Roman" w:hAnsi="Times New Roman"/>
                <w:sz w:val="22"/>
                <w:szCs w:val="22"/>
              </w:rPr>
              <w:t>reikšmė</w:t>
            </w:r>
            <w:proofErr w:type="spellEnd"/>
            <w:r>
              <w:rPr>
                <w:rFonts w:ascii="Times New Roman" w:hAnsi="Times New Roman"/>
                <w:b/>
                <w:bCs/>
                <w:sz w:val="22"/>
                <w:szCs w:val="22"/>
              </w:rPr>
              <w:t xml:space="preserve"> (PILDO TIEKĖJAS)</w:t>
            </w:r>
          </w:p>
        </w:tc>
      </w:tr>
      <w:tr w:rsidR="00A97D68" w:rsidRPr="00DA02C9" w14:paraId="26C70235" w14:textId="77777777" w:rsidTr="00E659A7">
        <w:tc>
          <w:tcPr>
            <w:tcW w:w="582" w:type="dxa"/>
            <w:tcBorders>
              <w:left w:val="single" w:sz="2" w:space="0" w:color="000000"/>
              <w:bottom w:val="single" w:sz="2" w:space="0" w:color="000000"/>
            </w:tcBorders>
            <w:tcMar>
              <w:top w:w="29" w:type="dxa"/>
              <w:left w:w="29" w:type="dxa"/>
              <w:bottom w:w="29" w:type="dxa"/>
              <w:right w:w="29" w:type="dxa"/>
            </w:tcMar>
          </w:tcPr>
          <w:p w14:paraId="53893101" w14:textId="77777777" w:rsidR="00A97D68" w:rsidRDefault="00A97D68" w:rsidP="00A97D68">
            <w:pPr>
              <w:pStyle w:val="Standard"/>
              <w:jc w:val="center"/>
              <w:rPr>
                <w:rFonts w:hint="eastAsia"/>
              </w:rPr>
            </w:pPr>
          </w:p>
        </w:tc>
        <w:tc>
          <w:tcPr>
            <w:tcW w:w="2065" w:type="dxa"/>
            <w:tcBorders>
              <w:left w:val="single" w:sz="2" w:space="0" w:color="000000"/>
              <w:bottom w:val="single" w:sz="2" w:space="0" w:color="000000"/>
            </w:tcBorders>
            <w:tcMar>
              <w:top w:w="29" w:type="dxa"/>
              <w:left w:w="29" w:type="dxa"/>
              <w:bottom w:w="29" w:type="dxa"/>
              <w:right w:w="29" w:type="dxa"/>
            </w:tcMar>
          </w:tcPr>
          <w:p w14:paraId="5129E46E" w14:textId="77777777" w:rsidR="00A97D68" w:rsidRDefault="00A97D68" w:rsidP="00A97D68">
            <w:pPr>
              <w:pStyle w:val="Standard"/>
              <w:rPr>
                <w:rFonts w:ascii="Times New Roman" w:hAnsi="Times New Roman"/>
                <w:sz w:val="22"/>
                <w:szCs w:val="22"/>
                <w:lang w:val="lt-LT"/>
              </w:rPr>
            </w:pPr>
            <w:r>
              <w:rPr>
                <w:rFonts w:ascii="Times New Roman" w:hAnsi="Times New Roman"/>
                <w:sz w:val="22"/>
                <w:szCs w:val="22"/>
                <w:lang w:val="lt-LT"/>
              </w:rPr>
              <w:t>Gamintojas, modelis</w:t>
            </w:r>
          </w:p>
        </w:tc>
        <w:tc>
          <w:tcPr>
            <w:tcW w:w="2329" w:type="dxa"/>
            <w:tcBorders>
              <w:left w:val="single" w:sz="2" w:space="0" w:color="000000"/>
              <w:bottom w:val="single" w:sz="2" w:space="0" w:color="000000"/>
            </w:tcBorders>
            <w:tcMar>
              <w:top w:w="29" w:type="dxa"/>
              <w:left w:w="29" w:type="dxa"/>
              <w:bottom w:w="29" w:type="dxa"/>
              <w:right w:w="29" w:type="dxa"/>
            </w:tcMar>
          </w:tcPr>
          <w:p w14:paraId="4F2D2D79" w14:textId="77777777" w:rsidR="00A97D68" w:rsidRDefault="00A97D68" w:rsidP="00A97D68">
            <w:pPr>
              <w:pStyle w:val="Sraopastraipa"/>
              <w:ind w:hanging="599"/>
              <w:jc w:val="both"/>
              <w:rPr>
                <w:rFonts w:ascii="Times New Roman" w:hAnsi="Times New Roman"/>
                <w:color w:val="4C94D8"/>
                <w:sz w:val="22"/>
                <w:szCs w:val="22"/>
              </w:rPr>
            </w:pPr>
          </w:p>
        </w:tc>
        <w:tc>
          <w:tcPr>
            <w:tcW w:w="2348" w:type="dxa"/>
            <w:tcBorders>
              <w:left w:val="single" w:sz="2" w:space="0" w:color="000000"/>
              <w:bottom w:val="single" w:sz="2" w:space="0" w:color="000000"/>
            </w:tcBorders>
            <w:tcMar>
              <w:top w:w="29" w:type="dxa"/>
              <w:left w:w="29" w:type="dxa"/>
              <w:bottom w:w="29" w:type="dxa"/>
              <w:right w:w="29" w:type="dxa"/>
            </w:tcMar>
          </w:tcPr>
          <w:p w14:paraId="133648D0" w14:textId="1FC8752B" w:rsidR="00A97D68" w:rsidRDefault="00DA02C9" w:rsidP="00A97D68">
            <w:pPr>
              <w:pStyle w:val="Sraopastraipa"/>
              <w:ind w:hanging="599"/>
              <w:jc w:val="both"/>
              <w:rPr>
                <w:rFonts w:hint="eastAsia"/>
              </w:rPr>
            </w:pPr>
            <w:proofErr w:type="spellStart"/>
            <w:r>
              <w:rPr>
                <w:rFonts w:ascii="Times New Roman" w:hAnsi="Times New Roman"/>
                <w:color w:val="4C94D8"/>
                <w:sz w:val="22"/>
                <w:szCs w:val="22"/>
              </w:rPr>
              <w:t>Mindray</w:t>
            </w:r>
            <w:proofErr w:type="spellEnd"/>
            <w:r>
              <w:rPr>
                <w:rFonts w:ascii="Times New Roman" w:hAnsi="Times New Roman"/>
                <w:color w:val="4C94D8"/>
                <w:sz w:val="22"/>
                <w:szCs w:val="22"/>
              </w:rPr>
              <w:t xml:space="preserve"> </w:t>
            </w:r>
            <w:proofErr w:type="spellStart"/>
            <w:r w:rsidR="009042B2">
              <w:rPr>
                <w:rFonts w:ascii="Times New Roman" w:hAnsi="Times New Roman"/>
                <w:color w:val="4C94D8"/>
                <w:sz w:val="22"/>
                <w:szCs w:val="22"/>
              </w:rPr>
              <w:t>Resona</w:t>
            </w:r>
            <w:proofErr w:type="spellEnd"/>
            <w:r w:rsidR="009042B2">
              <w:rPr>
                <w:rFonts w:ascii="Times New Roman" w:hAnsi="Times New Roman"/>
                <w:color w:val="4C94D8"/>
                <w:sz w:val="22"/>
                <w:szCs w:val="22"/>
              </w:rPr>
              <w:t xml:space="preserve"> I8</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CEE2325" w14:textId="750EA82E" w:rsidR="00A97D68" w:rsidRPr="00DA02C9" w:rsidRDefault="00DA02C9" w:rsidP="00DA02C9">
            <w:pPr>
              <w:pStyle w:val="TableContents"/>
              <w:spacing w:line="256" w:lineRule="auto"/>
              <w:jc w:val="center"/>
              <w:rPr>
                <w:rFonts w:ascii="Times New Roman" w:hAnsi="Times New Roman"/>
                <w:b/>
                <w:bCs/>
                <w:i/>
                <w:iCs/>
                <w:sz w:val="22"/>
                <w:szCs w:val="22"/>
                <w:u w:val="single"/>
              </w:rPr>
            </w:pPr>
            <w:r w:rsidRPr="00DA02C9">
              <w:rPr>
                <w:rFonts w:ascii="Times New Roman" w:hAnsi="Times New Roman"/>
                <w:b/>
                <w:bCs/>
                <w:i/>
                <w:iCs/>
                <w:color w:val="00B050"/>
                <w:sz w:val="22"/>
                <w:szCs w:val="22"/>
                <w:u w:val="single"/>
                <w:lang w:val="pt-PT"/>
              </w:rPr>
              <w:t xml:space="preserve">Prekių aprašymas 1 psl Nr. </w:t>
            </w:r>
            <w:r w:rsidRPr="00DA02C9">
              <w:rPr>
                <w:rFonts w:ascii="Times New Roman" w:hAnsi="Times New Roman"/>
                <w:b/>
                <w:bCs/>
                <w:i/>
                <w:iCs/>
                <w:color w:val="00B050"/>
                <w:sz w:val="22"/>
                <w:szCs w:val="22"/>
                <w:u w:val="single"/>
              </w:rPr>
              <w:t>1.</w:t>
            </w:r>
          </w:p>
        </w:tc>
      </w:tr>
      <w:tr w:rsidR="00A97D68" w14:paraId="1CB0A613" w14:textId="77777777" w:rsidTr="00E659A7">
        <w:tc>
          <w:tcPr>
            <w:tcW w:w="582" w:type="dxa"/>
            <w:tcBorders>
              <w:left w:val="single" w:sz="2" w:space="0" w:color="000000"/>
              <w:bottom w:val="single" w:sz="2" w:space="0" w:color="000000"/>
            </w:tcBorders>
            <w:tcMar>
              <w:top w:w="29" w:type="dxa"/>
              <w:left w:w="29" w:type="dxa"/>
              <w:bottom w:w="29" w:type="dxa"/>
              <w:right w:w="29" w:type="dxa"/>
            </w:tcMar>
          </w:tcPr>
          <w:p w14:paraId="3BAC74D6" w14:textId="77777777" w:rsidR="00A97D68" w:rsidRDefault="00A97D68" w:rsidP="00A97D68">
            <w:pPr>
              <w:pStyle w:val="Standard"/>
              <w:jc w:val="center"/>
              <w:rPr>
                <w:rFonts w:hint="eastAsia"/>
              </w:rPr>
            </w:pPr>
            <w:r>
              <w:rPr>
                <w:rFonts w:ascii="Times New Roman" w:hAnsi="Times New Roman"/>
                <w:sz w:val="22"/>
                <w:szCs w:val="22"/>
                <w:lang w:val="en-GB"/>
              </w:rPr>
              <w:t>1</w:t>
            </w:r>
            <w:r>
              <w:rPr>
                <w:rFonts w:ascii="Times New Roman" w:hAnsi="Times New Roman"/>
                <w:sz w:val="22"/>
                <w:szCs w:val="22"/>
              </w:rPr>
              <w:t>.</w:t>
            </w:r>
          </w:p>
        </w:tc>
        <w:tc>
          <w:tcPr>
            <w:tcW w:w="2065" w:type="dxa"/>
            <w:tcBorders>
              <w:left w:val="single" w:sz="2" w:space="0" w:color="000000"/>
              <w:bottom w:val="single" w:sz="2" w:space="0" w:color="000000"/>
            </w:tcBorders>
            <w:tcMar>
              <w:top w:w="29" w:type="dxa"/>
              <w:left w:w="29" w:type="dxa"/>
              <w:bottom w:w="29" w:type="dxa"/>
              <w:right w:w="29" w:type="dxa"/>
            </w:tcMar>
          </w:tcPr>
          <w:p w14:paraId="620AF774"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Sistemos</w:t>
            </w:r>
            <w:proofErr w:type="spellEnd"/>
            <w:r>
              <w:rPr>
                <w:rFonts w:ascii="Times New Roman" w:hAnsi="Times New Roman"/>
                <w:sz w:val="22"/>
                <w:szCs w:val="22"/>
              </w:rPr>
              <w:t xml:space="preserve"> </w:t>
            </w:r>
            <w:proofErr w:type="spellStart"/>
            <w:r>
              <w:rPr>
                <w:rFonts w:ascii="Times New Roman" w:hAnsi="Times New Roman"/>
                <w:sz w:val="22"/>
                <w:szCs w:val="22"/>
              </w:rPr>
              <w:t>architektūra</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59C40271"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Mobili</w:t>
            </w:r>
            <w:proofErr w:type="spellEnd"/>
            <w:r>
              <w:rPr>
                <w:rFonts w:ascii="Times New Roman" w:hAnsi="Times New Roman"/>
                <w:sz w:val="22"/>
                <w:szCs w:val="22"/>
              </w:rPr>
              <w:t xml:space="preserve">, </w:t>
            </w:r>
            <w:proofErr w:type="spellStart"/>
            <w:r>
              <w:rPr>
                <w:rFonts w:ascii="Times New Roman" w:hAnsi="Times New Roman"/>
                <w:sz w:val="22"/>
                <w:szCs w:val="22"/>
              </w:rPr>
              <w:t>su</w:t>
            </w:r>
            <w:proofErr w:type="spellEnd"/>
            <w:r>
              <w:rPr>
                <w:rFonts w:ascii="Times New Roman" w:hAnsi="Times New Roman"/>
                <w:sz w:val="22"/>
                <w:szCs w:val="22"/>
              </w:rPr>
              <w:t xml:space="preserve"> </w:t>
            </w:r>
            <w:proofErr w:type="spellStart"/>
            <w:r>
              <w:rPr>
                <w:rFonts w:ascii="Times New Roman" w:hAnsi="Times New Roman"/>
                <w:sz w:val="22"/>
                <w:szCs w:val="22"/>
              </w:rPr>
              <w:t>ratukais</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F9E9911" w14:textId="05107B5B"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Mobili, su ratukais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7D721586" w14:textId="616F56E4" w:rsidR="00A97D68" w:rsidRDefault="00DA02C9"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sidR="009042B2">
              <w:rPr>
                <w:rFonts w:ascii="Times New Roman" w:hAnsi="Times New Roman"/>
                <w:b/>
                <w:bCs/>
                <w:i/>
                <w:iCs/>
                <w:color w:val="00B050"/>
                <w:sz w:val="22"/>
                <w:szCs w:val="22"/>
                <w:u w:val="single"/>
              </w:rPr>
              <w:t>70</w:t>
            </w:r>
            <w:r>
              <w:rPr>
                <w:rFonts w:ascii="Times New Roman" w:hAnsi="Times New Roman"/>
                <w:b/>
                <w:bCs/>
                <w:i/>
                <w:iCs/>
                <w:color w:val="00B050"/>
                <w:sz w:val="22"/>
                <w:szCs w:val="22"/>
                <w:u w:val="single"/>
              </w:rPr>
              <w:t>.</w:t>
            </w:r>
          </w:p>
        </w:tc>
      </w:tr>
      <w:tr w:rsidR="00ED2602" w14:paraId="3D193E3B" w14:textId="77777777" w:rsidTr="00ED2602">
        <w:tc>
          <w:tcPr>
            <w:tcW w:w="582" w:type="dxa"/>
            <w:tcBorders>
              <w:left w:val="single" w:sz="2" w:space="0" w:color="000000"/>
              <w:bottom w:val="single" w:sz="2" w:space="0" w:color="000000"/>
            </w:tcBorders>
            <w:tcMar>
              <w:top w:w="29" w:type="dxa"/>
              <w:left w:w="29" w:type="dxa"/>
              <w:bottom w:w="29" w:type="dxa"/>
              <w:right w:w="29" w:type="dxa"/>
            </w:tcMar>
          </w:tcPr>
          <w:p w14:paraId="3FDFEC10" w14:textId="77777777" w:rsidR="00ED2602" w:rsidRDefault="00ED2602" w:rsidP="00A97D68">
            <w:pPr>
              <w:pStyle w:val="Standard"/>
              <w:jc w:val="center"/>
              <w:rPr>
                <w:rFonts w:ascii="Times New Roman" w:hAnsi="Times New Roman"/>
                <w:sz w:val="22"/>
                <w:szCs w:val="22"/>
              </w:rPr>
            </w:pPr>
            <w:r>
              <w:rPr>
                <w:rFonts w:ascii="Times New Roman" w:hAnsi="Times New Roman"/>
                <w:sz w:val="22"/>
                <w:szCs w:val="22"/>
              </w:rPr>
              <w:t>2.</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0C6FEE65" w14:textId="77777777" w:rsidR="00ED2602" w:rsidRDefault="00ED2602" w:rsidP="00ED2602">
            <w:pPr>
              <w:pStyle w:val="TableContents"/>
              <w:jc w:val="center"/>
              <w:rPr>
                <w:rFonts w:ascii="Times New Roman" w:hAnsi="Times New Roman"/>
                <w:sz w:val="22"/>
                <w:szCs w:val="22"/>
              </w:rPr>
            </w:pPr>
            <w:proofErr w:type="spellStart"/>
            <w:r>
              <w:rPr>
                <w:rFonts w:ascii="Times New Roman" w:hAnsi="Times New Roman"/>
                <w:sz w:val="22"/>
                <w:szCs w:val="22"/>
              </w:rPr>
              <w:t>Atliekami</w:t>
            </w:r>
            <w:proofErr w:type="spellEnd"/>
            <w:r>
              <w:rPr>
                <w:rFonts w:ascii="Times New Roman" w:hAnsi="Times New Roman"/>
                <w:sz w:val="22"/>
                <w:szCs w:val="22"/>
              </w:rPr>
              <w:t xml:space="preserve"> </w:t>
            </w:r>
            <w:proofErr w:type="spellStart"/>
            <w:r>
              <w:rPr>
                <w:rFonts w:ascii="Times New Roman" w:hAnsi="Times New Roman"/>
                <w:sz w:val="22"/>
                <w:szCs w:val="22"/>
              </w:rPr>
              <w:t>tyrimai</w:t>
            </w:r>
            <w:proofErr w:type="spellEnd"/>
            <w:r>
              <w:rPr>
                <w:rFonts w:ascii="Times New Roman" w:hAnsi="Times New Roman"/>
                <w:sz w:val="22"/>
                <w:szCs w:val="22"/>
              </w:rPr>
              <w:t>:</w:t>
            </w:r>
          </w:p>
        </w:tc>
      </w:tr>
      <w:tr w:rsidR="00A97D68" w14:paraId="31653939" w14:textId="77777777" w:rsidTr="00521B17">
        <w:tc>
          <w:tcPr>
            <w:tcW w:w="582" w:type="dxa"/>
            <w:tcBorders>
              <w:left w:val="single" w:sz="2" w:space="0" w:color="000000"/>
              <w:bottom w:val="single" w:sz="2" w:space="0" w:color="000000"/>
            </w:tcBorders>
            <w:tcMar>
              <w:top w:w="29" w:type="dxa"/>
              <w:left w:w="29" w:type="dxa"/>
              <w:bottom w:w="29" w:type="dxa"/>
              <w:right w:w="29" w:type="dxa"/>
            </w:tcMar>
          </w:tcPr>
          <w:p w14:paraId="0C75375A"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2.1.</w:t>
            </w:r>
          </w:p>
        </w:tc>
        <w:tc>
          <w:tcPr>
            <w:tcW w:w="2065" w:type="dxa"/>
            <w:tcBorders>
              <w:left w:val="single" w:sz="2" w:space="0" w:color="000000"/>
              <w:bottom w:val="single" w:sz="2" w:space="0" w:color="000000"/>
            </w:tcBorders>
            <w:tcMar>
              <w:top w:w="29" w:type="dxa"/>
              <w:left w:w="29" w:type="dxa"/>
              <w:bottom w:w="29" w:type="dxa"/>
              <w:right w:w="29" w:type="dxa"/>
            </w:tcMar>
          </w:tcPr>
          <w:p w14:paraId="07D929FA"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Pilvo</w:t>
            </w:r>
            <w:proofErr w:type="spellEnd"/>
            <w:r>
              <w:rPr>
                <w:rFonts w:ascii="Times New Roman" w:hAnsi="Times New Roman"/>
                <w:sz w:val="22"/>
                <w:szCs w:val="22"/>
              </w:rPr>
              <w:t xml:space="preserve"> </w:t>
            </w:r>
            <w:proofErr w:type="spellStart"/>
            <w:r>
              <w:rPr>
                <w:rFonts w:ascii="Times New Roman" w:hAnsi="Times New Roman"/>
                <w:sz w:val="22"/>
                <w:szCs w:val="22"/>
              </w:rPr>
              <w:t>ertmės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312C0ABA"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01A4502D" w14:textId="18CD3CDF" w:rsidR="00A97D68" w:rsidRPr="0054771C" w:rsidRDefault="00A97D68" w:rsidP="00A97D68">
            <w:pPr>
              <w:pStyle w:val="Standard"/>
              <w:rPr>
                <w:rFonts w:hint="eastAsia"/>
              </w:rPr>
            </w:pPr>
            <w:r w:rsidRPr="00A01D8D">
              <w:rPr>
                <w:rFonts w:ascii="Times New Roman" w:hAnsi="Times New Roman"/>
                <w:sz w:val="22"/>
                <w:szCs w:val="22"/>
                <w:lang w:val="pt-PT"/>
              </w:rPr>
              <w:t xml:space="preserve">Pilvo ertmės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1AA119BD" w14:textId="263EAF7D" w:rsidR="00A97D68" w:rsidRDefault="00DA02C9" w:rsidP="00DA02C9">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2.</w:t>
            </w:r>
          </w:p>
        </w:tc>
      </w:tr>
      <w:tr w:rsidR="00A97D68" w14:paraId="77541DD8" w14:textId="77777777" w:rsidTr="00521B17">
        <w:tc>
          <w:tcPr>
            <w:tcW w:w="582" w:type="dxa"/>
            <w:tcBorders>
              <w:left w:val="single" w:sz="2" w:space="0" w:color="000000"/>
              <w:bottom w:val="single" w:sz="2" w:space="0" w:color="000000"/>
            </w:tcBorders>
            <w:tcMar>
              <w:top w:w="29" w:type="dxa"/>
              <w:left w:w="29" w:type="dxa"/>
              <w:bottom w:w="29" w:type="dxa"/>
              <w:right w:w="29" w:type="dxa"/>
            </w:tcMar>
          </w:tcPr>
          <w:p w14:paraId="1350FB77"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2.2.</w:t>
            </w:r>
          </w:p>
        </w:tc>
        <w:tc>
          <w:tcPr>
            <w:tcW w:w="2065" w:type="dxa"/>
            <w:tcBorders>
              <w:left w:val="single" w:sz="2" w:space="0" w:color="000000"/>
              <w:bottom w:val="single" w:sz="2" w:space="0" w:color="000000"/>
            </w:tcBorders>
            <w:tcMar>
              <w:top w:w="29" w:type="dxa"/>
              <w:left w:w="29" w:type="dxa"/>
              <w:bottom w:w="29" w:type="dxa"/>
              <w:right w:w="29" w:type="dxa"/>
            </w:tcMar>
          </w:tcPr>
          <w:p w14:paraId="24CBC575"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Skydliaukės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3862E4B2"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4EC51EC" w14:textId="187806DB" w:rsidR="00A97D68" w:rsidRDefault="00A97D68" w:rsidP="00A97D68">
            <w:pPr>
              <w:pStyle w:val="Standard"/>
              <w:rPr>
                <w:rFonts w:hint="eastAsia"/>
              </w:rPr>
            </w:pPr>
            <w:proofErr w:type="spellStart"/>
            <w:r>
              <w:rPr>
                <w:rFonts w:ascii="Times New Roman" w:hAnsi="Times New Roman"/>
                <w:sz w:val="22"/>
                <w:szCs w:val="22"/>
              </w:rPr>
              <w:t>Skydliaukės</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2AFAEC9D" w14:textId="2F3F7FEE" w:rsidR="00A97D68" w:rsidRDefault="00DA02C9" w:rsidP="00A97D68">
            <w:pPr>
              <w:pStyle w:val="TableContents"/>
              <w:spacing w:line="256" w:lineRule="auto"/>
              <w:jc w:val="center"/>
              <w:rPr>
                <w:rFonts w:ascii="Times New Roman" w:hAnsi="Times New Roman"/>
                <w:sz w:val="22"/>
                <w:szCs w:val="22"/>
              </w:rPr>
            </w:pPr>
            <w:proofErr w:type="spellStart"/>
            <w:r w:rsidRPr="0054771C">
              <w:rPr>
                <w:rFonts w:ascii="Times New Roman" w:hAnsi="Times New Roman"/>
                <w:b/>
                <w:bCs/>
                <w:i/>
                <w:iCs/>
                <w:color w:val="00B050"/>
                <w:sz w:val="22"/>
                <w:szCs w:val="22"/>
                <w:u w:val="single"/>
              </w:rPr>
              <w:t>Prekių</w:t>
            </w:r>
            <w:proofErr w:type="spellEnd"/>
            <w:r w:rsidRPr="0054771C">
              <w:rPr>
                <w:rFonts w:ascii="Times New Roman" w:hAnsi="Times New Roman"/>
                <w:b/>
                <w:bCs/>
                <w:i/>
                <w:iCs/>
                <w:color w:val="00B050"/>
                <w:sz w:val="22"/>
                <w:szCs w:val="22"/>
                <w:u w:val="single"/>
              </w:rPr>
              <w:t xml:space="preserve"> </w:t>
            </w:r>
            <w:proofErr w:type="spellStart"/>
            <w:r w:rsidRPr="0054771C">
              <w:rPr>
                <w:rFonts w:ascii="Times New Roman" w:hAnsi="Times New Roman"/>
                <w:b/>
                <w:bCs/>
                <w:i/>
                <w:iCs/>
                <w:color w:val="00B050"/>
                <w:sz w:val="22"/>
                <w:szCs w:val="22"/>
                <w:u w:val="single"/>
              </w:rPr>
              <w:t>aprašymas</w:t>
            </w:r>
            <w:proofErr w:type="spellEnd"/>
            <w:r w:rsidRPr="0054771C">
              <w:rPr>
                <w:rFonts w:ascii="Times New Roman" w:hAnsi="Times New Roman"/>
                <w:b/>
                <w:bCs/>
                <w:i/>
                <w:iCs/>
                <w:color w:val="00B050"/>
                <w:sz w:val="22"/>
                <w:szCs w:val="22"/>
                <w:u w:val="single"/>
              </w:rPr>
              <w:t xml:space="preserve"> 1 </w:t>
            </w:r>
            <w:proofErr w:type="spellStart"/>
            <w:r w:rsidRPr="0054771C">
              <w:rPr>
                <w:rFonts w:ascii="Times New Roman" w:hAnsi="Times New Roman"/>
                <w:b/>
                <w:bCs/>
                <w:i/>
                <w:iCs/>
                <w:color w:val="00B050"/>
                <w:sz w:val="22"/>
                <w:szCs w:val="22"/>
                <w:u w:val="single"/>
              </w:rPr>
              <w:t>psl</w:t>
            </w:r>
            <w:proofErr w:type="spellEnd"/>
            <w:r w:rsidRPr="0054771C">
              <w:rPr>
                <w:rFonts w:ascii="Times New Roman" w:hAnsi="Times New Roman"/>
                <w:b/>
                <w:bCs/>
                <w:i/>
                <w:iCs/>
                <w:color w:val="00B050"/>
                <w:sz w:val="22"/>
                <w:szCs w:val="22"/>
                <w:u w:val="single"/>
              </w:rPr>
              <w:t xml:space="preserve"> </w:t>
            </w:r>
            <w:proofErr w:type="spellStart"/>
            <w:r w:rsidRPr="0054771C">
              <w:rPr>
                <w:rFonts w:ascii="Times New Roman" w:hAnsi="Times New Roman"/>
                <w:b/>
                <w:bCs/>
                <w:i/>
                <w:iCs/>
                <w:color w:val="00B050"/>
                <w:sz w:val="22"/>
                <w:szCs w:val="22"/>
                <w:u w:val="single"/>
              </w:rPr>
              <w:t>Nr</w:t>
            </w:r>
            <w:proofErr w:type="spellEnd"/>
            <w:r w:rsidRPr="0054771C">
              <w:rPr>
                <w:rFonts w:ascii="Times New Roman" w:hAnsi="Times New Roman"/>
                <w:b/>
                <w:bCs/>
                <w:i/>
                <w:iCs/>
                <w:color w:val="00B050"/>
                <w:sz w:val="22"/>
                <w:szCs w:val="22"/>
                <w:u w:val="single"/>
              </w:rPr>
              <w:t xml:space="preserve">. </w:t>
            </w:r>
            <w:r w:rsidR="0054771C">
              <w:rPr>
                <w:rFonts w:ascii="Times New Roman" w:hAnsi="Times New Roman"/>
                <w:b/>
                <w:bCs/>
                <w:i/>
                <w:iCs/>
                <w:color w:val="00B050"/>
                <w:sz w:val="22"/>
                <w:szCs w:val="22"/>
                <w:u w:val="single"/>
              </w:rPr>
              <w:t>50.</w:t>
            </w:r>
          </w:p>
        </w:tc>
      </w:tr>
      <w:tr w:rsidR="00A97D68" w14:paraId="1C609BCF" w14:textId="77777777" w:rsidTr="00521B17">
        <w:tc>
          <w:tcPr>
            <w:tcW w:w="582" w:type="dxa"/>
            <w:tcBorders>
              <w:left w:val="single" w:sz="2" w:space="0" w:color="000000"/>
              <w:bottom w:val="single" w:sz="2" w:space="0" w:color="000000"/>
            </w:tcBorders>
            <w:tcMar>
              <w:top w:w="29" w:type="dxa"/>
              <w:left w:w="29" w:type="dxa"/>
              <w:bottom w:w="29" w:type="dxa"/>
              <w:right w:w="29" w:type="dxa"/>
            </w:tcMar>
          </w:tcPr>
          <w:p w14:paraId="7109ED5D"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2.3.</w:t>
            </w:r>
          </w:p>
        </w:tc>
        <w:tc>
          <w:tcPr>
            <w:tcW w:w="2065" w:type="dxa"/>
            <w:tcBorders>
              <w:left w:val="single" w:sz="2" w:space="0" w:color="000000"/>
              <w:bottom w:val="single" w:sz="2" w:space="0" w:color="000000"/>
            </w:tcBorders>
            <w:tcMar>
              <w:top w:w="29" w:type="dxa"/>
              <w:left w:w="29" w:type="dxa"/>
              <w:bottom w:w="29" w:type="dxa"/>
              <w:right w:w="29" w:type="dxa"/>
            </w:tcMar>
          </w:tcPr>
          <w:p w14:paraId="24E3F968" w14:textId="77777777" w:rsidR="00A97D68" w:rsidRDefault="00A97D68" w:rsidP="00A97D68">
            <w:pPr>
              <w:pStyle w:val="Standard"/>
              <w:rPr>
                <w:rFonts w:ascii="Times New Roman" w:hAnsi="Times New Roman"/>
                <w:sz w:val="22"/>
                <w:szCs w:val="22"/>
              </w:rPr>
            </w:pPr>
            <w:r>
              <w:rPr>
                <w:rFonts w:ascii="Times New Roman" w:hAnsi="Times New Roman"/>
                <w:sz w:val="22"/>
                <w:szCs w:val="22"/>
              </w:rPr>
              <w:t>MSK</w:t>
            </w:r>
          </w:p>
        </w:tc>
        <w:tc>
          <w:tcPr>
            <w:tcW w:w="2329" w:type="dxa"/>
            <w:tcBorders>
              <w:left w:val="single" w:sz="2" w:space="0" w:color="000000"/>
              <w:bottom w:val="single" w:sz="2" w:space="0" w:color="000000"/>
            </w:tcBorders>
            <w:tcMar>
              <w:top w:w="29" w:type="dxa"/>
              <w:left w:w="29" w:type="dxa"/>
              <w:bottom w:w="29" w:type="dxa"/>
              <w:right w:w="29" w:type="dxa"/>
            </w:tcMar>
          </w:tcPr>
          <w:p w14:paraId="58E3BE8E"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34123B22" w14:textId="17DCE92F" w:rsidR="00A97D68" w:rsidRDefault="00A97D68" w:rsidP="00A97D68">
            <w:pPr>
              <w:pStyle w:val="Standard"/>
              <w:rPr>
                <w:rFonts w:hint="eastAsia"/>
              </w:rPr>
            </w:pPr>
            <w:r>
              <w:rPr>
                <w:rFonts w:ascii="Times New Roman" w:hAnsi="Times New Roman"/>
                <w:sz w:val="22"/>
                <w:szCs w:val="22"/>
              </w:rPr>
              <w:t xml:space="preserve">MSK </w:t>
            </w:r>
            <w:r>
              <w:rPr>
                <w:rFonts w:ascii="Times New Roman" w:hAnsi="Times New Roman"/>
                <w:color w:val="4C94D8"/>
                <w:sz w:val="22"/>
                <w:szCs w:val="22"/>
              </w:rPr>
              <w:t>[</w:t>
            </w:r>
            <w:r w:rsidR="000F1A24">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7928E0F" w14:textId="2E002E42" w:rsidR="00A97D68" w:rsidRDefault="00DA02C9" w:rsidP="00A97D68">
            <w:pPr>
              <w:pStyle w:val="TableContents"/>
              <w:spacing w:line="256" w:lineRule="auto"/>
              <w:jc w:val="center"/>
              <w:rPr>
                <w:rFonts w:ascii="Times New Roman" w:hAnsi="Times New Roman"/>
                <w:sz w:val="22"/>
                <w:szCs w:val="22"/>
              </w:rPr>
            </w:pPr>
            <w:proofErr w:type="spellStart"/>
            <w:r w:rsidRPr="00DA02C9">
              <w:rPr>
                <w:rFonts w:ascii="Times New Roman" w:hAnsi="Times New Roman"/>
                <w:b/>
                <w:bCs/>
                <w:i/>
                <w:iCs/>
                <w:color w:val="00B050"/>
                <w:sz w:val="22"/>
                <w:szCs w:val="22"/>
                <w:u w:val="single"/>
              </w:rPr>
              <w:t>Prekių</w:t>
            </w:r>
            <w:proofErr w:type="spellEnd"/>
            <w:r w:rsidRPr="00DA02C9">
              <w:rPr>
                <w:rFonts w:ascii="Times New Roman" w:hAnsi="Times New Roman"/>
                <w:b/>
                <w:bCs/>
                <w:i/>
                <w:iCs/>
                <w:color w:val="00B050"/>
                <w:sz w:val="22"/>
                <w:szCs w:val="22"/>
                <w:u w:val="single"/>
              </w:rPr>
              <w:t xml:space="preserve"> </w:t>
            </w:r>
            <w:proofErr w:type="spellStart"/>
            <w:r w:rsidRPr="00DA02C9">
              <w:rPr>
                <w:rFonts w:ascii="Times New Roman" w:hAnsi="Times New Roman"/>
                <w:b/>
                <w:bCs/>
                <w:i/>
                <w:iCs/>
                <w:color w:val="00B050"/>
                <w:sz w:val="22"/>
                <w:szCs w:val="22"/>
                <w:u w:val="single"/>
              </w:rPr>
              <w:t>aprašymas</w:t>
            </w:r>
            <w:proofErr w:type="spellEnd"/>
            <w:r w:rsidRPr="00DA02C9">
              <w:rPr>
                <w:rFonts w:ascii="Times New Roman" w:hAnsi="Times New Roman"/>
                <w:b/>
                <w:bCs/>
                <w:i/>
                <w:iCs/>
                <w:color w:val="00B050"/>
                <w:sz w:val="22"/>
                <w:szCs w:val="22"/>
                <w:u w:val="single"/>
              </w:rPr>
              <w:t xml:space="preserve"> 1 </w:t>
            </w:r>
            <w:proofErr w:type="spellStart"/>
            <w:r w:rsidRPr="00DA02C9">
              <w:rPr>
                <w:rFonts w:ascii="Times New Roman" w:hAnsi="Times New Roman"/>
                <w:b/>
                <w:bCs/>
                <w:i/>
                <w:iCs/>
                <w:color w:val="00B050"/>
                <w:sz w:val="22"/>
                <w:szCs w:val="22"/>
                <w:u w:val="single"/>
              </w:rPr>
              <w:t>psl</w:t>
            </w:r>
            <w:proofErr w:type="spellEnd"/>
            <w:r w:rsidRPr="00DA02C9">
              <w:rPr>
                <w:rFonts w:ascii="Times New Roman" w:hAnsi="Times New Roman"/>
                <w:b/>
                <w:bCs/>
                <w:i/>
                <w:iCs/>
                <w:color w:val="00B050"/>
                <w:sz w:val="22"/>
                <w:szCs w:val="22"/>
                <w:u w:val="single"/>
              </w:rPr>
              <w:t xml:space="preserve"> </w:t>
            </w:r>
            <w:proofErr w:type="spellStart"/>
            <w:r w:rsidRPr="00DA02C9">
              <w:rPr>
                <w:rFonts w:ascii="Times New Roman" w:hAnsi="Times New Roman"/>
                <w:b/>
                <w:bCs/>
                <w:i/>
                <w:iCs/>
                <w:color w:val="00B050"/>
                <w:sz w:val="22"/>
                <w:szCs w:val="22"/>
                <w:u w:val="single"/>
              </w:rPr>
              <w:t>Nr</w:t>
            </w:r>
            <w:proofErr w:type="spellEnd"/>
            <w:r w:rsidRPr="00DA02C9">
              <w:rPr>
                <w:rFonts w:ascii="Times New Roman" w:hAnsi="Times New Roman"/>
                <w:b/>
                <w:bCs/>
                <w:i/>
                <w:iCs/>
                <w:color w:val="00B050"/>
                <w:sz w:val="22"/>
                <w:szCs w:val="22"/>
                <w:u w:val="single"/>
              </w:rPr>
              <w:t xml:space="preserve">. </w:t>
            </w:r>
            <w:r w:rsidR="0054771C">
              <w:rPr>
                <w:rFonts w:ascii="Times New Roman" w:hAnsi="Times New Roman"/>
                <w:b/>
                <w:bCs/>
                <w:i/>
                <w:iCs/>
                <w:color w:val="00B050"/>
                <w:sz w:val="22"/>
                <w:szCs w:val="22"/>
                <w:u w:val="single"/>
              </w:rPr>
              <w:t>2.</w:t>
            </w:r>
          </w:p>
        </w:tc>
      </w:tr>
      <w:tr w:rsidR="00A97D68" w14:paraId="47108436" w14:textId="77777777" w:rsidTr="00521B17">
        <w:tc>
          <w:tcPr>
            <w:tcW w:w="582" w:type="dxa"/>
            <w:tcBorders>
              <w:left w:val="single" w:sz="2" w:space="0" w:color="000000"/>
              <w:bottom w:val="single" w:sz="2" w:space="0" w:color="000000"/>
            </w:tcBorders>
            <w:tcMar>
              <w:top w:w="29" w:type="dxa"/>
              <w:left w:w="29" w:type="dxa"/>
              <w:bottom w:w="29" w:type="dxa"/>
              <w:right w:w="29" w:type="dxa"/>
            </w:tcMar>
          </w:tcPr>
          <w:p w14:paraId="41461D2E"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2.4.</w:t>
            </w:r>
          </w:p>
        </w:tc>
        <w:tc>
          <w:tcPr>
            <w:tcW w:w="2065" w:type="dxa"/>
            <w:tcBorders>
              <w:left w:val="single" w:sz="2" w:space="0" w:color="000000"/>
              <w:bottom w:val="single" w:sz="2" w:space="0" w:color="000000"/>
            </w:tcBorders>
            <w:tcMar>
              <w:top w:w="29" w:type="dxa"/>
              <w:left w:w="29" w:type="dxa"/>
              <w:bottom w:w="29" w:type="dxa"/>
              <w:right w:w="29" w:type="dxa"/>
            </w:tcMar>
          </w:tcPr>
          <w:p w14:paraId="39DA4467"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Kraujagyslių</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057F0355"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74AF742C" w14:textId="2A67EA6C" w:rsidR="00A97D68" w:rsidRDefault="00A97D68" w:rsidP="00A97D68">
            <w:pPr>
              <w:pStyle w:val="Standard"/>
              <w:rPr>
                <w:rFonts w:hint="eastAsia"/>
              </w:rPr>
            </w:pPr>
            <w:proofErr w:type="spellStart"/>
            <w:r>
              <w:rPr>
                <w:rFonts w:ascii="Times New Roman" w:hAnsi="Times New Roman"/>
                <w:sz w:val="22"/>
                <w:szCs w:val="22"/>
              </w:rPr>
              <w:t>Kraujagyslių</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80F1E78" w14:textId="35D19B73" w:rsidR="00A97D68" w:rsidRDefault="00DA02C9"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2.</w:t>
            </w:r>
          </w:p>
        </w:tc>
      </w:tr>
      <w:tr w:rsidR="00A97D68" w14:paraId="3B745CA4" w14:textId="77777777" w:rsidTr="00521B17">
        <w:tc>
          <w:tcPr>
            <w:tcW w:w="582" w:type="dxa"/>
            <w:tcBorders>
              <w:left w:val="single" w:sz="2" w:space="0" w:color="000000"/>
              <w:bottom w:val="single" w:sz="2" w:space="0" w:color="000000"/>
            </w:tcBorders>
            <w:tcMar>
              <w:top w:w="29" w:type="dxa"/>
              <w:left w:w="29" w:type="dxa"/>
              <w:bottom w:w="29" w:type="dxa"/>
              <w:right w:w="29" w:type="dxa"/>
            </w:tcMar>
          </w:tcPr>
          <w:p w14:paraId="5FACE24F"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2.5.</w:t>
            </w:r>
          </w:p>
        </w:tc>
        <w:tc>
          <w:tcPr>
            <w:tcW w:w="2065" w:type="dxa"/>
            <w:tcBorders>
              <w:left w:val="single" w:sz="2" w:space="0" w:color="000000"/>
              <w:bottom w:val="single" w:sz="2" w:space="0" w:color="000000"/>
            </w:tcBorders>
            <w:tcMar>
              <w:top w:w="29" w:type="dxa"/>
              <w:left w:w="29" w:type="dxa"/>
              <w:bottom w:w="29" w:type="dxa"/>
              <w:right w:w="29" w:type="dxa"/>
            </w:tcMar>
          </w:tcPr>
          <w:p w14:paraId="0672D09C"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Krūtų</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7DB9B753"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58BAF65E" w14:textId="1540D914" w:rsidR="00A97D68" w:rsidRDefault="00A97D68" w:rsidP="00A97D68">
            <w:pPr>
              <w:pStyle w:val="Standard"/>
              <w:rPr>
                <w:rFonts w:hint="eastAsia"/>
              </w:rPr>
            </w:pPr>
            <w:proofErr w:type="spellStart"/>
            <w:r>
              <w:rPr>
                <w:rFonts w:ascii="Times New Roman" w:hAnsi="Times New Roman"/>
                <w:sz w:val="22"/>
                <w:szCs w:val="22"/>
              </w:rPr>
              <w:t>Krūtų</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1B12CDF8" w14:textId="3A22182D" w:rsidR="00A97D68" w:rsidRDefault="00DA02C9" w:rsidP="00A97D68">
            <w:pPr>
              <w:pStyle w:val="TableContents"/>
              <w:spacing w:line="256" w:lineRule="auto"/>
              <w:jc w:val="center"/>
              <w:rPr>
                <w:rFonts w:ascii="Times New Roman" w:hAnsi="Times New Roman"/>
                <w:sz w:val="22"/>
                <w:szCs w:val="22"/>
              </w:rPr>
            </w:pPr>
            <w:proofErr w:type="spellStart"/>
            <w:r w:rsidRPr="0054771C">
              <w:rPr>
                <w:rFonts w:ascii="Times New Roman" w:hAnsi="Times New Roman"/>
                <w:b/>
                <w:bCs/>
                <w:i/>
                <w:iCs/>
                <w:color w:val="00B050"/>
                <w:sz w:val="22"/>
                <w:szCs w:val="22"/>
                <w:u w:val="single"/>
              </w:rPr>
              <w:t>Prekių</w:t>
            </w:r>
            <w:proofErr w:type="spellEnd"/>
            <w:r w:rsidRPr="0054771C">
              <w:rPr>
                <w:rFonts w:ascii="Times New Roman" w:hAnsi="Times New Roman"/>
                <w:b/>
                <w:bCs/>
                <w:i/>
                <w:iCs/>
                <w:color w:val="00B050"/>
                <w:sz w:val="22"/>
                <w:szCs w:val="22"/>
                <w:u w:val="single"/>
              </w:rPr>
              <w:t xml:space="preserve"> </w:t>
            </w:r>
            <w:proofErr w:type="spellStart"/>
            <w:r w:rsidRPr="0054771C">
              <w:rPr>
                <w:rFonts w:ascii="Times New Roman" w:hAnsi="Times New Roman"/>
                <w:b/>
                <w:bCs/>
                <w:i/>
                <w:iCs/>
                <w:color w:val="00B050"/>
                <w:sz w:val="22"/>
                <w:szCs w:val="22"/>
                <w:u w:val="single"/>
              </w:rPr>
              <w:t>aprašymas</w:t>
            </w:r>
            <w:proofErr w:type="spellEnd"/>
            <w:r w:rsidRPr="0054771C">
              <w:rPr>
                <w:rFonts w:ascii="Times New Roman" w:hAnsi="Times New Roman"/>
                <w:b/>
                <w:bCs/>
                <w:i/>
                <w:iCs/>
                <w:color w:val="00B050"/>
                <w:sz w:val="22"/>
                <w:szCs w:val="22"/>
                <w:u w:val="single"/>
              </w:rPr>
              <w:t xml:space="preserve"> 1 </w:t>
            </w:r>
            <w:proofErr w:type="spellStart"/>
            <w:r w:rsidRPr="0054771C">
              <w:rPr>
                <w:rFonts w:ascii="Times New Roman" w:hAnsi="Times New Roman"/>
                <w:b/>
                <w:bCs/>
                <w:i/>
                <w:iCs/>
                <w:color w:val="00B050"/>
                <w:sz w:val="22"/>
                <w:szCs w:val="22"/>
                <w:u w:val="single"/>
              </w:rPr>
              <w:t>psl</w:t>
            </w:r>
            <w:proofErr w:type="spellEnd"/>
            <w:r w:rsidRPr="0054771C">
              <w:rPr>
                <w:rFonts w:ascii="Times New Roman" w:hAnsi="Times New Roman"/>
                <w:b/>
                <w:bCs/>
                <w:i/>
                <w:iCs/>
                <w:color w:val="00B050"/>
                <w:sz w:val="22"/>
                <w:szCs w:val="22"/>
                <w:u w:val="single"/>
              </w:rPr>
              <w:t xml:space="preserve"> </w:t>
            </w:r>
            <w:proofErr w:type="spellStart"/>
            <w:r w:rsidRPr="0054771C">
              <w:rPr>
                <w:rFonts w:ascii="Times New Roman" w:hAnsi="Times New Roman"/>
                <w:b/>
                <w:bCs/>
                <w:i/>
                <w:iCs/>
                <w:color w:val="00B050"/>
                <w:sz w:val="22"/>
                <w:szCs w:val="22"/>
                <w:u w:val="single"/>
              </w:rPr>
              <w:t>Nr</w:t>
            </w:r>
            <w:proofErr w:type="spellEnd"/>
            <w:r w:rsidRPr="0054771C">
              <w:rPr>
                <w:rFonts w:ascii="Times New Roman" w:hAnsi="Times New Roman"/>
                <w:b/>
                <w:bCs/>
                <w:i/>
                <w:iCs/>
                <w:color w:val="00B050"/>
                <w:sz w:val="22"/>
                <w:szCs w:val="22"/>
                <w:u w:val="single"/>
              </w:rPr>
              <w:t xml:space="preserve">. </w:t>
            </w:r>
            <w:r w:rsidR="0054771C">
              <w:rPr>
                <w:rFonts w:ascii="Times New Roman" w:hAnsi="Times New Roman"/>
                <w:b/>
                <w:bCs/>
                <w:i/>
                <w:iCs/>
                <w:color w:val="00B050"/>
                <w:sz w:val="22"/>
                <w:szCs w:val="22"/>
                <w:u w:val="single"/>
              </w:rPr>
              <w:lastRenderedPageBreak/>
              <w:t>51.</w:t>
            </w:r>
          </w:p>
        </w:tc>
      </w:tr>
      <w:tr w:rsidR="00ED2602" w14:paraId="20905D07" w14:textId="77777777" w:rsidTr="00ED2602">
        <w:tc>
          <w:tcPr>
            <w:tcW w:w="582" w:type="dxa"/>
            <w:tcBorders>
              <w:left w:val="single" w:sz="2" w:space="0" w:color="000000"/>
              <w:bottom w:val="single" w:sz="2" w:space="0" w:color="000000"/>
            </w:tcBorders>
            <w:tcMar>
              <w:top w:w="29" w:type="dxa"/>
              <w:left w:w="29" w:type="dxa"/>
              <w:bottom w:w="29" w:type="dxa"/>
              <w:right w:w="29" w:type="dxa"/>
            </w:tcMar>
          </w:tcPr>
          <w:p w14:paraId="7A12C63B" w14:textId="77777777" w:rsidR="00ED2602" w:rsidRDefault="00ED2602" w:rsidP="00A97D68">
            <w:pPr>
              <w:pStyle w:val="Standard"/>
              <w:jc w:val="center"/>
              <w:rPr>
                <w:rFonts w:ascii="Times New Roman" w:hAnsi="Times New Roman"/>
                <w:sz w:val="22"/>
                <w:szCs w:val="22"/>
              </w:rPr>
            </w:pPr>
            <w:r>
              <w:rPr>
                <w:rFonts w:ascii="Times New Roman" w:hAnsi="Times New Roman"/>
                <w:sz w:val="22"/>
                <w:szCs w:val="22"/>
              </w:rPr>
              <w:lastRenderedPageBreak/>
              <w:t>3.</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3D4BD0A7" w14:textId="77777777" w:rsidR="00ED2602" w:rsidRDefault="00ED2602" w:rsidP="00ED2602">
            <w:pPr>
              <w:pStyle w:val="TableContents"/>
              <w:jc w:val="center"/>
              <w:rPr>
                <w:rFonts w:ascii="Times New Roman" w:hAnsi="Times New Roman"/>
                <w:sz w:val="22"/>
                <w:szCs w:val="22"/>
              </w:rPr>
            </w:pPr>
            <w:proofErr w:type="spellStart"/>
            <w:r>
              <w:rPr>
                <w:rFonts w:ascii="Times New Roman" w:hAnsi="Times New Roman"/>
                <w:sz w:val="22"/>
                <w:szCs w:val="22"/>
              </w:rPr>
              <w:t>Sistemos</w:t>
            </w:r>
            <w:proofErr w:type="spellEnd"/>
            <w:r>
              <w:rPr>
                <w:rFonts w:ascii="Times New Roman" w:hAnsi="Times New Roman"/>
                <w:sz w:val="22"/>
                <w:szCs w:val="22"/>
              </w:rPr>
              <w:t xml:space="preserve"> </w:t>
            </w:r>
            <w:proofErr w:type="spellStart"/>
            <w:r>
              <w:rPr>
                <w:rFonts w:ascii="Times New Roman" w:hAnsi="Times New Roman"/>
                <w:sz w:val="22"/>
                <w:szCs w:val="22"/>
              </w:rPr>
              <w:t>ergonomika</w:t>
            </w:r>
            <w:proofErr w:type="spellEnd"/>
            <w:r>
              <w:rPr>
                <w:rFonts w:ascii="Times New Roman" w:hAnsi="Times New Roman"/>
                <w:sz w:val="22"/>
                <w:szCs w:val="22"/>
              </w:rPr>
              <w:t>:</w:t>
            </w:r>
          </w:p>
        </w:tc>
      </w:tr>
      <w:tr w:rsidR="00A97D68" w:rsidRPr="00DA02C9" w14:paraId="64A7D2BF"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5D4D9E86"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3.1.</w:t>
            </w:r>
          </w:p>
        </w:tc>
        <w:tc>
          <w:tcPr>
            <w:tcW w:w="2065" w:type="dxa"/>
            <w:tcBorders>
              <w:left w:val="single" w:sz="2" w:space="0" w:color="000000"/>
              <w:bottom w:val="single" w:sz="2" w:space="0" w:color="000000"/>
            </w:tcBorders>
            <w:tcMar>
              <w:top w:w="29" w:type="dxa"/>
              <w:left w:w="29" w:type="dxa"/>
              <w:bottom w:w="29" w:type="dxa"/>
              <w:right w:w="29" w:type="dxa"/>
            </w:tcMar>
          </w:tcPr>
          <w:p w14:paraId="05C75160" w14:textId="77777777" w:rsidR="00A97D68" w:rsidRPr="00DA02C9" w:rsidRDefault="00A97D68" w:rsidP="00A97D68">
            <w:pPr>
              <w:pStyle w:val="Standard"/>
              <w:rPr>
                <w:rFonts w:ascii="Times New Roman" w:hAnsi="Times New Roman"/>
                <w:sz w:val="22"/>
                <w:szCs w:val="22"/>
                <w:lang w:val="pt-PT"/>
              </w:rPr>
            </w:pPr>
            <w:r w:rsidRPr="00DA02C9">
              <w:rPr>
                <w:rFonts w:ascii="Times New Roman" w:hAnsi="Times New Roman"/>
                <w:sz w:val="22"/>
                <w:szCs w:val="22"/>
                <w:lang w:val="pt-PT"/>
              </w:rPr>
              <w:t>Valdymo pulto pasukimo kampu ir aukščio reguliavimo funkcija</w:t>
            </w:r>
          </w:p>
        </w:tc>
        <w:tc>
          <w:tcPr>
            <w:tcW w:w="2329" w:type="dxa"/>
            <w:tcBorders>
              <w:left w:val="single" w:sz="2" w:space="0" w:color="000000"/>
              <w:bottom w:val="single" w:sz="2" w:space="0" w:color="000000"/>
            </w:tcBorders>
            <w:tcMar>
              <w:top w:w="29" w:type="dxa"/>
              <w:left w:w="29" w:type="dxa"/>
              <w:bottom w:w="29" w:type="dxa"/>
              <w:right w:w="29" w:type="dxa"/>
            </w:tcMar>
          </w:tcPr>
          <w:p w14:paraId="4A89896B" w14:textId="77777777" w:rsidR="00A97D68" w:rsidRPr="00DA02C9" w:rsidRDefault="00A97D68" w:rsidP="00A97D68">
            <w:pPr>
              <w:pStyle w:val="Standard"/>
              <w:rPr>
                <w:rFonts w:hint="eastAsia"/>
              </w:rPr>
            </w:pPr>
            <w:r w:rsidRPr="00DA02C9">
              <w:rPr>
                <w:rFonts w:ascii="Times New Roman" w:eastAsia="Liberation Serif" w:hAnsi="Times New Roman" w:cs="Liberation Serif"/>
                <w:sz w:val="22"/>
                <w:szCs w:val="22"/>
              </w:rPr>
              <w:t>≥</w:t>
            </w:r>
            <w:r w:rsidRPr="00DA02C9">
              <w:rPr>
                <w:rFonts w:ascii="Times New Roman" w:hAnsi="Times New Roman"/>
                <w:sz w:val="22"/>
                <w:szCs w:val="22"/>
              </w:rPr>
              <w:t xml:space="preserve"> </w:t>
            </w:r>
            <w:r w:rsidRPr="00DA02C9">
              <w:rPr>
                <w:rFonts w:ascii="Times New Roman" w:hAnsi="Times New Roman"/>
                <w:sz w:val="22"/>
                <w:szCs w:val="22"/>
                <w:lang w:val="lt-LT"/>
              </w:rPr>
              <w:t>30</w:t>
            </w:r>
            <w:r w:rsidRPr="00DA02C9">
              <w:rPr>
                <w:sz w:val="22"/>
                <w:szCs w:val="22"/>
                <w:lang w:val="lt-LT"/>
              </w:rPr>
              <w:t>°</w:t>
            </w:r>
          </w:p>
        </w:tc>
        <w:tc>
          <w:tcPr>
            <w:tcW w:w="2348" w:type="dxa"/>
            <w:tcBorders>
              <w:left w:val="single" w:sz="2" w:space="0" w:color="000000"/>
              <w:bottom w:val="single" w:sz="2" w:space="0" w:color="000000"/>
            </w:tcBorders>
            <w:tcMar>
              <w:top w:w="29" w:type="dxa"/>
              <w:left w:w="29" w:type="dxa"/>
              <w:bottom w:w="29" w:type="dxa"/>
              <w:right w:w="29" w:type="dxa"/>
            </w:tcMar>
          </w:tcPr>
          <w:p w14:paraId="1969BAE5" w14:textId="261F5742" w:rsidR="00A97D68" w:rsidRPr="00A01D8D" w:rsidRDefault="00A97D68" w:rsidP="00A97D68">
            <w:pPr>
              <w:pStyle w:val="Standard"/>
              <w:rPr>
                <w:rFonts w:hint="eastAsia"/>
                <w:lang w:val="pt-PT"/>
              </w:rPr>
            </w:pPr>
            <w:r>
              <w:rPr>
                <w:rFonts w:ascii="Times New Roman" w:hAnsi="Times New Roman"/>
                <w:color w:val="000000"/>
                <w:sz w:val="22"/>
                <w:szCs w:val="22"/>
                <w:lang w:val="lt-LT"/>
              </w:rPr>
              <w:t>Valdymo pulto pasukimo kampu ir aukščio reguliavimo funkcija</w:t>
            </w:r>
            <w:r>
              <w:rPr>
                <w:rFonts w:ascii="Times New Roman" w:hAnsi="Times New Roman"/>
                <w:color w:val="4C94D8"/>
                <w:sz w:val="22"/>
                <w:szCs w:val="22"/>
                <w:lang w:val="lt-LT"/>
              </w:rPr>
              <w:t xml:space="preserve"> </w:t>
            </w:r>
            <w:r w:rsidR="00B51A06">
              <w:rPr>
                <w:rFonts w:ascii="Times New Roman" w:hAnsi="Times New Roman"/>
                <w:color w:val="4C94D8"/>
                <w:lang w:val="lt-LT"/>
              </w:rPr>
              <w:t>90</w:t>
            </w:r>
            <w:r>
              <w:rPr>
                <w:lang w:val="lt-L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F95E60F" w14:textId="703CE1FF" w:rsidR="00A97D68" w:rsidRPr="00DA02C9" w:rsidRDefault="00DA02C9"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4.</w:t>
            </w:r>
          </w:p>
        </w:tc>
      </w:tr>
      <w:tr w:rsidR="00A97D68" w14:paraId="61E94407"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154CC8A0"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3.2.</w:t>
            </w:r>
          </w:p>
        </w:tc>
        <w:tc>
          <w:tcPr>
            <w:tcW w:w="2065" w:type="dxa"/>
            <w:tcBorders>
              <w:left w:val="single" w:sz="2" w:space="0" w:color="000000"/>
              <w:bottom w:val="single" w:sz="2" w:space="0" w:color="000000"/>
            </w:tcBorders>
            <w:tcMar>
              <w:top w:w="29" w:type="dxa"/>
              <w:left w:w="29" w:type="dxa"/>
              <w:bottom w:w="29" w:type="dxa"/>
              <w:right w:w="29" w:type="dxa"/>
            </w:tcMar>
          </w:tcPr>
          <w:p w14:paraId="3DB9506E" w14:textId="77777777" w:rsidR="00A97D68" w:rsidRDefault="00A97D68" w:rsidP="00A97D68">
            <w:pPr>
              <w:pStyle w:val="Standard"/>
              <w:rPr>
                <w:rFonts w:hint="eastAsia"/>
              </w:rPr>
            </w:pPr>
            <w:proofErr w:type="spellStart"/>
            <w:r>
              <w:rPr>
                <w:rFonts w:ascii="Times New Roman" w:hAnsi="Times New Roman"/>
                <w:sz w:val="22"/>
                <w:szCs w:val="22"/>
              </w:rPr>
              <w:t>Aukštos</w:t>
            </w:r>
            <w:proofErr w:type="spellEnd"/>
            <w:r>
              <w:rPr>
                <w:rFonts w:ascii="Times New Roman" w:hAnsi="Times New Roman"/>
                <w:sz w:val="22"/>
                <w:szCs w:val="22"/>
              </w:rPr>
              <w:t xml:space="preserve"> </w:t>
            </w:r>
            <w:proofErr w:type="spellStart"/>
            <w:r>
              <w:rPr>
                <w:rFonts w:ascii="Times New Roman" w:hAnsi="Times New Roman"/>
                <w:sz w:val="22"/>
                <w:szCs w:val="22"/>
              </w:rPr>
              <w:t>raiškos</w:t>
            </w:r>
            <w:proofErr w:type="spellEnd"/>
            <w:r>
              <w:rPr>
                <w:rFonts w:ascii="Times New Roman" w:hAnsi="Times New Roman"/>
                <w:sz w:val="22"/>
                <w:szCs w:val="22"/>
              </w:rPr>
              <w:t xml:space="preserve"> </w:t>
            </w:r>
            <w:proofErr w:type="spellStart"/>
            <w:r>
              <w:rPr>
                <w:rFonts w:ascii="Times New Roman" w:hAnsi="Times New Roman"/>
                <w:color w:val="000000"/>
                <w:sz w:val="22"/>
                <w:szCs w:val="22"/>
              </w:rPr>
              <w:t>skystųjų</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kristalų</w:t>
            </w:r>
            <w:proofErr w:type="spellEnd"/>
            <w:r>
              <w:rPr>
                <w:rFonts w:ascii="Times New Roman" w:hAnsi="Times New Roman"/>
                <w:sz w:val="22"/>
                <w:szCs w:val="22"/>
              </w:rPr>
              <w:t xml:space="preserve"> </w:t>
            </w:r>
            <w:proofErr w:type="spellStart"/>
            <w:r>
              <w:rPr>
                <w:rFonts w:ascii="Times New Roman" w:hAnsi="Times New Roman"/>
                <w:sz w:val="22"/>
                <w:szCs w:val="22"/>
              </w:rPr>
              <w:t>vaizdo</w:t>
            </w:r>
            <w:proofErr w:type="spellEnd"/>
            <w:r>
              <w:rPr>
                <w:rFonts w:ascii="Times New Roman" w:hAnsi="Times New Roman"/>
                <w:sz w:val="22"/>
                <w:szCs w:val="22"/>
              </w:rPr>
              <w:t xml:space="preserve"> </w:t>
            </w:r>
            <w:proofErr w:type="spellStart"/>
            <w:r>
              <w:rPr>
                <w:rFonts w:ascii="Times New Roman" w:hAnsi="Times New Roman"/>
                <w:sz w:val="22"/>
                <w:szCs w:val="22"/>
              </w:rPr>
              <w:t>monitorius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su</w:t>
            </w:r>
            <w:proofErr w:type="spellEnd"/>
            <w:r>
              <w:rPr>
                <w:rFonts w:ascii="Times New Roman" w:hAnsi="Times New Roman"/>
                <w:color w:val="000000"/>
                <w:sz w:val="22"/>
                <w:szCs w:val="22"/>
              </w:rPr>
              <w:t xml:space="preserve"> LED </w:t>
            </w:r>
            <w:proofErr w:type="spellStart"/>
            <w:r>
              <w:rPr>
                <w:rFonts w:ascii="Times New Roman" w:hAnsi="Times New Roman"/>
                <w:color w:val="000000"/>
                <w:sz w:val="22"/>
                <w:szCs w:val="22"/>
              </w:rPr>
              <w:t>arba</w:t>
            </w:r>
            <w:proofErr w:type="spellEnd"/>
            <w:r>
              <w:rPr>
                <w:rFonts w:ascii="Times New Roman" w:hAnsi="Times New Roman"/>
                <w:color w:val="000000"/>
                <w:sz w:val="22"/>
                <w:szCs w:val="22"/>
              </w:rPr>
              <w:t xml:space="preserve"> OLED </w:t>
            </w:r>
            <w:proofErr w:type="spellStart"/>
            <w:r>
              <w:rPr>
                <w:rFonts w:ascii="Times New Roman" w:hAnsi="Times New Roman"/>
                <w:color w:val="000000"/>
                <w:sz w:val="22"/>
                <w:szCs w:val="22"/>
              </w:rPr>
              <w:t>pašvietimu</w:t>
            </w:r>
            <w:proofErr w:type="spellEnd"/>
            <w:r>
              <w:rPr>
                <w:rFonts w:ascii="Times New Roman" w:hAnsi="Times New Roman"/>
                <w:sz w:val="22"/>
                <w:szCs w:val="22"/>
              </w:rPr>
              <w:t xml:space="preserve"> </w:t>
            </w:r>
            <w:proofErr w:type="spellStart"/>
            <w:r>
              <w:rPr>
                <w:rFonts w:ascii="Times New Roman" w:hAnsi="Times New Roman"/>
                <w:sz w:val="22"/>
                <w:szCs w:val="22"/>
              </w:rPr>
              <w:t>pritvirtintas</w:t>
            </w:r>
            <w:proofErr w:type="spellEnd"/>
            <w:r>
              <w:rPr>
                <w:rFonts w:ascii="Times New Roman" w:hAnsi="Times New Roman"/>
                <w:sz w:val="22"/>
                <w:szCs w:val="22"/>
              </w:rPr>
              <w:t xml:space="preserve"> </w:t>
            </w:r>
            <w:proofErr w:type="spellStart"/>
            <w:r>
              <w:rPr>
                <w:rFonts w:ascii="Times New Roman" w:hAnsi="Times New Roman"/>
                <w:sz w:val="22"/>
                <w:szCs w:val="22"/>
              </w:rPr>
              <w:t>ant</w:t>
            </w:r>
            <w:proofErr w:type="spellEnd"/>
            <w:r>
              <w:rPr>
                <w:rFonts w:ascii="Times New Roman" w:hAnsi="Times New Roman"/>
                <w:sz w:val="22"/>
                <w:szCs w:val="22"/>
              </w:rPr>
              <w:t xml:space="preserve"> </w:t>
            </w:r>
            <w:proofErr w:type="spellStart"/>
            <w:r>
              <w:rPr>
                <w:rFonts w:ascii="Times New Roman" w:hAnsi="Times New Roman"/>
                <w:sz w:val="22"/>
                <w:szCs w:val="22"/>
              </w:rPr>
              <w:t>pilnai</w:t>
            </w:r>
            <w:proofErr w:type="spellEnd"/>
            <w:r>
              <w:rPr>
                <w:rFonts w:ascii="Times New Roman" w:hAnsi="Times New Roman"/>
                <w:sz w:val="22"/>
                <w:szCs w:val="22"/>
              </w:rPr>
              <w:t xml:space="preserve"> </w:t>
            </w:r>
            <w:proofErr w:type="spellStart"/>
            <w:r>
              <w:rPr>
                <w:rFonts w:ascii="Times New Roman" w:hAnsi="Times New Roman"/>
                <w:sz w:val="22"/>
                <w:szCs w:val="22"/>
              </w:rPr>
              <w:t>artikuliuojančio</w:t>
            </w:r>
            <w:proofErr w:type="spellEnd"/>
            <w:r>
              <w:rPr>
                <w:rFonts w:ascii="Times New Roman" w:hAnsi="Times New Roman"/>
                <w:sz w:val="22"/>
                <w:szCs w:val="22"/>
              </w:rPr>
              <w:t xml:space="preserve"> </w:t>
            </w:r>
            <w:proofErr w:type="spellStart"/>
            <w:r>
              <w:rPr>
                <w:rFonts w:ascii="Times New Roman" w:hAnsi="Times New Roman"/>
                <w:sz w:val="22"/>
                <w:szCs w:val="22"/>
              </w:rPr>
              <w:t>šarnyrinio</w:t>
            </w:r>
            <w:proofErr w:type="spellEnd"/>
            <w:r>
              <w:rPr>
                <w:rFonts w:ascii="Times New Roman" w:hAnsi="Times New Roman"/>
                <w:sz w:val="22"/>
                <w:szCs w:val="22"/>
              </w:rPr>
              <w:t xml:space="preserve"> </w:t>
            </w:r>
            <w:proofErr w:type="spellStart"/>
            <w:r>
              <w:rPr>
                <w:rFonts w:ascii="Times New Roman" w:hAnsi="Times New Roman"/>
                <w:sz w:val="22"/>
                <w:szCs w:val="22"/>
              </w:rPr>
              <w:t>laikiklio</w:t>
            </w:r>
            <w:proofErr w:type="spellEnd"/>
            <w:r>
              <w:rPr>
                <w:rFonts w:ascii="Times New Roman" w:hAnsi="Times New Roman"/>
                <w:sz w:val="22"/>
                <w:szCs w:val="22"/>
              </w:rPr>
              <w:t xml:space="preserve"> (</w:t>
            </w:r>
            <w:proofErr w:type="spellStart"/>
            <w:r>
              <w:rPr>
                <w:rFonts w:ascii="Times New Roman" w:hAnsi="Times New Roman"/>
                <w:sz w:val="22"/>
                <w:szCs w:val="22"/>
              </w:rPr>
              <w:t>rankos</w:t>
            </w:r>
            <w:proofErr w:type="spellEnd"/>
            <w:r>
              <w:rPr>
                <w:rFonts w:ascii="Times New Roman" w:hAnsi="Times New Roman"/>
                <w:sz w:val="22"/>
                <w:szCs w:val="22"/>
              </w:rPr>
              <w:t xml:space="preserve">) – </w:t>
            </w:r>
            <w:proofErr w:type="spellStart"/>
            <w:r>
              <w:rPr>
                <w:rFonts w:ascii="Times New Roman" w:hAnsi="Times New Roman"/>
                <w:sz w:val="22"/>
                <w:szCs w:val="22"/>
              </w:rPr>
              <w:t>pasukamas</w:t>
            </w:r>
            <w:proofErr w:type="spellEnd"/>
            <w:r>
              <w:rPr>
                <w:rFonts w:ascii="Times New Roman" w:hAnsi="Times New Roman"/>
                <w:sz w:val="22"/>
                <w:szCs w:val="22"/>
              </w:rPr>
              <w:t xml:space="preserve"> į </w:t>
            </w:r>
            <w:proofErr w:type="spellStart"/>
            <w:r>
              <w:rPr>
                <w:rFonts w:ascii="Times New Roman" w:hAnsi="Times New Roman"/>
                <w:sz w:val="22"/>
                <w:szCs w:val="22"/>
              </w:rPr>
              <w:t>šonus</w:t>
            </w:r>
            <w:proofErr w:type="spellEnd"/>
            <w:r>
              <w:rPr>
                <w:rFonts w:ascii="Times New Roman" w:hAnsi="Times New Roman"/>
                <w:sz w:val="22"/>
                <w:szCs w:val="22"/>
              </w:rPr>
              <w:t xml:space="preserve">, </w:t>
            </w:r>
            <w:proofErr w:type="spellStart"/>
            <w:r>
              <w:rPr>
                <w:rFonts w:ascii="Times New Roman" w:hAnsi="Times New Roman"/>
                <w:sz w:val="22"/>
                <w:szCs w:val="22"/>
              </w:rPr>
              <w:t>palenkiamas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pakeliamas</w:t>
            </w:r>
            <w:proofErr w:type="spellEnd"/>
            <w:r>
              <w:rPr>
                <w:rFonts w:ascii="Times New Roman" w:hAnsi="Times New Roman"/>
                <w:sz w:val="22"/>
                <w:szCs w:val="22"/>
              </w:rPr>
              <w:t xml:space="preserve"> </w:t>
            </w:r>
            <w:proofErr w:type="spellStart"/>
            <w:r>
              <w:rPr>
                <w:rFonts w:ascii="Times New Roman" w:hAnsi="Times New Roman"/>
                <w:sz w:val="22"/>
                <w:szCs w:val="22"/>
              </w:rPr>
              <w:t>aukštyn</w:t>
            </w:r>
            <w:proofErr w:type="spellEnd"/>
            <w:r>
              <w:rPr>
                <w:rFonts w:ascii="Times New Roman" w:hAnsi="Times New Roman"/>
                <w:sz w:val="22"/>
                <w:szCs w:val="22"/>
              </w:rPr>
              <w:t xml:space="preserve"> / </w:t>
            </w:r>
            <w:proofErr w:type="spellStart"/>
            <w:r>
              <w:rPr>
                <w:rFonts w:ascii="Times New Roman" w:hAnsi="Times New Roman"/>
                <w:sz w:val="22"/>
                <w:szCs w:val="22"/>
              </w:rPr>
              <w:t>žemyn</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094F6F8B"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776EA55" w14:textId="723C5D3D" w:rsidR="00A97D68" w:rsidRDefault="00A97D68" w:rsidP="00A97D68">
            <w:pPr>
              <w:pStyle w:val="Standard"/>
              <w:rPr>
                <w:rFonts w:hint="eastAsia"/>
              </w:rPr>
            </w:pPr>
            <w:proofErr w:type="spellStart"/>
            <w:r>
              <w:t>Aukštos</w:t>
            </w:r>
            <w:proofErr w:type="spellEnd"/>
            <w:r>
              <w:t xml:space="preserve"> </w:t>
            </w:r>
            <w:proofErr w:type="spellStart"/>
            <w:r>
              <w:t>raiškos</w:t>
            </w:r>
            <w:proofErr w:type="spellEnd"/>
            <w:r>
              <w:t xml:space="preserve"> </w:t>
            </w:r>
            <w:proofErr w:type="spellStart"/>
            <w:r>
              <w:rPr>
                <w:color w:val="000000"/>
              </w:rPr>
              <w:t>skystųjų</w:t>
            </w:r>
            <w:proofErr w:type="spellEnd"/>
            <w:r>
              <w:rPr>
                <w:color w:val="000000"/>
              </w:rPr>
              <w:t xml:space="preserve"> </w:t>
            </w:r>
            <w:proofErr w:type="spellStart"/>
            <w:r>
              <w:rPr>
                <w:color w:val="000000"/>
              </w:rPr>
              <w:t>kristalų</w:t>
            </w:r>
            <w:proofErr w:type="spellEnd"/>
            <w:r>
              <w:t xml:space="preserve"> </w:t>
            </w:r>
            <w:proofErr w:type="spellStart"/>
            <w:r>
              <w:t>vaizdo</w:t>
            </w:r>
            <w:proofErr w:type="spellEnd"/>
            <w:r>
              <w:t xml:space="preserve"> </w:t>
            </w:r>
            <w:proofErr w:type="spellStart"/>
            <w:r>
              <w:t>monitorius</w:t>
            </w:r>
            <w:proofErr w:type="spellEnd"/>
            <w:r>
              <w:rPr>
                <w:color w:val="000000"/>
              </w:rPr>
              <w:t xml:space="preserve"> </w:t>
            </w:r>
            <w:proofErr w:type="spellStart"/>
            <w:r>
              <w:rPr>
                <w:color w:val="000000"/>
              </w:rPr>
              <w:t>su</w:t>
            </w:r>
            <w:proofErr w:type="spellEnd"/>
            <w:r>
              <w:rPr>
                <w:color w:val="000000"/>
              </w:rPr>
              <w:t xml:space="preserve"> LED </w:t>
            </w:r>
            <w:proofErr w:type="spellStart"/>
            <w:r>
              <w:rPr>
                <w:color w:val="000000"/>
              </w:rPr>
              <w:t>pašvietimu</w:t>
            </w:r>
            <w:proofErr w:type="spellEnd"/>
            <w:r>
              <w:t xml:space="preserve"> </w:t>
            </w:r>
            <w:proofErr w:type="spellStart"/>
            <w:r>
              <w:t>pritvirtintas</w:t>
            </w:r>
            <w:proofErr w:type="spellEnd"/>
            <w:r>
              <w:t xml:space="preserve"> </w:t>
            </w:r>
            <w:proofErr w:type="spellStart"/>
            <w:r>
              <w:t>ant</w:t>
            </w:r>
            <w:proofErr w:type="spellEnd"/>
            <w:r>
              <w:t xml:space="preserve"> </w:t>
            </w:r>
            <w:proofErr w:type="spellStart"/>
            <w:r>
              <w:t>pilnai</w:t>
            </w:r>
            <w:proofErr w:type="spellEnd"/>
            <w:r>
              <w:t xml:space="preserve"> </w:t>
            </w:r>
            <w:proofErr w:type="spellStart"/>
            <w:r>
              <w:t>artikuliuojančio</w:t>
            </w:r>
            <w:proofErr w:type="spellEnd"/>
            <w:r>
              <w:t xml:space="preserve"> </w:t>
            </w:r>
            <w:proofErr w:type="spellStart"/>
            <w:r>
              <w:t>šarnyrinio</w:t>
            </w:r>
            <w:proofErr w:type="spellEnd"/>
            <w:r>
              <w:t xml:space="preserve"> </w:t>
            </w:r>
            <w:proofErr w:type="spellStart"/>
            <w:r>
              <w:t>laikiklio</w:t>
            </w:r>
            <w:proofErr w:type="spellEnd"/>
            <w:r>
              <w:t xml:space="preserve"> (</w:t>
            </w:r>
            <w:proofErr w:type="spellStart"/>
            <w:r>
              <w:t>rankos</w:t>
            </w:r>
            <w:proofErr w:type="spellEnd"/>
            <w:r>
              <w:t xml:space="preserve">) – </w:t>
            </w:r>
            <w:proofErr w:type="spellStart"/>
            <w:r>
              <w:t>pasukamas</w:t>
            </w:r>
            <w:proofErr w:type="spellEnd"/>
            <w:r>
              <w:t xml:space="preserve"> į </w:t>
            </w:r>
            <w:proofErr w:type="spellStart"/>
            <w:r>
              <w:t>šonus</w:t>
            </w:r>
            <w:proofErr w:type="spellEnd"/>
            <w:r>
              <w:t xml:space="preserve">, </w:t>
            </w:r>
            <w:proofErr w:type="spellStart"/>
            <w:r>
              <w:t>palenkiamas</w:t>
            </w:r>
            <w:proofErr w:type="spellEnd"/>
            <w:r>
              <w:t xml:space="preserve"> </w:t>
            </w:r>
            <w:proofErr w:type="spellStart"/>
            <w:r>
              <w:t>ir</w:t>
            </w:r>
            <w:proofErr w:type="spellEnd"/>
            <w:r>
              <w:t xml:space="preserve"> </w:t>
            </w:r>
            <w:proofErr w:type="spellStart"/>
            <w:r>
              <w:t>pakeliamas</w:t>
            </w:r>
            <w:proofErr w:type="spellEnd"/>
            <w:r>
              <w:t xml:space="preserve"> </w:t>
            </w:r>
            <w:proofErr w:type="spellStart"/>
            <w:r>
              <w:t>aukštyn</w:t>
            </w:r>
            <w:proofErr w:type="spellEnd"/>
            <w:r>
              <w:t xml:space="preserve"> / </w:t>
            </w:r>
            <w:proofErr w:type="spellStart"/>
            <w:r>
              <w:t>žemyn</w:t>
            </w:r>
            <w:proofErr w:type="spellEnd"/>
            <w:r>
              <w:t xml:space="preserve">. </w:t>
            </w:r>
            <w:r>
              <w:rPr>
                <w:rFonts w:ascii="Times New Roman" w:hAnsi="Times New Roman"/>
                <w:color w:val="4C94D8"/>
              </w:rPr>
              <w:t>[</w:t>
            </w:r>
            <w:r>
              <w:rPr>
                <w:rFonts w:ascii="Times New Roman" w:hAnsi="Times New Roman"/>
                <w:color w:val="4C94D8"/>
                <w:lang w:val="lt-LT"/>
              </w:rPr>
              <w:t>taip</w:t>
            </w:r>
            <w:r>
              <w:rPr>
                <w:rFonts w:ascii="Times New Roman" w:hAnsi="Times New Roman"/>
                <w:color w:val="4C94D8"/>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3CFA1AF7" w14:textId="046236C9" w:rsidR="00A97D68" w:rsidRDefault="00DA02C9" w:rsidP="00A97D68">
            <w:pPr>
              <w:pStyle w:val="TableContents"/>
              <w:spacing w:line="256" w:lineRule="auto"/>
              <w:jc w:val="center"/>
              <w:rPr>
                <w:rFonts w:ascii="Times New Roman" w:hAnsi="Times New Roman"/>
                <w:sz w:val="22"/>
                <w:szCs w:val="22"/>
              </w:rPr>
            </w:pPr>
            <w:proofErr w:type="spellStart"/>
            <w:r w:rsidRPr="009D20AE">
              <w:rPr>
                <w:rFonts w:ascii="Times New Roman" w:hAnsi="Times New Roman"/>
                <w:b/>
                <w:bCs/>
                <w:i/>
                <w:iCs/>
                <w:color w:val="00B050"/>
                <w:sz w:val="22"/>
                <w:szCs w:val="22"/>
                <w:u w:val="single"/>
              </w:rPr>
              <w:t>Prekių</w:t>
            </w:r>
            <w:proofErr w:type="spellEnd"/>
            <w:r w:rsidRPr="009D20AE">
              <w:rPr>
                <w:rFonts w:ascii="Times New Roman" w:hAnsi="Times New Roman"/>
                <w:b/>
                <w:bCs/>
                <w:i/>
                <w:iCs/>
                <w:color w:val="00B050"/>
                <w:sz w:val="22"/>
                <w:szCs w:val="22"/>
                <w:u w:val="single"/>
              </w:rPr>
              <w:t xml:space="preserve"> </w:t>
            </w:r>
            <w:proofErr w:type="spellStart"/>
            <w:r w:rsidRPr="009D20AE">
              <w:rPr>
                <w:rFonts w:ascii="Times New Roman" w:hAnsi="Times New Roman"/>
                <w:b/>
                <w:bCs/>
                <w:i/>
                <w:iCs/>
                <w:color w:val="00B050"/>
                <w:sz w:val="22"/>
                <w:szCs w:val="22"/>
                <w:u w:val="single"/>
              </w:rPr>
              <w:t>aprašymas</w:t>
            </w:r>
            <w:proofErr w:type="spellEnd"/>
            <w:r w:rsidRPr="009D20AE">
              <w:rPr>
                <w:rFonts w:ascii="Times New Roman" w:hAnsi="Times New Roman"/>
                <w:b/>
                <w:bCs/>
                <w:i/>
                <w:iCs/>
                <w:color w:val="00B050"/>
                <w:sz w:val="22"/>
                <w:szCs w:val="22"/>
                <w:u w:val="single"/>
              </w:rPr>
              <w:t xml:space="preserve"> 1 </w:t>
            </w:r>
            <w:proofErr w:type="spellStart"/>
            <w:r w:rsidRPr="009D20AE">
              <w:rPr>
                <w:rFonts w:ascii="Times New Roman" w:hAnsi="Times New Roman"/>
                <w:b/>
                <w:bCs/>
                <w:i/>
                <w:iCs/>
                <w:color w:val="00B050"/>
                <w:sz w:val="22"/>
                <w:szCs w:val="22"/>
                <w:u w:val="single"/>
              </w:rPr>
              <w:t>psl</w:t>
            </w:r>
            <w:proofErr w:type="spellEnd"/>
            <w:r w:rsidRPr="009D20AE">
              <w:rPr>
                <w:rFonts w:ascii="Times New Roman" w:hAnsi="Times New Roman"/>
                <w:b/>
                <w:bCs/>
                <w:i/>
                <w:iCs/>
                <w:color w:val="00B050"/>
                <w:sz w:val="22"/>
                <w:szCs w:val="22"/>
                <w:u w:val="single"/>
              </w:rPr>
              <w:t xml:space="preserve"> </w:t>
            </w:r>
            <w:proofErr w:type="spellStart"/>
            <w:r w:rsidRPr="009D20AE">
              <w:rPr>
                <w:rFonts w:ascii="Times New Roman" w:hAnsi="Times New Roman"/>
                <w:b/>
                <w:bCs/>
                <w:i/>
                <w:iCs/>
                <w:color w:val="00B050"/>
                <w:sz w:val="22"/>
                <w:szCs w:val="22"/>
                <w:u w:val="single"/>
              </w:rPr>
              <w:t>Nr</w:t>
            </w:r>
            <w:proofErr w:type="spellEnd"/>
            <w:r w:rsidRPr="009D20AE">
              <w:rPr>
                <w:rFonts w:ascii="Times New Roman" w:hAnsi="Times New Roman"/>
                <w:b/>
                <w:bCs/>
                <w:i/>
                <w:iCs/>
                <w:color w:val="00B050"/>
                <w:sz w:val="22"/>
                <w:szCs w:val="22"/>
                <w:u w:val="single"/>
              </w:rPr>
              <w:t xml:space="preserve">. </w:t>
            </w:r>
            <w:r w:rsidR="006D0129">
              <w:rPr>
                <w:rFonts w:ascii="Times New Roman" w:hAnsi="Times New Roman"/>
                <w:b/>
                <w:bCs/>
                <w:i/>
                <w:iCs/>
                <w:color w:val="00B050"/>
                <w:sz w:val="22"/>
                <w:szCs w:val="22"/>
                <w:u w:val="single"/>
              </w:rPr>
              <w:t xml:space="preserve">3, </w:t>
            </w:r>
            <w:r>
              <w:rPr>
                <w:rFonts w:ascii="Times New Roman" w:hAnsi="Times New Roman"/>
                <w:b/>
                <w:bCs/>
                <w:i/>
                <w:iCs/>
                <w:color w:val="00B050"/>
                <w:sz w:val="22"/>
                <w:szCs w:val="22"/>
                <w:u w:val="single"/>
              </w:rPr>
              <w:t>4</w:t>
            </w:r>
            <w:r w:rsidR="00071BDB">
              <w:rPr>
                <w:rFonts w:ascii="Times New Roman" w:hAnsi="Times New Roman"/>
                <w:b/>
                <w:bCs/>
                <w:i/>
                <w:iCs/>
                <w:color w:val="00B050"/>
                <w:sz w:val="22"/>
                <w:szCs w:val="22"/>
                <w:u w:val="single"/>
              </w:rPr>
              <w:t>.</w:t>
            </w:r>
          </w:p>
        </w:tc>
      </w:tr>
      <w:tr w:rsidR="00A97D68" w14:paraId="101512A9"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4CE3B9A0"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3.3.</w:t>
            </w:r>
          </w:p>
        </w:tc>
        <w:tc>
          <w:tcPr>
            <w:tcW w:w="2065" w:type="dxa"/>
            <w:tcBorders>
              <w:left w:val="single" w:sz="2" w:space="0" w:color="000000"/>
              <w:bottom w:val="single" w:sz="2" w:space="0" w:color="000000"/>
            </w:tcBorders>
            <w:tcMar>
              <w:top w:w="29" w:type="dxa"/>
              <w:left w:w="29" w:type="dxa"/>
              <w:bottom w:w="29" w:type="dxa"/>
              <w:right w:w="29" w:type="dxa"/>
            </w:tcMar>
          </w:tcPr>
          <w:p w14:paraId="57551D58"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Vaizdo</w:t>
            </w:r>
            <w:proofErr w:type="spellEnd"/>
            <w:r>
              <w:rPr>
                <w:rFonts w:ascii="Times New Roman" w:hAnsi="Times New Roman"/>
                <w:sz w:val="22"/>
                <w:szCs w:val="22"/>
              </w:rPr>
              <w:t xml:space="preserve"> </w:t>
            </w:r>
            <w:proofErr w:type="spellStart"/>
            <w:r>
              <w:rPr>
                <w:rFonts w:ascii="Times New Roman" w:hAnsi="Times New Roman"/>
                <w:sz w:val="22"/>
                <w:szCs w:val="22"/>
              </w:rPr>
              <w:t>monitoriaus</w:t>
            </w:r>
            <w:proofErr w:type="spellEnd"/>
            <w:r>
              <w:rPr>
                <w:rFonts w:ascii="Times New Roman" w:hAnsi="Times New Roman"/>
                <w:sz w:val="22"/>
                <w:szCs w:val="22"/>
              </w:rPr>
              <w:t xml:space="preserve"> </w:t>
            </w:r>
            <w:proofErr w:type="spellStart"/>
            <w:r>
              <w:rPr>
                <w:rFonts w:ascii="Times New Roman" w:hAnsi="Times New Roman"/>
                <w:sz w:val="22"/>
                <w:szCs w:val="22"/>
              </w:rPr>
              <w:t>įstrižainė</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77539A39" w14:textId="77777777" w:rsidR="00A97D68" w:rsidRDefault="00A97D68" w:rsidP="00A97D68">
            <w:pPr>
              <w:pStyle w:val="Standard"/>
              <w:rPr>
                <w:rFonts w:hint="eastAsia"/>
              </w:rPr>
            </w:pPr>
            <w:r>
              <w:rPr>
                <w:rFonts w:ascii="Times New Roman" w:eastAsia="Liberation Serif" w:hAnsi="Times New Roman" w:cs="Liberation Serif"/>
                <w:sz w:val="22"/>
                <w:szCs w:val="22"/>
              </w:rPr>
              <w:t>≥</w:t>
            </w:r>
            <w:r>
              <w:rPr>
                <w:rFonts w:ascii="Times New Roman" w:hAnsi="Times New Roman"/>
                <w:sz w:val="22"/>
                <w:szCs w:val="22"/>
              </w:rPr>
              <w:t xml:space="preserve"> 54.61 cm (21.5")</w:t>
            </w:r>
          </w:p>
        </w:tc>
        <w:tc>
          <w:tcPr>
            <w:tcW w:w="2348" w:type="dxa"/>
            <w:tcBorders>
              <w:left w:val="single" w:sz="2" w:space="0" w:color="000000"/>
              <w:bottom w:val="single" w:sz="2" w:space="0" w:color="000000"/>
            </w:tcBorders>
            <w:tcMar>
              <w:top w:w="29" w:type="dxa"/>
              <w:left w:w="29" w:type="dxa"/>
              <w:bottom w:w="29" w:type="dxa"/>
              <w:right w:w="29" w:type="dxa"/>
            </w:tcMar>
          </w:tcPr>
          <w:p w14:paraId="5D507411" w14:textId="0DBB3B79" w:rsidR="00A97D68" w:rsidRDefault="00A97D68" w:rsidP="00A97D68">
            <w:pPr>
              <w:pStyle w:val="Standard"/>
              <w:rPr>
                <w:rFonts w:hint="eastAsia"/>
              </w:rPr>
            </w:pPr>
            <w:proofErr w:type="spellStart"/>
            <w:r>
              <w:rPr>
                <w:rFonts w:ascii="Times New Roman" w:hAnsi="Times New Roman"/>
                <w:sz w:val="22"/>
                <w:szCs w:val="22"/>
              </w:rPr>
              <w:t>Vaizdo</w:t>
            </w:r>
            <w:proofErr w:type="spellEnd"/>
            <w:r>
              <w:rPr>
                <w:rFonts w:ascii="Times New Roman" w:hAnsi="Times New Roman"/>
                <w:sz w:val="22"/>
                <w:szCs w:val="22"/>
              </w:rPr>
              <w:t xml:space="preserve"> </w:t>
            </w:r>
            <w:proofErr w:type="spellStart"/>
            <w:r>
              <w:rPr>
                <w:rFonts w:ascii="Times New Roman" w:hAnsi="Times New Roman"/>
                <w:sz w:val="22"/>
                <w:szCs w:val="22"/>
              </w:rPr>
              <w:t>monitoriaus</w:t>
            </w:r>
            <w:proofErr w:type="spellEnd"/>
            <w:r>
              <w:rPr>
                <w:rFonts w:ascii="Times New Roman" w:hAnsi="Times New Roman"/>
                <w:sz w:val="22"/>
                <w:szCs w:val="22"/>
              </w:rPr>
              <w:t xml:space="preserve"> </w:t>
            </w:r>
            <w:proofErr w:type="spellStart"/>
            <w:r>
              <w:rPr>
                <w:rFonts w:ascii="Times New Roman" w:hAnsi="Times New Roman"/>
                <w:sz w:val="22"/>
                <w:szCs w:val="22"/>
              </w:rPr>
              <w:t>įstrižainė</w:t>
            </w:r>
            <w:proofErr w:type="spellEnd"/>
            <w:r>
              <w:rPr>
                <w:rFonts w:ascii="Times New Roman" w:hAnsi="Times New Roman"/>
                <w:sz w:val="22"/>
                <w:szCs w:val="22"/>
              </w:rPr>
              <w:t xml:space="preserve"> </w:t>
            </w:r>
            <w:r w:rsidR="00071BDB">
              <w:rPr>
                <w:rFonts w:ascii="Times New Roman" w:hAnsi="Times New Roman"/>
                <w:color w:val="4C94D8"/>
                <w:lang w:val="lt-LT"/>
              </w:rPr>
              <w:t>60,45</w:t>
            </w:r>
            <w:r w:rsidR="009D20AE">
              <w:rPr>
                <w:rFonts w:ascii="Times New Roman" w:hAnsi="Times New Roman"/>
                <w:color w:val="4C94D8"/>
                <w:lang w:val="lt-LT"/>
              </w:rPr>
              <w:t xml:space="preserve"> </w:t>
            </w:r>
            <w:r>
              <w:rPr>
                <w:lang w:val="lt-LT"/>
              </w:rPr>
              <w:t>cm</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537A261D" w14:textId="0FE3EEFC" w:rsidR="00A97D68" w:rsidRDefault="009D20AE"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sidR="00071BDB">
              <w:rPr>
                <w:rFonts w:ascii="Times New Roman" w:hAnsi="Times New Roman"/>
                <w:b/>
                <w:bCs/>
                <w:i/>
                <w:iCs/>
                <w:color w:val="00B050"/>
                <w:sz w:val="22"/>
                <w:szCs w:val="22"/>
                <w:u w:val="single"/>
              </w:rPr>
              <w:t>3</w:t>
            </w:r>
            <w:r>
              <w:rPr>
                <w:rFonts w:ascii="Times New Roman" w:hAnsi="Times New Roman"/>
                <w:b/>
                <w:bCs/>
                <w:i/>
                <w:iCs/>
                <w:color w:val="00B050"/>
                <w:sz w:val="22"/>
                <w:szCs w:val="22"/>
                <w:u w:val="single"/>
              </w:rPr>
              <w:t>.</w:t>
            </w:r>
          </w:p>
        </w:tc>
      </w:tr>
      <w:tr w:rsidR="00A97D68" w:rsidRPr="009D20AE" w14:paraId="452A1ED1"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137994FF"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3.4.</w:t>
            </w:r>
          </w:p>
        </w:tc>
        <w:tc>
          <w:tcPr>
            <w:tcW w:w="2065" w:type="dxa"/>
            <w:tcBorders>
              <w:left w:val="single" w:sz="2" w:space="0" w:color="000000"/>
              <w:bottom w:val="single" w:sz="2" w:space="0" w:color="000000"/>
            </w:tcBorders>
            <w:tcMar>
              <w:top w:w="29" w:type="dxa"/>
              <w:left w:w="29" w:type="dxa"/>
              <w:bottom w:w="29" w:type="dxa"/>
              <w:right w:w="29" w:type="dxa"/>
            </w:tcMar>
          </w:tcPr>
          <w:p w14:paraId="3A55A592"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Galimas vaizdo monitoriaus nulenkimas transportavimo metu</w:t>
            </w:r>
          </w:p>
        </w:tc>
        <w:tc>
          <w:tcPr>
            <w:tcW w:w="2329" w:type="dxa"/>
            <w:tcBorders>
              <w:left w:val="single" w:sz="2" w:space="0" w:color="000000"/>
              <w:bottom w:val="single" w:sz="2" w:space="0" w:color="000000"/>
            </w:tcBorders>
            <w:tcMar>
              <w:top w:w="29" w:type="dxa"/>
              <w:left w:w="29" w:type="dxa"/>
              <w:bottom w:w="29" w:type="dxa"/>
              <w:right w:w="29" w:type="dxa"/>
            </w:tcMar>
          </w:tcPr>
          <w:p w14:paraId="02BDAEF4"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1ED831C" w14:textId="7CCEB759" w:rsidR="00A97D68" w:rsidRPr="00A01D8D" w:rsidRDefault="00A97D68" w:rsidP="00A97D68">
            <w:pPr>
              <w:pStyle w:val="Standard"/>
              <w:rPr>
                <w:rFonts w:hint="eastAsia"/>
                <w:lang w:val="pt-PT"/>
              </w:rPr>
            </w:pPr>
            <w:r w:rsidRPr="00A01D8D">
              <w:rPr>
                <w:rFonts w:ascii="Times New Roman" w:hAnsi="Times New Roman"/>
                <w:sz w:val="22"/>
                <w:szCs w:val="22"/>
                <w:lang w:val="pt-PT"/>
              </w:rPr>
              <w:t>Galimas vaizdo monitoriaus nulenkimas transportavimo metu</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4FD54E4F" w14:textId="637C6864" w:rsidR="00A97D68" w:rsidRPr="009D20AE" w:rsidRDefault="009D20AE"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7</w:t>
            </w:r>
            <w:r w:rsidR="00071BDB">
              <w:rPr>
                <w:rFonts w:ascii="Times New Roman" w:hAnsi="Times New Roman"/>
                <w:b/>
                <w:bCs/>
                <w:i/>
                <w:iCs/>
                <w:color w:val="00B050"/>
                <w:sz w:val="22"/>
                <w:szCs w:val="22"/>
                <w:u w:val="single"/>
              </w:rPr>
              <w:t>0.</w:t>
            </w:r>
          </w:p>
        </w:tc>
      </w:tr>
      <w:tr w:rsidR="00A97D68" w14:paraId="7CF06A9D"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7BED03E6"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3.5.</w:t>
            </w:r>
          </w:p>
        </w:tc>
        <w:tc>
          <w:tcPr>
            <w:tcW w:w="2065" w:type="dxa"/>
            <w:tcBorders>
              <w:left w:val="single" w:sz="2" w:space="0" w:color="000000"/>
              <w:bottom w:val="single" w:sz="2" w:space="0" w:color="000000"/>
            </w:tcBorders>
            <w:tcMar>
              <w:top w:w="29" w:type="dxa"/>
              <w:left w:w="29" w:type="dxa"/>
              <w:bottom w:w="29" w:type="dxa"/>
              <w:right w:w="29" w:type="dxa"/>
            </w:tcMar>
          </w:tcPr>
          <w:p w14:paraId="4EBB95CD"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Fizinė</w:t>
            </w:r>
            <w:proofErr w:type="spellEnd"/>
            <w:r>
              <w:rPr>
                <w:rFonts w:ascii="Times New Roman" w:hAnsi="Times New Roman"/>
                <w:sz w:val="22"/>
                <w:szCs w:val="22"/>
              </w:rPr>
              <w:t xml:space="preserve"> </w:t>
            </w:r>
            <w:proofErr w:type="spellStart"/>
            <w:r>
              <w:rPr>
                <w:rFonts w:ascii="Times New Roman" w:hAnsi="Times New Roman"/>
                <w:sz w:val="22"/>
                <w:szCs w:val="22"/>
              </w:rPr>
              <w:t>skaitinė-raidinė</w:t>
            </w:r>
            <w:proofErr w:type="spellEnd"/>
            <w:r>
              <w:rPr>
                <w:rFonts w:ascii="Times New Roman" w:hAnsi="Times New Roman"/>
                <w:sz w:val="22"/>
                <w:szCs w:val="22"/>
              </w:rPr>
              <w:t xml:space="preserve"> </w:t>
            </w:r>
            <w:proofErr w:type="spellStart"/>
            <w:r>
              <w:rPr>
                <w:rFonts w:ascii="Times New Roman" w:hAnsi="Times New Roman"/>
                <w:sz w:val="22"/>
                <w:szCs w:val="22"/>
              </w:rPr>
              <w:t>klaviatūra</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0D6EAE12"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6A189EC9" w14:textId="2DADDA4A" w:rsidR="00A97D68" w:rsidRDefault="00A97D68" w:rsidP="00A97D68">
            <w:pPr>
              <w:pStyle w:val="Standard"/>
              <w:rPr>
                <w:rFonts w:hint="eastAsia"/>
              </w:rPr>
            </w:pPr>
            <w:proofErr w:type="spellStart"/>
            <w:r>
              <w:rPr>
                <w:rFonts w:ascii="Times New Roman" w:hAnsi="Times New Roman"/>
                <w:sz w:val="22"/>
                <w:szCs w:val="22"/>
              </w:rPr>
              <w:t>Fizinė</w:t>
            </w:r>
            <w:proofErr w:type="spellEnd"/>
            <w:r>
              <w:rPr>
                <w:rFonts w:ascii="Times New Roman" w:hAnsi="Times New Roman"/>
                <w:sz w:val="22"/>
                <w:szCs w:val="22"/>
              </w:rPr>
              <w:t xml:space="preserve"> </w:t>
            </w:r>
            <w:proofErr w:type="spellStart"/>
            <w:r>
              <w:rPr>
                <w:rFonts w:ascii="Times New Roman" w:hAnsi="Times New Roman"/>
                <w:sz w:val="22"/>
                <w:szCs w:val="22"/>
              </w:rPr>
              <w:t>skaitinė-raidinė</w:t>
            </w:r>
            <w:proofErr w:type="spellEnd"/>
            <w:r>
              <w:rPr>
                <w:rFonts w:ascii="Times New Roman" w:hAnsi="Times New Roman"/>
                <w:sz w:val="22"/>
                <w:szCs w:val="22"/>
              </w:rPr>
              <w:t xml:space="preserve"> </w:t>
            </w:r>
            <w:proofErr w:type="spellStart"/>
            <w:r>
              <w:rPr>
                <w:rFonts w:ascii="Times New Roman" w:hAnsi="Times New Roman"/>
                <w:sz w:val="22"/>
                <w:szCs w:val="22"/>
              </w:rPr>
              <w:t>klaviatūra</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3DEFF2E" w14:textId="271B5EBF" w:rsidR="00A97D68" w:rsidRDefault="009D20AE" w:rsidP="00A97D68">
            <w:pPr>
              <w:pStyle w:val="TableContents"/>
              <w:spacing w:line="256" w:lineRule="auto"/>
              <w:jc w:val="center"/>
              <w:rPr>
                <w:rFonts w:ascii="Times New Roman" w:hAnsi="Times New Roman"/>
                <w:sz w:val="22"/>
                <w:szCs w:val="22"/>
              </w:rPr>
            </w:pPr>
            <w:proofErr w:type="spellStart"/>
            <w:r w:rsidRPr="009D20AE">
              <w:rPr>
                <w:rFonts w:ascii="Times New Roman" w:hAnsi="Times New Roman"/>
                <w:b/>
                <w:bCs/>
                <w:i/>
                <w:iCs/>
                <w:color w:val="00B050"/>
                <w:sz w:val="22"/>
                <w:szCs w:val="22"/>
                <w:u w:val="single"/>
              </w:rPr>
              <w:t>Prekių</w:t>
            </w:r>
            <w:proofErr w:type="spellEnd"/>
            <w:r w:rsidRPr="009D20AE">
              <w:rPr>
                <w:rFonts w:ascii="Times New Roman" w:hAnsi="Times New Roman"/>
                <w:b/>
                <w:bCs/>
                <w:i/>
                <w:iCs/>
                <w:color w:val="00B050"/>
                <w:sz w:val="22"/>
                <w:szCs w:val="22"/>
                <w:u w:val="single"/>
              </w:rPr>
              <w:t xml:space="preserve"> </w:t>
            </w:r>
            <w:proofErr w:type="spellStart"/>
            <w:r w:rsidRPr="009D20AE">
              <w:rPr>
                <w:rFonts w:ascii="Times New Roman" w:hAnsi="Times New Roman"/>
                <w:b/>
                <w:bCs/>
                <w:i/>
                <w:iCs/>
                <w:color w:val="00B050"/>
                <w:sz w:val="22"/>
                <w:szCs w:val="22"/>
                <w:u w:val="single"/>
              </w:rPr>
              <w:t>aprašymas</w:t>
            </w:r>
            <w:proofErr w:type="spellEnd"/>
            <w:r w:rsidRPr="009D20AE">
              <w:rPr>
                <w:rFonts w:ascii="Times New Roman" w:hAnsi="Times New Roman"/>
                <w:b/>
                <w:bCs/>
                <w:i/>
                <w:iCs/>
                <w:color w:val="00B050"/>
                <w:sz w:val="22"/>
                <w:szCs w:val="22"/>
                <w:u w:val="single"/>
              </w:rPr>
              <w:t xml:space="preserve"> 1 </w:t>
            </w:r>
            <w:proofErr w:type="spellStart"/>
            <w:r w:rsidRPr="009D20AE">
              <w:rPr>
                <w:rFonts w:ascii="Times New Roman" w:hAnsi="Times New Roman"/>
                <w:b/>
                <w:bCs/>
                <w:i/>
                <w:iCs/>
                <w:color w:val="00B050"/>
                <w:sz w:val="22"/>
                <w:szCs w:val="22"/>
                <w:u w:val="single"/>
              </w:rPr>
              <w:t>psl</w:t>
            </w:r>
            <w:proofErr w:type="spellEnd"/>
            <w:r w:rsidRPr="009D20AE">
              <w:rPr>
                <w:rFonts w:ascii="Times New Roman" w:hAnsi="Times New Roman"/>
                <w:b/>
                <w:bCs/>
                <w:i/>
                <w:iCs/>
                <w:color w:val="00B050"/>
                <w:sz w:val="22"/>
                <w:szCs w:val="22"/>
                <w:u w:val="single"/>
              </w:rPr>
              <w:t xml:space="preserve"> </w:t>
            </w:r>
            <w:proofErr w:type="spellStart"/>
            <w:r w:rsidRPr="009D20AE">
              <w:rPr>
                <w:rFonts w:ascii="Times New Roman" w:hAnsi="Times New Roman"/>
                <w:b/>
                <w:bCs/>
                <w:i/>
                <w:iCs/>
                <w:color w:val="00B050"/>
                <w:sz w:val="22"/>
                <w:szCs w:val="22"/>
                <w:u w:val="single"/>
              </w:rPr>
              <w:t>Nr</w:t>
            </w:r>
            <w:proofErr w:type="spellEnd"/>
            <w:r w:rsidRPr="009D20AE">
              <w:rPr>
                <w:rFonts w:ascii="Times New Roman" w:hAnsi="Times New Roman"/>
                <w:b/>
                <w:bCs/>
                <w:i/>
                <w:iCs/>
                <w:color w:val="00B050"/>
                <w:sz w:val="22"/>
                <w:szCs w:val="22"/>
                <w:u w:val="single"/>
              </w:rPr>
              <w:t xml:space="preserve">. </w:t>
            </w:r>
            <w:r w:rsidR="00071BDB">
              <w:rPr>
                <w:rFonts w:ascii="Times New Roman" w:hAnsi="Times New Roman"/>
                <w:b/>
                <w:bCs/>
                <w:i/>
                <w:iCs/>
                <w:color w:val="00B050"/>
                <w:sz w:val="22"/>
                <w:szCs w:val="22"/>
                <w:u w:val="single"/>
              </w:rPr>
              <w:t>4</w:t>
            </w:r>
            <w:r>
              <w:rPr>
                <w:rFonts w:ascii="Times New Roman" w:hAnsi="Times New Roman"/>
                <w:b/>
                <w:bCs/>
                <w:i/>
                <w:iCs/>
                <w:color w:val="00B050"/>
                <w:sz w:val="22"/>
                <w:szCs w:val="22"/>
                <w:u w:val="single"/>
              </w:rPr>
              <w:t>.</w:t>
            </w:r>
          </w:p>
        </w:tc>
      </w:tr>
      <w:tr w:rsidR="00A97D68" w14:paraId="6611AF92"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2E37003F"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4.</w:t>
            </w:r>
          </w:p>
        </w:tc>
        <w:tc>
          <w:tcPr>
            <w:tcW w:w="2065" w:type="dxa"/>
            <w:tcBorders>
              <w:left w:val="single" w:sz="2" w:space="0" w:color="000000"/>
              <w:bottom w:val="single" w:sz="2" w:space="0" w:color="000000"/>
            </w:tcBorders>
            <w:tcMar>
              <w:top w:w="29" w:type="dxa"/>
              <w:left w:w="29" w:type="dxa"/>
              <w:bottom w:w="29" w:type="dxa"/>
              <w:right w:w="29" w:type="dxa"/>
            </w:tcMar>
          </w:tcPr>
          <w:p w14:paraId="0F114A6E"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Atskiras, spalvotas, sistemos funkcijų valdymo monitorius</w:t>
            </w:r>
          </w:p>
        </w:tc>
        <w:tc>
          <w:tcPr>
            <w:tcW w:w="2329" w:type="dxa"/>
            <w:tcBorders>
              <w:left w:val="single" w:sz="2" w:space="0" w:color="000000"/>
              <w:bottom w:val="single" w:sz="2" w:space="0" w:color="000000"/>
            </w:tcBorders>
            <w:tcMar>
              <w:top w:w="29" w:type="dxa"/>
              <w:left w:w="29" w:type="dxa"/>
              <w:bottom w:w="29" w:type="dxa"/>
              <w:right w:w="29" w:type="dxa"/>
            </w:tcMar>
          </w:tcPr>
          <w:p w14:paraId="256113C3"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183FE35A" w14:textId="7F3C9BF1"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Atskiras, spalvotas, sistemos funkcijų valdymo monitorius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C3FC912" w14:textId="31A6F566" w:rsidR="00A97D68" w:rsidRDefault="009D20AE"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4.</w:t>
            </w:r>
          </w:p>
        </w:tc>
      </w:tr>
      <w:tr w:rsidR="00A97D68" w14:paraId="139F6C4A"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4F8973F1"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4.1.</w:t>
            </w:r>
          </w:p>
        </w:tc>
        <w:tc>
          <w:tcPr>
            <w:tcW w:w="2065" w:type="dxa"/>
            <w:tcBorders>
              <w:left w:val="single" w:sz="2" w:space="0" w:color="000000"/>
              <w:bottom w:val="single" w:sz="2" w:space="0" w:color="000000"/>
            </w:tcBorders>
            <w:tcMar>
              <w:top w:w="29" w:type="dxa"/>
              <w:left w:w="29" w:type="dxa"/>
              <w:bottom w:w="29" w:type="dxa"/>
              <w:right w:w="29" w:type="dxa"/>
            </w:tcMar>
          </w:tcPr>
          <w:p w14:paraId="6731C0B6" w14:textId="77777777" w:rsidR="00A97D68" w:rsidRDefault="00A97D68" w:rsidP="00A97D68">
            <w:pPr>
              <w:pStyle w:val="Standard"/>
              <w:rPr>
                <w:rFonts w:hint="eastAsia"/>
              </w:rPr>
            </w:pPr>
            <w:proofErr w:type="spellStart"/>
            <w:r>
              <w:rPr>
                <w:rFonts w:ascii="Times New Roman" w:hAnsi="Times New Roman"/>
                <w:color w:val="000000"/>
                <w:sz w:val="22"/>
                <w:szCs w:val="22"/>
              </w:rPr>
              <w:t>Valdymo</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monitoriaus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įstrižainė</w:t>
            </w:r>
            <w:proofErr w:type="spellEnd"/>
          </w:p>
          <w:p w14:paraId="7ABAEFFD" w14:textId="77777777" w:rsidR="00A97D68" w:rsidRDefault="00A97D68" w:rsidP="00A97D68">
            <w:pPr>
              <w:pStyle w:val="Standard"/>
              <w:rPr>
                <w:rFonts w:ascii="Times New Roman" w:hAnsi="Times New Roman"/>
                <w:color w:val="000000"/>
                <w:sz w:val="22"/>
                <w:szCs w:val="22"/>
              </w:rPr>
            </w:pPr>
          </w:p>
        </w:tc>
        <w:tc>
          <w:tcPr>
            <w:tcW w:w="2329" w:type="dxa"/>
            <w:tcBorders>
              <w:left w:val="single" w:sz="2" w:space="0" w:color="000000"/>
              <w:bottom w:val="single" w:sz="2" w:space="0" w:color="000000"/>
            </w:tcBorders>
            <w:tcMar>
              <w:top w:w="29" w:type="dxa"/>
              <w:left w:w="29" w:type="dxa"/>
              <w:bottom w:w="29" w:type="dxa"/>
              <w:right w:w="29" w:type="dxa"/>
            </w:tcMar>
          </w:tcPr>
          <w:p w14:paraId="7095AFFF" w14:textId="77777777" w:rsidR="00A97D68" w:rsidRDefault="00A97D68" w:rsidP="00A97D68">
            <w:pPr>
              <w:pStyle w:val="Standard"/>
              <w:rPr>
                <w:rFonts w:hint="eastAsia"/>
              </w:rPr>
            </w:pPr>
            <w:r>
              <w:rPr>
                <w:rFonts w:ascii="Times New Roman" w:eastAsia="Liberation Serif" w:hAnsi="Times New Roman" w:cs="Liberation Serif"/>
                <w:color w:val="000000"/>
                <w:sz w:val="22"/>
                <w:szCs w:val="22"/>
              </w:rPr>
              <w:t>≥</w:t>
            </w:r>
            <w:r>
              <w:rPr>
                <w:rFonts w:ascii="Times New Roman" w:hAnsi="Times New Roman"/>
                <w:color w:val="000000"/>
                <w:sz w:val="22"/>
                <w:szCs w:val="22"/>
              </w:rPr>
              <w:t xml:space="preserve"> 26.41 cm (10.4”)</w:t>
            </w:r>
          </w:p>
        </w:tc>
        <w:tc>
          <w:tcPr>
            <w:tcW w:w="2348" w:type="dxa"/>
            <w:tcBorders>
              <w:left w:val="single" w:sz="2" w:space="0" w:color="000000"/>
              <w:bottom w:val="single" w:sz="2" w:space="0" w:color="000000"/>
            </w:tcBorders>
            <w:tcMar>
              <w:top w:w="29" w:type="dxa"/>
              <w:left w:w="29" w:type="dxa"/>
              <w:bottom w:w="29" w:type="dxa"/>
              <w:right w:w="29" w:type="dxa"/>
            </w:tcMar>
          </w:tcPr>
          <w:p w14:paraId="398DC9D7" w14:textId="1330E016" w:rsidR="00A97D68" w:rsidRDefault="00A97D68" w:rsidP="00A97D68">
            <w:pPr>
              <w:pStyle w:val="Standard"/>
              <w:rPr>
                <w:rFonts w:hint="eastAsia"/>
              </w:rPr>
            </w:pPr>
            <w:proofErr w:type="spellStart"/>
            <w:r>
              <w:rPr>
                <w:rFonts w:ascii="Times New Roman" w:hAnsi="Times New Roman"/>
                <w:color w:val="000000"/>
                <w:sz w:val="22"/>
                <w:szCs w:val="22"/>
              </w:rPr>
              <w:t>Valdymo</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monitoriaus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įstrižainė</w:t>
            </w:r>
            <w:proofErr w:type="spellEnd"/>
            <w:r>
              <w:rPr>
                <w:rFonts w:ascii="Times New Roman" w:hAnsi="Times New Roman"/>
                <w:color w:val="000000"/>
                <w:sz w:val="22"/>
                <w:szCs w:val="22"/>
              </w:rPr>
              <w:t xml:space="preserve">. </w:t>
            </w:r>
            <w:r w:rsidR="00071BDB" w:rsidRPr="00071BDB">
              <w:rPr>
                <w:rFonts w:ascii="Times New Roman" w:hAnsi="Times New Roman" w:hint="eastAsia"/>
                <w:color w:val="4C94D8"/>
                <w:sz w:val="22"/>
                <w:szCs w:val="22"/>
              </w:rPr>
              <w:t>33.78</w:t>
            </w:r>
            <w:r w:rsidR="00071BDB">
              <w:rPr>
                <w:rFonts w:ascii="Times New Roman" w:hAnsi="Times New Roman"/>
                <w:color w:val="4C94D8"/>
                <w:sz w:val="22"/>
                <w:szCs w:val="22"/>
              </w:rPr>
              <w:t xml:space="preserve"> </w:t>
            </w:r>
            <w:r>
              <w:rPr>
                <w:rFonts w:ascii="Times New Roman" w:hAnsi="Times New Roman"/>
                <w:color w:val="000000"/>
                <w:sz w:val="22"/>
                <w:szCs w:val="22"/>
                <w:lang w:val="lt-LT"/>
              </w:rPr>
              <w:t>cm</w:t>
            </w:r>
          </w:p>
          <w:p w14:paraId="0F850EDB" w14:textId="77777777" w:rsidR="00A97D68" w:rsidRDefault="00A97D68" w:rsidP="00A97D68">
            <w:pPr>
              <w:pStyle w:val="Standard"/>
              <w:rPr>
                <w:rFonts w:ascii="Times New Roman" w:hAnsi="Times New Roman"/>
                <w:color w:val="000000"/>
                <w:sz w:val="22"/>
                <w:szCs w:val="22"/>
              </w:rPr>
            </w:pP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7AF7E880" w14:textId="25F25A14" w:rsidR="00A97D68" w:rsidRDefault="009D20AE"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4.</w:t>
            </w:r>
          </w:p>
        </w:tc>
      </w:tr>
      <w:tr w:rsidR="00A97D68" w14:paraId="182391DD" w14:textId="77777777" w:rsidTr="002043B9">
        <w:tc>
          <w:tcPr>
            <w:tcW w:w="582" w:type="dxa"/>
            <w:tcBorders>
              <w:left w:val="single" w:sz="2" w:space="0" w:color="000000"/>
              <w:bottom w:val="single" w:sz="2" w:space="0" w:color="000000"/>
            </w:tcBorders>
            <w:tcMar>
              <w:top w:w="29" w:type="dxa"/>
              <w:left w:w="29" w:type="dxa"/>
              <w:bottom w:w="29" w:type="dxa"/>
              <w:right w:w="29" w:type="dxa"/>
            </w:tcMar>
          </w:tcPr>
          <w:p w14:paraId="660A1B09"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4.2.</w:t>
            </w:r>
          </w:p>
        </w:tc>
        <w:tc>
          <w:tcPr>
            <w:tcW w:w="2065" w:type="dxa"/>
            <w:tcBorders>
              <w:left w:val="single" w:sz="2" w:space="0" w:color="000000"/>
              <w:bottom w:val="single" w:sz="2" w:space="0" w:color="000000"/>
            </w:tcBorders>
            <w:tcMar>
              <w:top w:w="29" w:type="dxa"/>
              <w:left w:w="29" w:type="dxa"/>
              <w:bottom w:w="29" w:type="dxa"/>
              <w:right w:w="29" w:type="dxa"/>
            </w:tcMar>
          </w:tcPr>
          <w:p w14:paraId="2CBC2567" w14:textId="77777777" w:rsidR="00A97D68" w:rsidRDefault="00A97D68" w:rsidP="00A97D68">
            <w:pPr>
              <w:pStyle w:val="Standard"/>
              <w:rPr>
                <w:rFonts w:hint="eastAsia"/>
              </w:rPr>
            </w:pPr>
            <w:proofErr w:type="spellStart"/>
            <w:r>
              <w:rPr>
                <w:rFonts w:ascii="Times New Roman" w:hAnsi="Times New Roman"/>
                <w:color w:val="000000"/>
                <w:sz w:val="22"/>
                <w:szCs w:val="22"/>
              </w:rPr>
              <w:t>Lietimui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jautrus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valdymo</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monitorius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48F3A0EE" w14:textId="77777777" w:rsidR="00A97D68" w:rsidRDefault="00A97D68" w:rsidP="00A97D68">
            <w:pPr>
              <w:pStyle w:val="Standard"/>
              <w:rPr>
                <w:rFonts w:hint="eastAsia"/>
              </w:rPr>
            </w:pPr>
            <w:proofErr w:type="spellStart"/>
            <w:r>
              <w:rPr>
                <w:rFonts w:ascii="Times New Roman" w:hAnsi="Times New Roman"/>
                <w:color w:val="000000"/>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571B35C" w14:textId="299C4227" w:rsidR="00A97D68" w:rsidRDefault="00A97D68" w:rsidP="00A97D68">
            <w:pPr>
              <w:pStyle w:val="Standard"/>
              <w:rPr>
                <w:rFonts w:hint="eastAsia"/>
              </w:rPr>
            </w:pPr>
            <w:proofErr w:type="spellStart"/>
            <w:r>
              <w:rPr>
                <w:rFonts w:ascii="Times New Roman" w:hAnsi="Times New Roman"/>
                <w:color w:val="000000"/>
                <w:sz w:val="22"/>
                <w:szCs w:val="22"/>
              </w:rPr>
              <w:t>Lietimui</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jautrus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valdymo</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monitorius</w:t>
            </w:r>
            <w:proofErr w:type="spellEnd"/>
            <w:r>
              <w:rPr>
                <w:rFonts w:ascii="Times New Roman" w:hAnsi="Times New Roman"/>
                <w:color w:val="000000"/>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E178A5A" w14:textId="1C742725" w:rsidR="00A97D68" w:rsidRDefault="009D20AE"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4.</w:t>
            </w:r>
          </w:p>
        </w:tc>
      </w:tr>
      <w:tr w:rsidR="00ED2602" w14:paraId="12FCECB4" w14:textId="77777777" w:rsidTr="00ED2602">
        <w:tc>
          <w:tcPr>
            <w:tcW w:w="582" w:type="dxa"/>
            <w:tcBorders>
              <w:left w:val="single" w:sz="2" w:space="0" w:color="000000"/>
              <w:bottom w:val="single" w:sz="2" w:space="0" w:color="000000"/>
            </w:tcBorders>
            <w:tcMar>
              <w:top w:w="29" w:type="dxa"/>
              <w:left w:w="29" w:type="dxa"/>
              <w:bottom w:w="29" w:type="dxa"/>
              <w:right w:w="29" w:type="dxa"/>
            </w:tcMar>
          </w:tcPr>
          <w:p w14:paraId="279F85CE" w14:textId="77777777" w:rsidR="00ED2602" w:rsidRDefault="00ED2602" w:rsidP="00A97D68">
            <w:pPr>
              <w:pStyle w:val="Standard"/>
              <w:jc w:val="center"/>
              <w:rPr>
                <w:rFonts w:ascii="Times New Roman" w:hAnsi="Times New Roman"/>
                <w:sz w:val="22"/>
                <w:szCs w:val="22"/>
              </w:rPr>
            </w:pPr>
            <w:r>
              <w:rPr>
                <w:rFonts w:ascii="Times New Roman" w:hAnsi="Times New Roman"/>
                <w:sz w:val="22"/>
                <w:szCs w:val="22"/>
              </w:rPr>
              <w:t>5.</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2DDD045B" w14:textId="77777777" w:rsidR="00ED2602" w:rsidRDefault="00ED2602" w:rsidP="00ED2602">
            <w:pPr>
              <w:pStyle w:val="TableContents"/>
              <w:jc w:val="center"/>
              <w:rPr>
                <w:rFonts w:ascii="Times New Roman" w:hAnsi="Times New Roman"/>
                <w:sz w:val="22"/>
                <w:szCs w:val="22"/>
              </w:rPr>
            </w:pPr>
            <w:proofErr w:type="spellStart"/>
            <w:r>
              <w:rPr>
                <w:rFonts w:ascii="Times New Roman" w:hAnsi="Times New Roman"/>
                <w:color w:val="000000"/>
                <w:sz w:val="22"/>
                <w:szCs w:val="22"/>
              </w:rPr>
              <w:t>Pagrindinės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techninės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charakteristikos</w:t>
            </w:r>
            <w:proofErr w:type="spellEnd"/>
            <w:r>
              <w:rPr>
                <w:rFonts w:ascii="Times New Roman" w:hAnsi="Times New Roman"/>
                <w:color w:val="000000"/>
                <w:sz w:val="22"/>
                <w:szCs w:val="22"/>
              </w:rPr>
              <w:t>:</w:t>
            </w:r>
          </w:p>
        </w:tc>
      </w:tr>
      <w:tr w:rsidR="00A97D68" w14:paraId="13562057" w14:textId="77777777" w:rsidTr="002D6D19">
        <w:tc>
          <w:tcPr>
            <w:tcW w:w="582" w:type="dxa"/>
            <w:tcBorders>
              <w:left w:val="single" w:sz="2" w:space="0" w:color="000000"/>
              <w:bottom w:val="single" w:sz="2" w:space="0" w:color="000000"/>
            </w:tcBorders>
            <w:tcMar>
              <w:top w:w="29" w:type="dxa"/>
              <w:left w:w="29" w:type="dxa"/>
              <w:bottom w:w="29" w:type="dxa"/>
              <w:right w:w="29" w:type="dxa"/>
            </w:tcMar>
          </w:tcPr>
          <w:p w14:paraId="0C118079"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5.1.</w:t>
            </w:r>
          </w:p>
        </w:tc>
        <w:tc>
          <w:tcPr>
            <w:tcW w:w="2065" w:type="dxa"/>
            <w:tcBorders>
              <w:left w:val="single" w:sz="2" w:space="0" w:color="000000"/>
              <w:bottom w:val="single" w:sz="2" w:space="0" w:color="000000"/>
            </w:tcBorders>
            <w:tcMar>
              <w:top w:w="29" w:type="dxa"/>
              <w:left w:w="29" w:type="dxa"/>
              <w:bottom w:w="29" w:type="dxa"/>
              <w:right w:w="29" w:type="dxa"/>
            </w:tcMar>
          </w:tcPr>
          <w:p w14:paraId="167A5596" w14:textId="77777777" w:rsidR="00A97D68" w:rsidRDefault="00A97D68" w:rsidP="00A97D68">
            <w:pPr>
              <w:pStyle w:val="Standard"/>
              <w:rPr>
                <w:rFonts w:hint="eastAsia"/>
              </w:rPr>
            </w:pPr>
            <w:proofErr w:type="spellStart"/>
            <w:r>
              <w:rPr>
                <w:rFonts w:ascii="Times New Roman" w:hAnsi="Times New Roman"/>
                <w:color w:val="000000"/>
                <w:sz w:val="22"/>
                <w:szCs w:val="22"/>
              </w:rPr>
              <w:t>Maksimalus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vaizduojamas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gylis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6E3214BC" w14:textId="77777777" w:rsidR="00A97D68" w:rsidRDefault="00A97D68" w:rsidP="00A97D68">
            <w:pPr>
              <w:pStyle w:val="Standard"/>
              <w:rPr>
                <w:rFonts w:hint="eastAsia"/>
              </w:rPr>
            </w:pPr>
            <w:r>
              <w:rPr>
                <w:rFonts w:ascii="Times New Roman" w:eastAsia="Liberation Serif" w:hAnsi="Times New Roman" w:cs="Liberation Serif"/>
                <w:sz w:val="22"/>
                <w:szCs w:val="22"/>
              </w:rPr>
              <w:t>≥</w:t>
            </w:r>
            <w:r>
              <w:rPr>
                <w:rFonts w:ascii="Times New Roman" w:hAnsi="Times New Roman"/>
                <w:sz w:val="22"/>
                <w:szCs w:val="22"/>
              </w:rPr>
              <w:t xml:space="preserve"> 40 cm</w:t>
            </w:r>
          </w:p>
        </w:tc>
        <w:tc>
          <w:tcPr>
            <w:tcW w:w="2348" w:type="dxa"/>
            <w:tcBorders>
              <w:left w:val="single" w:sz="2" w:space="0" w:color="000000"/>
              <w:bottom w:val="single" w:sz="2" w:space="0" w:color="000000"/>
            </w:tcBorders>
            <w:tcMar>
              <w:top w:w="29" w:type="dxa"/>
              <w:left w:w="29" w:type="dxa"/>
              <w:bottom w:w="29" w:type="dxa"/>
              <w:right w:w="29" w:type="dxa"/>
            </w:tcMar>
          </w:tcPr>
          <w:p w14:paraId="125267D0" w14:textId="49DB5A18" w:rsidR="00A97D68" w:rsidRDefault="00A97D68" w:rsidP="00A97D68">
            <w:pPr>
              <w:pStyle w:val="Standard"/>
              <w:rPr>
                <w:rFonts w:hint="eastAsia"/>
              </w:rPr>
            </w:pPr>
            <w:proofErr w:type="spellStart"/>
            <w:r>
              <w:rPr>
                <w:rFonts w:ascii="Times New Roman" w:hAnsi="Times New Roman"/>
                <w:color w:val="000000"/>
                <w:sz w:val="22"/>
                <w:szCs w:val="22"/>
              </w:rPr>
              <w:t>Maksimalus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vaizduojamas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gylis</w:t>
            </w:r>
            <w:proofErr w:type="spellEnd"/>
            <w:r>
              <w:rPr>
                <w:rFonts w:ascii="Times New Roman" w:hAnsi="Times New Roman"/>
                <w:color w:val="000000"/>
                <w:sz w:val="22"/>
                <w:szCs w:val="22"/>
              </w:rPr>
              <w:t xml:space="preserve">. </w:t>
            </w:r>
            <w:r w:rsidR="009D20AE">
              <w:rPr>
                <w:rFonts w:ascii="Times New Roman" w:hAnsi="Times New Roman"/>
                <w:color w:val="4C94D8"/>
                <w:sz w:val="22"/>
                <w:szCs w:val="22"/>
              </w:rPr>
              <w:t>40</w:t>
            </w:r>
            <w:r>
              <w:rPr>
                <w:rFonts w:ascii="Times New Roman" w:hAnsi="Times New Roman"/>
                <w:color w:val="4C94D8"/>
                <w:sz w:val="22"/>
                <w:szCs w:val="22"/>
              </w:rPr>
              <w:t xml:space="preserve"> </w:t>
            </w:r>
            <w:r>
              <w:rPr>
                <w:rFonts w:ascii="Times New Roman" w:hAnsi="Times New Roman"/>
                <w:color w:val="000000"/>
                <w:sz w:val="22"/>
                <w:szCs w:val="22"/>
                <w:lang w:val="lt-LT"/>
              </w:rPr>
              <w:t>cm</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42DF809F" w14:textId="1662F1F3" w:rsidR="00A97D68" w:rsidRDefault="009D20AE"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sidR="00071BDB">
              <w:rPr>
                <w:rFonts w:ascii="Times New Roman" w:hAnsi="Times New Roman"/>
                <w:b/>
                <w:bCs/>
                <w:i/>
                <w:iCs/>
                <w:color w:val="00B050"/>
                <w:sz w:val="22"/>
                <w:szCs w:val="22"/>
                <w:u w:val="single"/>
              </w:rPr>
              <w:t>7</w:t>
            </w:r>
            <w:r>
              <w:rPr>
                <w:rFonts w:ascii="Times New Roman" w:hAnsi="Times New Roman"/>
                <w:b/>
                <w:bCs/>
                <w:i/>
                <w:iCs/>
                <w:color w:val="00B050"/>
                <w:sz w:val="22"/>
                <w:szCs w:val="22"/>
                <w:u w:val="single"/>
              </w:rPr>
              <w:t>.</w:t>
            </w:r>
          </w:p>
        </w:tc>
      </w:tr>
      <w:tr w:rsidR="00A97D68" w14:paraId="1C8FF199" w14:textId="77777777" w:rsidTr="002D6D19">
        <w:tc>
          <w:tcPr>
            <w:tcW w:w="582" w:type="dxa"/>
            <w:tcBorders>
              <w:left w:val="single" w:sz="2" w:space="0" w:color="000000"/>
              <w:bottom w:val="single" w:sz="2" w:space="0" w:color="000000"/>
            </w:tcBorders>
            <w:tcMar>
              <w:top w:w="29" w:type="dxa"/>
              <w:left w:w="29" w:type="dxa"/>
              <w:bottom w:w="29" w:type="dxa"/>
              <w:right w:w="29" w:type="dxa"/>
            </w:tcMar>
          </w:tcPr>
          <w:p w14:paraId="6A237581"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5.2.</w:t>
            </w:r>
          </w:p>
        </w:tc>
        <w:tc>
          <w:tcPr>
            <w:tcW w:w="2065" w:type="dxa"/>
            <w:tcBorders>
              <w:left w:val="single" w:sz="2" w:space="0" w:color="000000"/>
              <w:bottom w:val="single" w:sz="2" w:space="0" w:color="000000"/>
            </w:tcBorders>
            <w:tcMar>
              <w:top w:w="29" w:type="dxa"/>
              <w:left w:w="29" w:type="dxa"/>
              <w:bottom w:w="29" w:type="dxa"/>
              <w:right w:w="29" w:type="dxa"/>
            </w:tcMar>
          </w:tcPr>
          <w:p w14:paraId="6D5FD623"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Palaikomų</w:t>
            </w:r>
            <w:proofErr w:type="spellEnd"/>
            <w:r>
              <w:rPr>
                <w:rFonts w:ascii="Times New Roman" w:hAnsi="Times New Roman"/>
                <w:sz w:val="22"/>
                <w:szCs w:val="22"/>
              </w:rPr>
              <w:t xml:space="preserve"> </w:t>
            </w:r>
            <w:proofErr w:type="spellStart"/>
            <w:r>
              <w:rPr>
                <w:rFonts w:ascii="Times New Roman" w:hAnsi="Times New Roman"/>
                <w:sz w:val="22"/>
                <w:szCs w:val="22"/>
              </w:rPr>
              <w:t>daviklių</w:t>
            </w:r>
            <w:proofErr w:type="spellEnd"/>
            <w:r>
              <w:rPr>
                <w:rFonts w:ascii="Times New Roman" w:hAnsi="Times New Roman"/>
                <w:sz w:val="22"/>
                <w:szCs w:val="22"/>
              </w:rPr>
              <w:t xml:space="preserve"> </w:t>
            </w:r>
            <w:proofErr w:type="spellStart"/>
            <w:r>
              <w:rPr>
                <w:rFonts w:ascii="Times New Roman" w:hAnsi="Times New Roman"/>
                <w:sz w:val="22"/>
                <w:szCs w:val="22"/>
              </w:rPr>
              <w:t>dažnių</w:t>
            </w:r>
            <w:proofErr w:type="spellEnd"/>
            <w:r>
              <w:rPr>
                <w:rFonts w:ascii="Times New Roman" w:hAnsi="Times New Roman"/>
                <w:sz w:val="22"/>
                <w:szCs w:val="22"/>
              </w:rPr>
              <w:t xml:space="preserve"> </w:t>
            </w:r>
            <w:proofErr w:type="spellStart"/>
            <w:r>
              <w:rPr>
                <w:rFonts w:ascii="Times New Roman" w:hAnsi="Times New Roman"/>
                <w:sz w:val="22"/>
                <w:szCs w:val="22"/>
              </w:rPr>
              <w:t>diapazonas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10A6FBB9" w14:textId="77777777" w:rsidR="00A97D68" w:rsidRDefault="00A97D68" w:rsidP="00A97D68">
            <w:pPr>
              <w:pStyle w:val="Standard"/>
              <w:rPr>
                <w:rFonts w:hint="eastAsia"/>
              </w:rPr>
            </w:pPr>
            <w:proofErr w:type="spellStart"/>
            <w:r>
              <w:rPr>
                <w:rFonts w:ascii="Times New Roman" w:hAnsi="Times New Roman"/>
                <w:sz w:val="22"/>
                <w:szCs w:val="22"/>
              </w:rPr>
              <w:t>Nuo</w:t>
            </w:r>
            <w:proofErr w:type="spellEnd"/>
            <w:r>
              <w:rPr>
                <w:rFonts w:ascii="Times New Roman" w:hAnsi="Times New Roman"/>
                <w:sz w:val="22"/>
                <w:szCs w:val="22"/>
              </w:rPr>
              <w:t xml:space="preserve"> </w:t>
            </w:r>
            <w:r>
              <w:rPr>
                <w:rFonts w:ascii="Times New Roman" w:eastAsia="Liberation Serif" w:hAnsi="Times New Roman" w:cs="Liberation Serif"/>
                <w:sz w:val="22"/>
                <w:szCs w:val="22"/>
              </w:rPr>
              <w:t>≤</w:t>
            </w:r>
            <w:r>
              <w:rPr>
                <w:rFonts w:ascii="Times New Roman" w:hAnsi="Times New Roman"/>
                <w:sz w:val="22"/>
                <w:szCs w:val="22"/>
              </w:rPr>
              <w:t xml:space="preserve"> 1.5  </w:t>
            </w:r>
            <w:proofErr w:type="spellStart"/>
            <w:r>
              <w:rPr>
                <w:rFonts w:ascii="Times New Roman" w:hAnsi="Times New Roman"/>
                <w:sz w:val="22"/>
                <w:szCs w:val="22"/>
              </w:rPr>
              <w:t>iki</w:t>
            </w:r>
            <w:proofErr w:type="spellEnd"/>
            <w:r>
              <w:rPr>
                <w:rFonts w:ascii="Times New Roman" w:hAnsi="Times New Roman"/>
                <w:sz w:val="22"/>
                <w:szCs w:val="22"/>
              </w:rPr>
              <w:t xml:space="preserve"> </w:t>
            </w:r>
            <w:r>
              <w:rPr>
                <w:rFonts w:ascii="Times New Roman" w:eastAsia="Liberation Serif" w:hAnsi="Times New Roman" w:cs="Liberation Serif"/>
                <w:sz w:val="22"/>
                <w:szCs w:val="22"/>
              </w:rPr>
              <w:t>≥</w:t>
            </w:r>
            <w:r>
              <w:rPr>
                <w:rFonts w:ascii="Times New Roman" w:hAnsi="Times New Roman"/>
                <w:sz w:val="22"/>
                <w:szCs w:val="22"/>
              </w:rPr>
              <w:t xml:space="preserve"> 18.0  MHz</w:t>
            </w:r>
          </w:p>
        </w:tc>
        <w:tc>
          <w:tcPr>
            <w:tcW w:w="2348" w:type="dxa"/>
            <w:tcBorders>
              <w:left w:val="single" w:sz="2" w:space="0" w:color="000000"/>
              <w:bottom w:val="single" w:sz="2" w:space="0" w:color="000000"/>
            </w:tcBorders>
            <w:tcMar>
              <w:top w:w="29" w:type="dxa"/>
              <w:left w:w="29" w:type="dxa"/>
              <w:bottom w:w="29" w:type="dxa"/>
              <w:right w:w="29" w:type="dxa"/>
            </w:tcMar>
          </w:tcPr>
          <w:p w14:paraId="7113972F" w14:textId="79D38A6C" w:rsidR="00A97D68" w:rsidRDefault="00A97D68" w:rsidP="00A97D68">
            <w:pPr>
              <w:pStyle w:val="Standard"/>
              <w:rPr>
                <w:rFonts w:hint="eastAsia"/>
              </w:rPr>
            </w:pPr>
            <w:proofErr w:type="spellStart"/>
            <w:r>
              <w:rPr>
                <w:rFonts w:ascii="Times New Roman" w:hAnsi="Times New Roman"/>
                <w:sz w:val="22"/>
                <w:szCs w:val="22"/>
              </w:rPr>
              <w:t>Palaikomų</w:t>
            </w:r>
            <w:proofErr w:type="spellEnd"/>
            <w:r>
              <w:rPr>
                <w:rFonts w:ascii="Times New Roman" w:hAnsi="Times New Roman"/>
                <w:sz w:val="22"/>
                <w:szCs w:val="22"/>
              </w:rPr>
              <w:t xml:space="preserve"> </w:t>
            </w:r>
            <w:proofErr w:type="spellStart"/>
            <w:r>
              <w:rPr>
                <w:rFonts w:ascii="Times New Roman" w:hAnsi="Times New Roman"/>
                <w:sz w:val="22"/>
                <w:szCs w:val="22"/>
              </w:rPr>
              <w:t>daviklių</w:t>
            </w:r>
            <w:proofErr w:type="spellEnd"/>
            <w:r>
              <w:rPr>
                <w:rFonts w:ascii="Times New Roman" w:hAnsi="Times New Roman"/>
                <w:sz w:val="22"/>
                <w:szCs w:val="22"/>
              </w:rPr>
              <w:t xml:space="preserve"> </w:t>
            </w:r>
            <w:proofErr w:type="spellStart"/>
            <w:r>
              <w:rPr>
                <w:rFonts w:ascii="Times New Roman" w:hAnsi="Times New Roman"/>
                <w:sz w:val="22"/>
                <w:szCs w:val="22"/>
              </w:rPr>
              <w:t>dažnių</w:t>
            </w:r>
            <w:proofErr w:type="spellEnd"/>
            <w:r>
              <w:rPr>
                <w:rFonts w:ascii="Times New Roman" w:hAnsi="Times New Roman"/>
                <w:sz w:val="22"/>
                <w:szCs w:val="22"/>
              </w:rPr>
              <w:t xml:space="preserve"> </w:t>
            </w:r>
            <w:proofErr w:type="spellStart"/>
            <w:r>
              <w:rPr>
                <w:rFonts w:ascii="Times New Roman" w:hAnsi="Times New Roman"/>
                <w:sz w:val="22"/>
                <w:szCs w:val="22"/>
              </w:rPr>
              <w:t>diapazonas</w:t>
            </w:r>
            <w:proofErr w:type="spellEnd"/>
            <w:r>
              <w:rPr>
                <w:rFonts w:ascii="Times New Roman" w:hAnsi="Times New Roman"/>
                <w:sz w:val="22"/>
                <w:szCs w:val="22"/>
              </w:rPr>
              <w:t xml:space="preserve">. </w:t>
            </w:r>
            <w:proofErr w:type="spellStart"/>
            <w:r w:rsidR="00AA54D4">
              <w:rPr>
                <w:rFonts w:ascii="Times New Roman" w:hAnsi="Times New Roman"/>
                <w:color w:val="4C94D8"/>
              </w:rPr>
              <w:t>Nuo</w:t>
            </w:r>
            <w:proofErr w:type="spellEnd"/>
            <w:r w:rsidR="00AA54D4">
              <w:rPr>
                <w:rFonts w:ascii="Times New Roman" w:hAnsi="Times New Roman"/>
                <w:color w:val="4C94D8"/>
              </w:rPr>
              <w:t xml:space="preserve"> 1.2 </w:t>
            </w:r>
            <w:proofErr w:type="spellStart"/>
            <w:r w:rsidR="00AA54D4">
              <w:rPr>
                <w:rFonts w:ascii="Times New Roman" w:hAnsi="Times New Roman"/>
                <w:color w:val="4C94D8"/>
              </w:rPr>
              <w:t>iki</w:t>
            </w:r>
            <w:proofErr w:type="spellEnd"/>
            <w:r w:rsidR="00AA54D4">
              <w:rPr>
                <w:rFonts w:ascii="Times New Roman" w:hAnsi="Times New Roman"/>
                <w:color w:val="4C94D8"/>
              </w:rPr>
              <w:t xml:space="preserve"> 23</w:t>
            </w:r>
            <w:r>
              <w:rPr>
                <w:rFonts w:ascii="Times New Roman" w:hAnsi="Times New Roman"/>
                <w:color w:val="4C94D8"/>
              </w:rPr>
              <w:t xml:space="preserve"> </w:t>
            </w:r>
            <w:r>
              <w:rPr>
                <w:rFonts w:ascii="Times New Roman" w:hAnsi="Times New Roman"/>
                <w:color w:val="000000"/>
                <w:lang w:val="lt-LT"/>
              </w:rPr>
              <w:t>MHz</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523A2AFC" w14:textId="5272EA98" w:rsidR="00A97D68" w:rsidRDefault="00AA54D4"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sidR="000F1A24">
              <w:rPr>
                <w:rFonts w:ascii="Times New Roman" w:hAnsi="Times New Roman"/>
                <w:b/>
                <w:bCs/>
                <w:i/>
                <w:iCs/>
                <w:color w:val="00B050"/>
                <w:sz w:val="22"/>
                <w:szCs w:val="22"/>
                <w:u w:val="single"/>
              </w:rPr>
              <w:t>22, 25.</w:t>
            </w:r>
          </w:p>
        </w:tc>
      </w:tr>
      <w:tr w:rsidR="00A97D68" w14:paraId="0F9AEA90" w14:textId="77777777" w:rsidTr="002D6D19">
        <w:tc>
          <w:tcPr>
            <w:tcW w:w="582" w:type="dxa"/>
            <w:tcBorders>
              <w:left w:val="single" w:sz="2" w:space="0" w:color="000000"/>
              <w:bottom w:val="single" w:sz="2" w:space="0" w:color="000000"/>
            </w:tcBorders>
            <w:tcMar>
              <w:top w:w="29" w:type="dxa"/>
              <w:left w:w="29" w:type="dxa"/>
              <w:bottom w:w="29" w:type="dxa"/>
              <w:right w:w="29" w:type="dxa"/>
            </w:tcMar>
          </w:tcPr>
          <w:p w14:paraId="59342B36"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5.3.</w:t>
            </w:r>
          </w:p>
        </w:tc>
        <w:tc>
          <w:tcPr>
            <w:tcW w:w="2065" w:type="dxa"/>
            <w:tcBorders>
              <w:left w:val="single" w:sz="2" w:space="0" w:color="000000"/>
              <w:bottom w:val="single" w:sz="2" w:space="0" w:color="000000"/>
            </w:tcBorders>
            <w:tcMar>
              <w:top w:w="29" w:type="dxa"/>
              <w:left w:w="29" w:type="dxa"/>
              <w:bottom w:w="29" w:type="dxa"/>
              <w:right w:w="29" w:type="dxa"/>
            </w:tcMar>
          </w:tcPr>
          <w:p w14:paraId="416A8C09"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Aktyvių</w:t>
            </w:r>
            <w:proofErr w:type="spellEnd"/>
            <w:r>
              <w:rPr>
                <w:rFonts w:ascii="Times New Roman" w:hAnsi="Times New Roman"/>
                <w:sz w:val="22"/>
                <w:szCs w:val="22"/>
              </w:rPr>
              <w:t xml:space="preserve"> </w:t>
            </w:r>
            <w:proofErr w:type="spellStart"/>
            <w:r>
              <w:rPr>
                <w:rFonts w:ascii="Times New Roman" w:hAnsi="Times New Roman"/>
                <w:sz w:val="22"/>
                <w:szCs w:val="22"/>
              </w:rPr>
              <w:t>jungčių</w:t>
            </w:r>
            <w:proofErr w:type="spellEnd"/>
            <w:r>
              <w:rPr>
                <w:rFonts w:ascii="Times New Roman" w:hAnsi="Times New Roman"/>
                <w:sz w:val="22"/>
                <w:szCs w:val="22"/>
              </w:rPr>
              <w:t xml:space="preserve"> </w:t>
            </w:r>
            <w:proofErr w:type="spellStart"/>
            <w:r>
              <w:rPr>
                <w:rFonts w:ascii="Times New Roman" w:hAnsi="Times New Roman"/>
                <w:sz w:val="22"/>
                <w:szCs w:val="22"/>
              </w:rPr>
              <w:t>davikliams</w:t>
            </w:r>
            <w:proofErr w:type="spellEnd"/>
            <w:r>
              <w:rPr>
                <w:rFonts w:ascii="Times New Roman" w:hAnsi="Times New Roman"/>
                <w:sz w:val="22"/>
                <w:szCs w:val="22"/>
              </w:rPr>
              <w:t xml:space="preserve"> </w:t>
            </w:r>
            <w:proofErr w:type="spellStart"/>
            <w:r>
              <w:rPr>
                <w:rFonts w:ascii="Times New Roman" w:hAnsi="Times New Roman"/>
                <w:sz w:val="22"/>
                <w:szCs w:val="22"/>
              </w:rPr>
              <w:t>skaičius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2F8B11CF" w14:textId="77777777" w:rsidR="00A97D68" w:rsidRDefault="00A97D68" w:rsidP="00A97D68">
            <w:pPr>
              <w:pStyle w:val="Standard"/>
              <w:rPr>
                <w:rFonts w:hint="eastAsia"/>
              </w:rPr>
            </w:pPr>
            <w:r>
              <w:rPr>
                <w:rFonts w:ascii="Times New Roman" w:eastAsia="Liberation Serif" w:hAnsi="Times New Roman" w:cs="Liberation Serif"/>
                <w:sz w:val="22"/>
                <w:szCs w:val="22"/>
              </w:rPr>
              <w:t>≥</w:t>
            </w:r>
            <w:r>
              <w:rPr>
                <w:rFonts w:ascii="Times New Roman" w:hAnsi="Times New Roman"/>
                <w:sz w:val="22"/>
                <w:szCs w:val="22"/>
              </w:rPr>
              <w:t xml:space="preserve"> 4</w:t>
            </w:r>
          </w:p>
        </w:tc>
        <w:tc>
          <w:tcPr>
            <w:tcW w:w="2348" w:type="dxa"/>
            <w:tcBorders>
              <w:left w:val="single" w:sz="2" w:space="0" w:color="000000"/>
              <w:bottom w:val="single" w:sz="2" w:space="0" w:color="000000"/>
            </w:tcBorders>
            <w:tcMar>
              <w:top w:w="29" w:type="dxa"/>
              <w:left w:w="29" w:type="dxa"/>
              <w:bottom w:w="29" w:type="dxa"/>
              <w:right w:w="29" w:type="dxa"/>
            </w:tcMar>
          </w:tcPr>
          <w:p w14:paraId="0536F231" w14:textId="14771E54" w:rsidR="00A97D68" w:rsidRDefault="00A97D68" w:rsidP="00A97D68">
            <w:pPr>
              <w:pStyle w:val="Standard"/>
              <w:rPr>
                <w:rFonts w:hint="eastAsia"/>
              </w:rPr>
            </w:pPr>
            <w:proofErr w:type="spellStart"/>
            <w:r>
              <w:rPr>
                <w:rFonts w:ascii="Times New Roman" w:hAnsi="Times New Roman"/>
                <w:sz w:val="22"/>
                <w:szCs w:val="22"/>
              </w:rPr>
              <w:t>Aktyvių</w:t>
            </w:r>
            <w:proofErr w:type="spellEnd"/>
            <w:r>
              <w:rPr>
                <w:rFonts w:ascii="Times New Roman" w:hAnsi="Times New Roman"/>
                <w:sz w:val="22"/>
                <w:szCs w:val="22"/>
              </w:rPr>
              <w:t xml:space="preserve"> </w:t>
            </w:r>
            <w:proofErr w:type="spellStart"/>
            <w:r>
              <w:rPr>
                <w:rFonts w:ascii="Times New Roman" w:hAnsi="Times New Roman"/>
                <w:sz w:val="22"/>
                <w:szCs w:val="22"/>
              </w:rPr>
              <w:t>jungčių</w:t>
            </w:r>
            <w:proofErr w:type="spellEnd"/>
            <w:r>
              <w:rPr>
                <w:rFonts w:ascii="Times New Roman" w:hAnsi="Times New Roman"/>
                <w:sz w:val="22"/>
                <w:szCs w:val="22"/>
              </w:rPr>
              <w:t xml:space="preserve"> </w:t>
            </w:r>
            <w:proofErr w:type="spellStart"/>
            <w:r>
              <w:rPr>
                <w:rFonts w:ascii="Times New Roman" w:hAnsi="Times New Roman"/>
                <w:sz w:val="22"/>
                <w:szCs w:val="22"/>
              </w:rPr>
              <w:t>davikliams</w:t>
            </w:r>
            <w:proofErr w:type="spellEnd"/>
            <w:r>
              <w:rPr>
                <w:rFonts w:ascii="Times New Roman" w:hAnsi="Times New Roman"/>
                <w:sz w:val="22"/>
                <w:szCs w:val="22"/>
              </w:rPr>
              <w:t xml:space="preserve"> </w:t>
            </w:r>
            <w:proofErr w:type="spellStart"/>
            <w:r>
              <w:rPr>
                <w:rFonts w:ascii="Times New Roman" w:hAnsi="Times New Roman"/>
                <w:sz w:val="22"/>
                <w:szCs w:val="22"/>
              </w:rPr>
              <w:t>skaičius</w:t>
            </w:r>
            <w:proofErr w:type="spellEnd"/>
            <w:r>
              <w:rPr>
                <w:rFonts w:ascii="Times New Roman" w:hAnsi="Times New Roman"/>
                <w:sz w:val="22"/>
                <w:szCs w:val="22"/>
              </w:rPr>
              <w:t xml:space="preserve"> </w:t>
            </w:r>
            <w:r w:rsidR="00AA54D4">
              <w:rPr>
                <w:rFonts w:ascii="Times New Roman" w:hAnsi="Times New Roman"/>
                <w:color w:val="4C94D8"/>
              </w:rPr>
              <w:t>5</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40E31D7" w14:textId="45151F83" w:rsidR="00A97D68" w:rsidRDefault="00AA54D4"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4.</w:t>
            </w:r>
          </w:p>
        </w:tc>
      </w:tr>
      <w:tr w:rsidR="00ED2602" w14:paraId="3B0B35C2" w14:textId="77777777" w:rsidTr="006D5EC1">
        <w:tc>
          <w:tcPr>
            <w:tcW w:w="582" w:type="dxa"/>
            <w:tcBorders>
              <w:left w:val="single" w:sz="2" w:space="0" w:color="000000"/>
              <w:bottom w:val="single" w:sz="2" w:space="0" w:color="000000"/>
            </w:tcBorders>
            <w:tcMar>
              <w:top w:w="29" w:type="dxa"/>
              <w:left w:w="29" w:type="dxa"/>
              <w:bottom w:w="29" w:type="dxa"/>
              <w:right w:w="29" w:type="dxa"/>
            </w:tcMar>
          </w:tcPr>
          <w:p w14:paraId="4525478A" w14:textId="77777777" w:rsidR="00ED2602" w:rsidRDefault="00ED2602" w:rsidP="00A97D68">
            <w:pPr>
              <w:pStyle w:val="Standard"/>
              <w:jc w:val="center"/>
              <w:rPr>
                <w:rFonts w:ascii="Times New Roman" w:hAnsi="Times New Roman"/>
                <w:sz w:val="22"/>
                <w:szCs w:val="22"/>
              </w:rPr>
            </w:pPr>
            <w:r>
              <w:rPr>
                <w:rFonts w:ascii="Times New Roman" w:hAnsi="Times New Roman"/>
                <w:sz w:val="22"/>
                <w:szCs w:val="22"/>
              </w:rPr>
              <w:t>6.</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42365FEF" w14:textId="77777777" w:rsidR="00ED2602" w:rsidRDefault="00ED2602" w:rsidP="00ED2602">
            <w:pPr>
              <w:pStyle w:val="TableContents"/>
              <w:jc w:val="center"/>
              <w:rPr>
                <w:rFonts w:ascii="Times New Roman" w:hAnsi="Times New Roman"/>
                <w:sz w:val="22"/>
                <w:szCs w:val="22"/>
              </w:rPr>
            </w:pPr>
            <w:proofErr w:type="spellStart"/>
            <w:r>
              <w:rPr>
                <w:rFonts w:ascii="Times New Roman" w:hAnsi="Times New Roman"/>
                <w:sz w:val="22"/>
                <w:szCs w:val="22"/>
              </w:rPr>
              <w:t>Vaizdavimo</w:t>
            </w:r>
            <w:proofErr w:type="spellEnd"/>
            <w:r>
              <w:rPr>
                <w:rFonts w:ascii="Times New Roman" w:hAnsi="Times New Roman"/>
                <w:sz w:val="22"/>
                <w:szCs w:val="22"/>
              </w:rPr>
              <w:t xml:space="preserve"> </w:t>
            </w:r>
            <w:proofErr w:type="spellStart"/>
            <w:r>
              <w:rPr>
                <w:rFonts w:ascii="Times New Roman" w:hAnsi="Times New Roman"/>
                <w:sz w:val="22"/>
                <w:szCs w:val="22"/>
              </w:rPr>
              <w:t>funkcijos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režimai</w:t>
            </w:r>
            <w:proofErr w:type="spellEnd"/>
            <w:r>
              <w:rPr>
                <w:rFonts w:ascii="Times New Roman" w:hAnsi="Times New Roman"/>
                <w:sz w:val="22"/>
                <w:szCs w:val="22"/>
              </w:rPr>
              <w:t>:</w:t>
            </w:r>
          </w:p>
        </w:tc>
      </w:tr>
      <w:tr w:rsidR="00A97D68" w:rsidRPr="000F1A24" w14:paraId="3BE7BE60"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381A1677"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6.1.</w:t>
            </w:r>
          </w:p>
        </w:tc>
        <w:tc>
          <w:tcPr>
            <w:tcW w:w="2065" w:type="dxa"/>
            <w:tcBorders>
              <w:left w:val="single" w:sz="2" w:space="0" w:color="000000"/>
              <w:bottom w:val="single" w:sz="2" w:space="0" w:color="000000"/>
            </w:tcBorders>
            <w:tcMar>
              <w:top w:w="29" w:type="dxa"/>
              <w:left w:w="29" w:type="dxa"/>
              <w:bottom w:w="29" w:type="dxa"/>
              <w:right w:w="29" w:type="dxa"/>
            </w:tcMar>
          </w:tcPr>
          <w:p w14:paraId="5BDC958A" w14:textId="77777777" w:rsidR="00A97D68" w:rsidRDefault="00A97D68" w:rsidP="00A97D68">
            <w:pPr>
              <w:pStyle w:val="Standard"/>
              <w:rPr>
                <w:rFonts w:ascii="Times New Roman" w:hAnsi="Times New Roman"/>
                <w:sz w:val="22"/>
                <w:szCs w:val="22"/>
              </w:rPr>
            </w:pPr>
            <w:r>
              <w:rPr>
                <w:rFonts w:ascii="Times New Roman" w:hAnsi="Times New Roman"/>
                <w:sz w:val="22"/>
                <w:szCs w:val="22"/>
              </w:rPr>
              <w:t xml:space="preserve">B </w:t>
            </w:r>
            <w:proofErr w:type="spellStart"/>
            <w:r>
              <w:rPr>
                <w:rFonts w:ascii="Times New Roman" w:hAnsi="Times New Roman"/>
                <w:sz w:val="22"/>
                <w:szCs w:val="22"/>
              </w:rPr>
              <w:t>režimas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3861C5D2"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19EED857" w14:textId="1D0F64F8"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B režimas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5E8F561F" w14:textId="03859252" w:rsidR="00A97D68" w:rsidRPr="000F1A24" w:rsidRDefault="00AA54D4"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sidR="000F1A24">
              <w:rPr>
                <w:rFonts w:ascii="Times New Roman" w:hAnsi="Times New Roman"/>
                <w:b/>
                <w:bCs/>
                <w:i/>
                <w:iCs/>
                <w:color w:val="00B050"/>
                <w:sz w:val="22"/>
                <w:szCs w:val="22"/>
                <w:u w:val="single"/>
              </w:rPr>
              <w:t>6.</w:t>
            </w:r>
          </w:p>
        </w:tc>
      </w:tr>
      <w:tr w:rsidR="00A97D68" w:rsidRPr="00AA54D4" w14:paraId="7A583261"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447F3DEB"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6.2.</w:t>
            </w:r>
          </w:p>
        </w:tc>
        <w:tc>
          <w:tcPr>
            <w:tcW w:w="2065" w:type="dxa"/>
            <w:tcBorders>
              <w:left w:val="single" w:sz="2" w:space="0" w:color="000000"/>
              <w:bottom w:val="single" w:sz="2" w:space="0" w:color="000000"/>
            </w:tcBorders>
            <w:tcMar>
              <w:top w:w="29" w:type="dxa"/>
              <w:left w:w="29" w:type="dxa"/>
              <w:bottom w:w="29" w:type="dxa"/>
              <w:right w:w="29" w:type="dxa"/>
            </w:tcMar>
          </w:tcPr>
          <w:p w14:paraId="6077406D"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Audinių harmoninio vaizdavimo su impulso inversija režimas</w:t>
            </w:r>
          </w:p>
        </w:tc>
        <w:tc>
          <w:tcPr>
            <w:tcW w:w="2329" w:type="dxa"/>
            <w:tcBorders>
              <w:left w:val="single" w:sz="2" w:space="0" w:color="000000"/>
              <w:bottom w:val="single" w:sz="2" w:space="0" w:color="000000"/>
            </w:tcBorders>
            <w:tcMar>
              <w:top w:w="29" w:type="dxa"/>
              <w:left w:w="29" w:type="dxa"/>
              <w:bottom w:w="29" w:type="dxa"/>
              <w:right w:w="29" w:type="dxa"/>
            </w:tcMar>
          </w:tcPr>
          <w:p w14:paraId="59EF908E"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56897432" w14:textId="7EB2AC2E" w:rsidR="00A97D68" w:rsidRPr="006E72AB" w:rsidRDefault="00A97D68" w:rsidP="00A97D68">
            <w:pPr>
              <w:pStyle w:val="Standard"/>
              <w:rPr>
                <w:rFonts w:hint="eastAsia"/>
                <w:lang w:val="pt-PT"/>
              </w:rPr>
            </w:pPr>
            <w:r w:rsidRPr="006E72AB">
              <w:rPr>
                <w:rFonts w:ascii="Times New Roman" w:hAnsi="Times New Roman"/>
                <w:sz w:val="22"/>
                <w:szCs w:val="22"/>
                <w:lang w:val="pt-PT"/>
              </w:rPr>
              <w:t xml:space="preserve">Audinių harmoninio vaizdavimo su impulso inversija režimas </w:t>
            </w:r>
            <w:r w:rsidRPr="006E72AB">
              <w:rPr>
                <w:rFonts w:ascii="Times New Roman" w:hAnsi="Times New Roman"/>
                <w:color w:val="4C94D8"/>
                <w:sz w:val="22"/>
                <w:szCs w:val="22"/>
                <w:lang w:val="pt-PT"/>
              </w:rPr>
              <w:t>[</w:t>
            </w:r>
            <w:r w:rsidRPr="006E72AB">
              <w:rPr>
                <w:rFonts w:ascii="Times New Roman" w:hAnsi="Times New Roman"/>
                <w:color w:val="4C94D8"/>
                <w:sz w:val="22"/>
                <w:szCs w:val="22"/>
                <w:lang w:val="lt-LT"/>
              </w:rPr>
              <w:t>taip</w:t>
            </w:r>
            <w:r w:rsidRPr="006E72AB">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71FC6268" w14:textId="11557D87" w:rsidR="00A97D68" w:rsidRPr="006E72AB" w:rsidRDefault="00AA54D4" w:rsidP="00A97D68">
            <w:pPr>
              <w:pStyle w:val="TableContents"/>
              <w:spacing w:line="256" w:lineRule="auto"/>
              <w:jc w:val="center"/>
              <w:rPr>
                <w:rFonts w:ascii="Times New Roman" w:hAnsi="Times New Roman"/>
                <w:sz w:val="22"/>
                <w:szCs w:val="22"/>
              </w:rPr>
            </w:pPr>
            <w:r w:rsidRPr="006E72AB">
              <w:rPr>
                <w:rFonts w:ascii="Times New Roman" w:hAnsi="Times New Roman"/>
                <w:b/>
                <w:bCs/>
                <w:i/>
                <w:iCs/>
                <w:color w:val="00B050"/>
                <w:sz w:val="22"/>
                <w:szCs w:val="22"/>
                <w:u w:val="single"/>
                <w:lang w:val="pt-PT"/>
              </w:rPr>
              <w:t xml:space="preserve">Prekių aprašymas 1 psl Nr. </w:t>
            </w:r>
            <w:r w:rsidRPr="006E72AB">
              <w:rPr>
                <w:rFonts w:ascii="Times New Roman" w:hAnsi="Times New Roman"/>
                <w:b/>
                <w:bCs/>
                <w:i/>
                <w:iCs/>
                <w:color w:val="00B050"/>
                <w:sz w:val="22"/>
                <w:szCs w:val="22"/>
                <w:u w:val="single"/>
              </w:rPr>
              <w:t xml:space="preserve">2, </w:t>
            </w:r>
            <w:r w:rsidR="006E72AB" w:rsidRPr="006E72AB">
              <w:rPr>
                <w:rFonts w:ascii="Times New Roman" w:hAnsi="Times New Roman"/>
                <w:b/>
                <w:bCs/>
                <w:i/>
                <w:iCs/>
                <w:color w:val="00B050"/>
                <w:sz w:val="22"/>
                <w:szCs w:val="22"/>
                <w:u w:val="single"/>
              </w:rPr>
              <w:t>79.</w:t>
            </w:r>
          </w:p>
        </w:tc>
      </w:tr>
      <w:tr w:rsidR="00A97D68" w14:paraId="40DEE6C4"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2491A428"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lastRenderedPageBreak/>
              <w:t>6.3.</w:t>
            </w:r>
          </w:p>
        </w:tc>
        <w:tc>
          <w:tcPr>
            <w:tcW w:w="2065" w:type="dxa"/>
            <w:tcBorders>
              <w:left w:val="single" w:sz="2" w:space="0" w:color="000000"/>
              <w:bottom w:val="single" w:sz="2" w:space="0" w:color="000000"/>
            </w:tcBorders>
            <w:tcMar>
              <w:top w:w="29" w:type="dxa"/>
              <w:left w:w="29" w:type="dxa"/>
              <w:bottom w:w="29" w:type="dxa"/>
              <w:right w:w="29" w:type="dxa"/>
            </w:tcMar>
          </w:tcPr>
          <w:p w14:paraId="0253622F"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Spalvinis doplerinis kraujotakos greičio vaizdavimo režimas</w:t>
            </w:r>
          </w:p>
        </w:tc>
        <w:tc>
          <w:tcPr>
            <w:tcW w:w="2329" w:type="dxa"/>
            <w:tcBorders>
              <w:left w:val="single" w:sz="2" w:space="0" w:color="000000"/>
              <w:bottom w:val="single" w:sz="2" w:space="0" w:color="000000"/>
            </w:tcBorders>
            <w:tcMar>
              <w:top w:w="29" w:type="dxa"/>
              <w:left w:w="29" w:type="dxa"/>
              <w:bottom w:w="29" w:type="dxa"/>
              <w:right w:w="29" w:type="dxa"/>
            </w:tcMar>
          </w:tcPr>
          <w:p w14:paraId="53EA5BC5"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60CF8556" w14:textId="424CEA8F" w:rsidR="00A97D68" w:rsidRPr="00AA54D4" w:rsidRDefault="00A97D68" w:rsidP="00A97D68">
            <w:pPr>
              <w:pStyle w:val="Standard"/>
              <w:rPr>
                <w:rFonts w:hint="eastAsia"/>
                <w:lang w:val="pt-PT"/>
              </w:rPr>
            </w:pPr>
            <w:r w:rsidRPr="00AA54D4">
              <w:rPr>
                <w:rFonts w:ascii="Times New Roman" w:hAnsi="Times New Roman"/>
                <w:sz w:val="22"/>
                <w:szCs w:val="22"/>
                <w:lang w:val="pt-PT"/>
              </w:rPr>
              <w:t xml:space="preserve">Spalvinis doplerinis kraujotakos greičio vaizdavimo režimas </w:t>
            </w:r>
            <w:r w:rsidRPr="00AA54D4">
              <w:rPr>
                <w:rFonts w:ascii="Times New Roman" w:hAnsi="Times New Roman"/>
                <w:color w:val="4C94D8"/>
                <w:sz w:val="22"/>
                <w:szCs w:val="22"/>
                <w:lang w:val="pt-PT"/>
              </w:rPr>
              <w:t>[</w:t>
            </w:r>
            <w:r>
              <w:rPr>
                <w:rFonts w:ascii="Times New Roman" w:hAnsi="Times New Roman"/>
                <w:color w:val="4C94D8"/>
                <w:sz w:val="22"/>
                <w:szCs w:val="22"/>
                <w:lang w:val="lt-LT"/>
              </w:rPr>
              <w:t>taip</w:t>
            </w:r>
            <w:r w:rsidRPr="00AA54D4">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57DC7E1C" w14:textId="763A7AB1" w:rsidR="00A97D68" w:rsidRDefault="00AA54D4"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sidR="000F1A24">
              <w:rPr>
                <w:rFonts w:ascii="Times New Roman" w:hAnsi="Times New Roman"/>
                <w:b/>
                <w:bCs/>
                <w:i/>
                <w:iCs/>
                <w:color w:val="00B050"/>
                <w:sz w:val="22"/>
                <w:szCs w:val="22"/>
                <w:u w:val="single"/>
              </w:rPr>
              <w:t>7</w:t>
            </w:r>
            <w:r>
              <w:rPr>
                <w:rFonts w:ascii="Times New Roman" w:hAnsi="Times New Roman"/>
                <w:b/>
                <w:bCs/>
                <w:i/>
                <w:iCs/>
                <w:color w:val="00B050"/>
                <w:sz w:val="22"/>
                <w:szCs w:val="22"/>
                <w:u w:val="single"/>
              </w:rPr>
              <w:t>.</w:t>
            </w:r>
          </w:p>
        </w:tc>
      </w:tr>
      <w:tr w:rsidR="00A97D68" w14:paraId="237F5039"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4247CAF0"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6.4.</w:t>
            </w:r>
          </w:p>
        </w:tc>
        <w:tc>
          <w:tcPr>
            <w:tcW w:w="2065" w:type="dxa"/>
            <w:tcBorders>
              <w:left w:val="single" w:sz="2" w:space="0" w:color="000000"/>
              <w:bottom w:val="single" w:sz="2" w:space="0" w:color="000000"/>
            </w:tcBorders>
            <w:tcMar>
              <w:top w:w="29" w:type="dxa"/>
              <w:left w:w="29" w:type="dxa"/>
              <w:bottom w:w="29" w:type="dxa"/>
              <w:right w:w="29" w:type="dxa"/>
            </w:tcMar>
          </w:tcPr>
          <w:p w14:paraId="57413BF1"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Spalvinis</w:t>
            </w:r>
            <w:proofErr w:type="spellEnd"/>
            <w:r>
              <w:rPr>
                <w:rFonts w:ascii="Times New Roman" w:hAnsi="Times New Roman"/>
                <w:sz w:val="22"/>
                <w:szCs w:val="22"/>
              </w:rPr>
              <w:t xml:space="preserve"> </w:t>
            </w:r>
            <w:proofErr w:type="spellStart"/>
            <w:r>
              <w:rPr>
                <w:rFonts w:ascii="Times New Roman" w:hAnsi="Times New Roman"/>
                <w:sz w:val="22"/>
                <w:szCs w:val="22"/>
              </w:rPr>
              <w:t>doplerinis</w:t>
            </w:r>
            <w:proofErr w:type="spellEnd"/>
            <w:r>
              <w:rPr>
                <w:rFonts w:ascii="Times New Roman" w:hAnsi="Times New Roman"/>
                <w:sz w:val="22"/>
                <w:szCs w:val="22"/>
              </w:rPr>
              <w:t xml:space="preserve"> </w:t>
            </w:r>
            <w:proofErr w:type="spellStart"/>
            <w:r>
              <w:rPr>
                <w:rFonts w:ascii="Times New Roman" w:hAnsi="Times New Roman"/>
                <w:sz w:val="22"/>
                <w:szCs w:val="22"/>
              </w:rPr>
              <w:t>kraujotakos</w:t>
            </w:r>
            <w:proofErr w:type="spellEnd"/>
            <w:r>
              <w:rPr>
                <w:rFonts w:ascii="Times New Roman" w:hAnsi="Times New Roman"/>
                <w:sz w:val="22"/>
                <w:szCs w:val="22"/>
              </w:rPr>
              <w:t xml:space="preserve"> </w:t>
            </w:r>
            <w:proofErr w:type="spellStart"/>
            <w:r>
              <w:rPr>
                <w:rFonts w:ascii="Times New Roman" w:hAnsi="Times New Roman"/>
                <w:sz w:val="22"/>
                <w:szCs w:val="22"/>
              </w:rPr>
              <w:t>intensyvumo</w:t>
            </w:r>
            <w:proofErr w:type="spellEnd"/>
            <w:r>
              <w:rPr>
                <w:rFonts w:ascii="Times New Roman" w:hAnsi="Times New Roman"/>
                <w:sz w:val="22"/>
                <w:szCs w:val="22"/>
              </w:rPr>
              <w:t xml:space="preserve"> </w:t>
            </w:r>
            <w:proofErr w:type="spellStart"/>
            <w:r>
              <w:rPr>
                <w:rFonts w:ascii="Times New Roman" w:hAnsi="Times New Roman"/>
                <w:sz w:val="22"/>
                <w:szCs w:val="22"/>
              </w:rPr>
              <w:t>vaizdavimo</w:t>
            </w:r>
            <w:proofErr w:type="spellEnd"/>
            <w:r>
              <w:rPr>
                <w:rFonts w:ascii="Times New Roman" w:hAnsi="Times New Roman"/>
                <w:sz w:val="22"/>
                <w:szCs w:val="22"/>
              </w:rPr>
              <w:t xml:space="preserve"> </w:t>
            </w:r>
            <w:proofErr w:type="spellStart"/>
            <w:r>
              <w:rPr>
                <w:rFonts w:ascii="Times New Roman" w:hAnsi="Times New Roman"/>
                <w:sz w:val="22"/>
                <w:szCs w:val="22"/>
              </w:rPr>
              <w:t>režimas</w:t>
            </w:r>
            <w:proofErr w:type="spellEnd"/>
            <w:r>
              <w:rPr>
                <w:rFonts w:ascii="Times New Roman" w:hAnsi="Times New Roman"/>
                <w:sz w:val="22"/>
                <w:szCs w:val="22"/>
              </w:rPr>
              <w:t xml:space="preserve"> </w:t>
            </w:r>
            <w:proofErr w:type="spellStart"/>
            <w:r>
              <w:rPr>
                <w:rFonts w:ascii="Times New Roman" w:hAnsi="Times New Roman"/>
                <w:sz w:val="22"/>
                <w:szCs w:val="22"/>
              </w:rPr>
              <w:t>su</w:t>
            </w:r>
            <w:proofErr w:type="spellEnd"/>
            <w:r>
              <w:rPr>
                <w:rFonts w:ascii="Times New Roman" w:hAnsi="Times New Roman"/>
                <w:sz w:val="22"/>
                <w:szCs w:val="22"/>
              </w:rPr>
              <w:t xml:space="preserve"> </w:t>
            </w:r>
            <w:proofErr w:type="spellStart"/>
            <w:r>
              <w:rPr>
                <w:rFonts w:ascii="Times New Roman" w:hAnsi="Times New Roman"/>
                <w:sz w:val="22"/>
                <w:szCs w:val="22"/>
              </w:rPr>
              <w:t>kraujotakos</w:t>
            </w:r>
            <w:proofErr w:type="spellEnd"/>
            <w:r>
              <w:rPr>
                <w:rFonts w:ascii="Times New Roman" w:hAnsi="Times New Roman"/>
                <w:sz w:val="22"/>
                <w:szCs w:val="22"/>
              </w:rPr>
              <w:t xml:space="preserve"> </w:t>
            </w:r>
            <w:proofErr w:type="spellStart"/>
            <w:r>
              <w:rPr>
                <w:rFonts w:ascii="Times New Roman" w:hAnsi="Times New Roman"/>
                <w:sz w:val="22"/>
                <w:szCs w:val="22"/>
              </w:rPr>
              <w:t>krypties</w:t>
            </w:r>
            <w:proofErr w:type="spellEnd"/>
            <w:r>
              <w:rPr>
                <w:rFonts w:ascii="Times New Roman" w:hAnsi="Times New Roman"/>
                <w:sz w:val="22"/>
                <w:szCs w:val="22"/>
              </w:rPr>
              <w:t xml:space="preserve"> </w:t>
            </w:r>
            <w:proofErr w:type="spellStart"/>
            <w:r>
              <w:rPr>
                <w:rFonts w:ascii="Times New Roman" w:hAnsi="Times New Roman"/>
                <w:sz w:val="22"/>
                <w:szCs w:val="22"/>
              </w:rPr>
              <w:t>vaizdavimo</w:t>
            </w:r>
            <w:proofErr w:type="spellEnd"/>
            <w:r>
              <w:rPr>
                <w:rFonts w:ascii="Times New Roman" w:hAnsi="Times New Roman"/>
                <w:sz w:val="22"/>
                <w:szCs w:val="22"/>
              </w:rPr>
              <w:t xml:space="preserve"> </w:t>
            </w:r>
            <w:proofErr w:type="spellStart"/>
            <w:r>
              <w:rPr>
                <w:rFonts w:ascii="Times New Roman" w:hAnsi="Times New Roman"/>
                <w:sz w:val="22"/>
                <w:szCs w:val="22"/>
              </w:rPr>
              <w:t>galimybe</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7CA575D2"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72A6015B" w14:textId="5CE93F3C" w:rsidR="00A97D68" w:rsidRDefault="00A97D68" w:rsidP="00A97D68">
            <w:pPr>
              <w:pStyle w:val="Standard"/>
              <w:rPr>
                <w:rFonts w:hint="eastAsia"/>
              </w:rPr>
            </w:pPr>
            <w:proofErr w:type="spellStart"/>
            <w:r>
              <w:rPr>
                <w:rFonts w:ascii="Times New Roman" w:hAnsi="Times New Roman"/>
                <w:sz w:val="22"/>
                <w:szCs w:val="22"/>
              </w:rPr>
              <w:t>Spalvinis</w:t>
            </w:r>
            <w:proofErr w:type="spellEnd"/>
            <w:r>
              <w:rPr>
                <w:rFonts w:ascii="Times New Roman" w:hAnsi="Times New Roman"/>
                <w:sz w:val="22"/>
                <w:szCs w:val="22"/>
              </w:rPr>
              <w:t xml:space="preserve"> </w:t>
            </w:r>
            <w:proofErr w:type="spellStart"/>
            <w:r>
              <w:rPr>
                <w:rFonts w:ascii="Times New Roman" w:hAnsi="Times New Roman"/>
                <w:sz w:val="22"/>
                <w:szCs w:val="22"/>
              </w:rPr>
              <w:t>doplerinis</w:t>
            </w:r>
            <w:proofErr w:type="spellEnd"/>
            <w:r>
              <w:rPr>
                <w:rFonts w:ascii="Times New Roman" w:hAnsi="Times New Roman"/>
                <w:sz w:val="22"/>
                <w:szCs w:val="22"/>
              </w:rPr>
              <w:t xml:space="preserve"> </w:t>
            </w:r>
            <w:proofErr w:type="spellStart"/>
            <w:r>
              <w:rPr>
                <w:rFonts w:ascii="Times New Roman" w:hAnsi="Times New Roman"/>
                <w:sz w:val="22"/>
                <w:szCs w:val="22"/>
              </w:rPr>
              <w:t>kraujotakos</w:t>
            </w:r>
            <w:proofErr w:type="spellEnd"/>
            <w:r>
              <w:rPr>
                <w:rFonts w:ascii="Times New Roman" w:hAnsi="Times New Roman"/>
                <w:sz w:val="22"/>
                <w:szCs w:val="22"/>
              </w:rPr>
              <w:t xml:space="preserve"> </w:t>
            </w:r>
            <w:proofErr w:type="spellStart"/>
            <w:r>
              <w:rPr>
                <w:rFonts w:ascii="Times New Roman" w:hAnsi="Times New Roman"/>
                <w:sz w:val="22"/>
                <w:szCs w:val="22"/>
              </w:rPr>
              <w:t>intensyvumo</w:t>
            </w:r>
            <w:proofErr w:type="spellEnd"/>
            <w:r>
              <w:rPr>
                <w:rFonts w:ascii="Times New Roman" w:hAnsi="Times New Roman"/>
                <w:sz w:val="22"/>
                <w:szCs w:val="22"/>
              </w:rPr>
              <w:t xml:space="preserve"> </w:t>
            </w:r>
            <w:proofErr w:type="spellStart"/>
            <w:r>
              <w:rPr>
                <w:rFonts w:ascii="Times New Roman" w:hAnsi="Times New Roman"/>
                <w:sz w:val="22"/>
                <w:szCs w:val="22"/>
              </w:rPr>
              <w:t>vaizdavimo</w:t>
            </w:r>
            <w:proofErr w:type="spellEnd"/>
            <w:r>
              <w:rPr>
                <w:rFonts w:ascii="Times New Roman" w:hAnsi="Times New Roman"/>
                <w:sz w:val="22"/>
                <w:szCs w:val="22"/>
              </w:rPr>
              <w:t xml:space="preserve"> </w:t>
            </w:r>
            <w:proofErr w:type="spellStart"/>
            <w:r>
              <w:rPr>
                <w:rFonts w:ascii="Times New Roman" w:hAnsi="Times New Roman"/>
                <w:sz w:val="22"/>
                <w:szCs w:val="22"/>
              </w:rPr>
              <w:t>režimas</w:t>
            </w:r>
            <w:proofErr w:type="spellEnd"/>
            <w:r>
              <w:rPr>
                <w:rFonts w:ascii="Times New Roman" w:hAnsi="Times New Roman"/>
                <w:sz w:val="22"/>
                <w:szCs w:val="22"/>
              </w:rPr>
              <w:t xml:space="preserve"> </w:t>
            </w:r>
            <w:proofErr w:type="spellStart"/>
            <w:r>
              <w:rPr>
                <w:rFonts w:ascii="Times New Roman" w:hAnsi="Times New Roman"/>
                <w:sz w:val="22"/>
                <w:szCs w:val="22"/>
              </w:rPr>
              <w:t>su</w:t>
            </w:r>
            <w:proofErr w:type="spellEnd"/>
            <w:r>
              <w:rPr>
                <w:rFonts w:ascii="Times New Roman" w:hAnsi="Times New Roman"/>
                <w:sz w:val="22"/>
                <w:szCs w:val="22"/>
              </w:rPr>
              <w:t xml:space="preserve"> </w:t>
            </w:r>
            <w:proofErr w:type="spellStart"/>
            <w:r>
              <w:rPr>
                <w:rFonts w:ascii="Times New Roman" w:hAnsi="Times New Roman"/>
                <w:sz w:val="22"/>
                <w:szCs w:val="22"/>
              </w:rPr>
              <w:t>kraujotakos</w:t>
            </w:r>
            <w:proofErr w:type="spellEnd"/>
            <w:r>
              <w:rPr>
                <w:rFonts w:ascii="Times New Roman" w:hAnsi="Times New Roman"/>
                <w:sz w:val="22"/>
                <w:szCs w:val="22"/>
              </w:rPr>
              <w:t xml:space="preserve"> </w:t>
            </w:r>
            <w:proofErr w:type="spellStart"/>
            <w:r>
              <w:rPr>
                <w:rFonts w:ascii="Times New Roman" w:hAnsi="Times New Roman"/>
                <w:sz w:val="22"/>
                <w:szCs w:val="22"/>
              </w:rPr>
              <w:t>krypties</w:t>
            </w:r>
            <w:proofErr w:type="spellEnd"/>
            <w:r>
              <w:rPr>
                <w:rFonts w:ascii="Times New Roman" w:hAnsi="Times New Roman"/>
                <w:sz w:val="22"/>
                <w:szCs w:val="22"/>
              </w:rPr>
              <w:t xml:space="preserve"> </w:t>
            </w:r>
            <w:proofErr w:type="spellStart"/>
            <w:r>
              <w:rPr>
                <w:rFonts w:ascii="Times New Roman" w:hAnsi="Times New Roman"/>
                <w:sz w:val="22"/>
                <w:szCs w:val="22"/>
              </w:rPr>
              <w:t>vaizdavimo</w:t>
            </w:r>
            <w:proofErr w:type="spellEnd"/>
            <w:r>
              <w:rPr>
                <w:rFonts w:ascii="Times New Roman" w:hAnsi="Times New Roman"/>
                <w:sz w:val="22"/>
                <w:szCs w:val="22"/>
              </w:rPr>
              <w:t xml:space="preserve"> </w:t>
            </w:r>
            <w:proofErr w:type="spellStart"/>
            <w:r>
              <w:rPr>
                <w:rFonts w:ascii="Times New Roman" w:hAnsi="Times New Roman"/>
                <w:sz w:val="22"/>
                <w:szCs w:val="22"/>
              </w:rPr>
              <w:t>galimybe</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393AE566" w14:textId="5CA93B31" w:rsidR="00A97D68" w:rsidRDefault="00AA54D4"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sidR="000F1A24">
              <w:rPr>
                <w:rFonts w:ascii="Times New Roman" w:hAnsi="Times New Roman"/>
                <w:b/>
                <w:bCs/>
                <w:i/>
                <w:iCs/>
                <w:color w:val="00B050"/>
                <w:sz w:val="22"/>
                <w:szCs w:val="22"/>
                <w:u w:val="single"/>
              </w:rPr>
              <w:t>8</w:t>
            </w:r>
            <w:r>
              <w:rPr>
                <w:rFonts w:ascii="Times New Roman" w:hAnsi="Times New Roman"/>
                <w:b/>
                <w:bCs/>
                <w:i/>
                <w:iCs/>
                <w:color w:val="00B050"/>
                <w:sz w:val="22"/>
                <w:szCs w:val="22"/>
                <w:u w:val="single"/>
              </w:rPr>
              <w:t>.</w:t>
            </w:r>
          </w:p>
        </w:tc>
      </w:tr>
      <w:tr w:rsidR="00A97D68" w14:paraId="5A032D3D"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66357033"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6.5.</w:t>
            </w:r>
          </w:p>
        </w:tc>
        <w:tc>
          <w:tcPr>
            <w:tcW w:w="2065" w:type="dxa"/>
            <w:tcBorders>
              <w:left w:val="single" w:sz="2" w:space="0" w:color="000000"/>
              <w:bottom w:val="single" w:sz="2" w:space="0" w:color="000000"/>
            </w:tcBorders>
            <w:tcMar>
              <w:top w:w="29" w:type="dxa"/>
              <w:left w:w="29" w:type="dxa"/>
              <w:bottom w:w="29" w:type="dxa"/>
              <w:right w:w="29" w:type="dxa"/>
            </w:tcMar>
          </w:tcPr>
          <w:p w14:paraId="2B1E3809" w14:textId="77777777" w:rsidR="00A97D68" w:rsidRDefault="00A97D68" w:rsidP="00A97D68">
            <w:pPr>
              <w:pStyle w:val="Standard"/>
              <w:rPr>
                <w:rFonts w:ascii="Times New Roman" w:hAnsi="Times New Roman"/>
                <w:sz w:val="22"/>
                <w:szCs w:val="22"/>
              </w:rPr>
            </w:pPr>
            <w:proofErr w:type="spellStart"/>
            <w:r w:rsidRPr="000F1A24">
              <w:rPr>
                <w:rFonts w:ascii="Times New Roman" w:hAnsi="Times New Roman"/>
                <w:sz w:val="22"/>
                <w:szCs w:val="22"/>
              </w:rPr>
              <w:t>Didelės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skiriamosios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gebos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kraujotakos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vaizdavimo</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režimas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nepriklausantis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nuo</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tėkmės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krypties</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daviklio</w:t>
            </w:r>
            <w:proofErr w:type="spellEnd"/>
            <w:r w:rsidRPr="000F1A24">
              <w:rPr>
                <w:rFonts w:ascii="Times New Roman" w:hAnsi="Times New Roman"/>
                <w:sz w:val="22"/>
                <w:szCs w:val="22"/>
              </w:rPr>
              <w:t xml:space="preserve"> </w:t>
            </w:r>
            <w:proofErr w:type="spellStart"/>
            <w:r w:rsidRPr="000F1A24">
              <w:rPr>
                <w:rFonts w:ascii="Times New Roman" w:hAnsi="Times New Roman"/>
                <w:sz w:val="22"/>
                <w:szCs w:val="22"/>
              </w:rPr>
              <w:t>atžvilgiu</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41586D23"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785FB692" w14:textId="48E6DB09" w:rsidR="00A97D68" w:rsidRDefault="00A97D68" w:rsidP="00A97D68">
            <w:pPr>
              <w:pStyle w:val="Standard"/>
              <w:rPr>
                <w:rFonts w:hint="eastAsia"/>
              </w:rPr>
            </w:pPr>
            <w:proofErr w:type="spellStart"/>
            <w:r>
              <w:rPr>
                <w:rFonts w:ascii="Times New Roman" w:hAnsi="Times New Roman"/>
                <w:sz w:val="22"/>
                <w:szCs w:val="22"/>
              </w:rPr>
              <w:t>Didelės</w:t>
            </w:r>
            <w:proofErr w:type="spellEnd"/>
            <w:r>
              <w:rPr>
                <w:rFonts w:ascii="Times New Roman" w:hAnsi="Times New Roman"/>
                <w:sz w:val="22"/>
                <w:szCs w:val="22"/>
              </w:rPr>
              <w:t xml:space="preserve"> </w:t>
            </w:r>
            <w:proofErr w:type="spellStart"/>
            <w:r>
              <w:rPr>
                <w:rFonts w:ascii="Times New Roman" w:hAnsi="Times New Roman"/>
                <w:sz w:val="22"/>
                <w:szCs w:val="22"/>
              </w:rPr>
              <w:t>skiriamosios</w:t>
            </w:r>
            <w:proofErr w:type="spellEnd"/>
            <w:r>
              <w:rPr>
                <w:rFonts w:ascii="Times New Roman" w:hAnsi="Times New Roman"/>
                <w:sz w:val="22"/>
                <w:szCs w:val="22"/>
              </w:rPr>
              <w:t xml:space="preserve"> </w:t>
            </w:r>
            <w:proofErr w:type="spellStart"/>
            <w:r>
              <w:rPr>
                <w:rFonts w:ascii="Times New Roman" w:hAnsi="Times New Roman"/>
                <w:sz w:val="22"/>
                <w:szCs w:val="22"/>
              </w:rPr>
              <w:t>gebos</w:t>
            </w:r>
            <w:proofErr w:type="spellEnd"/>
            <w:r>
              <w:rPr>
                <w:rFonts w:ascii="Times New Roman" w:hAnsi="Times New Roman"/>
                <w:sz w:val="22"/>
                <w:szCs w:val="22"/>
              </w:rPr>
              <w:t xml:space="preserve"> </w:t>
            </w:r>
            <w:proofErr w:type="spellStart"/>
            <w:r>
              <w:rPr>
                <w:rFonts w:ascii="Times New Roman" w:hAnsi="Times New Roman"/>
                <w:sz w:val="22"/>
                <w:szCs w:val="22"/>
              </w:rPr>
              <w:t>kraujotakos</w:t>
            </w:r>
            <w:proofErr w:type="spellEnd"/>
            <w:r>
              <w:rPr>
                <w:rFonts w:ascii="Times New Roman" w:hAnsi="Times New Roman"/>
                <w:sz w:val="22"/>
                <w:szCs w:val="22"/>
              </w:rPr>
              <w:t xml:space="preserve"> </w:t>
            </w:r>
            <w:proofErr w:type="spellStart"/>
            <w:r>
              <w:rPr>
                <w:rFonts w:ascii="Times New Roman" w:hAnsi="Times New Roman"/>
                <w:sz w:val="22"/>
                <w:szCs w:val="22"/>
              </w:rPr>
              <w:t>vaizdavimo</w:t>
            </w:r>
            <w:proofErr w:type="spellEnd"/>
            <w:r>
              <w:rPr>
                <w:rFonts w:ascii="Times New Roman" w:hAnsi="Times New Roman"/>
                <w:sz w:val="22"/>
                <w:szCs w:val="22"/>
              </w:rPr>
              <w:t xml:space="preserve"> </w:t>
            </w:r>
            <w:proofErr w:type="spellStart"/>
            <w:r>
              <w:rPr>
                <w:rFonts w:ascii="Times New Roman" w:hAnsi="Times New Roman"/>
                <w:sz w:val="22"/>
                <w:szCs w:val="22"/>
              </w:rPr>
              <w:t>režimas</w:t>
            </w:r>
            <w:proofErr w:type="spellEnd"/>
            <w:r>
              <w:rPr>
                <w:rFonts w:ascii="Times New Roman" w:hAnsi="Times New Roman"/>
                <w:sz w:val="22"/>
                <w:szCs w:val="22"/>
              </w:rPr>
              <w:t xml:space="preserve"> </w:t>
            </w:r>
            <w:proofErr w:type="spellStart"/>
            <w:r>
              <w:rPr>
                <w:rFonts w:ascii="Times New Roman" w:hAnsi="Times New Roman"/>
                <w:sz w:val="22"/>
                <w:szCs w:val="22"/>
              </w:rPr>
              <w:t>nepriklausantis</w:t>
            </w:r>
            <w:proofErr w:type="spellEnd"/>
            <w:r>
              <w:rPr>
                <w:rFonts w:ascii="Times New Roman" w:hAnsi="Times New Roman"/>
                <w:sz w:val="22"/>
                <w:szCs w:val="22"/>
              </w:rPr>
              <w:t xml:space="preserve"> </w:t>
            </w:r>
            <w:proofErr w:type="spellStart"/>
            <w:r>
              <w:rPr>
                <w:rFonts w:ascii="Times New Roman" w:hAnsi="Times New Roman"/>
                <w:sz w:val="22"/>
                <w:szCs w:val="22"/>
              </w:rPr>
              <w:t>nuo</w:t>
            </w:r>
            <w:proofErr w:type="spellEnd"/>
            <w:r>
              <w:rPr>
                <w:rFonts w:ascii="Times New Roman" w:hAnsi="Times New Roman"/>
                <w:sz w:val="22"/>
                <w:szCs w:val="22"/>
              </w:rPr>
              <w:t xml:space="preserve"> </w:t>
            </w:r>
            <w:proofErr w:type="spellStart"/>
            <w:r>
              <w:rPr>
                <w:rFonts w:ascii="Times New Roman" w:hAnsi="Times New Roman"/>
                <w:sz w:val="22"/>
                <w:szCs w:val="22"/>
              </w:rPr>
              <w:t>tėkmės</w:t>
            </w:r>
            <w:proofErr w:type="spellEnd"/>
            <w:r>
              <w:rPr>
                <w:rFonts w:ascii="Times New Roman" w:hAnsi="Times New Roman"/>
                <w:sz w:val="22"/>
                <w:szCs w:val="22"/>
              </w:rPr>
              <w:t xml:space="preserve"> </w:t>
            </w:r>
            <w:proofErr w:type="spellStart"/>
            <w:r>
              <w:rPr>
                <w:rFonts w:ascii="Times New Roman" w:hAnsi="Times New Roman"/>
                <w:sz w:val="22"/>
                <w:szCs w:val="22"/>
              </w:rPr>
              <w:t>krypties</w:t>
            </w:r>
            <w:proofErr w:type="spellEnd"/>
            <w:r>
              <w:rPr>
                <w:rFonts w:ascii="Times New Roman" w:hAnsi="Times New Roman"/>
                <w:sz w:val="22"/>
                <w:szCs w:val="22"/>
              </w:rPr>
              <w:t xml:space="preserve"> </w:t>
            </w:r>
            <w:proofErr w:type="spellStart"/>
            <w:r>
              <w:rPr>
                <w:rFonts w:ascii="Times New Roman" w:hAnsi="Times New Roman"/>
                <w:sz w:val="22"/>
                <w:szCs w:val="22"/>
              </w:rPr>
              <w:t>daviklio</w:t>
            </w:r>
            <w:proofErr w:type="spellEnd"/>
            <w:r>
              <w:rPr>
                <w:rFonts w:ascii="Times New Roman" w:hAnsi="Times New Roman"/>
                <w:sz w:val="22"/>
                <w:szCs w:val="22"/>
              </w:rPr>
              <w:t xml:space="preserve"> </w:t>
            </w:r>
            <w:proofErr w:type="spellStart"/>
            <w:r>
              <w:rPr>
                <w:rFonts w:ascii="Times New Roman" w:hAnsi="Times New Roman"/>
                <w:sz w:val="22"/>
                <w:szCs w:val="22"/>
              </w:rPr>
              <w:t>atžvilgiu</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AEBFD99" w14:textId="77777777" w:rsidR="00A97D68" w:rsidRDefault="00A97D68" w:rsidP="00A97D68">
            <w:pPr>
              <w:pStyle w:val="Betarp"/>
              <w:spacing w:line="256" w:lineRule="auto"/>
              <w:jc w:val="center"/>
              <w:rPr>
                <w:rFonts w:eastAsia="Calibri"/>
                <w:sz w:val="22"/>
              </w:rPr>
            </w:pPr>
          </w:p>
          <w:p w14:paraId="4FC880D4" w14:textId="5548DDA4" w:rsidR="00A97D68" w:rsidRDefault="000F1A24"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8.</w:t>
            </w:r>
          </w:p>
        </w:tc>
      </w:tr>
      <w:tr w:rsidR="00A97D68" w14:paraId="03C274B7"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46EB7066"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6.6.</w:t>
            </w:r>
          </w:p>
        </w:tc>
        <w:tc>
          <w:tcPr>
            <w:tcW w:w="2065" w:type="dxa"/>
            <w:tcBorders>
              <w:left w:val="single" w:sz="2" w:space="0" w:color="000000"/>
              <w:bottom w:val="single" w:sz="2" w:space="0" w:color="000000"/>
            </w:tcBorders>
            <w:tcMar>
              <w:top w:w="29" w:type="dxa"/>
              <w:left w:w="29" w:type="dxa"/>
              <w:bottom w:w="29" w:type="dxa"/>
              <w:right w:w="29" w:type="dxa"/>
            </w:tcMar>
          </w:tcPr>
          <w:p w14:paraId="5143E0D4"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1. Pulsinės bangos spektrinis doplerinis vaizdavimo režimas</w:t>
            </w:r>
          </w:p>
          <w:p w14:paraId="341514CF" w14:textId="77777777" w:rsidR="00A97D68" w:rsidRDefault="00A97D68" w:rsidP="00A97D68">
            <w:pPr>
              <w:pStyle w:val="Standard"/>
              <w:rPr>
                <w:rFonts w:hint="eastAsia"/>
              </w:rPr>
            </w:pPr>
            <w:r>
              <w:rPr>
                <w:rFonts w:ascii="Times New Roman" w:hAnsi="Times New Roman"/>
                <w:sz w:val="22"/>
                <w:szCs w:val="22"/>
              </w:rPr>
              <w:t xml:space="preserve">2. PRF </w:t>
            </w:r>
            <w:r>
              <w:rPr>
                <w:rFonts w:ascii="Times New Roman" w:hAnsi="Times New Roman"/>
                <w:color w:val="000000"/>
                <w:sz w:val="22"/>
                <w:szCs w:val="22"/>
              </w:rPr>
              <w:t>≥ 1.0 – 23.0 KHz.</w:t>
            </w:r>
          </w:p>
        </w:tc>
        <w:tc>
          <w:tcPr>
            <w:tcW w:w="2329" w:type="dxa"/>
            <w:tcBorders>
              <w:left w:val="single" w:sz="2" w:space="0" w:color="000000"/>
              <w:bottom w:val="single" w:sz="2" w:space="0" w:color="000000"/>
            </w:tcBorders>
            <w:tcMar>
              <w:top w:w="29" w:type="dxa"/>
              <w:left w:w="29" w:type="dxa"/>
              <w:bottom w:w="29" w:type="dxa"/>
              <w:right w:w="29" w:type="dxa"/>
            </w:tcMar>
          </w:tcPr>
          <w:p w14:paraId="27CC2357" w14:textId="77777777" w:rsidR="00A97D68" w:rsidRDefault="00A97D68" w:rsidP="00A97D68">
            <w:pPr>
              <w:pStyle w:val="Standard"/>
              <w:jc w:val="both"/>
              <w:rPr>
                <w:rFonts w:ascii="Times New Roman" w:hAnsi="Times New Roman"/>
                <w:sz w:val="22"/>
                <w:szCs w:val="22"/>
              </w:rPr>
            </w:pPr>
            <w:r>
              <w:rPr>
                <w:rFonts w:ascii="Times New Roman" w:hAnsi="Times New Roman"/>
                <w:sz w:val="22"/>
                <w:szCs w:val="22"/>
              </w:rPr>
              <w:t xml:space="preserve">1. </w:t>
            </w:r>
            <w:proofErr w:type="spellStart"/>
            <w:r>
              <w:rPr>
                <w:rFonts w:ascii="Times New Roman" w:hAnsi="Times New Roman"/>
                <w:sz w:val="22"/>
                <w:szCs w:val="22"/>
              </w:rPr>
              <w:t>Būtina</w:t>
            </w:r>
            <w:proofErr w:type="spellEnd"/>
          </w:p>
          <w:p w14:paraId="5D7487C9" w14:textId="77777777" w:rsidR="00A97D68" w:rsidRDefault="00A97D68" w:rsidP="00A97D68">
            <w:pPr>
              <w:pStyle w:val="Standard"/>
              <w:jc w:val="both"/>
              <w:rPr>
                <w:rFonts w:ascii="Times New Roman" w:hAnsi="Times New Roman"/>
                <w:sz w:val="22"/>
                <w:szCs w:val="22"/>
              </w:rPr>
            </w:pPr>
            <w:r>
              <w:rPr>
                <w:rFonts w:ascii="Times New Roman" w:hAnsi="Times New Roman"/>
                <w:sz w:val="22"/>
                <w:szCs w:val="22"/>
              </w:rPr>
              <w:t xml:space="preserve">2. </w:t>
            </w: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5A8A1949" w14:textId="33278A91"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1. Pulsinės bangos spektrinis doplerinis vaizdavimo režimas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p w14:paraId="7EF8FB9A" w14:textId="6C44FAC4"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2. PRF </w:t>
            </w:r>
            <w:r w:rsidR="00E07C0A">
              <w:rPr>
                <w:rFonts w:ascii="Times New Roman" w:hAnsi="Times New Roman"/>
                <w:color w:val="000000"/>
                <w:sz w:val="22"/>
                <w:szCs w:val="22"/>
                <w:lang w:val="pt-PT"/>
              </w:rPr>
              <w:t>0.7</w:t>
            </w:r>
            <w:r w:rsidRPr="00A01D8D">
              <w:rPr>
                <w:rFonts w:ascii="Times New Roman" w:hAnsi="Times New Roman"/>
                <w:color w:val="000000"/>
                <w:sz w:val="22"/>
                <w:szCs w:val="22"/>
                <w:lang w:val="pt-PT"/>
              </w:rPr>
              <w:t>– 23.</w:t>
            </w:r>
            <w:r w:rsidR="00E07C0A">
              <w:rPr>
                <w:rFonts w:ascii="Times New Roman" w:hAnsi="Times New Roman"/>
                <w:color w:val="000000"/>
                <w:sz w:val="22"/>
                <w:szCs w:val="22"/>
                <w:lang w:val="pt-PT"/>
              </w:rPr>
              <w:t>1</w:t>
            </w:r>
            <w:r w:rsidRPr="00A01D8D">
              <w:rPr>
                <w:rFonts w:ascii="Times New Roman" w:hAnsi="Times New Roman"/>
                <w:color w:val="000000"/>
                <w:sz w:val="22"/>
                <w:szCs w:val="22"/>
                <w:lang w:val="pt-PT"/>
              </w:rPr>
              <w:t xml:space="preserve"> KHz.</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1B78C8F7" w14:textId="4B0D9C13" w:rsidR="00A97D68" w:rsidRDefault="00AA54D4" w:rsidP="00A97D68">
            <w:pPr>
              <w:pStyle w:val="TableContents"/>
              <w:spacing w:line="256" w:lineRule="auto"/>
              <w:jc w:val="center"/>
              <w:rPr>
                <w:rFonts w:ascii="Times New Roman" w:hAnsi="Times New Roman"/>
                <w:sz w:val="22"/>
                <w:szCs w:val="22"/>
              </w:rPr>
            </w:pPr>
            <w:r w:rsidRPr="00DA02C9">
              <w:rPr>
                <w:rFonts w:ascii="Times New Roman" w:hAnsi="Times New Roman"/>
                <w:b/>
                <w:bCs/>
                <w:i/>
                <w:iCs/>
                <w:color w:val="00B050"/>
                <w:sz w:val="22"/>
                <w:szCs w:val="22"/>
                <w:u w:val="single"/>
                <w:lang w:val="pt-PT"/>
              </w:rPr>
              <w:t xml:space="preserve"> Prekių aprašymas 1 psl Nr. </w:t>
            </w:r>
            <w:r w:rsidR="00E07C0A">
              <w:rPr>
                <w:rFonts w:ascii="Times New Roman" w:hAnsi="Times New Roman"/>
                <w:b/>
                <w:bCs/>
                <w:i/>
                <w:iCs/>
                <w:color w:val="00B050"/>
                <w:sz w:val="22"/>
                <w:szCs w:val="22"/>
                <w:u w:val="single"/>
              </w:rPr>
              <w:t>8</w:t>
            </w:r>
            <w:r w:rsidRPr="00E07C0A">
              <w:rPr>
                <w:rFonts w:ascii="Times New Roman" w:hAnsi="Times New Roman"/>
                <w:b/>
                <w:bCs/>
                <w:i/>
                <w:iCs/>
                <w:color w:val="00B050"/>
                <w:sz w:val="22"/>
                <w:szCs w:val="22"/>
                <w:u w:val="single"/>
              </w:rPr>
              <w:t>.</w:t>
            </w:r>
          </w:p>
        </w:tc>
      </w:tr>
      <w:tr w:rsidR="00A97D68" w14:paraId="26D3B3FA"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560440CF"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6.7.</w:t>
            </w:r>
          </w:p>
        </w:tc>
        <w:tc>
          <w:tcPr>
            <w:tcW w:w="2065" w:type="dxa"/>
            <w:tcBorders>
              <w:left w:val="single" w:sz="2" w:space="0" w:color="000000"/>
              <w:bottom w:val="single" w:sz="2" w:space="0" w:color="000000"/>
            </w:tcBorders>
            <w:tcMar>
              <w:top w:w="29" w:type="dxa"/>
              <w:left w:w="29" w:type="dxa"/>
              <w:bottom w:w="29" w:type="dxa"/>
              <w:right w:w="29" w:type="dxa"/>
            </w:tcMar>
          </w:tcPr>
          <w:p w14:paraId="7C37251B"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Didelio impulsų pasikartojimo dažnio pulsinės bangos spektrinis doplerinis vaizdavimo režimas</w:t>
            </w:r>
          </w:p>
        </w:tc>
        <w:tc>
          <w:tcPr>
            <w:tcW w:w="2329" w:type="dxa"/>
            <w:tcBorders>
              <w:left w:val="single" w:sz="2" w:space="0" w:color="000000"/>
              <w:bottom w:val="single" w:sz="2" w:space="0" w:color="000000"/>
            </w:tcBorders>
            <w:tcMar>
              <w:top w:w="29" w:type="dxa"/>
              <w:left w:w="29" w:type="dxa"/>
              <w:bottom w:w="29" w:type="dxa"/>
              <w:right w:w="29" w:type="dxa"/>
            </w:tcMar>
          </w:tcPr>
          <w:p w14:paraId="6A9769D4"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DC3CEF2" w14:textId="35C87A10" w:rsidR="00A97D68" w:rsidRPr="00E07C0A" w:rsidRDefault="00A97D68" w:rsidP="00A97D68">
            <w:pPr>
              <w:pStyle w:val="Standard"/>
              <w:rPr>
                <w:rFonts w:hint="eastAsia"/>
                <w:lang w:val="pt-PT"/>
              </w:rPr>
            </w:pPr>
            <w:r w:rsidRPr="00E07C0A">
              <w:rPr>
                <w:rFonts w:ascii="Times New Roman" w:hAnsi="Times New Roman"/>
                <w:sz w:val="22"/>
                <w:szCs w:val="22"/>
                <w:lang w:val="pt-PT"/>
              </w:rPr>
              <w:t xml:space="preserve">Didelio impulsų pasikartojimo dažnio pulsinės bangos spektrinis doplerinis vaizdavimo režimas </w:t>
            </w:r>
            <w:r w:rsidRPr="00E07C0A">
              <w:rPr>
                <w:rFonts w:ascii="Times New Roman" w:hAnsi="Times New Roman"/>
                <w:color w:val="4C94D8"/>
                <w:sz w:val="22"/>
                <w:szCs w:val="22"/>
                <w:lang w:val="pt-PT"/>
              </w:rPr>
              <w:t>[</w:t>
            </w:r>
            <w:r>
              <w:rPr>
                <w:rFonts w:ascii="Times New Roman" w:hAnsi="Times New Roman"/>
                <w:color w:val="4C94D8"/>
                <w:sz w:val="22"/>
                <w:szCs w:val="22"/>
                <w:lang w:val="lt-LT"/>
              </w:rPr>
              <w:t>taip</w:t>
            </w:r>
            <w:r w:rsidRPr="00E07C0A">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5A284F6" w14:textId="75E75A2B" w:rsidR="00A97D68" w:rsidRPr="00E07C0A" w:rsidRDefault="00E07C0A" w:rsidP="00A97D68">
            <w:pPr>
              <w:pStyle w:val="TableContents"/>
              <w:spacing w:line="256" w:lineRule="auto"/>
              <w:jc w:val="center"/>
              <w:rPr>
                <w:rFonts w:ascii="Times New Roman" w:hAnsi="Times New Roman"/>
                <w:sz w:val="22"/>
                <w:szCs w:val="22"/>
                <w:highlight w:val="yellow"/>
              </w:rPr>
            </w:pPr>
            <w:r w:rsidRPr="00B51A06">
              <w:rPr>
                <w:rFonts w:ascii="Times New Roman" w:hAnsi="Times New Roman"/>
                <w:b/>
                <w:bCs/>
                <w:i/>
                <w:iCs/>
                <w:color w:val="00B050"/>
                <w:sz w:val="22"/>
                <w:szCs w:val="22"/>
                <w:u w:val="single"/>
                <w:lang w:val="pt-PT"/>
              </w:rPr>
              <w:t xml:space="preserve">Prekių aprašymas 1 psl Nr. </w:t>
            </w:r>
            <w:r w:rsidRPr="00B51A06">
              <w:rPr>
                <w:rFonts w:ascii="Times New Roman" w:hAnsi="Times New Roman"/>
                <w:b/>
                <w:bCs/>
                <w:i/>
                <w:iCs/>
                <w:color w:val="00B050"/>
                <w:sz w:val="22"/>
                <w:szCs w:val="22"/>
                <w:u w:val="single"/>
              </w:rPr>
              <w:t>8</w:t>
            </w:r>
            <w:r w:rsidR="00B51A06" w:rsidRPr="00B51A06">
              <w:rPr>
                <w:rFonts w:ascii="Times New Roman" w:hAnsi="Times New Roman"/>
                <w:b/>
                <w:bCs/>
                <w:i/>
                <w:iCs/>
                <w:color w:val="00B050"/>
                <w:sz w:val="22"/>
                <w:szCs w:val="22"/>
                <w:u w:val="single"/>
              </w:rPr>
              <w:t>, 75.</w:t>
            </w:r>
          </w:p>
        </w:tc>
      </w:tr>
      <w:tr w:rsidR="00A97D68" w14:paraId="40CF7BA1"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22AC32CC"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6.8.</w:t>
            </w:r>
          </w:p>
        </w:tc>
        <w:tc>
          <w:tcPr>
            <w:tcW w:w="2065" w:type="dxa"/>
            <w:tcBorders>
              <w:left w:val="single" w:sz="2" w:space="0" w:color="000000"/>
              <w:bottom w:val="single" w:sz="2" w:space="0" w:color="000000"/>
            </w:tcBorders>
            <w:tcMar>
              <w:top w:w="29" w:type="dxa"/>
              <w:left w:w="29" w:type="dxa"/>
              <w:bottom w:w="29" w:type="dxa"/>
              <w:right w:w="29" w:type="dxa"/>
            </w:tcMar>
          </w:tcPr>
          <w:p w14:paraId="43257FB2"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Sudvejintas režimas, kai galimi du tiriamo regiono vaizdai vienu metu: vienas 2D, antras 2D su spalvine vizualizacija</w:t>
            </w:r>
          </w:p>
        </w:tc>
        <w:tc>
          <w:tcPr>
            <w:tcW w:w="2329" w:type="dxa"/>
            <w:tcBorders>
              <w:left w:val="single" w:sz="2" w:space="0" w:color="000000"/>
              <w:bottom w:val="single" w:sz="2" w:space="0" w:color="000000"/>
            </w:tcBorders>
            <w:tcMar>
              <w:top w:w="29" w:type="dxa"/>
              <w:left w:w="29" w:type="dxa"/>
              <w:bottom w:w="29" w:type="dxa"/>
              <w:right w:w="29" w:type="dxa"/>
            </w:tcMar>
          </w:tcPr>
          <w:p w14:paraId="10A0A35D"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7DA7D623" w14:textId="71D1CFE3" w:rsidR="00A97D68" w:rsidRPr="006E72AB" w:rsidRDefault="00A97D68" w:rsidP="00A97D68">
            <w:pPr>
              <w:pStyle w:val="Standard"/>
              <w:rPr>
                <w:rFonts w:hint="eastAsia"/>
              </w:rPr>
            </w:pPr>
            <w:r w:rsidRPr="006E72AB">
              <w:rPr>
                <w:rFonts w:ascii="Times New Roman" w:hAnsi="Times New Roman"/>
                <w:sz w:val="22"/>
                <w:szCs w:val="22"/>
                <w:lang w:val="pt-PT"/>
              </w:rPr>
              <w:t xml:space="preserve">Sudvejintas režimas, kai galimi du tiriamo regiono vaizdai vienu metu: vienas 2D, antras 2D su spalvine vizualizacija. </w:t>
            </w:r>
            <w:r w:rsidRPr="006E72AB">
              <w:rPr>
                <w:rFonts w:ascii="Times New Roman" w:hAnsi="Times New Roman"/>
                <w:color w:val="4C94D8"/>
                <w:sz w:val="22"/>
                <w:szCs w:val="22"/>
              </w:rPr>
              <w:t>[</w:t>
            </w:r>
            <w:r w:rsidRPr="006E72AB">
              <w:rPr>
                <w:rFonts w:ascii="Times New Roman" w:hAnsi="Times New Roman"/>
                <w:color w:val="4C94D8"/>
                <w:sz w:val="22"/>
                <w:szCs w:val="22"/>
                <w:lang w:val="lt-LT"/>
              </w:rPr>
              <w:t>taip</w:t>
            </w:r>
            <w:r w:rsidRPr="006E72AB">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09EA291" w14:textId="4C3627C5" w:rsidR="00A97D68" w:rsidRPr="006E72AB" w:rsidRDefault="00E07C0A" w:rsidP="00A97D68">
            <w:pPr>
              <w:pStyle w:val="TableContents"/>
              <w:spacing w:line="256" w:lineRule="auto"/>
              <w:jc w:val="center"/>
              <w:rPr>
                <w:rFonts w:ascii="Times New Roman" w:hAnsi="Times New Roman"/>
                <w:sz w:val="22"/>
                <w:szCs w:val="22"/>
              </w:rPr>
            </w:pPr>
            <w:r w:rsidRPr="006E72AB">
              <w:rPr>
                <w:rFonts w:ascii="Times New Roman" w:hAnsi="Times New Roman"/>
                <w:b/>
                <w:bCs/>
                <w:i/>
                <w:iCs/>
                <w:color w:val="00B050"/>
                <w:sz w:val="22"/>
                <w:szCs w:val="22"/>
                <w:u w:val="single"/>
                <w:lang w:val="pt-PT"/>
              </w:rPr>
              <w:t xml:space="preserve">Prekių aprašymas 1 psl Nr. </w:t>
            </w:r>
            <w:r w:rsidRPr="006E72AB">
              <w:rPr>
                <w:rFonts w:ascii="Times New Roman" w:hAnsi="Times New Roman"/>
                <w:b/>
                <w:bCs/>
                <w:i/>
                <w:iCs/>
                <w:color w:val="00B050"/>
                <w:sz w:val="22"/>
                <w:szCs w:val="22"/>
                <w:u w:val="single"/>
              </w:rPr>
              <w:t>6</w:t>
            </w:r>
            <w:r w:rsidR="006E72AB" w:rsidRPr="006E72AB">
              <w:rPr>
                <w:rFonts w:ascii="Times New Roman" w:hAnsi="Times New Roman"/>
                <w:b/>
                <w:bCs/>
                <w:i/>
                <w:iCs/>
                <w:color w:val="00B050"/>
                <w:sz w:val="22"/>
                <w:szCs w:val="22"/>
                <w:u w:val="single"/>
              </w:rPr>
              <w:t>, 77.</w:t>
            </w:r>
          </w:p>
        </w:tc>
      </w:tr>
      <w:tr w:rsidR="00A97D68" w14:paraId="336A25F4" w14:textId="77777777" w:rsidTr="00567294">
        <w:tc>
          <w:tcPr>
            <w:tcW w:w="582" w:type="dxa"/>
            <w:tcBorders>
              <w:left w:val="single" w:sz="2" w:space="0" w:color="000000"/>
              <w:bottom w:val="single" w:sz="2" w:space="0" w:color="000000"/>
            </w:tcBorders>
            <w:tcMar>
              <w:top w:w="29" w:type="dxa"/>
              <w:left w:w="29" w:type="dxa"/>
              <w:bottom w:w="29" w:type="dxa"/>
              <w:right w:w="29" w:type="dxa"/>
            </w:tcMar>
          </w:tcPr>
          <w:p w14:paraId="72C698FD"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6.9.</w:t>
            </w:r>
          </w:p>
        </w:tc>
        <w:tc>
          <w:tcPr>
            <w:tcW w:w="2065" w:type="dxa"/>
            <w:tcBorders>
              <w:left w:val="single" w:sz="2" w:space="0" w:color="000000"/>
              <w:bottom w:val="single" w:sz="2" w:space="0" w:color="000000"/>
            </w:tcBorders>
            <w:tcMar>
              <w:top w:w="29" w:type="dxa"/>
              <w:left w:w="29" w:type="dxa"/>
              <w:bottom w:w="29" w:type="dxa"/>
              <w:right w:w="29" w:type="dxa"/>
            </w:tcMar>
          </w:tcPr>
          <w:p w14:paraId="47E82961"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Mechaniškai</w:t>
            </w:r>
            <w:proofErr w:type="spellEnd"/>
            <w:r>
              <w:rPr>
                <w:rFonts w:ascii="Times New Roman" w:hAnsi="Times New Roman"/>
                <w:sz w:val="22"/>
                <w:szCs w:val="22"/>
              </w:rPr>
              <w:t xml:space="preserve"> </w:t>
            </w:r>
            <w:proofErr w:type="spellStart"/>
            <w:r>
              <w:rPr>
                <w:rFonts w:ascii="Times New Roman" w:hAnsi="Times New Roman"/>
                <w:sz w:val="22"/>
                <w:szCs w:val="22"/>
              </w:rPr>
              <w:t>davikliu</w:t>
            </w:r>
            <w:proofErr w:type="spellEnd"/>
            <w:r>
              <w:rPr>
                <w:rFonts w:ascii="Times New Roman" w:hAnsi="Times New Roman"/>
                <w:sz w:val="22"/>
                <w:szCs w:val="22"/>
              </w:rPr>
              <w:t xml:space="preserve"> </w:t>
            </w:r>
            <w:proofErr w:type="spellStart"/>
            <w:r>
              <w:rPr>
                <w:rFonts w:ascii="Times New Roman" w:hAnsi="Times New Roman"/>
                <w:sz w:val="22"/>
                <w:szCs w:val="22"/>
              </w:rPr>
              <w:t>sukeliamos</w:t>
            </w:r>
            <w:proofErr w:type="spellEnd"/>
            <w:r>
              <w:rPr>
                <w:rFonts w:ascii="Times New Roman" w:hAnsi="Times New Roman"/>
                <w:sz w:val="22"/>
                <w:szCs w:val="22"/>
              </w:rPr>
              <w:t xml:space="preserve"> </w:t>
            </w:r>
            <w:proofErr w:type="spellStart"/>
            <w:r>
              <w:rPr>
                <w:rFonts w:ascii="Times New Roman" w:hAnsi="Times New Roman"/>
                <w:sz w:val="22"/>
                <w:szCs w:val="22"/>
              </w:rPr>
              <w:t>tiriamų</w:t>
            </w:r>
            <w:proofErr w:type="spellEnd"/>
            <w:r>
              <w:rPr>
                <w:rFonts w:ascii="Times New Roman" w:hAnsi="Times New Roman"/>
                <w:sz w:val="22"/>
                <w:szCs w:val="22"/>
              </w:rPr>
              <w:t xml:space="preserve"> </w:t>
            </w:r>
            <w:proofErr w:type="spellStart"/>
            <w:r>
              <w:rPr>
                <w:rFonts w:ascii="Times New Roman" w:hAnsi="Times New Roman"/>
                <w:sz w:val="22"/>
                <w:szCs w:val="22"/>
              </w:rPr>
              <w:t>paviršinių</w:t>
            </w:r>
            <w:proofErr w:type="spellEnd"/>
            <w:r>
              <w:rPr>
                <w:rFonts w:ascii="Times New Roman" w:hAnsi="Times New Roman"/>
                <w:sz w:val="22"/>
                <w:szCs w:val="22"/>
              </w:rPr>
              <w:t xml:space="preserve"> </w:t>
            </w:r>
            <w:proofErr w:type="spellStart"/>
            <w:r>
              <w:rPr>
                <w:rFonts w:ascii="Times New Roman" w:hAnsi="Times New Roman"/>
                <w:sz w:val="22"/>
                <w:szCs w:val="22"/>
              </w:rPr>
              <w:t>struktūrų</w:t>
            </w:r>
            <w:proofErr w:type="spellEnd"/>
            <w:r>
              <w:rPr>
                <w:rFonts w:ascii="Times New Roman" w:hAnsi="Times New Roman"/>
                <w:sz w:val="22"/>
                <w:szCs w:val="22"/>
              </w:rPr>
              <w:t xml:space="preserve"> </w:t>
            </w:r>
            <w:proofErr w:type="spellStart"/>
            <w:r>
              <w:rPr>
                <w:rFonts w:ascii="Times New Roman" w:hAnsi="Times New Roman"/>
                <w:sz w:val="22"/>
                <w:szCs w:val="22"/>
              </w:rPr>
              <w:t>elastografijos</w:t>
            </w:r>
            <w:proofErr w:type="spellEnd"/>
            <w:r>
              <w:rPr>
                <w:rFonts w:ascii="Times New Roman" w:hAnsi="Times New Roman"/>
                <w:sz w:val="22"/>
                <w:szCs w:val="22"/>
              </w:rPr>
              <w:t xml:space="preserve"> </w:t>
            </w:r>
            <w:proofErr w:type="spellStart"/>
            <w:r>
              <w:rPr>
                <w:rFonts w:ascii="Times New Roman" w:hAnsi="Times New Roman"/>
                <w:sz w:val="22"/>
                <w:szCs w:val="22"/>
              </w:rPr>
              <w:t>režimas</w:t>
            </w:r>
            <w:proofErr w:type="spellEnd"/>
            <w:r>
              <w:rPr>
                <w:rFonts w:ascii="Times New Roman" w:hAnsi="Times New Roman"/>
                <w:sz w:val="22"/>
                <w:szCs w:val="22"/>
              </w:rPr>
              <w:t xml:space="preserve"> („strain </w:t>
            </w:r>
            <w:proofErr w:type="spellStart"/>
            <w:r>
              <w:rPr>
                <w:rFonts w:ascii="Times New Roman" w:hAnsi="Times New Roman"/>
                <w:sz w:val="22"/>
                <w:szCs w:val="22"/>
              </w:rPr>
              <w:t>elastography</w:t>
            </w:r>
            <w:proofErr w:type="spellEnd"/>
            <w:r>
              <w:rPr>
                <w:rFonts w:ascii="Times New Roman" w:hAnsi="Times New Roman"/>
                <w:sz w:val="22"/>
                <w:szCs w:val="22"/>
              </w:rPr>
              <w:t xml:space="preserve">“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lygiavertis</w:t>
            </w:r>
            <w:proofErr w:type="spellEnd"/>
            <w:r>
              <w:rPr>
                <w:rFonts w:ascii="Times New Roman" w:hAnsi="Times New Roman"/>
                <w:sz w:val="22"/>
                <w:szCs w:val="22"/>
              </w:rPr>
              <w:t>)</w:t>
            </w:r>
          </w:p>
        </w:tc>
        <w:tc>
          <w:tcPr>
            <w:tcW w:w="2329" w:type="dxa"/>
            <w:tcBorders>
              <w:left w:val="single" w:sz="2" w:space="0" w:color="000000"/>
              <w:bottom w:val="single" w:sz="2" w:space="0" w:color="000000"/>
            </w:tcBorders>
            <w:tcMar>
              <w:top w:w="29" w:type="dxa"/>
              <w:left w:w="29" w:type="dxa"/>
              <w:bottom w:w="29" w:type="dxa"/>
              <w:right w:w="29" w:type="dxa"/>
            </w:tcMar>
          </w:tcPr>
          <w:p w14:paraId="308857AA"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7997DE09" w14:textId="3443A4C0" w:rsidR="00A97D68" w:rsidRDefault="00A97D68" w:rsidP="00A97D68">
            <w:pPr>
              <w:pStyle w:val="Standard"/>
              <w:rPr>
                <w:rFonts w:hint="eastAsia"/>
              </w:rPr>
            </w:pPr>
            <w:proofErr w:type="spellStart"/>
            <w:r>
              <w:rPr>
                <w:rFonts w:ascii="Times New Roman" w:hAnsi="Times New Roman"/>
                <w:sz w:val="22"/>
                <w:szCs w:val="22"/>
              </w:rPr>
              <w:t>Mechaniškai</w:t>
            </w:r>
            <w:proofErr w:type="spellEnd"/>
            <w:r>
              <w:rPr>
                <w:rFonts w:ascii="Times New Roman" w:hAnsi="Times New Roman"/>
                <w:sz w:val="22"/>
                <w:szCs w:val="22"/>
              </w:rPr>
              <w:t xml:space="preserve"> </w:t>
            </w:r>
            <w:proofErr w:type="spellStart"/>
            <w:r>
              <w:rPr>
                <w:rFonts w:ascii="Times New Roman" w:hAnsi="Times New Roman"/>
                <w:sz w:val="22"/>
                <w:szCs w:val="22"/>
              </w:rPr>
              <w:t>davikliu</w:t>
            </w:r>
            <w:proofErr w:type="spellEnd"/>
            <w:r>
              <w:rPr>
                <w:rFonts w:ascii="Times New Roman" w:hAnsi="Times New Roman"/>
                <w:sz w:val="22"/>
                <w:szCs w:val="22"/>
              </w:rPr>
              <w:t xml:space="preserve"> </w:t>
            </w:r>
            <w:proofErr w:type="spellStart"/>
            <w:r>
              <w:rPr>
                <w:rFonts w:ascii="Times New Roman" w:hAnsi="Times New Roman"/>
                <w:sz w:val="22"/>
                <w:szCs w:val="22"/>
              </w:rPr>
              <w:t>sukeliamos</w:t>
            </w:r>
            <w:proofErr w:type="spellEnd"/>
            <w:r>
              <w:rPr>
                <w:rFonts w:ascii="Times New Roman" w:hAnsi="Times New Roman"/>
                <w:sz w:val="22"/>
                <w:szCs w:val="22"/>
              </w:rPr>
              <w:t xml:space="preserve"> </w:t>
            </w:r>
            <w:proofErr w:type="spellStart"/>
            <w:r>
              <w:rPr>
                <w:rFonts w:ascii="Times New Roman" w:hAnsi="Times New Roman"/>
                <w:sz w:val="22"/>
                <w:szCs w:val="22"/>
              </w:rPr>
              <w:t>tiriamų</w:t>
            </w:r>
            <w:proofErr w:type="spellEnd"/>
            <w:r>
              <w:rPr>
                <w:rFonts w:ascii="Times New Roman" w:hAnsi="Times New Roman"/>
                <w:sz w:val="22"/>
                <w:szCs w:val="22"/>
              </w:rPr>
              <w:t xml:space="preserve"> </w:t>
            </w:r>
            <w:proofErr w:type="spellStart"/>
            <w:r>
              <w:rPr>
                <w:rFonts w:ascii="Times New Roman" w:hAnsi="Times New Roman"/>
                <w:sz w:val="22"/>
                <w:szCs w:val="22"/>
              </w:rPr>
              <w:t>paviršinių</w:t>
            </w:r>
            <w:proofErr w:type="spellEnd"/>
            <w:r>
              <w:rPr>
                <w:rFonts w:ascii="Times New Roman" w:hAnsi="Times New Roman"/>
                <w:sz w:val="22"/>
                <w:szCs w:val="22"/>
              </w:rPr>
              <w:t xml:space="preserve"> </w:t>
            </w:r>
            <w:proofErr w:type="spellStart"/>
            <w:r>
              <w:rPr>
                <w:rFonts w:ascii="Times New Roman" w:hAnsi="Times New Roman"/>
                <w:sz w:val="22"/>
                <w:szCs w:val="22"/>
              </w:rPr>
              <w:t>struktūrų</w:t>
            </w:r>
            <w:proofErr w:type="spellEnd"/>
            <w:r>
              <w:rPr>
                <w:rFonts w:ascii="Times New Roman" w:hAnsi="Times New Roman"/>
                <w:sz w:val="22"/>
                <w:szCs w:val="22"/>
              </w:rPr>
              <w:t xml:space="preserve"> </w:t>
            </w:r>
            <w:proofErr w:type="spellStart"/>
            <w:r>
              <w:rPr>
                <w:rFonts w:ascii="Times New Roman" w:hAnsi="Times New Roman"/>
                <w:sz w:val="22"/>
                <w:szCs w:val="22"/>
              </w:rPr>
              <w:t>elastografijos</w:t>
            </w:r>
            <w:proofErr w:type="spellEnd"/>
            <w:r>
              <w:rPr>
                <w:rFonts w:ascii="Times New Roman" w:hAnsi="Times New Roman"/>
                <w:sz w:val="22"/>
                <w:szCs w:val="22"/>
              </w:rPr>
              <w:t xml:space="preserve"> </w:t>
            </w:r>
            <w:proofErr w:type="spellStart"/>
            <w:r>
              <w:rPr>
                <w:rFonts w:ascii="Times New Roman" w:hAnsi="Times New Roman"/>
                <w:sz w:val="22"/>
                <w:szCs w:val="22"/>
              </w:rPr>
              <w:t>režimas</w:t>
            </w:r>
            <w:proofErr w:type="spellEnd"/>
            <w:r>
              <w:rPr>
                <w:rFonts w:ascii="Times New Roman" w:hAnsi="Times New Roman"/>
                <w:sz w:val="22"/>
                <w:szCs w:val="22"/>
              </w:rPr>
              <w:t xml:space="preserve"> („strain </w:t>
            </w:r>
            <w:proofErr w:type="spellStart"/>
            <w:r>
              <w:rPr>
                <w:rFonts w:ascii="Times New Roman" w:hAnsi="Times New Roman"/>
                <w:sz w:val="22"/>
                <w:szCs w:val="22"/>
              </w:rPr>
              <w:t>elastography</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522DF1D6" w14:textId="77777777" w:rsidR="00A97D68" w:rsidRDefault="00A97D68" w:rsidP="00A97D68">
            <w:pPr>
              <w:pStyle w:val="Betarp"/>
              <w:spacing w:line="256" w:lineRule="auto"/>
              <w:jc w:val="center"/>
              <w:rPr>
                <w:rFonts w:eastAsia="Calibri"/>
                <w:sz w:val="22"/>
              </w:rPr>
            </w:pPr>
          </w:p>
          <w:p w14:paraId="63C90FA5" w14:textId="39757D0E" w:rsidR="00A97D68" w:rsidRDefault="00E07C0A"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sidRPr="00E07C0A">
              <w:rPr>
                <w:rFonts w:ascii="Times New Roman" w:hAnsi="Times New Roman"/>
                <w:b/>
                <w:bCs/>
                <w:i/>
                <w:iCs/>
                <w:color w:val="00B050"/>
                <w:sz w:val="22"/>
                <w:szCs w:val="22"/>
                <w:u w:val="single"/>
              </w:rPr>
              <w:t>14.</w:t>
            </w:r>
          </w:p>
        </w:tc>
      </w:tr>
      <w:tr w:rsidR="00A97D68" w14:paraId="673B844E" w14:textId="77777777" w:rsidTr="0097342B">
        <w:tc>
          <w:tcPr>
            <w:tcW w:w="582" w:type="dxa"/>
            <w:tcBorders>
              <w:left w:val="single" w:sz="2" w:space="0" w:color="000000"/>
              <w:bottom w:val="single" w:sz="2" w:space="0" w:color="000000"/>
            </w:tcBorders>
            <w:tcMar>
              <w:top w:w="29" w:type="dxa"/>
              <w:left w:w="29" w:type="dxa"/>
              <w:bottom w:w="29" w:type="dxa"/>
              <w:right w:w="29" w:type="dxa"/>
            </w:tcMar>
          </w:tcPr>
          <w:p w14:paraId="0A3EC288"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6.10.</w:t>
            </w:r>
          </w:p>
        </w:tc>
        <w:tc>
          <w:tcPr>
            <w:tcW w:w="2065" w:type="dxa"/>
            <w:tcBorders>
              <w:left w:val="single" w:sz="2" w:space="0" w:color="000000"/>
              <w:bottom w:val="single" w:sz="2" w:space="0" w:color="000000"/>
            </w:tcBorders>
            <w:tcMar>
              <w:top w:w="29" w:type="dxa"/>
              <w:left w:w="29" w:type="dxa"/>
              <w:bottom w:w="29" w:type="dxa"/>
              <w:right w:w="29" w:type="dxa"/>
            </w:tcMar>
          </w:tcPr>
          <w:p w14:paraId="24B99A6C"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Tyrimo su echokontrastinėmis medžiagomis vizualizacijos režimas</w:t>
            </w:r>
          </w:p>
        </w:tc>
        <w:tc>
          <w:tcPr>
            <w:tcW w:w="2329" w:type="dxa"/>
            <w:tcBorders>
              <w:left w:val="single" w:sz="2" w:space="0" w:color="000000"/>
              <w:bottom w:val="single" w:sz="2" w:space="0" w:color="000000"/>
            </w:tcBorders>
            <w:tcMar>
              <w:top w:w="29" w:type="dxa"/>
              <w:left w:w="29" w:type="dxa"/>
              <w:bottom w:w="29" w:type="dxa"/>
              <w:right w:w="29" w:type="dxa"/>
            </w:tcMar>
          </w:tcPr>
          <w:p w14:paraId="7F65F1DB"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04FC497C" w14:textId="2B36D7A6" w:rsidR="00A97D68" w:rsidRDefault="00A97D68" w:rsidP="00A97D68">
            <w:pPr>
              <w:pStyle w:val="Standard"/>
              <w:rPr>
                <w:rFonts w:hint="eastAsia"/>
              </w:rPr>
            </w:pPr>
            <w:r w:rsidRPr="00A01D8D">
              <w:rPr>
                <w:rFonts w:ascii="Times New Roman" w:hAnsi="Times New Roman"/>
                <w:sz w:val="22"/>
                <w:szCs w:val="22"/>
                <w:lang w:val="pt-PT"/>
              </w:rPr>
              <w:t xml:space="preserve">Tyrimo su echokontrastinėmis medžiagomis vizualizacijos režimas.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5D9BD550" w14:textId="77777777" w:rsidR="00A97D68" w:rsidRDefault="00A97D68" w:rsidP="00A97D68">
            <w:pPr>
              <w:pStyle w:val="Betarp"/>
              <w:spacing w:line="256" w:lineRule="auto"/>
              <w:jc w:val="center"/>
              <w:rPr>
                <w:rFonts w:eastAsia="Calibri"/>
                <w:sz w:val="22"/>
              </w:rPr>
            </w:pPr>
          </w:p>
          <w:p w14:paraId="1D79DDB7" w14:textId="55556DF2" w:rsidR="00A97D68" w:rsidRDefault="00E07C0A"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sidRPr="00E07C0A">
              <w:rPr>
                <w:rFonts w:ascii="Times New Roman" w:hAnsi="Times New Roman"/>
                <w:b/>
                <w:bCs/>
                <w:i/>
                <w:iCs/>
                <w:color w:val="00B050"/>
                <w:sz w:val="22"/>
                <w:szCs w:val="22"/>
                <w:u w:val="single"/>
              </w:rPr>
              <w:t>1</w:t>
            </w:r>
            <w:r>
              <w:rPr>
                <w:rFonts w:ascii="Times New Roman" w:hAnsi="Times New Roman"/>
                <w:b/>
                <w:bCs/>
                <w:i/>
                <w:iCs/>
                <w:color w:val="00B050"/>
                <w:sz w:val="22"/>
                <w:szCs w:val="22"/>
                <w:u w:val="single"/>
              </w:rPr>
              <w:t>3.</w:t>
            </w:r>
          </w:p>
        </w:tc>
      </w:tr>
      <w:tr w:rsidR="00A97D68" w14:paraId="4DDB73F4" w14:textId="77777777" w:rsidTr="0097342B">
        <w:tc>
          <w:tcPr>
            <w:tcW w:w="582" w:type="dxa"/>
            <w:tcBorders>
              <w:left w:val="single" w:sz="2" w:space="0" w:color="000000"/>
              <w:bottom w:val="single" w:sz="2" w:space="0" w:color="000000"/>
            </w:tcBorders>
            <w:tcMar>
              <w:top w:w="29" w:type="dxa"/>
              <w:left w:w="29" w:type="dxa"/>
              <w:bottom w:w="29" w:type="dxa"/>
              <w:right w:w="29" w:type="dxa"/>
            </w:tcMar>
          </w:tcPr>
          <w:p w14:paraId="714F8178"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6.11.</w:t>
            </w:r>
          </w:p>
        </w:tc>
        <w:tc>
          <w:tcPr>
            <w:tcW w:w="2065" w:type="dxa"/>
            <w:tcBorders>
              <w:left w:val="single" w:sz="2" w:space="0" w:color="000000"/>
              <w:bottom w:val="single" w:sz="2" w:space="0" w:color="000000"/>
            </w:tcBorders>
            <w:tcMar>
              <w:top w:w="29" w:type="dxa"/>
              <w:left w:w="29" w:type="dxa"/>
              <w:bottom w:w="29" w:type="dxa"/>
              <w:right w:w="29" w:type="dxa"/>
            </w:tcMar>
          </w:tcPr>
          <w:p w14:paraId="1226D055"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Panoraminių</w:t>
            </w:r>
            <w:proofErr w:type="spellEnd"/>
            <w:r>
              <w:rPr>
                <w:rFonts w:ascii="Times New Roman" w:hAnsi="Times New Roman"/>
                <w:sz w:val="22"/>
                <w:szCs w:val="22"/>
              </w:rPr>
              <w:t xml:space="preserve"> </w:t>
            </w:r>
            <w:proofErr w:type="spellStart"/>
            <w:r>
              <w:rPr>
                <w:rFonts w:ascii="Times New Roman" w:hAnsi="Times New Roman"/>
                <w:sz w:val="22"/>
                <w:szCs w:val="22"/>
              </w:rPr>
              <w:t>vaizdų</w:t>
            </w:r>
            <w:proofErr w:type="spellEnd"/>
            <w:r>
              <w:rPr>
                <w:rFonts w:ascii="Times New Roman" w:hAnsi="Times New Roman"/>
                <w:sz w:val="22"/>
                <w:szCs w:val="22"/>
              </w:rPr>
              <w:t xml:space="preserve"> </w:t>
            </w:r>
            <w:proofErr w:type="spellStart"/>
            <w:r>
              <w:rPr>
                <w:rFonts w:ascii="Times New Roman" w:hAnsi="Times New Roman"/>
                <w:sz w:val="22"/>
                <w:szCs w:val="22"/>
              </w:rPr>
              <w:t>režimas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76130A8B"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53886324" w14:textId="67D419FA" w:rsidR="00A97D68" w:rsidRPr="006E72AB" w:rsidRDefault="00A97D68" w:rsidP="00A97D68">
            <w:pPr>
              <w:pStyle w:val="Standard"/>
              <w:rPr>
                <w:rFonts w:hint="eastAsia"/>
                <w:lang w:val="pt-PT"/>
              </w:rPr>
            </w:pPr>
            <w:r w:rsidRPr="006E72AB">
              <w:rPr>
                <w:rFonts w:ascii="Times New Roman" w:hAnsi="Times New Roman"/>
                <w:sz w:val="22"/>
                <w:szCs w:val="22"/>
                <w:lang w:val="pt-PT"/>
              </w:rPr>
              <w:t xml:space="preserve">Panoraminių vaizdų režimas. </w:t>
            </w:r>
            <w:r w:rsidRPr="006E72AB">
              <w:rPr>
                <w:rFonts w:ascii="Times New Roman" w:hAnsi="Times New Roman"/>
                <w:color w:val="4C94D8"/>
                <w:sz w:val="22"/>
                <w:szCs w:val="22"/>
                <w:lang w:val="pt-PT"/>
              </w:rPr>
              <w:t>[</w:t>
            </w:r>
            <w:r w:rsidRPr="006E72AB">
              <w:rPr>
                <w:rFonts w:ascii="Times New Roman" w:hAnsi="Times New Roman"/>
                <w:color w:val="4C94D8"/>
                <w:sz w:val="22"/>
                <w:szCs w:val="22"/>
                <w:lang w:val="lt-LT"/>
              </w:rPr>
              <w:t>taip</w:t>
            </w:r>
            <w:r w:rsidRPr="006E72AB">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4C64B0B2" w14:textId="50EE48DB" w:rsidR="00A97D68" w:rsidRPr="006E72AB" w:rsidRDefault="003E0750" w:rsidP="00A97D68">
            <w:pPr>
              <w:pStyle w:val="TableContents"/>
              <w:spacing w:line="256" w:lineRule="auto"/>
              <w:jc w:val="center"/>
              <w:rPr>
                <w:rFonts w:ascii="Times New Roman" w:hAnsi="Times New Roman"/>
                <w:sz w:val="22"/>
                <w:szCs w:val="22"/>
              </w:rPr>
            </w:pPr>
            <w:r w:rsidRPr="006E72AB">
              <w:rPr>
                <w:rFonts w:ascii="Times New Roman" w:hAnsi="Times New Roman"/>
                <w:b/>
                <w:bCs/>
                <w:i/>
                <w:iCs/>
                <w:color w:val="00B050"/>
                <w:sz w:val="22"/>
                <w:szCs w:val="22"/>
                <w:u w:val="single"/>
                <w:lang w:val="pt-PT"/>
              </w:rPr>
              <w:t xml:space="preserve">Prekių aprašymas 1 psl Nr. </w:t>
            </w:r>
            <w:r w:rsidRPr="006E72AB">
              <w:rPr>
                <w:rFonts w:ascii="Times New Roman" w:hAnsi="Times New Roman"/>
                <w:b/>
                <w:bCs/>
                <w:i/>
                <w:iCs/>
                <w:color w:val="00B050"/>
                <w:sz w:val="22"/>
                <w:szCs w:val="22"/>
                <w:u w:val="single"/>
              </w:rPr>
              <w:t xml:space="preserve">13, </w:t>
            </w:r>
            <w:r w:rsidR="006E72AB" w:rsidRPr="006E72AB">
              <w:rPr>
                <w:rFonts w:ascii="Times New Roman" w:hAnsi="Times New Roman"/>
                <w:b/>
                <w:bCs/>
                <w:i/>
                <w:iCs/>
                <w:color w:val="00B050"/>
                <w:sz w:val="22"/>
                <w:szCs w:val="22"/>
                <w:u w:val="single"/>
              </w:rPr>
              <w:t>78.</w:t>
            </w:r>
          </w:p>
        </w:tc>
      </w:tr>
      <w:tr w:rsidR="00A97D68" w14:paraId="6EF5E155" w14:textId="77777777" w:rsidTr="0097342B">
        <w:tc>
          <w:tcPr>
            <w:tcW w:w="582" w:type="dxa"/>
            <w:tcBorders>
              <w:left w:val="single" w:sz="2" w:space="0" w:color="000000"/>
              <w:bottom w:val="single" w:sz="2" w:space="0" w:color="000000"/>
            </w:tcBorders>
            <w:tcMar>
              <w:top w:w="29" w:type="dxa"/>
              <w:left w:w="29" w:type="dxa"/>
              <w:bottom w:w="29" w:type="dxa"/>
              <w:right w:w="29" w:type="dxa"/>
            </w:tcMar>
          </w:tcPr>
          <w:p w14:paraId="76FC48EE"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6.12.</w:t>
            </w:r>
          </w:p>
        </w:tc>
        <w:tc>
          <w:tcPr>
            <w:tcW w:w="2065" w:type="dxa"/>
            <w:tcBorders>
              <w:left w:val="single" w:sz="2" w:space="0" w:color="000000"/>
              <w:bottom w:val="single" w:sz="2" w:space="0" w:color="000000"/>
            </w:tcBorders>
            <w:tcMar>
              <w:top w:w="29" w:type="dxa"/>
              <w:left w:w="29" w:type="dxa"/>
              <w:bottom w:w="29" w:type="dxa"/>
              <w:right w:w="29" w:type="dxa"/>
            </w:tcMar>
          </w:tcPr>
          <w:p w14:paraId="4786C4E0"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Adatos</w:t>
            </w:r>
            <w:proofErr w:type="spellEnd"/>
            <w:r>
              <w:rPr>
                <w:rFonts w:ascii="Times New Roman" w:hAnsi="Times New Roman"/>
                <w:sz w:val="22"/>
                <w:szCs w:val="22"/>
              </w:rPr>
              <w:t xml:space="preserve"> </w:t>
            </w:r>
            <w:proofErr w:type="spellStart"/>
            <w:r>
              <w:rPr>
                <w:rFonts w:ascii="Times New Roman" w:hAnsi="Times New Roman"/>
                <w:sz w:val="22"/>
                <w:szCs w:val="22"/>
              </w:rPr>
              <w:t>vizualizacijos</w:t>
            </w:r>
            <w:proofErr w:type="spellEnd"/>
            <w:r>
              <w:rPr>
                <w:rFonts w:ascii="Times New Roman" w:hAnsi="Times New Roman"/>
                <w:sz w:val="22"/>
                <w:szCs w:val="22"/>
              </w:rPr>
              <w:t xml:space="preserve"> </w:t>
            </w:r>
            <w:proofErr w:type="spellStart"/>
            <w:r>
              <w:rPr>
                <w:rFonts w:ascii="Times New Roman" w:hAnsi="Times New Roman"/>
                <w:sz w:val="22"/>
                <w:szCs w:val="22"/>
              </w:rPr>
              <w:t>režimas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183BAD4E"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4743A57" w14:textId="0613F45B"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Adatos vizualizacijos režimas.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39EEED81" w14:textId="77777777" w:rsidR="00A97D68" w:rsidRDefault="00A97D68" w:rsidP="00A97D68">
            <w:pPr>
              <w:pStyle w:val="Betarp"/>
              <w:spacing w:line="256" w:lineRule="auto"/>
              <w:jc w:val="center"/>
              <w:rPr>
                <w:rFonts w:eastAsia="Calibri"/>
                <w:sz w:val="22"/>
              </w:rPr>
            </w:pPr>
          </w:p>
          <w:p w14:paraId="6E8E94F8" w14:textId="0EE298AA" w:rsidR="00A97D68" w:rsidRDefault="003E0750"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3.</w:t>
            </w:r>
          </w:p>
        </w:tc>
      </w:tr>
      <w:tr w:rsidR="00ED2602" w14:paraId="3DC7C3A9" w14:textId="77777777" w:rsidTr="00D44160">
        <w:tc>
          <w:tcPr>
            <w:tcW w:w="582" w:type="dxa"/>
            <w:tcBorders>
              <w:left w:val="single" w:sz="2" w:space="0" w:color="000000"/>
              <w:bottom w:val="single" w:sz="2" w:space="0" w:color="000000"/>
            </w:tcBorders>
            <w:tcMar>
              <w:top w:w="29" w:type="dxa"/>
              <w:left w:w="29" w:type="dxa"/>
              <w:bottom w:w="29" w:type="dxa"/>
              <w:right w:w="29" w:type="dxa"/>
            </w:tcMar>
          </w:tcPr>
          <w:p w14:paraId="69D261CD" w14:textId="77777777" w:rsidR="00ED2602" w:rsidRDefault="00ED2602" w:rsidP="00A97D68">
            <w:pPr>
              <w:pStyle w:val="Standard"/>
              <w:jc w:val="center"/>
              <w:rPr>
                <w:rFonts w:ascii="Times New Roman" w:hAnsi="Times New Roman"/>
                <w:sz w:val="22"/>
                <w:szCs w:val="22"/>
              </w:rPr>
            </w:pPr>
            <w:r>
              <w:rPr>
                <w:rFonts w:ascii="Times New Roman" w:hAnsi="Times New Roman"/>
                <w:sz w:val="22"/>
                <w:szCs w:val="22"/>
              </w:rPr>
              <w:t>7.</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46FEF347" w14:textId="77777777" w:rsidR="00ED2602" w:rsidRDefault="00ED2602" w:rsidP="00ED2602">
            <w:pPr>
              <w:pStyle w:val="TableContents"/>
              <w:jc w:val="center"/>
              <w:rPr>
                <w:rFonts w:ascii="Times New Roman" w:hAnsi="Times New Roman"/>
                <w:sz w:val="22"/>
                <w:szCs w:val="22"/>
              </w:rPr>
            </w:pPr>
            <w:proofErr w:type="spellStart"/>
            <w:r>
              <w:rPr>
                <w:rFonts w:ascii="Times New Roman" w:hAnsi="Times New Roman"/>
                <w:sz w:val="22"/>
                <w:szCs w:val="22"/>
              </w:rPr>
              <w:t>Tyrimo</w:t>
            </w:r>
            <w:proofErr w:type="spellEnd"/>
            <w:r>
              <w:rPr>
                <w:rFonts w:ascii="Times New Roman" w:hAnsi="Times New Roman"/>
                <w:sz w:val="22"/>
                <w:szCs w:val="22"/>
              </w:rPr>
              <w:t xml:space="preserve"> </w:t>
            </w:r>
            <w:proofErr w:type="spellStart"/>
            <w:r>
              <w:rPr>
                <w:rFonts w:ascii="Times New Roman" w:hAnsi="Times New Roman"/>
                <w:sz w:val="22"/>
                <w:szCs w:val="22"/>
              </w:rPr>
              <w:t>automatizavimo</w:t>
            </w:r>
            <w:proofErr w:type="spellEnd"/>
            <w:r>
              <w:rPr>
                <w:rFonts w:ascii="Times New Roman" w:hAnsi="Times New Roman"/>
                <w:sz w:val="22"/>
                <w:szCs w:val="22"/>
              </w:rPr>
              <w:t xml:space="preserve"> </w:t>
            </w:r>
            <w:proofErr w:type="spellStart"/>
            <w:r>
              <w:rPr>
                <w:rFonts w:ascii="Times New Roman" w:hAnsi="Times New Roman"/>
                <w:sz w:val="22"/>
                <w:szCs w:val="22"/>
              </w:rPr>
              <w:t>funkcijos</w:t>
            </w:r>
            <w:proofErr w:type="spellEnd"/>
            <w:r>
              <w:rPr>
                <w:rFonts w:ascii="Times New Roman" w:hAnsi="Times New Roman"/>
                <w:sz w:val="22"/>
                <w:szCs w:val="22"/>
              </w:rPr>
              <w:t>:</w:t>
            </w:r>
          </w:p>
        </w:tc>
      </w:tr>
      <w:tr w:rsidR="00A97D68" w14:paraId="143072F0" w14:textId="77777777" w:rsidTr="00502891">
        <w:tc>
          <w:tcPr>
            <w:tcW w:w="582" w:type="dxa"/>
            <w:tcBorders>
              <w:left w:val="single" w:sz="2" w:space="0" w:color="000000"/>
              <w:bottom w:val="single" w:sz="2" w:space="0" w:color="000000"/>
            </w:tcBorders>
            <w:tcMar>
              <w:top w:w="29" w:type="dxa"/>
              <w:left w:w="29" w:type="dxa"/>
              <w:bottom w:w="29" w:type="dxa"/>
              <w:right w:w="29" w:type="dxa"/>
            </w:tcMar>
          </w:tcPr>
          <w:p w14:paraId="33A9EE35"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lastRenderedPageBreak/>
              <w:t>7.1.</w:t>
            </w:r>
          </w:p>
        </w:tc>
        <w:tc>
          <w:tcPr>
            <w:tcW w:w="2065" w:type="dxa"/>
            <w:tcBorders>
              <w:left w:val="single" w:sz="2" w:space="0" w:color="000000"/>
              <w:bottom w:val="single" w:sz="2" w:space="0" w:color="000000"/>
            </w:tcBorders>
            <w:tcMar>
              <w:top w:w="29" w:type="dxa"/>
              <w:left w:w="29" w:type="dxa"/>
              <w:bottom w:w="29" w:type="dxa"/>
              <w:right w:w="29" w:type="dxa"/>
            </w:tcMar>
          </w:tcPr>
          <w:p w14:paraId="1924297E"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Automatinė</w:t>
            </w:r>
            <w:proofErr w:type="spellEnd"/>
            <w:r>
              <w:rPr>
                <w:rFonts w:ascii="Times New Roman" w:hAnsi="Times New Roman"/>
                <w:sz w:val="22"/>
                <w:szCs w:val="22"/>
              </w:rPr>
              <w:t xml:space="preserve"> </w:t>
            </w:r>
            <w:proofErr w:type="spellStart"/>
            <w:r>
              <w:rPr>
                <w:rFonts w:ascii="Times New Roman" w:hAnsi="Times New Roman"/>
                <w:sz w:val="22"/>
                <w:szCs w:val="22"/>
              </w:rPr>
              <w:t>vaizdo</w:t>
            </w:r>
            <w:proofErr w:type="spellEnd"/>
            <w:r>
              <w:rPr>
                <w:rFonts w:ascii="Times New Roman" w:hAnsi="Times New Roman"/>
                <w:sz w:val="22"/>
                <w:szCs w:val="22"/>
              </w:rPr>
              <w:t xml:space="preserve"> </w:t>
            </w:r>
            <w:proofErr w:type="spellStart"/>
            <w:r>
              <w:rPr>
                <w:rFonts w:ascii="Times New Roman" w:hAnsi="Times New Roman"/>
                <w:sz w:val="22"/>
                <w:szCs w:val="22"/>
              </w:rPr>
              <w:t>kokybės</w:t>
            </w:r>
            <w:proofErr w:type="spellEnd"/>
            <w:r>
              <w:rPr>
                <w:rFonts w:ascii="Times New Roman" w:hAnsi="Times New Roman"/>
                <w:sz w:val="22"/>
                <w:szCs w:val="22"/>
              </w:rPr>
              <w:t xml:space="preserve"> </w:t>
            </w:r>
            <w:proofErr w:type="spellStart"/>
            <w:r>
              <w:rPr>
                <w:rFonts w:ascii="Times New Roman" w:hAnsi="Times New Roman"/>
                <w:sz w:val="22"/>
                <w:szCs w:val="22"/>
              </w:rPr>
              <w:t>optimizacija</w:t>
            </w:r>
            <w:proofErr w:type="spellEnd"/>
            <w:r>
              <w:rPr>
                <w:rFonts w:ascii="Times New Roman" w:hAnsi="Times New Roman"/>
                <w:sz w:val="22"/>
                <w:szCs w:val="22"/>
              </w:rPr>
              <w:t>;</w:t>
            </w:r>
          </w:p>
        </w:tc>
        <w:tc>
          <w:tcPr>
            <w:tcW w:w="2329" w:type="dxa"/>
            <w:tcBorders>
              <w:left w:val="single" w:sz="2" w:space="0" w:color="000000"/>
              <w:bottom w:val="single" w:sz="2" w:space="0" w:color="000000"/>
            </w:tcBorders>
            <w:tcMar>
              <w:top w:w="29" w:type="dxa"/>
              <w:left w:w="29" w:type="dxa"/>
              <w:bottom w:w="29" w:type="dxa"/>
              <w:right w:w="29" w:type="dxa"/>
            </w:tcMar>
          </w:tcPr>
          <w:p w14:paraId="1B589021"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2F9E1529" w14:textId="125E2B0B"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Automatinė vaizdo kokybės optimizacija;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43584B3" w14:textId="1047BE64" w:rsidR="00A97D68" w:rsidRDefault="003E0750"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5.</w:t>
            </w:r>
          </w:p>
        </w:tc>
      </w:tr>
      <w:tr w:rsidR="00A97D68" w:rsidRPr="003E0750" w14:paraId="4408CFC1" w14:textId="77777777" w:rsidTr="00502891">
        <w:tc>
          <w:tcPr>
            <w:tcW w:w="582" w:type="dxa"/>
            <w:tcBorders>
              <w:left w:val="single" w:sz="2" w:space="0" w:color="000000"/>
              <w:bottom w:val="single" w:sz="2" w:space="0" w:color="000000"/>
            </w:tcBorders>
            <w:tcMar>
              <w:top w:w="29" w:type="dxa"/>
              <w:left w:w="29" w:type="dxa"/>
              <w:bottom w:w="29" w:type="dxa"/>
              <w:right w:w="29" w:type="dxa"/>
            </w:tcMar>
          </w:tcPr>
          <w:p w14:paraId="21B62599"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7.2.</w:t>
            </w:r>
          </w:p>
        </w:tc>
        <w:tc>
          <w:tcPr>
            <w:tcW w:w="2065" w:type="dxa"/>
            <w:tcBorders>
              <w:left w:val="single" w:sz="2" w:space="0" w:color="000000"/>
              <w:bottom w:val="single" w:sz="2" w:space="0" w:color="000000"/>
            </w:tcBorders>
            <w:tcMar>
              <w:top w:w="29" w:type="dxa"/>
              <w:left w:w="29" w:type="dxa"/>
              <w:bottom w:w="29" w:type="dxa"/>
              <w:right w:w="29" w:type="dxa"/>
            </w:tcMar>
          </w:tcPr>
          <w:p w14:paraId="63CD3233"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Automatinis</w:t>
            </w:r>
            <w:proofErr w:type="spellEnd"/>
            <w:r>
              <w:rPr>
                <w:rFonts w:ascii="Times New Roman" w:hAnsi="Times New Roman"/>
                <w:sz w:val="22"/>
                <w:szCs w:val="22"/>
              </w:rPr>
              <w:t xml:space="preserve"> </w:t>
            </w:r>
            <w:proofErr w:type="spellStart"/>
            <w:r>
              <w:rPr>
                <w:rFonts w:ascii="Times New Roman" w:hAnsi="Times New Roman"/>
                <w:sz w:val="22"/>
                <w:szCs w:val="22"/>
              </w:rPr>
              <w:t>spektrinių</w:t>
            </w:r>
            <w:proofErr w:type="spellEnd"/>
            <w:r>
              <w:rPr>
                <w:rFonts w:ascii="Times New Roman" w:hAnsi="Times New Roman"/>
                <w:sz w:val="22"/>
                <w:szCs w:val="22"/>
              </w:rPr>
              <w:t xml:space="preserve"> </w:t>
            </w:r>
            <w:proofErr w:type="spellStart"/>
            <w:r>
              <w:rPr>
                <w:rFonts w:ascii="Times New Roman" w:hAnsi="Times New Roman"/>
                <w:sz w:val="22"/>
                <w:szCs w:val="22"/>
              </w:rPr>
              <w:t>kreivių</w:t>
            </w:r>
            <w:proofErr w:type="spellEnd"/>
            <w:r>
              <w:rPr>
                <w:rFonts w:ascii="Times New Roman" w:hAnsi="Times New Roman"/>
                <w:sz w:val="22"/>
                <w:szCs w:val="22"/>
              </w:rPr>
              <w:t xml:space="preserve"> </w:t>
            </w:r>
            <w:proofErr w:type="spellStart"/>
            <w:r>
              <w:rPr>
                <w:rFonts w:ascii="Times New Roman" w:hAnsi="Times New Roman"/>
                <w:sz w:val="22"/>
                <w:szCs w:val="22"/>
              </w:rPr>
              <w:t>matavimas</w:t>
            </w:r>
            <w:proofErr w:type="spellEnd"/>
            <w:r>
              <w:rPr>
                <w:rFonts w:ascii="Times New Roman" w:hAnsi="Times New Roman"/>
                <w:sz w:val="22"/>
                <w:szCs w:val="22"/>
              </w:rPr>
              <w:t>;</w:t>
            </w:r>
          </w:p>
        </w:tc>
        <w:tc>
          <w:tcPr>
            <w:tcW w:w="2329" w:type="dxa"/>
            <w:tcBorders>
              <w:left w:val="single" w:sz="2" w:space="0" w:color="000000"/>
              <w:bottom w:val="single" w:sz="2" w:space="0" w:color="000000"/>
            </w:tcBorders>
            <w:tcMar>
              <w:top w:w="29" w:type="dxa"/>
              <w:left w:w="29" w:type="dxa"/>
              <w:bottom w:w="29" w:type="dxa"/>
              <w:right w:w="29" w:type="dxa"/>
            </w:tcMar>
          </w:tcPr>
          <w:p w14:paraId="520BC3A4" w14:textId="77777777" w:rsidR="00A97D68" w:rsidRDefault="00A97D68" w:rsidP="00A97D68">
            <w:pPr>
              <w:pStyle w:val="Standard"/>
              <w:jc w:val="both"/>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285D40BF" w14:textId="10B6FC28"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Automatinis spektrinių kreivių matavimas;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9ECFF3E" w14:textId="109A1C6F" w:rsidR="00A97D68" w:rsidRPr="003E0750" w:rsidRDefault="003E0750" w:rsidP="00A97D68">
            <w:pPr>
              <w:pStyle w:val="TableContents"/>
              <w:spacing w:line="256" w:lineRule="auto"/>
              <w:jc w:val="center"/>
              <w:rPr>
                <w:rFonts w:ascii="Times New Roman" w:hAnsi="Times New Roman"/>
                <w:sz w:val="22"/>
                <w:szCs w:val="22"/>
              </w:rPr>
            </w:pPr>
            <w:r w:rsidRPr="00B51A06">
              <w:rPr>
                <w:rFonts w:ascii="Times New Roman" w:hAnsi="Times New Roman"/>
                <w:b/>
                <w:bCs/>
                <w:i/>
                <w:iCs/>
                <w:color w:val="00B050"/>
                <w:sz w:val="22"/>
                <w:szCs w:val="22"/>
                <w:u w:val="single"/>
                <w:lang w:val="pt-PT"/>
              </w:rPr>
              <w:t xml:space="preserve">Prekių aprašymas 1 psl Nr. </w:t>
            </w:r>
            <w:r w:rsidRPr="00B51A06">
              <w:rPr>
                <w:rFonts w:ascii="Times New Roman" w:hAnsi="Times New Roman"/>
                <w:b/>
                <w:bCs/>
                <w:i/>
                <w:iCs/>
                <w:color w:val="00B050"/>
                <w:sz w:val="22"/>
                <w:szCs w:val="22"/>
                <w:u w:val="single"/>
              </w:rPr>
              <w:t>8</w:t>
            </w:r>
            <w:r w:rsidR="00B51A06" w:rsidRPr="00B51A06">
              <w:rPr>
                <w:rFonts w:ascii="Times New Roman" w:hAnsi="Times New Roman"/>
                <w:b/>
                <w:bCs/>
                <w:i/>
                <w:iCs/>
                <w:color w:val="00B050"/>
                <w:sz w:val="22"/>
                <w:szCs w:val="22"/>
                <w:u w:val="single"/>
              </w:rPr>
              <w:t>, 74.</w:t>
            </w:r>
          </w:p>
        </w:tc>
      </w:tr>
      <w:tr w:rsidR="00ED2602" w14:paraId="2523DF21" w14:textId="77777777" w:rsidTr="00AE58A0">
        <w:tc>
          <w:tcPr>
            <w:tcW w:w="582" w:type="dxa"/>
            <w:tcBorders>
              <w:left w:val="single" w:sz="2" w:space="0" w:color="000000"/>
              <w:bottom w:val="single" w:sz="2" w:space="0" w:color="000000"/>
            </w:tcBorders>
            <w:tcMar>
              <w:top w:w="29" w:type="dxa"/>
              <w:left w:w="29" w:type="dxa"/>
              <w:bottom w:w="29" w:type="dxa"/>
              <w:right w:w="29" w:type="dxa"/>
            </w:tcMar>
          </w:tcPr>
          <w:p w14:paraId="2116FDFA" w14:textId="77777777" w:rsidR="00ED2602" w:rsidRDefault="00ED2602" w:rsidP="00A97D68">
            <w:pPr>
              <w:pStyle w:val="Standard"/>
              <w:jc w:val="center"/>
              <w:rPr>
                <w:rFonts w:hint="eastAsia"/>
              </w:rPr>
            </w:pPr>
            <w:r>
              <w:rPr>
                <w:rFonts w:ascii="Times New Roman" w:hAnsi="Times New Roman"/>
                <w:sz w:val="22"/>
                <w:szCs w:val="22"/>
                <w:lang w:val="lt-LT"/>
              </w:rPr>
              <w:t>8</w:t>
            </w:r>
            <w:r>
              <w:rPr>
                <w:rFonts w:ascii="Times New Roman" w:hAnsi="Times New Roman"/>
                <w:sz w:val="22"/>
                <w:szCs w:val="22"/>
              </w:rPr>
              <w:t>.</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0A1A11A7" w14:textId="77777777" w:rsidR="00ED2602" w:rsidRDefault="00ED2602" w:rsidP="00ED2602">
            <w:pPr>
              <w:pStyle w:val="TableContents"/>
              <w:jc w:val="center"/>
              <w:rPr>
                <w:rFonts w:ascii="Times New Roman" w:hAnsi="Times New Roman"/>
                <w:sz w:val="22"/>
                <w:szCs w:val="22"/>
              </w:rPr>
            </w:pPr>
            <w:proofErr w:type="spellStart"/>
            <w:r>
              <w:rPr>
                <w:rFonts w:ascii="Times New Roman" w:hAnsi="Times New Roman"/>
                <w:sz w:val="22"/>
                <w:szCs w:val="22"/>
              </w:rPr>
              <w:t>Reikalavimai</w:t>
            </w:r>
            <w:proofErr w:type="spellEnd"/>
            <w:r>
              <w:rPr>
                <w:rFonts w:ascii="Times New Roman" w:hAnsi="Times New Roman"/>
                <w:sz w:val="22"/>
                <w:szCs w:val="22"/>
              </w:rPr>
              <w:t xml:space="preserve"> </w:t>
            </w:r>
            <w:proofErr w:type="spellStart"/>
            <w:r>
              <w:rPr>
                <w:rFonts w:ascii="Times New Roman" w:hAnsi="Times New Roman"/>
                <w:sz w:val="22"/>
                <w:szCs w:val="22"/>
              </w:rPr>
              <w:t>davikliams</w:t>
            </w:r>
            <w:proofErr w:type="spellEnd"/>
            <w:r>
              <w:rPr>
                <w:rFonts w:ascii="Times New Roman" w:hAnsi="Times New Roman"/>
                <w:sz w:val="22"/>
                <w:szCs w:val="22"/>
              </w:rPr>
              <w:t>:</w:t>
            </w:r>
          </w:p>
        </w:tc>
      </w:tr>
      <w:tr w:rsidR="00A97D68" w14:paraId="5414748B" w14:textId="77777777" w:rsidTr="003D74D5">
        <w:tc>
          <w:tcPr>
            <w:tcW w:w="582" w:type="dxa"/>
            <w:tcBorders>
              <w:left w:val="single" w:sz="2" w:space="0" w:color="000000"/>
              <w:bottom w:val="single" w:sz="2" w:space="0" w:color="000000"/>
            </w:tcBorders>
            <w:tcMar>
              <w:top w:w="29" w:type="dxa"/>
              <w:left w:w="29" w:type="dxa"/>
              <w:bottom w:w="29" w:type="dxa"/>
              <w:right w:w="29" w:type="dxa"/>
            </w:tcMar>
          </w:tcPr>
          <w:p w14:paraId="6C33B5F3" w14:textId="77777777" w:rsidR="00A97D68" w:rsidRDefault="00A97D68" w:rsidP="00A97D68">
            <w:pPr>
              <w:pStyle w:val="Standard"/>
              <w:jc w:val="center"/>
              <w:rPr>
                <w:rFonts w:hint="eastAsia"/>
              </w:rPr>
            </w:pPr>
            <w:r>
              <w:rPr>
                <w:rFonts w:ascii="Times New Roman" w:hAnsi="Times New Roman"/>
                <w:sz w:val="22"/>
                <w:szCs w:val="22"/>
                <w:lang w:val="lt-LT"/>
              </w:rPr>
              <w:t>8</w:t>
            </w:r>
            <w:r>
              <w:rPr>
                <w:rFonts w:ascii="Times New Roman" w:hAnsi="Times New Roman"/>
                <w:sz w:val="22"/>
                <w:szCs w:val="22"/>
              </w:rPr>
              <w:t>.1.</w:t>
            </w:r>
          </w:p>
        </w:tc>
        <w:tc>
          <w:tcPr>
            <w:tcW w:w="2065" w:type="dxa"/>
            <w:tcBorders>
              <w:left w:val="single" w:sz="2" w:space="0" w:color="000000"/>
              <w:bottom w:val="single" w:sz="2" w:space="0" w:color="000000"/>
            </w:tcBorders>
            <w:tcMar>
              <w:top w:w="29" w:type="dxa"/>
              <w:left w:w="29" w:type="dxa"/>
              <w:bottom w:w="29" w:type="dxa"/>
              <w:right w:w="29" w:type="dxa"/>
            </w:tcMar>
          </w:tcPr>
          <w:p w14:paraId="16D817A0"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Konvekcinis</w:t>
            </w:r>
            <w:proofErr w:type="spellEnd"/>
            <w:r>
              <w:rPr>
                <w:rFonts w:ascii="Times New Roman" w:hAnsi="Times New Roman"/>
                <w:sz w:val="22"/>
                <w:szCs w:val="22"/>
              </w:rPr>
              <w:t xml:space="preserve"> </w:t>
            </w:r>
            <w:proofErr w:type="spellStart"/>
            <w:r>
              <w:rPr>
                <w:rFonts w:ascii="Times New Roman" w:hAnsi="Times New Roman"/>
                <w:sz w:val="22"/>
                <w:szCs w:val="22"/>
              </w:rPr>
              <w:t>daviklis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7B0F21C6" w14:textId="77777777" w:rsidR="00A97D68" w:rsidRDefault="00A97D68" w:rsidP="00A97D68">
            <w:pPr>
              <w:pStyle w:val="TableContents"/>
              <w:rPr>
                <w:rFonts w:ascii="Times New Roman" w:hAnsi="Times New Roman"/>
                <w:sz w:val="22"/>
                <w:szCs w:val="22"/>
              </w:rPr>
            </w:pPr>
          </w:p>
        </w:tc>
        <w:tc>
          <w:tcPr>
            <w:tcW w:w="2348" w:type="dxa"/>
            <w:tcBorders>
              <w:left w:val="single" w:sz="2" w:space="0" w:color="000000"/>
              <w:bottom w:val="single" w:sz="2" w:space="0" w:color="000000"/>
            </w:tcBorders>
            <w:tcMar>
              <w:top w:w="29" w:type="dxa"/>
              <w:left w:w="29" w:type="dxa"/>
              <w:bottom w:w="29" w:type="dxa"/>
              <w:right w:w="29" w:type="dxa"/>
            </w:tcMar>
          </w:tcPr>
          <w:p w14:paraId="0E8FA22B" w14:textId="03690D4F" w:rsidR="00A97D68" w:rsidRDefault="00A97D68" w:rsidP="00A97D68">
            <w:pPr>
              <w:pStyle w:val="Standard"/>
              <w:rPr>
                <w:rFonts w:hint="eastAsia"/>
              </w:rPr>
            </w:pPr>
            <w:proofErr w:type="spellStart"/>
            <w:r>
              <w:rPr>
                <w:rFonts w:ascii="Times New Roman" w:hAnsi="Times New Roman"/>
                <w:sz w:val="22"/>
                <w:szCs w:val="22"/>
              </w:rPr>
              <w:t>Konvekcinis</w:t>
            </w:r>
            <w:proofErr w:type="spellEnd"/>
            <w:r>
              <w:rPr>
                <w:rFonts w:ascii="Times New Roman" w:hAnsi="Times New Roman"/>
                <w:sz w:val="22"/>
                <w:szCs w:val="22"/>
              </w:rPr>
              <w:t xml:space="preserve"> </w:t>
            </w:r>
            <w:proofErr w:type="spellStart"/>
            <w:r>
              <w:rPr>
                <w:rFonts w:ascii="Times New Roman" w:hAnsi="Times New Roman"/>
                <w:sz w:val="22"/>
                <w:szCs w:val="22"/>
              </w:rPr>
              <w:t>daviklis</w:t>
            </w:r>
            <w:proofErr w:type="spellEnd"/>
            <w:r>
              <w:rPr>
                <w:rFonts w:ascii="Times New Roman" w:hAnsi="Times New Roman"/>
                <w:sz w:val="22"/>
                <w:szCs w:val="22"/>
              </w:rPr>
              <w:t xml:space="preserve"> </w:t>
            </w:r>
            <w:r w:rsidR="003E0750" w:rsidRPr="006E72AB">
              <w:rPr>
                <w:rFonts w:ascii="Times New Roman" w:hAnsi="Times New Roman"/>
                <w:b/>
                <w:bCs/>
                <w:sz w:val="22"/>
                <w:szCs w:val="22"/>
              </w:rPr>
              <w:t>SC5-1Ns</w:t>
            </w:r>
            <w:r w:rsidR="003E0750">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3F7CA31" w14:textId="6951E3A2" w:rsidR="00A97D68" w:rsidRDefault="003E0750" w:rsidP="003E0750">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lang w:val="pt-PT"/>
              </w:rPr>
              <w:t xml:space="preserve">22, </w:t>
            </w:r>
            <w:r>
              <w:rPr>
                <w:rFonts w:ascii="Times New Roman" w:hAnsi="Times New Roman"/>
                <w:b/>
                <w:bCs/>
                <w:i/>
                <w:iCs/>
                <w:color w:val="00B050"/>
                <w:sz w:val="22"/>
                <w:szCs w:val="22"/>
                <w:u w:val="single"/>
              </w:rPr>
              <w:t>23</w:t>
            </w:r>
          </w:p>
        </w:tc>
      </w:tr>
      <w:tr w:rsidR="00A97D68" w14:paraId="5B24EC6C" w14:textId="77777777" w:rsidTr="003D74D5">
        <w:tc>
          <w:tcPr>
            <w:tcW w:w="582" w:type="dxa"/>
            <w:tcBorders>
              <w:left w:val="single" w:sz="2" w:space="0" w:color="000000"/>
              <w:bottom w:val="single" w:sz="2" w:space="0" w:color="000000"/>
            </w:tcBorders>
            <w:tcMar>
              <w:top w:w="29" w:type="dxa"/>
              <w:left w:w="29" w:type="dxa"/>
              <w:bottom w:w="29" w:type="dxa"/>
              <w:right w:w="29" w:type="dxa"/>
            </w:tcMar>
          </w:tcPr>
          <w:p w14:paraId="2FC7E1EC" w14:textId="77777777" w:rsidR="00A97D68" w:rsidRDefault="00A97D68" w:rsidP="00A97D68">
            <w:pPr>
              <w:pStyle w:val="Standard"/>
              <w:jc w:val="center"/>
              <w:rPr>
                <w:rFonts w:ascii="Times New Roman" w:hAnsi="Times New Roman"/>
                <w:sz w:val="22"/>
                <w:szCs w:val="22"/>
              </w:rPr>
            </w:pPr>
            <w:r>
              <w:rPr>
                <w:rFonts w:ascii="Times New Roman" w:hAnsi="Times New Roman"/>
                <w:sz w:val="22"/>
                <w:szCs w:val="22"/>
              </w:rPr>
              <w:t>9.1.1.</w:t>
            </w:r>
          </w:p>
        </w:tc>
        <w:tc>
          <w:tcPr>
            <w:tcW w:w="2065" w:type="dxa"/>
            <w:tcBorders>
              <w:left w:val="single" w:sz="2" w:space="0" w:color="000000"/>
              <w:bottom w:val="single" w:sz="2" w:space="0" w:color="000000"/>
            </w:tcBorders>
            <w:tcMar>
              <w:top w:w="29" w:type="dxa"/>
              <w:left w:w="29" w:type="dxa"/>
              <w:bottom w:w="29" w:type="dxa"/>
              <w:right w:w="29" w:type="dxa"/>
            </w:tcMar>
          </w:tcPr>
          <w:p w14:paraId="2232E404"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Darbinis</w:t>
            </w:r>
            <w:proofErr w:type="spellEnd"/>
            <w:r>
              <w:rPr>
                <w:rFonts w:ascii="Times New Roman" w:hAnsi="Times New Roman"/>
                <w:sz w:val="22"/>
                <w:szCs w:val="22"/>
              </w:rPr>
              <w:t xml:space="preserve"> </w:t>
            </w:r>
            <w:proofErr w:type="spellStart"/>
            <w:r>
              <w:rPr>
                <w:rFonts w:ascii="Times New Roman" w:hAnsi="Times New Roman"/>
                <w:sz w:val="22"/>
                <w:szCs w:val="22"/>
              </w:rPr>
              <w:t>dažnių</w:t>
            </w:r>
            <w:proofErr w:type="spellEnd"/>
            <w:r>
              <w:rPr>
                <w:rFonts w:ascii="Times New Roman" w:hAnsi="Times New Roman"/>
                <w:sz w:val="22"/>
                <w:szCs w:val="22"/>
              </w:rPr>
              <w:t xml:space="preserve"> </w:t>
            </w:r>
            <w:proofErr w:type="spellStart"/>
            <w:r>
              <w:rPr>
                <w:rFonts w:ascii="Times New Roman" w:hAnsi="Times New Roman"/>
                <w:sz w:val="22"/>
                <w:szCs w:val="22"/>
              </w:rPr>
              <w:t>diapazonas</w:t>
            </w:r>
            <w:proofErr w:type="spellEnd"/>
          </w:p>
          <w:p w14:paraId="156239A8" w14:textId="77777777" w:rsidR="00A97D68" w:rsidRDefault="00A97D68" w:rsidP="00A97D68">
            <w:pPr>
              <w:pStyle w:val="Standard"/>
              <w:rPr>
                <w:rFonts w:ascii="Times New Roman" w:hAnsi="Times New Roman"/>
                <w:sz w:val="22"/>
                <w:szCs w:val="22"/>
              </w:rPr>
            </w:pPr>
            <w:r>
              <w:rPr>
                <w:rFonts w:ascii="Times New Roman" w:hAnsi="Times New Roman"/>
                <w:sz w:val="22"/>
                <w:szCs w:val="22"/>
              </w:rPr>
              <w:t xml:space="preserve"> </w:t>
            </w:r>
          </w:p>
        </w:tc>
        <w:tc>
          <w:tcPr>
            <w:tcW w:w="2329" w:type="dxa"/>
            <w:tcBorders>
              <w:left w:val="single" w:sz="2" w:space="0" w:color="000000"/>
              <w:bottom w:val="single" w:sz="2" w:space="0" w:color="000000"/>
            </w:tcBorders>
            <w:tcMar>
              <w:top w:w="29" w:type="dxa"/>
              <w:left w:w="29" w:type="dxa"/>
              <w:bottom w:w="29" w:type="dxa"/>
              <w:right w:w="29" w:type="dxa"/>
            </w:tcMar>
          </w:tcPr>
          <w:p w14:paraId="744AB174" w14:textId="77777777" w:rsidR="00A97D68" w:rsidRDefault="00A97D68" w:rsidP="00A97D68">
            <w:pPr>
              <w:pStyle w:val="Standard"/>
              <w:rPr>
                <w:rFonts w:hint="eastAsia"/>
              </w:rPr>
            </w:pPr>
            <w:proofErr w:type="spellStart"/>
            <w:r>
              <w:rPr>
                <w:rFonts w:ascii="Times New Roman" w:hAnsi="Times New Roman"/>
                <w:sz w:val="22"/>
                <w:szCs w:val="22"/>
              </w:rPr>
              <w:t>Nuo</w:t>
            </w:r>
            <w:proofErr w:type="spellEnd"/>
            <w:r>
              <w:rPr>
                <w:rFonts w:ascii="Times New Roman" w:hAnsi="Times New Roman"/>
                <w:sz w:val="22"/>
                <w:szCs w:val="22"/>
              </w:rPr>
              <w:t xml:space="preserve"> </w:t>
            </w:r>
            <w:r>
              <w:rPr>
                <w:rFonts w:ascii="Times New Roman" w:eastAsia="Liberation Serif" w:hAnsi="Times New Roman" w:cs="Liberation Serif"/>
                <w:sz w:val="22"/>
                <w:szCs w:val="22"/>
              </w:rPr>
              <w:t>≤</w:t>
            </w:r>
            <w:r>
              <w:rPr>
                <w:rFonts w:ascii="Times New Roman" w:hAnsi="Times New Roman"/>
                <w:sz w:val="22"/>
                <w:szCs w:val="22"/>
              </w:rPr>
              <w:t xml:space="preserve"> 1.5 MHz </w:t>
            </w:r>
            <w:proofErr w:type="spellStart"/>
            <w:r>
              <w:rPr>
                <w:rFonts w:ascii="Times New Roman" w:hAnsi="Times New Roman"/>
                <w:sz w:val="22"/>
                <w:szCs w:val="22"/>
              </w:rPr>
              <w:t>iki</w:t>
            </w:r>
            <w:proofErr w:type="spellEnd"/>
            <w:r>
              <w:rPr>
                <w:rFonts w:ascii="Times New Roman" w:hAnsi="Times New Roman"/>
                <w:sz w:val="22"/>
                <w:szCs w:val="22"/>
              </w:rPr>
              <w:t xml:space="preserve"> </w:t>
            </w:r>
            <w:r>
              <w:rPr>
                <w:rFonts w:ascii="Times New Roman" w:eastAsia="Liberation Serif" w:hAnsi="Times New Roman" w:cs="Liberation Serif"/>
                <w:sz w:val="22"/>
                <w:szCs w:val="22"/>
              </w:rPr>
              <w:t>≥</w:t>
            </w:r>
            <w:r>
              <w:rPr>
                <w:rFonts w:ascii="Times New Roman" w:hAnsi="Times New Roman"/>
                <w:sz w:val="22"/>
                <w:szCs w:val="22"/>
              </w:rPr>
              <w:t xml:space="preserve"> 6.0 MHz</w:t>
            </w:r>
          </w:p>
        </w:tc>
        <w:tc>
          <w:tcPr>
            <w:tcW w:w="2348" w:type="dxa"/>
            <w:tcBorders>
              <w:left w:val="single" w:sz="2" w:space="0" w:color="000000"/>
              <w:bottom w:val="single" w:sz="2" w:space="0" w:color="000000"/>
            </w:tcBorders>
            <w:tcMar>
              <w:top w:w="29" w:type="dxa"/>
              <w:left w:w="29" w:type="dxa"/>
              <w:bottom w:w="29" w:type="dxa"/>
              <w:right w:w="29" w:type="dxa"/>
            </w:tcMar>
          </w:tcPr>
          <w:p w14:paraId="70869DA8" w14:textId="00637059"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Darbinis dažnių diapazonas </w:t>
            </w:r>
            <w:r w:rsidR="003E0750">
              <w:rPr>
                <w:rFonts w:ascii="Times New Roman" w:hAnsi="Times New Roman"/>
                <w:color w:val="4C94D8"/>
                <w:sz w:val="22"/>
                <w:szCs w:val="22"/>
                <w:lang w:val="pt-PT"/>
              </w:rPr>
              <w:t>nuo 1.2 iki 6.0</w:t>
            </w:r>
            <w:r w:rsidRPr="00A01D8D">
              <w:rPr>
                <w:rFonts w:ascii="Times New Roman" w:hAnsi="Times New Roman"/>
                <w:color w:val="4C94D8"/>
                <w:sz w:val="22"/>
                <w:szCs w:val="22"/>
                <w:lang w:val="pt-PT"/>
              </w:rPr>
              <w:t xml:space="preserve"> </w:t>
            </w:r>
            <w:r>
              <w:rPr>
                <w:rFonts w:ascii="Times New Roman" w:hAnsi="Times New Roman"/>
                <w:color w:val="000000"/>
                <w:sz w:val="22"/>
                <w:szCs w:val="22"/>
                <w:lang w:val="lt-LT"/>
              </w:rPr>
              <w:t>MHz</w:t>
            </w:r>
          </w:p>
          <w:p w14:paraId="775B333C"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 xml:space="preserve"> </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4B42C24D" w14:textId="49E2393C" w:rsidR="00A97D68" w:rsidRDefault="003E0750"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23.</w:t>
            </w:r>
          </w:p>
        </w:tc>
      </w:tr>
      <w:tr w:rsidR="00A97D68" w14:paraId="13D3338D" w14:textId="77777777" w:rsidTr="003D74D5">
        <w:tc>
          <w:tcPr>
            <w:tcW w:w="582" w:type="dxa"/>
            <w:tcBorders>
              <w:left w:val="single" w:sz="2" w:space="0" w:color="000000"/>
              <w:bottom w:val="single" w:sz="2" w:space="0" w:color="000000"/>
            </w:tcBorders>
            <w:tcMar>
              <w:top w:w="29" w:type="dxa"/>
              <w:left w:w="29" w:type="dxa"/>
              <w:bottom w:w="29" w:type="dxa"/>
              <w:right w:w="29" w:type="dxa"/>
            </w:tcMar>
          </w:tcPr>
          <w:p w14:paraId="328ED87B" w14:textId="77777777" w:rsidR="00A97D68" w:rsidRDefault="00A97D68" w:rsidP="00A97D68">
            <w:pPr>
              <w:pStyle w:val="Standard"/>
              <w:jc w:val="center"/>
              <w:rPr>
                <w:rFonts w:hint="eastAsia"/>
              </w:rPr>
            </w:pPr>
            <w:r>
              <w:rPr>
                <w:rFonts w:ascii="Times New Roman" w:hAnsi="Times New Roman"/>
                <w:sz w:val="22"/>
                <w:szCs w:val="22"/>
                <w:lang w:val="lt-LT"/>
              </w:rPr>
              <w:t>8</w:t>
            </w:r>
            <w:r>
              <w:rPr>
                <w:rFonts w:ascii="Times New Roman" w:hAnsi="Times New Roman"/>
                <w:sz w:val="22"/>
                <w:szCs w:val="22"/>
              </w:rPr>
              <w:t>.</w:t>
            </w:r>
            <w:r>
              <w:rPr>
                <w:rFonts w:ascii="Times New Roman" w:hAnsi="Times New Roman"/>
                <w:sz w:val="22"/>
                <w:szCs w:val="22"/>
                <w:lang w:val="en-GB"/>
              </w:rPr>
              <w:t>1</w:t>
            </w:r>
            <w:r>
              <w:rPr>
                <w:rFonts w:ascii="Times New Roman" w:hAnsi="Times New Roman"/>
                <w:sz w:val="22"/>
                <w:szCs w:val="22"/>
              </w:rPr>
              <w:t>.2</w:t>
            </w:r>
          </w:p>
        </w:tc>
        <w:tc>
          <w:tcPr>
            <w:tcW w:w="2065" w:type="dxa"/>
            <w:tcBorders>
              <w:left w:val="single" w:sz="2" w:space="0" w:color="000000"/>
              <w:bottom w:val="single" w:sz="2" w:space="0" w:color="000000"/>
            </w:tcBorders>
            <w:tcMar>
              <w:top w:w="29" w:type="dxa"/>
              <w:left w:w="29" w:type="dxa"/>
              <w:bottom w:w="29" w:type="dxa"/>
              <w:right w:w="29" w:type="dxa"/>
            </w:tcMar>
          </w:tcPr>
          <w:p w14:paraId="2D13BA15"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Vieno</w:t>
            </w:r>
            <w:proofErr w:type="spellEnd"/>
            <w:r>
              <w:rPr>
                <w:rFonts w:ascii="Times New Roman" w:hAnsi="Times New Roman"/>
                <w:sz w:val="22"/>
                <w:szCs w:val="22"/>
              </w:rPr>
              <w:t xml:space="preserve"> </w:t>
            </w:r>
            <w:proofErr w:type="spellStart"/>
            <w:r>
              <w:rPr>
                <w:rFonts w:ascii="Times New Roman" w:hAnsi="Times New Roman"/>
                <w:sz w:val="22"/>
                <w:szCs w:val="22"/>
              </w:rPr>
              <w:t>kristalo</w:t>
            </w:r>
            <w:proofErr w:type="spellEnd"/>
            <w:r>
              <w:rPr>
                <w:rFonts w:ascii="Times New Roman" w:hAnsi="Times New Roman"/>
                <w:sz w:val="22"/>
                <w:szCs w:val="22"/>
              </w:rPr>
              <w:t xml:space="preserve"> </w:t>
            </w:r>
            <w:proofErr w:type="spellStart"/>
            <w:r>
              <w:rPr>
                <w:rFonts w:ascii="Times New Roman" w:hAnsi="Times New Roman"/>
                <w:sz w:val="22"/>
                <w:szCs w:val="22"/>
              </w:rPr>
              <w:t>technologija</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68D67179"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05CC117E" w14:textId="4CA4E6D3" w:rsidR="00A97D68" w:rsidRDefault="00A97D68" w:rsidP="00A97D68">
            <w:pPr>
              <w:pStyle w:val="Standard"/>
              <w:rPr>
                <w:rFonts w:hint="eastAsia"/>
              </w:rPr>
            </w:pPr>
            <w:proofErr w:type="spellStart"/>
            <w:r>
              <w:rPr>
                <w:rFonts w:ascii="Times New Roman" w:hAnsi="Times New Roman"/>
                <w:sz w:val="22"/>
                <w:szCs w:val="22"/>
              </w:rPr>
              <w:t>Vieno</w:t>
            </w:r>
            <w:proofErr w:type="spellEnd"/>
            <w:r>
              <w:rPr>
                <w:rFonts w:ascii="Times New Roman" w:hAnsi="Times New Roman"/>
                <w:sz w:val="22"/>
                <w:szCs w:val="22"/>
              </w:rPr>
              <w:t xml:space="preserve"> </w:t>
            </w:r>
            <w:proofErr w:type="spellStart"/>
            <w:r>
              <w:rPr>
                <w:rFonts w:ascii="Times New Roman" w:hAnsi="Times New Roman"/>
                <w:sz w:val="22"/>
                <w:szCs w:val="22"/>
              </w:rPr>
              <w:t>kristalo</w:t>
            </w:r>
            <w:proofErr w:type="spellEnd"/>
            <w:r>
              <w:rPr>
                <w:rFonts w:ascii="Times New Roman" w:hAnsi="Times New Roman"/>
                <w:sz w:val="22"/>
                <w:szCs w:val="22"/>
              </w:rPr>
              <w:t xml:space="preserve"> </w:t>
            </w:r>
            <w:proofErr w:type="spellStart"/>
            <w:r>
              <w:rPr>
                <w:rFonts w:ascii="Times New Roman" w:hAnsi="Times New Roman"/>
                <w:sz w:val="22"/>
                <w:szCs w:val="22"/>
              </w:rPr>
              <w:t>technologija</w:t>
            </w:r>
            <w:proofErr w:type="spellEnd"/>
            <w:r>
              <w:rPr>
                <w:rFonts w:ascii="Times New Roman" w:hAnsi="Times New Roman"/>
                <w:sz w:val="22"/>
                <w:szCs w:val="22"/>
              </w:rPr>
              <w:t xml:space="preserve"> </w:t>
            </w:r>
            <w:r>
              <w:rPr>
                <w:rFonts w:ascii="Times New Roman" w:hAnsi="Times New Roman"/>
                <w:color w:val="4C94D8"/>
                <w:sz w:val="22"/>
                <w:szCs w:val="22"/>
              </w:rPr>
              <w:t>[</w:t>
            </w:r>
            <w:r w:rsidR="00D400BF">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28C11F1C" w14:textId="3E00BFE0" w:rsidR="00A97D68" w:rsidRDefault="00D400BF" w:rsidP="00D400BF">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5, 23.</w:t>
            </w:r>
          </w:p>
        </w:tc>
      </w:tr>
      <w:tr w:rsidR="00A97D68" w14:paraId="763690D5" w14:textId="77777777" w:rsidTr="003D74D5">
        <w:tc>
          <w:tcPr>
            <w:tcW w:w="582" w:type="dxa"/>
            <w:tcBorders>
              <w:left w:val="single" w:sz="2" w:space="0" w:color="000000"/>
              <w:bottom w:val="single" w:sz="2" w:space="0" w:color="000000"/>
            </w:tcBorders>
            <w:tcMar>
              <w:top w:w="29" w:type="dxa"/>
              <w:left w:w="29" w:type="dxa"/>
              <w:bottom w:w="29" w:type="dxa"/>
              <w:right w:w="29" w:type="dxa"/>
            </w:tcMar>
          </w:tcPr>
          <w:p w14:paraId="286D7729" w14:textId="77777777" w:rsidR="00A97D68" w:rsidRDefault="00A97D68" w:rsidP="00A97D68">
            <w:pPr>
              <w:pStyle w:val="Standard"/>
              <w:jc w:val="center"/>
              <w:rPr>
                <w:rFonts w:hint="eastAsia"/>
              </w:rPr>
            </w:pPr>
            <w:r>
              <w:rPr>
                <w:rFonts w:ascii="Times New Roman" w:hAnsi="Times New Roman"/>
                <w:sz w:val="22"/>
                <w:szCs w:val="22"/>
                <w:lang w:val="lt-LT"/>
              </w:rPr>
              <w:t>8</w:t>
            </w:r>
            <w:r>
              <w:rPr>
                <w:rFonts w:ascii="Times New Roman" w:hAnsi="Times New Roman"/>
                <w:sz w:val="22"/>
                <w:szCs w:val="22"/>
              </w:rPr>
              <w:t>.1.3.</w:t>
            </w:r>
          </w:p>
        </w:tc>
        <w:tc>
          <w:tcPr>
            <w:tcW w:w="2065" w:type="dxa"/>
            <w:tcBorders>
              <w:left w:val="single" w:sz="2" w:space="0" w:color="000000"/>
              <w:bottom w:val="single" w:sz="2" w:space="0" w:color="000000"/>
            </w:tcBorders>
            <w:tcMar>
              <w:top w:w="29" w:type="dxa"/>
              <w:left w:w="29" w:type="dxa"/>
              <w:bottom w:w="29" w:type="dxa"/>
              <w:right w:w="29" w:type="dxa"/>
            </w:tcMar>
          </w:tcPr>
          <w:p w14:paraId="0A81344E"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Vaizduojamas</w:t>
            </w:r>
            <w:proofErr w:type="spellEnd"/>
            <w:r>
              <w:rPr>
                <w:rFonts w:ascii="Times New Roman" w:hAnsi="Times New Roman"/>
                <w:sz w:val="22"/>
                <w:szCs w:val="22"/>
              </w:rPr>
              <w:t xml:space="preserve"> </w:t>
            </w:r>
            <w:proofErr w:type="spellStart"/>
            <w:r>
              <w:rPr>
                <w:rFonts w:ascii="Times New Roman" w:hAnsi="Times New Roman"/>
                <w:sz w:val="22"/>
                <w:szCs w:val="22"/>
              </w:rPr>
              <w:t>kampas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19C04C59" w14:textId="77777777" w:rsidR="00A97D68" w:rsidRDefault="00A97D68" w:rsidP="00A97D68">
            <w:pPr>
              <w:pStyle w:val="Standard"/>
              <w:rPr>
                <w:rFonts w:hint="eastAsia"/>
              </w:rPr>
            </w:pPr>
            <w:r>
              <w:rPr>
                <w:rFonts w:ascii="Times New Roman" w:eastAsia="Liberation Serif" w:hAnsi="Times New Roman" w:cs="Liberation Serif"/>
                <w:sz w:val="22"/>
                <w:szCs w:val="22"/>
              </w:rPr>
              <w:t>≥</w:t>
            </w:r>
            <w:r>
              <w:rPr>
                <w:rFonts w:ascii="Times New Roman" w:hAnsi="Times New Roman"/>
                <w:sz w:val="22"/>
                <w:szCs w:val="22"/>
              </w:rPr>
              <w:t xml:space="preserve"> 70º</w:t>
            </w:r>
          </w:p>
        </w:tc>
        <w:tc>
          <w:tcPr>
            <w:tcW w:w="2348" w:type="dxa"/>
            <w:tcBorders>
              <w:left w:val="single" w:sz="2" w:space="0" w:color="000000"/>
              <w:bottom w:val="single" w:sz="2" w:space="0" w:color="000000"/>
            </w:tcBorders>
            <w:tcMar>
              <w:top w:w="29" w:type="dxa"/>
              <w:left w:w="29" w:type="dxa"/>
              <w:bottom w:w="29" w:type="dxa"/>
              <w:right w:w="29" w:type="dxa"/>
            </w:tcMar>
          </w:tcPr>
          <w:p w14:paraId="013DB06A" w14:textId="02F950E6" w:rsidR="00A97D68" w:rsidRDefault="00A97D68" w:rsidP="00A97D68">
            <w:pPr>
              <w:pStyle w:val="Standard"/>
              <w:rPr>
                <w:rFonts w:hint="eastAsia"/>
              </w:rPr>
            </w:pPr>
            <w:proofErr w:type="spellStart"/>
            <w:r>
              <w:rPr>
                <w:rFonts w:ascii="Times New Roman" w:hAnsi="Times New Roman"/>
                <w:sz w:val="22"/>
                <w:szCs w:val="22"/>
              </w:rPr>
              <w:t>Vaizduojamas</w:t>
            </w:r>
            <w:proofErr w:type="spellEnd"/>
            <w:r>
              <w:rPr>
                <w:rFonts w:ascii="Times New Roman" w:hAnsi="Times New Roman"/>
                <w:sz w:val="22"/>
                <w:szCs w:val="22"/>
              </w:rPr>
              <w:t xml:space="preserve"> </w:t>
            </w:r>
            <w:proofErr w:type="spellStart"/>
            <w:r>
              <w:rPr>
                <w:rFonts w:ascii="Times New Roman" w:hAnsi="Times New Roman"/>
                <w:sz w:val="22"/>
                <w:szCs w:val="22"/>
              </w:rPr>
              <w:t>kampas</w:t>
            </w:r>
            <w:proofErr w:type="spellEnd"/>
            <w:r>
              <w:rPr>
                <w:rFonts w:ascii="Times New Roman" w:hAnsi="Times New Roman"/>
                <w:sz w:val="22"/>
                <w:szCs w:val="22"/>
              </w:rPr>
              <w:t xml:space="preserve"> </w:t>
            </w:r>
            <w:r w:rsidR="006E1EF0">
              <w:rPr>
                <w:rFonts w:ascii="Times New Roman" w:hAnsi="Times New Roman"/>
                <w:color w:val="4C94D8"/>
                <w:sz w:val="22"/>
                <w:szCs w:val="22"/>
              </w:rPr>
              <w:t>73</w:t>
            </w:r>
            <w:r>
              <w:rPr>
                <w:color w:val="000000"/>
              </w:rPr>
              <w:t>º</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70216EF" w14:textId="2D15508C" w:rsidR="00A97D68" w:rsidRDefault="006E1EF0"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23.</w:t>
            </w:r>
          </w:p>
        </w:tc>
      </w:tr>
      <w:tr w:rsidR="00ED2602" w14:paraId="3C55B671" w14:textId="77777777" w:rsidTr="00793816">
        <w:tc>
          <w:tcPr>
            <w:tcW w:w="582" w:type="dxa"/>
            <w:tcBorders>
              <w:left w:val="single" w:sz="2" w:space="0" w:color="000000"/>
              <w:bottom w:val="single" w:sz="2" w:space="0" w:color="000000"/>
            </w:tcBorders>
            <w:tcMar>
              <w:top w:w="29" w:type="dxa"/>
              <w:left w:w="29" w:type="dxa"/>
              <w:bottom w:w="29" w:type="dxa"/>
              <w:right w:w="29" w:type="dxa"/>
            </w:tcMar>
          </w:tcPr>
          <w:p w14:paraId="265F3C8F" w14:textId="77777777" w:rsidR="00ED2602" w:rsidRDefault="00ED2602" w:rsidP="00A97D68">
            <w:pPr>
              <w:pStyle w:val="Standard"/>
              <w:jc w:val="center"/>
              <w:rPr>
                <w:rFonts w:hint="eastAsia"/>
              </w:rPr>
            </w:pPr>
            <w:r>
              <w:rPr>
                <w:rFonts w:ascii="Times New Roman" w:hAnsi="Times New Roman"/>
                <w:sz w:val="22"/>
                <w:szCs w:val="22"/>
                <w:lang w:val="lt-LT"/>
              </w:rPr>
              <w:t>8</w:t>
            </w:r>
            <w:r>
              <w:rPr>
                <w:rFonts w:ascii="Times New Roman" w:hAnsi="Times New Roman"/>
                <w:sz w:val="22"/>
                <w:szCs w:val="22"/>
              </w:rPr>
              <w:t>.2</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2EA2F31F" w14:textId="23B05D84" w:rsidR="00ED2602" w:rsidRDefault="00ED2602" w:rsidP="00ED2602">
            <w:pPr>
              <w:pStyle w:val="TableContents"/>
              <w:jc w:val="center"/>
              <w:rPr>
                <w:rFonts w:ascii="Times New Roman" w:hAnsi="Times New Roman"/>
                <w:sz w:val="22"/>
                <w:szCs w:val="22"/>
              </w:rPr>
            </w:pPr>
            <w:proofErr w:type="spellStart"/>
            <w:r>
              <w:rPr>
                <w:rFonts w:ascii="Times New Roman" w:hAnsi="Times New Roman"/>
                <w:sz w:val="22"/>
                <w:szCs w:val="22"/>
              </w:rPr>
              <w:t>Linijinis</w:t>
            </w:r>
            <w:proofErr w:type="spellEnd"/>
            <w:r>
              <w:rPr>
                <w:rFonts w:ascii="Times New Roman" w:hAnsi="Times New Roman"/>
                <w:sz w:val="22"/>
                <w:szCs w:val="22"/>
              </w:rPr>
              <w:t xml:space="preserve"> </w:t>
            </w:r>
            <w:proofErr w:type="spellStart"/>
            <w:r>
              <w:rPr>
                <w:rFonts w:ascii="Times New Roman" w:hAnsi="Times New Roman"/>
                <w:sz w:val="22"/>
                <w:szCs w:val="22"/>
              </w:rPr>
              <w:t>daviklis</w:t>
            </w:r>
            <w:proofErr w:type="spellEnd"/>
            <w:r w:rsidR="006E1EF0">
              <w:rPr>
                <w:rFonts w:ascii="Times New Roman" w:hAnsi="Times New Roman"/>
                <w:sz w:val="22"/>
                <w:szCs w:val="22"/>
              </w:rPr>
              <w:t xml:space="preserve"> </w:t>
            </w:r>
            <w:r w:rsidR="006E1EF0" w:rsidRPr="006E1EF0">
              <w:rPr>
                <w:rFonts w:ascii="Times New Roman" w:hAnsi="Times New Roman"/>
                <w:b/>
                <w:bCs/>
                <w:sz w:val="22"/>
                <w:szCs w:val="22"/>
              </w:rPr>
              <w:t>L14-3Ws</w:t>
            </w:r>
          </w:p>
        </w:tc>
      </w:tr>
      <w:tr w:rsidR="00A97D68" w14:paraId="6054AF07" w14:textId="77777777" w:rsidTr="00823A3A">
        <w:tc>
          <w:tcPr>
            <w:tcW w:w="582" w:type="dxa"/>
            <w:tcBorders>
              <w:left w:val="single" w:sz="2" w:space="0" w:color="000000"/>
              <w:bottom w:val="single" w:sz="2" w:space="0" w:color="000000"/>
            </w:tcBorders>
            <w:tcMar>
              <w:top w:w="29" w:type="dxa"/>
              <w:left w:w="29" w:type="dxa"/>
              <w:bottom w:w="29" w:type="dxa"/>
              <w:right w:w="29" w:type="dxa"/>
            </w:tcMar>
          </w:tcPr>
          <w:p w14:paraId="3F44E026" w14:textId="77777777" w:rsidR="00A97D68" w:rsidRDefault="00A97D68" w:rsidP="00A97D68">
            <w:pPr>
              <w:pStyle w:val="Standard"/>
              <w:jc w:val="center"/>
              <w:rPr>
                <w:rFonts w:hint="eastAsia"/>
              </w:rPr>
            </w:pPr>
            <w:r>
              <w:rPr>
                <w:rFonts w:ascii="Times New Roman" w:hAnsi="Times New Roman"/>
                <w:sz w:val="22"/>
                <w:szCs w:val="22"/>
                <w:lang w:val="lt-LT"/>
              </w:rPr>
              <w:t>8</w:t>
            </w:r>
            <w:r>
              <w:rPr>
                <w:rFonts w:ascii="Times New Roman" w:hAnsi="Times New Roman"/>
                <w:sz w:val="22"/>
                <w:szCs w:val="22"/>
              </w:rPr>
              <w:t>.2.2</w:t>
            </w:r>
          </w:p>
        </w:tc>
        <w:tc>
          <w:tcPr>
            <w:tcW w:w="2065" w:type="dxa"/>
            <w:tcBorders>
              <w:left w:val="single" w:sz="2" w:space="0" w:color="000000"/>
              <w:bottom w:val="single" w:sz="2" w:space="0" w:color="000000"/>
            </w:tcBorders>
            <w:tcMar>
              <w:top w:w="29" w:type="dxa"/>
              <w:left w:w="29" w:type="dxa"/>
              <w:bottom w:w="29" w:type="dxa"/>
              <w:right w:w="29" w:type="dxa"/>
            </w:tcMar>
          </w:tcPr>
          <w:p w14:paraId="5057D623" w14:textId="77777777" w:rsidR="00A97D68" w:rsidRPr="006E1EF0" w:rsidRDefault="00A97D68" w:rsidP="00A97D68">
            <w:pPr>
              <w:pStyle w:val="Standard"/>
              <w:rPr>
                <w:rFonts w:ascii="Times New Roman" w:hAnsi="Times New Roman"/>
                <w:sz w:val="22"/>
                <w:szCs w:val="22"/>
              </w:rPr>
            </w:pPr>
            <w:proofErr w:type="spellStart"/>
            <w:r w:rsidRPr="006E1EF0">
              <w:rPr>
                <w:rFonts w:ascii="Times New Roman" w:hAnsi="Times New Roman"/>
                <w:sz w:val="22"/>
                <w:szCs w:val="22"/>
              </w:rPr>
              <w:t>Darbinis</w:t>
            </w:r>
            <w:proofErr w:type="spellEnd"/>
            <w:r w:rsidRPr="006E1EF0">
              <w:rPr>
                <w:rFonts w:ascii="Times New Roman" w:hAnsi="Times New Roman"/>
                <w:sz w:val="22"/>
                <w:szCs w:val="22"/>
              </w:rPr>
              <w:t xml:space="preserve"> </w:t>
            </w:r>
            <w:proofErr w:type="spellStart"/>
            <w:r w:rsidRPr="006E1EF0">
              <w:rPr>
                <w:rFonts w:ascii="Times New Roman" w:hAnsi="Times New Roman"/>
                <w:sz w:val="22"/>
                <w:szCs w:val="22"/>
              </w:rPr>
              <w:t>dažnių</w:t>
            </w:r>
            <w:proofErr w:type="spellEnd"/>
            <w:r w:rsidRPr="006E1EF0">
              <w:rPr>
                <w:rFonts w:ascii="Times New Roman" w:hAnsi="Times New Roman"/>
                <w:sz w:val="22"/>
                <w:szCs w:val="22"/>
              </w:rPr>
              <w:t xml:space="preserve"> </w:t>
            </w:r>
            <w:proofErr w:type="spellStart"/>
            <w:r w:rsidRPr="006E1EF0">
              <w:rPr>
                <w:rFonts w:ascii="Times New Roman" w:hAnsi="Times New Roman"/>
                <w:sz w:val="22"/>
                <w:szCs w:val="22"/>
              </w:rPr>
              <w:t>diapazonas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54BEEFBB" w14:textId="77777777" w:rsidR="00A97D68" w:rsidRPr="006E1EF0" w:rsidRDefault="00A97D68" w:rsidP="00A97D68">
            <w:pPr>
              <w:pStyle w:val="Standard"/>
              <w:rPr>
                <w:rFonts w:hint="eastAsia"/>
              </w:rPr>
            </w:pPr>
            <w:proofErr w:type="spellStart"/>
            <w:r w:rsidRPr="006E1EF0">
              <w:rPr>
                <w:rFonts w:ascii="Times New Roman" w:hAnsi="Times New Roman"/>
                <w:sz w:val="22"/>
                <w:szCs w:val="22"/>
              </w:rPr>
              <w:t>Nuo</w:t>
            </w:r>
            <w:proofErr w:type="spellEnd"/>
            <w:r w:rsidRPr="006E1EF0">
              <w:rPr>
                <w:rFonts w:ascii="Times New Roman" w:hAnsi="Times New Roman"/>
                <w:sz w:val="22"/>
                <w:szCs w:val="22"/>
              </w:rPr>
              <w:t xml:space="preserve"> </w:t>
            </w:r>
            <w:r w:rsidRPr="006E1EF0">
              <w:rPr>
                <w:rFonts w:ascii="Times New Roman" w:eastAsia="Liberation Serif" w:hAnsi="Times New Roman" w:cs="Liberation Serif"/>
                <w:sz w:val="22"/>
                <w:szCs w:val="22"/>
              </w:rPr>
              <w:t xml:space="preserve">≤ </w:t>
            </w:r>
            <w:r w:rsidRPr="006E1EF0">
              <w:rPr>
                <w:rFonts w:ascii="Times New Roman" w:hAnsi="Times New Roman"/>
                <w:sz w:val="22"/>
                <w:szCs w:val="22"/>
              </w:rPr>
              <w:t xml:space="preserve">5.0 MHz </w:t>
            </w:r>
            <w:proofErr w:type="spellStart"/>
            <w:r w:rsidRPr="006E1EF0">
              <w:rPr>
                <w:rFonts w:ascii="Times New Roman" w:hAnsi="Times New Roman"/>
                <w:sz w:val="22"/>
                <w:szCs w:val="22"/>
              </w:rPr>
              <w:t>iki</w:t>
            </w:r>
            <w:proofErr w:type="spellEnd"/>
            <w:r w:rsidRPr="006E1EF0">
              <w:rPr>
                <w:rFonts w:ascii="Times New Roman" w:hAnsi="Times New Roman"/>
                <w:sz w:val="22"/>
                <w:szCs w:val="22"/>
              </w:rPr>
              <w:t xml:space="preserve"> </w:t>
            </w:r>
            <w:r w:rsidRPr="006E1EF0">
              <w:rPr>
                <w:rFonts w:ascii="Times New Roman" w:eastAsia="Liberation Serif" w:hAnsi="Times New Roman" w:cs="Liberation Serif"/>
                <w:sz w:val="22"/>
                <w:szCs w:val="22"/>
              </w:rPr>
              <w:t>≥</w:t>
            </w:r>
            <w:r w:rsidRPr="006E1EF0">
              <w:rPr>
                <w:rFonts w:ascii="Times New Roman" w:hAnsi="Times New Roman"/>
                <w:sz w:val="22"/>
                <w:szCs w:val="22"/>
              </w:rPr>
              <w:t xml:space="preserve"> </w:t>
            </w:r>
            <w:r w:rsidRPr="006E1EF0">
              <w:rPr>
                <w:rFonts w:ascii="Times New Roman" w:hAnsi="Times New Roman"/>
                <w:sz w:val="22"/>
                <w:szCs w:val="22"/>
                <w:lang w:val="lt-LT"/>
              </w:rPr>
              <w:t>16.0</w:t>
            </w:r>
            <w:r w:rsidRPr="006E1EF0">
              <w:rPr>
                <w:rFonts w:ascii="Times New Roman" w:hAnsi="Times New Roman"/>
                <w:sz w:val="22"/>
                <w:szCs w:val="22"/>
              </w:rPr>
              <w:t xml:space="preserve"> MHz</w:t>
            </w:r>
          </w:p>
        </w:tc>
        <w:tc>
          <w:tcPr>
            <w:tcW w:w="2348" w:type="dxa"/>
            <w:tcBorders>
              <w:left w:val="single" w:sz="2" w:space="0" w:color="000000"/>
              <w:bottom w:val="single" w:sz="2" w:space="0" w:color="000000"/>
            </w:tcBorders>
            <w:tcMar>
              <w:top w:w="29" w:type="dxa"/>
              <w:left w:w="29" w:type="dxa"/>
              <w:bottom w:w="29" w:type="dxa"/>
              <w:right w:w="29" w:type="dxa"/>
            </w:tcMar>
          </w:tcPr>
          <w:p w14:paraId="3BFFABCE" w14:textId="46663018"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Darbinis dažnių diapazonas </w:t>
            </w:r>
            <w:r w:rsidR="006E1EF0">
              <w:rPr>
                <w:rFonts w:ascii="Times New Roman" w:hAnsi="Times New Roman"/>
                <w:color w:val="4C94D8"/>
                <w:sz w:val="22"/>
                <w:szCs w:val="22"/>
                <w:lang w:val="pt-PT"/>
              </w:rPr>
              <w:t>nuo 3.0 iki 18.0</w:t>
            </w:r>
            <w:r w:rsidRPr="00A01D8D">
              <w:rPr>
                <w:rFonts w:ascii="Times New Roman" w:hAnsi="Times New Roman"/>
                <w:color w:val="4C94D8"/>
                <w:sz w:val="22"/>
                <w:szCs w:val="22"/>
                <w:lang w:val="pt-PT"/>
              </w:rPr>
              <w:t xml:space="preserve"> </w:t>
            </w:r>
            <w:r>
              <w:rPr>
                <w:rFonts w:ascii="Times New Roman" w:hAnsi="Times New Roman"/>
                <w:color w:val="000000"/>
                <w:sz w:val="22"/>
                <w:szCs w:val="22"/>
                <w:lang w:val="lt-LT"/>
              </w:rPr>
              <w:t>MHz</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344F469C" w14:textId="58A5BBD8" w:rsidR="00A97D68" w:rsidRDefault="006E1EF0"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25.</w:t>
            </w:r>
          </w:p>
        </w:tc>
      </w:tr>
      <w:tr w:rsidR="00A97D68" w:rsidRPr="006E1EF0" w14:paraId="2328A9C3" w14:textId="77777777" w:rsidTr="00823A3A">
        <w:tc>
          <w:tcPr>
            <w:tcW w:w="582" w:type="dxa"/>
            <w:tcBorders>
              <w:left w:val="single" w:sz="2" w:space="0" w:color="000000"/>
              <w:bottom w:val="single" w:sz="2" w:space="0" w:color="000000"/>
            </w:tcBorders>
            <w:tcMar>
              <w:top w:w="29" w:type="dxa"/>
              <w:left w:w="29" w:type="dxa"/>
              <w:bottom w:w="29" w:type="dxa"/>
              <w:right w:w="29" w:type="dxa"/>
            </w:tcMar>
          </w:tcPr>
          <w:p w14:paraId="2BCB9003" w14:textId="77777777" w:rsidR="00A97D68" w:rsidRDefault="00A97D68" w:rsidP="00A97D68">
            <w:pPr>
              <w:pStyle w:val="Standard"/>
              <w:jc w:val="center"/>
              <w:rPr>
                <w:rFonts w:hint="eastAsia"/>
              </w:rPr>
            </w:pPr>
            <w:r>
              <w:rPr>
                <w:rFonts w:ascii="Times New Roman" w:hAnsi="Times New Roman"/>
                <w:sz w:val="22"/>
                <w:szCs w:val="22"/>
                <w:lang w:val="lt-LT"/>
              </w:rPr>
              <w:t>8</w:t>
            </w:r>
            <w:r>
              <w:rPr>
                <w:rFonts w:ascii="Times New Roman" w:hAnsi="Times New Roman"/>
                <w:sz w:val="22"/>
                <w:szCs w:val="22"/>
              </w:rPr>
              <w:t>.2.3.</w:t>
            </w:r>
          </w:p>
        </w:tc>
        <w:tc>
          <w:tcPr>
            <w:tcW w:w="2065" w:type="dxa"/>
            <w:tcBorders>
              <w:left w:val="single" w:sz="2" w:space="0" w:color="000000"/>
              <w:bottom w:val="single" w:sz="2" w:space="0" w:color="000000"/>
            </w:tcBorders>
            <w:tcMar>
              <w:top w:w="29" w:type="dxa"/>
              <w:left w:w="29" w:type="dxa"/>
              <w:bottom w:w="29" w:type="dxa"/>
              <w:right w:w="29" w:type="dxa"/>
            </w:tcMar>
          </w:tcPr>
          <w:p w14:paraId="3B608F38"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Daviklio</w:t>
            </w:r>
            <w:proofErr w:type="spellEnd"/>
            <w:r>
              <w:rPr>
                <w:rFonts w:ascii="Times New Roman" w:hAnsi="Times New Roman"/>
                <w:sz w:val="22"/>
                <w:szCs w:val="22"/>
              </w:rPr>
              <w:t xml:space="preserve"> </w:t>
            </w:r>
            <w:proofErr w:type="spellStart"/>
            <w:r>
              <w:rPr>
                <w:rFonts w:ascii="Times New Roman" w:hAnsi="Times New Roman"/>
                <w:sz w:val="22"/>
                <w:szCs w:val="22"/>
              </w:rPr>
              <w:t>paviršiaus</w:t>
            </w:r>
            <w:proofErr w:type="spellEnd"/>
            <w:r>
              <w:rPr>
                <w:rFonts w:ascii="Times New Roman" w:hAnsi="Times New Roman"/>
                <w:sz w:val="22"/>
                <w:szCs w:val="22"/>
              </w:rPr>
              <w:t xml:space="preserve"> </w:t>
            </w:r>
            <w:proofErr w:type="spellStart"/>
            <w:r>
              <w:rPr>
                <w:rFonts w:ascii="Times New Roman" w:hAnsi="Times New Roman"/>
                <w:sz w:val="22"/>
                <w:szCs w:val="22"/>
              </w:rPr>
              <w:t>plotis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02631FCE" w14:textId="77777777" w:rsidR="00A97D68" w:rsidRDefault="00A97D68" w:rsidP="00A97D68">
            <w:pPr>
              <w:pStyle w:val="Standard"/>
              <w:rPr>
                <w:rFonts w:hint="eastAsia"/>
              </w:rPr>
            </w:pPr>
            <w:r w:rsidRPr="00B51A06">
              <w:rPr>
                <w:rFonts w:ascii="Times New Roman" w:eastAsia="Liberation Serif" w:hAnsi="Times New Roman" w:cs="Liberation Serif"/>
                <w:sz w:val="22"/>
                <w:szCs w:val="22"/>
                <w:lang w:val="en-GB"/>
              </w:rPr>
              <w:t>≥</w:t>
            </w:r>
            <w:r w:rsidRPr="00B51A06">
              <w:rPr>
                <w:rFonts w:ascii="Times New Roman" w:hAnsi="Times New Roman"/>
                <w:sz w:val="22"/>
                <w:szCs w:val="22"/>
                <w:lang w:val="en-GB"/>
              </w:rPr>
              <w:t xml:space="preserve"> 3</w:t>
            </w:r>
            <w:r w:rsidRPr="00B51A06">
              <w:rPr>
                <w:rFonts w:ascii="Times New Roman" w:hAnsi="Times New Roman"/>
                <w:sz w:val="22"/>
                <w:szCs w:val="22"/>
                <w:lang w:val="lt-LT"/>
              </w:rPr>
              <w:t>7</w:t>
            </w:r>
            <w:r w:rsidRPr="00B51A06">
              <w:rPr>
                <w:rFonts w:ascii="Times New Roman" w:hAnsi="Times New Roman"/>
                <w:sz w:val="22"/>
                <w:szCs w:val="22"/>
                <w:lang w:val="en-GB"/>
              </w:rPr>
              <w:t xml:space="preserve"> mm</w:t>
            </w:r>
          </w:p>
        </w:tc>
        <w:tc>
          <w:tcPr>
            <w:tcW w:w="2348" w:type="dxa"/>
            <w:tcBorders>
              <w:left w:val="single" w:sz="2" w:space="0" w:color="000000"/>
              <w:bottom w:val="single" w:sz="2" w:space="0" w:color="000000"/>
            </w:tcBorders>
            <w:tcMar>
              <w:top w:w="29" w:type="dxa"/>
              <w:left w:w="29" w:type="dxa"/>
              <w:bottom w:w="29" w:type="dxa"/>
              <w:right w:w="29" w:type="dxa"/>
            </w:tcMar>
          </w:tcPr>
          <w:p w14:paraId="2FC7C7C0" w14:textId="602C7AEC"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Daviklio paviršiaus plotis </w:t>
            </w:r>
            <w:r w:rsidR="006E1EF0">
              <w:rPr>
                <w:rFonts w:ascii="Times New Roman" w:hAnsi="Times New Roman"/>
                <w:color w:val="4C94D8"/>
                <w:sz w:val="22"/>
                <w:szCs w:val="22"/>
                <w:lang w:val="pt-PT"/>
              </w:rPr>
              <w:t>50.8</w:t>
            </w:r>
            <w:r w:rsidRPr="00A01D8D">
              <w:rPr>
                <w:rFonts w:ascii="Times New Roman" w:hAnsi="Times New Roman"/>
                <w:color w:val="4C94D8"/>
                <w:sz w:val="22"/>
                <w:szCs w:val="22"/>
                <w:lang w:val="pt-PT"/>
              </w:rPr>
              <w:t xml:space="preserve"> </w:t>
            </w:r>
            <w:r>
              <w:rPr>
                <w:rFonts w:ascii="Times New Roman" w:hAnsi="Times New Roman"/>
                <w:color w:val="000000"/>
                <w:sz w:val="22"/>
                <w:szCs w:val="22"/>
                <w:lang w:val="lt-LT"/>
              </w:rPr>
              <w:t>mm</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211E517B" w14:textId="5DE2623F" w:rsidR="00A97D68" w:rsidRPr="006E1EF0" w:rsidRDefault="006E1EF0" w:rsidP="00A97D68">
            <w:pPr>
              <w:pStyle w:val="TableContents"/>
              <w:spacing w:line="256" w:lineRule="auto"/>
              <w:jc w:val="center"/>
              <w:rPr>
                <w:rFonts w:ascii="Times New Roman" w:hAnsi="Times New Roman"/>
                <w:sz w:val="22"/>
                <w:szCs w:val="22"/>
                <w:lang w:val="pt-PT"/>
              </w:rPr>
            </w:pPr>
            <w:r w:rsidRPr="00E07C0A">
              <w:rPr>
                <w:rFonts w:ascii="Times New Roman" w:hAnsi="Times New Roman"/>
                <w:b/>
                <w:bCs/>
                <w:i/>
                <w:iCs/>
                <w:color w:val="00B050"/>
                <w:sz w:val="22"/>
                <w:szCs w:val="22"/>
                <w:u w:val="single"/>
                <w:lang w:val="pt-PT"/>
              </w:rPr>
              <w:t xml:space="preserve">Prekių aprašymas 1 psl Nr. </w:t>
            </w:r>
            <w:r w:rsidRPr="006E1EF0">
              <w:rPr>
                <w:rFonts w:ascii="Times New Roman" w:hAnsi="Times New Roman"/>
                <w:b/>
                <w:bCs/>
                <w:i/>
                <w:iCs/>
                <w:color w:val="00B050"/>
                <w:sz w:val="22"/>
                <w:szCs w:val="22"/>
                <w:u w:val="single"/>
                <w:lang w:val="pt-PT"/>
              </w:rPr>
              <w:t>25.</w:t>
            </w:r>
          </w:p>
        </w:tc>
      </w:tr>
      <w:tr w:rsidR="00ED2602" w:rsidRPr="000F1A24" w14:paraId="336E4762" w14:textId="77777777" w:rsidTr="00ED2602">
        <w:tc>
          <w:tcPr>
            <w:tcW w:w="582" w:type="dxa"/>
            <w:tcBorders>
              <w:left w:val="single" w:sz="2" w:space="0" w:color="000000"/>
              <w:bottom w:val="single" w:sz="2" w:space="0" w:color="000000"/>
            </w:tcBorders>
            <w:tcMar>
              <w:top w:w="29" w:type="dxa"/>
              <w:left w:w="29" w:type="dxa"/>
              <w:bottom w:w="29" w:type="dxa"/>
              <w:right w:w="29" w:type="dxa"/>
            </w:tcMar>
          </w:tcPr>
          <w:p w14:paraId="6A055BA7" w14:textId="77777777" w:rsidR="00ED2602" w:rsidRDefault="00ED2602" w:rsidP="00A97D68">
            <w:pPr>
              <w:pStyle w:val="Standard"/>
              <w:jc w:val="center"/>
              <w:rPr>
                <w:rFonts w:hint="eastAsia"/>
              </w:rPr>
            </w:pPr>
            <w:r>
              <w:rPr>
                <w:rFonts w:ascii="Times New Roman" w:hAnsi="Times New Roman"/>
                <w:sz w:val="22"/>
                <w:szCs w:val="22"/>
                <w:lang w:val="lt-LT"/>
              </w:rPr>
              <w:t>9</w:t>
            </w:r>
            <w:r>
              <w:rPr>
                <w:rFonts w:ascii="Times New Roman" w:hAnsi="Times New Roman"/>
                <w:sz w:val="22"/>
                <w:szCs w:val="22"/>
              </w:rPr>
              <w:t>.</w:t>
            </w:r>
          </w:p>
        </w:tc>
        <w:tc>
          <w:tcPr>
            <w:tcW w:w="9442" w:type="dxa"/>
            <w:gridSpan w:val="4"/>
            <w:tcBorders>
              <w:left w:val="single" w:sz="2" w:space="0" w:color="000000"/>
              <w:bottom w:val="single" w:sz="2" w:space="0" w:color="000000"/>
              <w:right w:val="single" w:sz="2" w:space="0" w:color="000000"/>
            </w:tcBorders>
            <w:shd w:val="clear" w:color="auto" w:fill="D9D9D9" w:themeFill="background1" w:themeFillShade="D9"/>
            <w:tcMar>
              <w:top w:w="29" w:type="dxa"/>
              <w:left w:w="29" w:type="dxa"/>
              <w:bottom w:w="29" w:type="dxa"/>
              <w:right w:w="29" w:type="dxa"/>
            </w:tcMar>
          </w:tcPr>
          <w:p w14:paraId="6A9A1040" w14:textId="77777777" w:rsidR="00ED2602" w:rsidRPr="00A01D8D" w:rsidRDefault="00ED2602" w:rsidP="00ED2602">
            <w:pPr>
              <w:pStyle w:val="TableContents"/>
              <w:jc w:val="center"/>
              <w:rPr>
                <w:rFonts w:ascii="Times New Roman" w:hAnsi="Times New Roman"/>
                <w:sz w:val="22"/>
                <w:szCs w:val="22"/>
                <w:lang w:val="pt-PT"/>
              </w:rPr>
            </w:pPr>
            <w:r w:rsidRPr="00A01D8D">
              <w:rPr>
                <w:rFonts w:ascii="Times New Roman" w:hAnsi="Times New Roman"/>
                <w:sz w:val="22"/>
                <w:szCs w:val="22"/>
                <w:lang w:val="pt-PT"/>
              </w:rPr>
              <w:t>Tyrimo duomenų išsaugojimas ir perdavimas:</w:t>
            </w:r>
          </w:p>
        </w:tc>
      </w:tr>
      <w:tr w:rsidR="00A97D68" w14:paraId="125456B1" w14:textId="77777777" w:rsidTr="00DD0120">
        <w:tc>
          <w:tcPr>
            <w:tcW w:w="582" w:type="dxa"/>
            <w:tcBorders>
              <w:left w:val="single" w:sz="2" w:space="0" w:color="000000"/>
              <w:bottom w:val="single" w:sz="2" w:space="0" w:color="000000"/>
            </w:tcBorders>
            <w:tcMar>
              <w:top w:w="29" w:type="dxa"/>
              <w:left w:w="29" w:type="dxa"/>
              <w:bottom w:w="29" w:type="dxa"/>
              <w:right w:w="29" w:type="dxa"/>
            </w:tcMar>
          </w:tcPr>
          <w:p w14:paraId="28B5562A" w14:textId="77777777" w:rsidR="00A97D68" w:rsidRDefault="00A97D68" w:rsidP="00A97D68">
            <w:pPr>
              <w:pStyle w:val="Standard"/>
              <w:jc w:val="center"/>
              <w:rPr>
                <w:rFonts w:hint="eastAsia"/>
              </w:rPr>
            </w:pPr>
            <w:r>
              <w:rPr>
                <w:rFonts w:ascii="Times New Roman" w:hAnsi="Times New Roman"/>
                <w:sz w:val="22"/>
                <w:szCs w:val="22"/>
                <w:lang w:val="lt-LT"/>
              </w:rPr>
              <w:t>9</w:t>
            </w:r>
            <w:r>
              <w:rPr>
                <w:rFonts w:ascii="Times New Roman" w:hAnsi="Times New Roman"/>
                <w:sz w:val="22"/>
                <w:szCs w:val="22"/>
              </w:rPr>
              <w:t>.1</w:t>
            </w:r>
          </w:p>
        </w:tc>
        <w:tc>
          <w:tcPr>
            <w:tcW w:w="2065" w:type="dxa"/>
            <w:tcBorders>
              <w:left w:val="single" w:sz="2" w:space="0" w:color="000000"/>
              <w:bottom w:val="single" w:sz="2" w:space="0" w:color="000000"/>
            </w:tcBorders>
            <w:tcMar>
              <w:top w:w="29" w:type="dxa"/>
              <w:left w:w="29" w:type="dxa"/>
              <w:bottom w:w="29" w:type="dxa"/>
              <w:right w:w="29" w:type="dxa"/>
            </w:tcMar>
          </w:tcPr>
          <w:p w14:paraId="4FB761BF"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Vaizdų</w:t>
            </w:r>
            <w:proofErr w:type="spellEnd"/>
            <w:r>
              <w:rPr>
                <w:rFonts w:ascii="Times New Roman" w:hAnsi="Times New Roman"/>
                <w:sz w:val="22"/>
                <w:szCs w:val="22"/>
              </w:rPr>
              <w:t xml:space="preserve"> </w:t>
            </w:r>
            <w:proofErr w:type="spellStart"/>
            <w:r>
              <w:rPr>
                <w:rFonts w:ascii="Times New Roman" w:hAnsi="Times New Roman"/>
                <w:sz w:val="22"/>
                <w:szCs w:val="22"/>
              </w:rPr>
              <w:t>archyvavimas</w:t>
            </w:r>
            <w:proofErr w:type="spellEnd"/>
            <w:r>
              <w:rPr>
                <w:rFonts w:ascii="Times New Roman" w:hAnsi="Times New Roman"/>
                <w:sz w:val="22"/>
                <w:szCs w:val="22"/>
              </w:rPr>
              <w:t xml:space="preserve"> DICOM </w:t>
            </w:r>
            <w:proofErr w:type="spellStart"/>
            <w:r>
              <w:rPr>
                <w:rFonts w:ascii="Times New Roman" w:hAnsi="Times New Roman"/>
                <w:sz w:val="22"/>
                <w:szCs w:val="22"/>
              </w:rPr>
              <w:t>protokolu</w:t>
            </w:r>
            <w:proofErr w:type="spellEnd"/>
            <w:r>
              <w:rPr>
                <w:rFonts w:ascii="Times New Roman" w:hAnsi="Times New Roman"/>
                <w:sz w:val="22"/>
                <w:szCs w:val="22"/>
              </w:rPr>
              <w:t>: DICOM storage, Modality worklist)</w:t>
            </w:r>
          </w:p>
        </w:tc>
        <w:tc>
          <w:tcPr>
            <w:tcW w:w="2329" w:type="dxa"/>
            <w:tcBorders>
              <w:left w:val="single" w:sz="2" w:space="0" w:color="000000"/>
              <w:bottom w:val="single" w:sz="2" w:space="0" w:color="000000"/>
            </w:tcBorders>
            <w:tcMar>
              <w:top w:w="29" w:type="dxa"/>
              <w:left w:w="29" w:type="dxa"/>
              <w:bottom w:w="29" w:type="dxa"/>
              <w:right w:w="29" w:type="dxa"/>
            </w:tcMar>
          </w:tcPr>
          <w:p w14:paraId="492DCA15"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7CAE5E78" w14:textId="6799AE9F" w:rsidR="00A97D68" w:rsidRDefault="00A97D68" w:rsidP="00A97D68">
            <w:pPr>
              <w:pStyle w:val="Standard"/>
              <w:rPr>
                <w:rFonts w:hint="eastAsia"/>
              </w:rPr>
            </w:pPr>
            <w:proofErr w:type="spellStart"/>
            <w:r>
              <w:rPr>
                <w:rFonts w:ascii="Times New Roman" w:hAnsi="Times New Roman"/>
                <w:sz w:val="22"/>
                <w:szCs w:val="22"/>
              </w:rPr>
              <w:t>Vaizdų</w:t>
            </w:r>
            <w:proofErr w:type="spellEnd"/>
            <w:r>
              <w:rPr>
                <w:rFonts w:ascii="Times New Roman" w:hAnsi="Times New Roman"/>
                <w:sz w:val="22"/>
                <w:szCs w:val="22"/>
              </w:rPr>
              <w:t xml:space="preserve"> </w:t>
            </w:r>
            <w:proofErr w:type="spellStart"/>
            <w:r>
              <w:rPr>
                <w:rFonts w:ascii="Times New Roman" w:hAnsi="Times New Roman"/>
                <w:sz w:val="22"/>
                <w:szCs w:val="22"/>
              </w:rPr>
              <w:t>archyvavimas</w:t>
            </w:r>
            <w:proofErr w:type="spellEnd"/>
            <w:r>
              <w:rPr>
                <w:rFonts w:ascii="Times New Roman" w:hAnsi="Times New Roman"/>
                <w:sz w:val="22"/>
                <w:szCs w:val="22"/>
              </w:rPr>
              <w:t xml:space="preserve"> DICOM </w:t>
            </w:r>
            <w:proofErr w:type="spellStart"/>
            <w:r>
              <w:rPr>
                <w:rFonts w:ascii="Times New Roman" w:hAnsi="Times New Roman"/>
                <w:sz w:val="22"/>
                <w:szCs w:val="22"/>
              </w:rPr>
              <w:t>protokolu</w:t>
            </w:r>
            <w:proofErr w:type="spellEnd"/>
            <w:r>
              <w:rPr>
                <w:rFonts w:ascii="Times New Roman" w:hAnsi="Times New Roman"/>
                <w:sz w:val="22"/>
                <w:szCs w:val="22"/>
              </w:rPr>
              <w:t xml:space="preserve">: DICOM storage, Modality worklist).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C74E2A0" w14:textId="77777777" w:rsidR="008B4155" w:rsidRDefault="008B4155" w:rsidP="00A97D68">
            <w:pPr>
              <w:pStyle w:val="TableContents"/>
              <w:spacing w:line="256" w:lineRule="auto"/>
              <w:jc w:val="center"/>
              <w:rPr>
                <w:rFonts w:ascii="Times New Roman" w:hAnsi="Times New Roman"/>
                <w:b/>
                <w:bCs/>
                <w:i/>
                <w:iCs/>
                <w:color w:val="00B050"/>
                <w:sz w:val="22"/>
                <w:szCs w:val="22"/>
                <w:u w:val="single"/>
                <w:lang w:val="pt-PT"/>
              </w:rPr>
            </w:pPr>
          </w:p>
          <w:p w14:paraId="73BC1A92" w14:textId="7CEC949D" w:rsidR="00A97D68" w:rsidRPr="008B4155" w:rsidRDefault="008B4155"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sidRPr="006E1EF0">
              <w:rPr>
                <w:rFonts w:ascii="Times New Roman" w:hAnsi="Times New Roman"/>
                <w:b/>
                <w:bCs/>
                <w:i/>
                <w:iCs/>
                <w:color w:val="00B050"/>
                <w:sz w:val="22"/>
                <w:szCs w:val="22"/>
                <w:u w:val="single"/>
                <w:lang w:val="pt-PT"/>
              </w:rPr>
              <w:t>2</w:t>
            </w:r>
            <w:r>
              <w:rPr>
                <w:rFonts w:ascii="Times New Roman" w:hAnsi="Times New Roman"/>
                <w:b/>
                <w:bCs/>
                <w:i/>
                <w:iCs/>
                <w:color w:val="00B050"/>
                <w:sz w:val="22"/>
                <w:szCs w:val="22"/>
                <w:u w:val="single"/>
                <w:lang w:val="pt-PT"/>
              </w:rPr>
              <w:t>1.</w:t>
            </w:r>
          </w:p>
        </w:tc>
      </w:tr>
      <w:tr w:rsidR="00A97D68" w14:paraId="6570F61B" w14:textId="77777777" w:rsidTr="00DD0120">
        <w:tc>
          <w:tcPr>
            <w:tcW w:w="582" w:type="dxa"/>
            <w:tcBorders>
              <w:left w:val="single" w:sz="2" w:space="0" w:color="000000"/>
              <w:bottom w:val="single" w:sz="2" w:space="0" w:color="000000"/>
            </w:tcBorders>
            <w:tcMar>
              <w:top w:w="29" w:type="dxa"/>
              <w:left w:w="29" w:type="dxa"/>
              <w:bottom w:w="29" w:type="dxa"/>
              <w:right w:w="29" w:type="dxa"/>
            </w:tcMar>
          </w:tcPr>
          <w:p w14:paraId="488E7D52" w14:textId="77777777" w:rsidR="00A97D68" w:rsidRDefault="00A97D68" w:rsidP="00A97D68">
            <w:pPr>
              <w:pStyle w:val="Standard"/>
              <w:jc w:val="center"/>
              <w:rPr>
                <w:rFonts w:hint="eastAsia"/>
              </w:rPr>
            </w:pPr>
            <w:r>
              <w:rPr>
                <w:rFonts w:ascii="Times New Roman" w:hAnsi="Times New Roman"/>
                <w:sz w:val="22"/>
                <w:szCs w:val="22"/>
                <w:lang w:val="lt-LT"/>
              </w:rPr>
              <w:t>9.</w:t>
            </w:r>
            <w:r>
              <w:rPr>
                <w:rFonts w:ascii="Times New Roman" w:hAnsi="Times New Roman"/>
                <w:sz w:val="22"/>
                <w:szCs w:val="22"/>
              </w:rPr>
              <w:t>2</w:t>
            </w:r>
          </w:p>
        </w:tc>
        <w:tc>
          <w:tcPr>
            <w:tcW w:w="2065" w:type="dxa"/>
            <w:tcBorders>
              <w:left w:val="single" w:sz="2" w:space="0" w:color="000000"/>
              <w:bottom w:val="single" w:sz="2" w:space="0" w:color="000000"/>
            </w:tcBorders>
            <w:tcMar>
              <w:top w:w="29" w:type="dxa"/>
              <w:left w:w="29" w:type="dxa"/>
              <w:bottom w:w="29" w:type="dxa"/>
              <w:right w:w="29" w:type="dxa"/>
            </w:tcMar>
          </w:tcPr>
          <w:p w14:paraId="1D6A9566"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Galimybė</w:t>
            </w:r>
            <w:proofErr w:type="spellEnd"/>
            <w:r>
              <w:rPr>
                <w:rFonts w:ascii="Times New Roman" w:hAnsi="Times New Roman"/>
                <w:sz w:val="22"/>
                <w:szCs w:val="22"/>
              </w:rPr>
              <w:t xml:space="preserve"> </w:t>
            </w:r>
            <w:proofErr w:type="spellStart"/>
            <w:r>
              <w:rPr>
                <w:rFonts w:ascii="Times New Roman" w:hAnsi="Times New Roman"/>
                <w:sz w:val="22"/>
                <w:szCs w:val="22"/>
              </w:rPr>
              <w:t>versti</w:t>
            </w:r>
            <w:proofErr w:type="spellEnd"/>
            <w:r>
              <w:rPr>
                <w:rFonts w:ascii="Times New Roman" w:hAnsi="Times New Roman"/>
                <w:sz w:val="22"/>
                <w:szCs w:val="22"/>
              </w:rPr>
              <w:t xml:space="preserve"> </w:t>
            </w:r>
            <w:proofErr w:type="spellStart"/>
            <w:r>
              <w:rPr>
                <w:rFonts w:ascii="Times New Roman" w:hAnsi="Times New Roman"/>
                <w:sz w:val="22"/>
                <w:szCs w:val="22"/>
              </w:rPr>
              <w:t>išsaugotus</w:t>
            </w:r>
            <w:proofErr w:type="spellEnd"/>
            <w:r>
              <w:rPr>
                <w:rFonts w:ascii="Times New Roman" w:hAnsi="Times New Roman"/>
                <w:sz w:val="22"/>
                <w:szCs w:val="22"/>
              </w:rPr>
              <w:t xml:space="preserve"> </w:t>
            </w:r>
            <w:proofErr w:type="spellStart"/>
            <w:r>
              <w:rPr>
                <w:rFonts w:ascii="Times New Roman" w:hAnsi="Times New Roman"/>
                <w:sz w:val="22"/>
                <w:szCs w:val="22"/>
              </w:rPr>
              <w:t>vaizdus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vaizdų</w:t>
            </w:r>
            <w:proofErr w:type="spellEnd"/>
            <w:r>
              <w:rPr>
                <w:rFonts w:ascii="Times New Roman" w:hAnsi="Times New Roman"/>
                <w:sz w:val="22"/>
                <w:szCs w:val="22"/>
              </w:rPr>
              <w:t xml:space="preserve"> </w:t>
            </w:r>
            <w:proofErr w:type="spellStart"/>
            <w:r>
              <w:rPr>
                <w:rFonts w:ascii="Times New Roman" w:hAnsi="Times New Roman"/>
                <w:sz w:val="22"/>
                <w:szCs w:val="22"/>
              </w:rPr>
              <w:t>sekos</w:t>
            </w:r>
            <w:proofErr w:type="spellEnd"/>
            <w:r>
              <w:rPr>
                <w:rFonts w:ascii="Times New Roman" w:hAnsi="Times New Roman"/>
                <w:sz w:val="22"/>
                <w:szCs w:val="22"/>
              </w:rPr>
              <w:t xml:space="preserve"> </w:t>
            </w:r>
            <w:proofErr w:type="spellStart"/>
            <w:r>
              <w:rPr>
                <w:rFonts w:ascii="Times New Roman" w:hAnsi="Times New Roman"/>
                <w:sz w:val="22"/>
                <w:szCs w:val="22"/>
              </w:rPr>
              <w:t>kilpas</w:t>
            </w:r>
            <w:proofErr w:type="spellEnd"/>
            <w:r>
              <w:rPr>
                <w:rFonts w:ascii="Times New Roman" w:hAnsi="Times New Roman"/>
                <w:sz w:val="22"/>
                <w:szCs w:val="22"/>
              </w:rPr>
              <w:t xml:space="preserve"> į JPEG, AVI (</w:t>
            </w:r>
            <w:proofErr w:type="spellStart"/>
            <w:r>
              <w:rPr>
                <w:rFonts w:ascii="Times New Roman" w:hAnsi="Times New Roman"/>
                <w:sz w:val="22"/>
                <w:szCs w:val="22"/>
              </w:rPr>
              <w:t>ar</w:t>
            </w:r>
            <w:proofErr w:type="spellEnd"/>
            <w:r>
              <w:rPr>
                <w:rFonts w:ascii="Times New Roman" w:hAnsi="Times New Roman"/>
                <w:sz w:val="22"/>
                <w:szCs w:val="22"/>
              </w:rPr>
              <w:t xml:space="preserve"> </w:t>
            </w:r>
            <w:proofErr w:type="spellStart"/>
            <w:r>
              <w:rPr>
                <w:rFonts w:ascii="Times New Roman" w:hAnsi="Times New Roman"/>
                <w:sz w:val="22"/>
                <w:szCs w:val="22"/>
              </w:rPr>
              <w:t>lygiaverčius</w:t>
            </w:r>
            <w:proofErr w:type="spellEnd"/>
            <w:r>
              <w:rPr>
                <w:rFonts w:ascii="Times New Roman" w:hAnsi="Times New Roman"/>
                <w:sz w:val="22"/>
                <w:szCs w:val="22"/>
              </w:rPr>
              <w:t xml:space="preserve">) </w:t>
            </w:r>
            <w:proofErr w:type="spellStart"/>
            <w:r>
              <w:rPr>
                <w:rFonts w:ascii="Times New Roman" w:hAnsi="Times New Roman"/>
                <w:sz w:val="22"/>
                <w:szCs w:val="22"/>
              </w:rPr>
              <w:t>formatus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juos</w:t>
            </w:r>
            <w:proofErr w:type="spellEnd"/>
            <w:r>
              <w:rPr>
                <w:rFonts w:ascii="Times New Roman" w:hAnsi="Times New Roman"/>
                <w:sz w:val="22"/>
                <w:szCs w:val="22"/>
              </w:rPr>
              <w:t xml:space="preserve"> </w:t>
            </w:r>
            <w:proofErr w:type="spellStart"/>
            <w:r>
              <w:rPr>
                <w:rFonts w:ascii="Times New Roman" w:hAnsi="Times New Roman"/>
                <w:sz w:val="22"/>
                <w:szCs w:val="22"/>
              </w:rPr>
              <w:t>išsaugoti</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1CF21F08"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0F9D397F" w14:textId="219388C4" w:rsidR="00A97D68" w:rsidRDefault="00A97D68" w:rsidP="00A97D68">
            <w:pPr>
              <w:pStyle w:val="Standard"/>
              <w:rPr>
                <w:rFonts w:hint="eastAsia"/>
              </w:rPr>
            </w:pPr>
            <w:proofErr w:type="spellStart"/>
            <w:r>
              <w:rPr>
                <w:rFonts w:ascii="Times New Roman" w:hAnsi="Times New Roman"/>
                <w:sz w:val="22"/>
                <w:szCs w:val="22"/>
              </w:rPr>
              <w:t>Galimybė</w:t>
            </w:r>
            <w:proofErr w:type="spellEnd"/>
            <w:r>
              <w:rPr>
                <w:rFonts w:ascii="Times New Roman" w:hAnsi="Times New Roman"/>
                <w:sz w:val="22"/>
                <w:szCs w:val="22"/>
              </w:rPr>
              <w:t xml:space="preserve"> </w:t>
            </w:r>
            <w:proofErr w:type="spellStart"/>
            <w:r>
              <w:rPr>
                <w:rFonts w:ascii="Times New Roman" w:hAnsi="Times New Roman"/>
                <w:sz w:val="22"/>
                <w:szCs w:val="22"/>
              </w:rPr>
              <w:t>versti</w:t>
            </w:r>
            <w:proofErr w:type="spellEnd"/>
            <w:r>
              <w:rPr>
                <w:rFonts w:ascii="Times New Roman" w:hAnsi="Times New Roman"/>
                <w:sz w:val="22"/>
                <w:szCs w:val="22"/>
              </w:rPr>
              <w:t xml:space="preserve"> </w:t>
            </w:r>
            <w:proofErr w:type="spellStart"/>
            <w:r>
              <w:rPr>
                <w:rFonts w:ascii="Times New Roman" w:hAnsi="Times New Roman"/>
                <w:sz w:val="22"/>
                <w:szCs w:val="22"/>
              </w:rPr>
              <w:t>išsaugotus</w:t>
            </w:r>
            <w:proofErr w:type="spellEnd"/>
            <w:r>
              <w:rPr>
                <w:rFonts w:ascii="Times New Roman" w:hAnsi="Times New Roman"/>
                <w:sz w:val="22"/>
                <w:szCs w:val="22"/>
              </w:rPr>
              <w:t xml:space="preserve"> </w:t>
            </w:r>
            <w:proofErr w:type="spellStart"/>
            <w:r>
              <w:rPr>
                <w:rFonts w:ascii="Times New Roman" w:hAnsi="Times New Roman"/>
                <w:sz w:val="22"/>
                <w:szCs w:val="22"/>
              </w:rPr>
              <w:t>vaizdus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vaizdų</w:t>
            </w:r>
            <w:proofErr w:type="spellEnd"/>
            <w:r>
              <w:rPr>
                <w:rFonts w:ascii="Times New Roman" w:hAnsi="Times New Roman"/>
                <w:sz w:val="22"/>
                <w:szCs w:val="22"/>
              </w:rPr>
              <w:t xml:space="preserve"> </w:t>
            </w:r>
            <w:proofErr w:type="spellStart"/>
            <w:r>
              <w:rPr>
                <w:rFonts w:ascii="Times New Roman" w:hAnsi="Times New Roman"/>
                <w:sz w:val="22"/>
                <w:szCs w:val="22"/>
              </w:rPr>
              <w:t>sekos</w:t>
            </w:r>
            <w:proofErr w:type="spellEnd"/>
            <w:r>
              <w:rPr>
                <w:rFonts w:ascii="Times New Roman" w:hAnsi="Times New Roman"/>
                <w:sz w:val="22"/>
                <w:szCs w:val="22"/>
              </w:rPr>
              <w:t xml:space="preserve"> </w:t>
            </w:r>
            <w:proofErr w:type="spellStart"/>
            <w:r>
              <w:rPr>
                <w:rFonts w:ascii="Times New Roman" w:hAnsi="Times New Roman"/>
                <w:sz w:val="22"/>
                <w:szCs w:val="22"/>
              </w:rPr>
              <w:t>kilpas</w:t>
            </w:r>
            <w:proofErr w:type="spellEnd"/>
            <w:r>
              <w:rPr>
                <w:rFonts w:ascii="Times New Roman" w:hAnsi="Times New Roman"/>
                <w:sz w:val="22"/>
                <w:szCs w:val="22"/>
              </w:rPr>
              <w:t xml:space="preserve"> į JPEG, AVI </w:t>
            </w:r>
            <w:proofErr w:type="spellStart"/>
            <w:r>
              <w:rPr>
                <w:rFonts w:ascii="Times New Roman" w:hAnsi="Times New Roman"/>
                <w:sz w:val="22"/>
                <w:szCs w:val="22"/>
              </w:rPr>
              <w:t>formatus</w:t>
            </w:r>
            <w:proofErr w:type="spellEnd"/>
            <w:r>
              <w:rPr>
                <w:rFonts w:ascii="Times New Roman" w:hAnsi="Times New Roman"/>
                <w:sz w:val="22"/>
                <w:szCs w:val="22"/>
              </w:rPr>
              <w:t xml:space="preserve"> </w:t>
            </w:r>
            <w:proofErr w:type="spellStart"/>
            <w:r>
              <w:rPr>
                <w:rFonts w:ascii="Times New Roman" w:hAnsi="Times New Roman"/>
                <w:sz w:val="22"/>
                <w:szCs w:val="22"/>
              </w:rPr>
              <w:t>ir</w:t>
            </w:r>
            <w:proofErr w:type="spellEnd"/>
            <w:r>
              <w:rPr>
                <w:rFonts w:ascii="Times New Roman" w:hAnsi="Times New Roman"/>
                <w:sz w:val="22"/>
                <w:szCs w:val="22"/>
              </w:rPr>
              <w:t xml:space="preserve"> </w:t>
            </w:r>
            <w:proofErr w:type="spellStart"/>
            <w:r>
              <w:rPr>
                <w:rFonts w:ascii="Times New Roman" w:hAnsi="Times New Roman"/>
                <w:sz w:val="22"/>
                <w:szCs w:val="22"/>
              </w:rPr>
              <w:t>juos</w:t>
            </w:r>
            <w:proofErr w:type="spellEnd"/>
            <w:r>
              <w:rPr>
                <w:rFonts w:ascii="Times New Roman" w:hAnsi="Times New Roman"/>
                <w:sz w:val="22"/>
                <w:szCs w:val="22"/>
              </w:rPr>
              <w:t xml:space="preserve"> </w:t>
            </w:r>
            <w:proofErr w:type="spellStart"/>
            <w:r>
              <w:rPr>
                <w:rFonts w:ascii="Times New Roman" w:hAnsi="Times New Roman"/>
                <w:sz w:val="22"/>
                <w:szCs w:val="22"/>
              </w:rPr>
              <w:t>išsaugoti</w:t>
            </w:r>
            <w:proofErr w:type="spellEnd"/>
            <w:r>
              <w:rPr>
                <w:rFonts w:ascii="Times New Roman" w:hAnsi="Times New Roman"/>
                <w:sz w:val="22"/>
                <w:szCs w:val="22"/>
              </w:rPr>
              <w:t xml:space="preserve">.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07085351" w14:textId="38E6646E" w:rsidR="00A97D68" w:rsidRDefault="008B4155"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sidRPr="006E1EF0">
              <w:rPr>
                <w:rFonts w:ascii="Times New Roman" w:hAnsi="Times New Roman"/>
                <w:b/>
                <w:bCs/>
                <w:i/>
                <w:iCs/>
                <w:color w:val="00B050"/>
                <w:sz w:val="22"/>
                <w:szCs w:val="22"/>
                <w:u w:val="single"/>
                <w:lang w:val="pt-PT"/>
              </w:rPr>
              <w:t>2</w:t>
            </w:r>
            <w:r>
              <w:rPr>
                <w:rFonts w:ascii="Times New Roman" w:hAnsi="Times New Roman"/>
                <w:b/>
                <w:bCs/>
                <w:i/>
                <w:iCs/>
                <w:color w:val="00B050"/>
                <w:sz w:val="22"/>
                <w:szCs w:val="22"/>
                <w:u w:val="single"/>
                <w:lang w:val="pt-PT"/>
              </w:rPr>
              <w:t>1.</w:t>
            </w:r>
          </w:p>
        </w:tc>
      </w:tr>
      <w:tr w:rsidR="00A97D68" w14:paraId="68E6FFBA" w14:textId="77777777" w:rsidTr="00DD0120">
        <w:tc>
          <w:tcPr>
            <w:tcW w:w="582" w:type="dxa"/>
            <w:tcBorders>
              <w:left w:val="single" w:sz="2" w:space="0" w:color="000000"/>
              <w:bottom w:val="single" w:sz="2" w:space="0" w:color="000000"/>
            </w:tcBorders>
            <w:tcMar>
              <w:top w:w="29" w:type="dxa"/>
              <w:left w:w="29" w:type="dxa"/>
              <w:bottom w:w="29" w:type="dxa"/>
              <w:right w:w="29" w:type="dxa"/>
            </w:tcMar>
          </w:tcPr>
          <w:p w14:paraId="399E660A" w14:textId="77777777" w:rsidR="00A97D68" w:rsidRDefault="00A97D68" w:rsidP="00A97D68">
            <w:pPr>
              <w:pStyle w:val="Standard"/>
              <w:jc w:val="center"/>
              <w:rPr>
                <w:rFonts w:hint="eastAsia"/>
              </w:rPr>
            </w:pPr>
            <w:r>
              <w:rPr>
                <w:rFonts w:ascii="Times New Roman" w:hAnsi="Times New Roman"/>
                <w:sz w:val="22"/>
                <w:szCs w:val="22"/>
                <w:lang w:val="lt-LT"/>
              </w:rPr>
              <w:t>9</w:t>
            </w:r>
            <w:r>
              <w:rPr>
                <w:rFonts w:ascii="Times New Roman" w:hAnsi="Times New Roman"/>
                <w:sz w:val="22"/>
                <w:szCs w:val="22"/>
              </w:rPr>
              <w:t>.3</w:t>
            </w:r>
          </w:p>
        </w:tc>
        <w:tc>
          <w:tcPr>
            <w:tcW w:w="2065" w:type="dxa"/>
            <w:tcBorders>
              <w:left w:val="single" w:sz="2" w:space="0" w:color="000000"/>
              <w:bottom w:val="single" w:sz="2" w:space="0" w:color="000000"/>
            </w:tcBorders>
            <w:tcMar>
              <w:top w:w="29" w:type="dxa"/>
              <w:left w:w="29" w:type="dxa"/>
              <w:bottom w:w="29" w:type="dxa"/>
              <w:right w:w="29" w:type="dxa"/>
            </w:tcMar>
          </w:tcPr>
          <w:p w14:paraId="0CBD6D9F"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Palaikomas duomenų perdavimas per LAN</w:t>
            </w:r>
          </w:p>
        </w:tc>
        <w:tc>
          <w:tcPr>
            <w:tcW w:w="2329" w:type="dxa"/>
            <w:tcBorders>
              <w:left w:val="single" w:sz="2" w:space="0" w:color="000000"/>
              <w:bottom w:val="single" w:sz="2" w:space="0" w:color="000000"/>
            </w:tcBorders>
            <w:tcMar>
              <w:top w:w="29" w:type="dxa"/>
              <w:left w:w="29" w:type="dxa"/>
              <w:bottom w:w="29" w:type="dxa"/>
              <w:right w:w="29" w:type="dxa"/>
            </w:tcMar>
          </w:tcPr>
          <w:p w14:paraId="5A231406"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0EC40AEA" w14:textId="4137473C" w:rsidR="00A97D68" w:rsidRDefault="00A97D68" w:rsidP="00A97D68">
            <w:pPr>
              <w:pStyle w:val="Standard"/>
              <w:rPr>
                <w:rFonts w:hint="eastAsia"/>
              </w:rPr>
            </w:pPr>
            <w:r w:rsidRPr="00A01D8D">
              <w:rPr>
                <w:rFonts w:ascii="Times New Roman" w:hAnsi="Times New Roman"/>
                <w:sz w:val="22"/>
                <w:szCs w:val="22"/>
                <w:lang w:val="pt-PT"/>
              </w:rPr>
              <w:t xml:space="preserve">Palaikomas duomenų perdavimas per LAN. </w:t>
            </w:r>
            <w:r>
              <w:rPr>
                <w:rFonts w:ascii="Times New Roman" w:hAnsi="Times New Roman"/>
                <w:color w:val="4C94D8"/>
                <w:sz w:val="22"/>
                <w:szCs w:val="22"/>
              </w:rPr>
              <w:t>[</w:t>
            </w:r>
            <w:r>
              <w:rPr>
                <w:rFonts w:ascii="Times New Roman" w:hAnsi="Times New Roman"/>
                <w:color w:val="4C94D8"/>
                <w:sz w:val="22"/>
                <w:szCs w:val="22"/>
                <w:lang w:val="lt-LT"/>
              </w:rPr>
              <w:t>taip</w:t>
            </w:r>
            <w:r>
              <w:rPr>
                <w:rFonts w:ascii="Times New Roman" w:hAnsi="Times New Roman"/>
                <w:color w:val="4C94D8"/>
                <w:sz w:val="22"/>
                <w:szCs w:val="22"/>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7EB10A59" w14:textId="0FFABA7B" w:rsidR="00A97D68" w:rsidRDefault="008B4155" w:rsidP="008B4155">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sidRPr="006E1EF0">
              <w:rPr>
                <w:rFonts w:ascii="Times New Roman" w:hAnsi="Times New Roman"/>
                <w:b/>
                <w:bCs/>
                <w:i/>
                <w:iCs/>
                <w:color w:val="00B050"/>
                <w:sz w:val="22"/>
                <w:szCs w:val="22"/>
                <w:u w:val="single"/>
                <w:lang w:val="pt-PT"/>
              </w:rPr>
              <w:t>2</w:t>
            </w:r>
            <w:r>
              <w:rPr>
                <w:rFonts w:ascii="Times New Roman" w:hAnsi="Times New Roman"/>
                <w:b/>
                <w:bCs/>
                <w:i/>
                <w:iCs/>
                <w:color w:val="00B050"/>
                <w:sz w:val="22"/>
                <w:szCs w:val="22"/>
                <w:u w:val="single"/>
                <w:lang w:val="pt-PT"/>
              </w:rPr>
              <w:t>1.</w:t>
            </w:r>
          </w:p>
        </w:tc>
      </w:tr>
      <w:tr w:rsidR="00A97D68" w14:paraId="1A7C2FFC" w14:textId="77777777" w:rsidTr="00DD0120">
        <w:tc>
          <w:tcPr>
            <w:tcW w:w="582" w:type="dxa"/>
            <w:tcBorders>
              <w:left w:val="single" w:sz="2" w:space="0" w:color="000000"/>
              <w:bottom w:val="single" w:sz="2" w:space="0" w:color="000000"/>
            </w:tcBorders>
            <w:tcMar>
              <w:top w:w="29" w:type="dxa"/>
              <w:left w:w="29" w:type="dxa"/>
              <w:bottom w:w="29" w:type="dxa"/>
              <w:right w:w="29" w:type="dxa"/>
            </w:tcMar>
          </w:tcPr>
          <w:p w14:paraId="00ED651B" w14:textId="77777777" w:rsidR="00A97D68" w:rsidRDefault="00A97D68" w:rsidP="00A97D68">
            <w:pPr>
              <w:pStyle w:val="Standard"/>
              <w:jc w:val="center"/>
              <w:rPr>
                <w:rFonts w:hint="eastAsia"/>
              </w:rPr>
            </w:pPr>
            <w:r>
              <w:rPr>
                <w:rFonts w:ascii="Times New Roman" w:hAnsi="Times New Roman"/>
                <w:sz w:val="22"/>
                <w:szCs w:val="22"/>
              </w:rPr>
              <w:t>1</w:t>
            </w:r>
            <w:r>
              <w:rPr>
                <w:rFonts w:ascii="Times New Roman" w:hAnsi="Times New Roman"/>
                <w:sz w:val="22"/>
                <w:szCs w:val="22"/>
                <w:lang w:val="lt-LT"/>
              </w:rPr>
              <w:t>0</w:t>
            </w:r>
            <w:r>
              <w:rPr>
                <w:rFonts w:ascii="Times New Roman" w:hAnsi="Times New Roman"/>
                <w:sz w:val="22"/>
                <w:szCs w:val="22"/>
              </w:rPr>
              <w:t>.</w:t>
            </w:r>
          </w:p>
        </w:tc>
        <w:tc>
          <w:tcPr>
            <w:tcW w:w="2065" w:type="dxa"/>
            <w:tcBorders>
              <w:left w:val="single" w:sz="2" w:space="0" w:color="000000"/>
              <w:bottom w:val="single" w:sz="2" w:space="0" w:color="000000"/>
            </w:tcBorders>
            <w:tcMar>
              <w:top w:w="29" w:type="dxa"/>
              <w:left w:w="29" w:type="dxa"/>
              <w:bottom w:w="29" w:type="dxa"/>
              <w:right w:w="29" w:type="dxa"/>
            </w:tcMar>
          </w:tcPr>
          <w:p w14:paraId="2E4C6AD1"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Išorinės</w:t>
            </w:r>
            <w:proofErr w:type="spellEnd"/>
            <w:r>
              <w:rPr>
                <w:rFonts w:ascii="Times New Roman" w:hAnsi="Times New Roman"/>
                <w:sz w:val="22"/>
                <w:szCs w:val="22"/>
              </w:rPr>
              <w:t xml:space="preserve"> </w:t>
            </w:r>
            <w:proofErr w:type="spellStart"/>
            <w:r>
              <w:rPr>
                <w:rFonts w:ascii="Times New Roman" w:hAnsi="Times New Roman"/>
                <w:sz w:val="22"/>
                <w:szCs w:val="22"/>
              </w:rPr>
              <w:t>jungtys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44AA9BA2" w14:textId="77777777" w:rsidR="00A97D68" w:rsidRDefault="00A97D68" w:rsidP="00A97D68">
            <w:pPr>
              <w:pStyle w:val="Standard"/>
              <w:numPr>
                <w:ilvl w:val="3"/>
                <w:numId w:val="1"/>
              </w:numPr>
              <w:ind w:left="315" w:hanging="283"/>
              <w:rPr>
                <w:rFonts w:ascii="Times New Roman" w:hAnsi="Times New Roman"/>
                <w:sz w:val="22"/>
                <w:szCs w:val="22"/>
              </w:rPr>
            </w:pPr>
            <w:r>
              <w:rPr>
                <w:rFonts w:ascii="Times New Roman" w:hAnsi="Times New Roman"/>
                <w:sz w:val="22"/>
                <w:szCs w:val="22"/>
              </w:rPr>
              <w:t>USB</w:t>
            </w:r>
          </w:p>
          <w:p w14:paraId="602174AC" w14:textId="77777777" w:rsidR="00A97D68" w:rsidRDefault="00A97D68" w:rsidP="00A97D68">
            <w:pPr>
              <w:pStyle w:val="Standard"/>
              <w:numPr>
                <w:ilvl w:val="3"/>
                <w:numId w:val="1"/>
              </w:numPr>
              <w:ind w:left="315" w:hanging="283"/>
              <w:rPr>
                <w:rFonts w:ascii="Times New Roman" w:hAnsi="Times New Roman"/>
                <w:sz w:val="22"/>
                <w:szCs w:val="22"/>
              </w:rPr>
            </w:pPr>
            <w:r>
              <w:rPr>
                <w:rFonts w:ascii="Times New Roman" w:hAnsi="Times New Roman"/>
                <w:sz w:val="22"/>
                <w:szCs w:val="22"/>
              </w:rPr>
              <w:t>LAN</w:t>
            </w:r>
          </w:p>
          <w:p w14:paraId="7E85D255" w14:textId="77777777" w:rsidR="00A97D68" w:rsidRDefault="00A97D68" w:rsidP="00A97D68">
            <w:pPr>
              <w:pStyle w:val="Standard"/>
              <w:numPr>
                <w:ilvl w:val="3"/>
                <w:numId w:val="1"/>
              </w:numPr>
              <w:ind w:left="315" w:hanging="283"/>
              <w:rPr>
                <w:rFonts w:ascii="Times New Roman" w:hAnsi="Times New Roman"/>
                <w:sz w:val="22"/>
                <w:szCs w:val="22"/>
              </w:rPr>
            </w:pPr>
            <w:r>
              <w:rPr>
                <w:rFonts w:ascii="Times New Roman" w:hAnsi="Times New Roman"/>
                <w:sz w:val="22"/>
                <w:szCs w:val="22"/>
              </w:rPr>
              <w:t xml:space="preserve">HDMI </w:t>
            </w:r>
            <w:proofErr w:type="spellStart"/>
            <w:r>
              <w:rPr>
                <w:rFonts w:ascii="Times New Roman" w:hAnsi="Times New Roman"/>
                <w:sz w:val="22"/>
                <w:szCs w:val="22"/>
              </w:rPr>
              <w:t>arba</w:t>
            </w:r>
            <w:proofErr w:type="spellEnd"/>
            <w:r>
              <w:rPr>
                <w:rFonts w:ascii="Times New Roman" w:hAnsi="Times New Roman"/>
                <w:sz w:val="22"/>
                <w:szCs w:val="22"/>
              </w:rPr>
              <w:t xml:space="preserve"> </w:t>
            </w:r>
            <w:proofErr w:type="spellStart"/>
            <w:r>
              <w:rPr>
                <w:rFonts w:ascii="Times New Roman" w:hAnsi="Times New Roman"/>
                <w:sz w:val="22"/>
                <w:szCs w:val="22"/>
              </w:rPr>
              <w:t>lygiavertė</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6EE2FDA3"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Išorinės</w:t>
            </w:r>
            <w:proofErr w:type="spellEnd"/>
            <w:r>
              <w:rPr>
                <w:rFonts w:ascii="Times New Roman" w:hAnsi="Times New Roman"/>
                <w:sz w:val="22"/>
                <w:szCs w:val="22"/>
              </w:rPr>
              <w:t xml:space="preserve"> </w:t>
            </w:r>
            <w:proofErr w:type="spellStart"/>
            <w:r>
              <w:rPr>
                <w:rFonts w:ascii="Times New Roman" w:hAnsi="Times New Roman"/>
                <w:sz w:val="22"/>
                <w:szCs w:val="22"/>
              </w:rPr>
              <w:t>jungtys</w:t>
            </w:r>
            <w:proofErr w:type="spellEnd"/>
            <w:r>
              <w:rPr>
                <w:rFonts w:ascii="Times New Roman" w:hAnsi="Times New Roman"/>
                <w:sz w:val="22"/>
                <w:szCs w:val="22"/>
              </w:rPr>
              <w:t>:</w:t>
            </w:r>
          </w:p>
          <w:p w14:paraId="152952AC" w14:textId="36AAF98F" w:rsidR="00A97D68" w:rsidRDefault="00A97D68" w:rsidP="00A97D68">
            <w:pPr>
              <w:pStyle w:val="Standard"/>
              <w:rPr>
                <w:rFonts w:hint="eastAsia"/>
              </w:rPr>
            </w:pPr>
            <w:r>
              <w:rPr>
                <w:rFonts w:ascii="Times New Roman" w:hAnsi="Times New Roman"/>
                <w:sz w:val="22"/>
                <w:szCs w:val="22"/>
                <w:lang w:val="lt-LT"/>
              </w:rPr>
              <w:t>1.</w:t>
            </w:r>
            <w:r w:rsidR="008B4155">
              <w:rPr>
                <w:rFonts w:ascii="Times New Roman" w:hAnsi="Times New Roman"/>
                <w:sz w:val="22"/>
                <w:szCs w:val="22"/>
                <w:lang w:val="lt-LT"/>
              </w:rPr>
              <w:t xml:space="preserve"> USB</w:t>
            </w:r>
            <w:r>
              <w:rPr>
                <w:rFonts w:ascii="Times New Roman" w:hAnsi="Times New Roman"/>
                <w:sz w:val="22"/>
                <w:szCs w:val="22"/>
                <w:lang w:val="lt-LT"/>
              </w:rPr>
              <w:t xml:space="preserve"> </w:t>
            </w:r>
            <w:r>
              <w:rPr>
                <w:rFonts w:ascii="Times New Roman" w:hAnsi="Times New Roman"/>
                <w:color w:val="4C94D8"/>
                <w:sz w:val="22"/>
                <w:szCs w:val="22"/>
                <w:lang w:val="lt-LT"/>
              </w:rPr>
              <w:t>[taip</w:t>
            </w:r>
            <w:r w:rsidR="008B4155">
              <w:rPr>
                <w:rFonts w:ascii="Times New Roman" w:hAnsi="Times New Roman"/>
                <w:color w:val="4C94D8"/>
                <w:sz w:val="22"/>
                <w:szCs w:val="22"/>
                <w:lang w:val="lt-LT"/>
              </w:rPr>
              <w:t>]</w:t>
            </w:r>
          </w:p>
          <w:p w14:paraId="6D555F15" w14:textId="032677D3" w:rsidR="00A97D68" w:rsidRDefault="00A97D68" w:rsidP="00A97D68">
            <w:pPr>
              <w:pStyle w:val="Standard"/>
              <w:rPr>
                <w:rFonts w:hint="eastAsia"/>
              </w:rPr>
            </w:pPr>
            <w:r>
              <w:rPr>
                <w:rFonts w:ascii="Times New Roman" w:hAnsi="Times New Roman"/>
                <w:color w:val="000000"/>
                <w:sz w:val="22"/>
                <w:szCs w:val="22"/>
                <w:lang w:val="lt-LT"/>
              </w:rPr>
              <w:t>2.</w:t>
            </w:r>
            <w:r>
              <w:rPr>
                <w:rFonts w:ascii="Times New Roman" w:hAnsi="Times New Roman"/>
                <w:color w:val="4C94D8"/>
                <w:sz w:val="22"/>
                <w:szCs w:val="22"/>
                <w:lang w:val="lt-LT"/>
              </w:rPr>
              <w:t xml:space="preserve"> </w:t>
            </w:r>
            <w:r w:rsidR="008B4155" w:rsidRPr="008B4155">
              <w:rPr>
                <w:rFonts w:ascii="Times New Roman" w:hAnsi="Times New Roman"/>
                <w:color w:val="000000" w:themeColor="text1"/>
                <w:sz w:val="22"/>
                <w:szCs w:val="22"/>
                <w:lang w:val="lt-LT"/>
              </w:rPr>
              <w:t>LAN</w:t>
            </w:r>
            <w:r w:rsidR="008B4155">
              <w:rPr>
                <w:rFonts w:ascii="Times New Roman" w:hAnsi="Times New Roman"/>
                <w:color w:val="4C94D8"/>
                <w:sz w:val="22"/>
                <w:szCs w:val="22"/>
                <w:lang w:val="lt-LT"/>
              </w:rPr>
              <w:t xml:space="preserve"> </w:t>
            </w:r>
            <w:r>
              <w:rPr>
                <w:rFonts w:ascii="Times New Roman" w:hAnsi="Times New Roman"/>
                <w:color w:val="4C94D8"/>
                <w:sz w:val="22"/>
                <w:szCs w:val="22"/>
                <w:lang w:val="lt-LT"/>
              </w:rPr>
              <w:t>[taip]</w:t>
            </w:r>
          </w:p>
          <w:p w14:paraId="7F2D9738" w14:textId="067C2682" w:rsidR="00A97D68" w:rsidRDefault="00A97D68" w:rsidP="00A97D68">
            <w:pPr>
              <w:pStyle w:val="Standard"/>
              <w:rPr>
                <w:rFonts w:hint="eastAsia"/>
              </w:rPr>
            </w:pPr>
            <w:r>
              <w:rPr>
                <w:rFonts w:ascii="Times New Roman" w:hAnsi="Times New Roman"/>
                <w:color w:val="000000"/>
                <w:sz w:val="22"/>
                <w:szCs w:val="22"/>
                <w:lang w:val="lt-LT"/>
              </w:rPr>
              <w:t xml:space="preserve">3. </w:t>
            </w:r>
            <w:r w:rsidR="008B4155">
              <w:rPr>
                <w:rFonts w:ascii="Times New Roman" w:hAnsi="Times New Roman"/>
                <w:color w:val="000000"/>
                <w:sz w:val="22"/>
                <w:szCs w:val="22"/>
                <w:lang w:val="lt-LT"/>
              </w:rPr>
              <w:t>HDMI</w:t>
            </w:r>
            <w:r>
              <w:rPr>
                <w:rFonts w:ascii="Times New Roman" w:hAnsi="Times New Roman"/>
                <w:color w:val="4C94D8"/>
                <w:sz w:val="22"/>
                <w:szCs w:val="22"/>
                <w:lang w:val="lt-LT"/>
              </w:rPr>
              <w:t>[taip]</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4B9B28E1" w14:textId="52F0D133" w:rsidR="00A97D68" w:rsidRDefault="008B4155"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sidRPr="006E1EF0">
              <w:rPr>
                <w:rFonts w:ascii="Times New Roman" w:hAnsi="Times New Roman"/>
                <w:b/>
                <w:bCs/>
                <w:i/>
                <w:iCs/>
                <w:color w:val="00B050"/>
                <w:sz w:val="22"/>
                <w:szCs w:val="22"/>
                <w:u w:val="single"/>
                <w:lang w:val="pt-PT"/>
              </w:rPr>
              <w:t>2</w:t>
            </w:r>
            <w:r>
              <w:rPr>
                <w:rFonts w:ascii="Times New Roman" w:hAnsi="Times New Roman"/>
                <w:b/>
                <w:bCs/>
                <w:i/>
                <w:iCs/>
                <w:color w:val="00B050"/>
                <w:sz w:val="22"/>
                <w:szCs w:val="22"/>
                <w:u w:val="single"/>
                <w:lang w:val="pt-PT"/>
              </w:rPr>
              <w:t>7.</w:t>
            </w:r>
          </w:p>
        </w:tc>
      </w:tr>
      <w:tr w:rsidR="00A97D68" w14:paraId="10A0200E" w14:textId="77777777" w:rsidTr="00DD0120">
        <w:tc>
          <w:tcPr>
            <w:tcW w:w="582" w:type="dxa"/>
            <w:tcBorders>
              <w:left w:val="single" w:sz="2" w:space="0" w:color="000000"/>
              <w:bottom w:val="single" w:sz="2" w:space="0" w:color="000000"/>
            </w:tcBorders>
            <w:tcMar>
              <w:top w:w="29" w:type="dxa"/>
              <w:left w:w="29" w:type="dxa"/>
              <w:bottom w:w="29" w:type="dxa"/>
              <w:right w:w="29" w:type="dxa"/>
            </w:tcMar>
          </w:tcPr>
          <w:p w14:paraId="29498DC5" w14:textId="77777777" w:rsidR="00A97D68" w:rsidRDefault="00A97D68" w:rsidP="00A97D68">
            <w:pPr>
              <w:pStyle w:val="Standard"/>
              <w:jc w:val="center"/>
              <w:rPr>
                <w:rFonts w:hint="eastAsia"/>
              </w:rPr>
            </w:pPr>
            <w:r>
              <w:rPr>
                <w:rFonts w:ascii="Times New Roman" w:hAnsi="Times New Roman"/>
                <w:sz w:val="22"/>
                <w:szCs w:val="22"/>
              </w:rPr>
              <w:t>1</w:t>
            </w:r>
            <w:r>
              <w:rPr>
                <w:rFonts w:ascii="Times New Roman" w:hAnsi="Times New Roman"/>
                <w:sz w:val="22"/>
                <w:szCs w:val="22"/>
                <w:lang w:val="lt-LT"/>
              </w:rPr>
              <w:t>1</w:t>
            </w:r>
            <w:r>
              <w:rPr>
                <w:rFonts w:ascii="Times New Roman" w:hAnsi="Times New Roman"/>
                <w:sz w:val="22"/>
                <w:szCs w:val="22"/>
              </w:rPr>
              <w:t>.</w:t>
            </w:r>
          </w:p>
        </w:tc>
        <w:tc>
          <w:tcPr>
            <w:tcW w:w="2065" w:type="dxa"/>
            <w:tcBorders>
              <w:left w:val="single" w:sz="2" w:space="0" w:color="000000"/>
              <w:bottom w:val="single" w:sz="2" w:space="0" w:color="000000"/>
            </w:tcBorders>
            <w:tcMar>
              <w:top w:w="29" w:type="dxa"/>
              <w:left w:w="29" w:type="dxa"/>
              <w:bottom w:w="29" w:type="dxa"/>
              <w:right w:w="29" w:type="dxa"/>
            </w:tcMar>
          </w:tcPr>
          <w:p w14:paraId="05D09364"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Ultragarso</w:t>
            </w:r>
            <w:proofErr w:type="spellEnd"/>
            <w:r>
              <w:rPr>
                <w:rFonts w:ascii="Times New Roman" w:hAnsi="Times New Roman"/>
                <w:sz w:val="22"/>
                <w:szCs w:val="22"/>
              </w:rPr>
              <w:t xml:space="preserve"> </w:t>
            </w:r>
            <w:proofErr w:type="spellStart"/>
            <w:r>
              <w:rPr>
                <w:rFonts w:ascii="Times New Roman" w:hAnsi="Times New Roman"/>
                <w:sz w:val="22"/>
                <w:szCs w:val="22"/>
              </w:rPr>
              <w:t>aparato</w:t>
            </w:r>
            <w:proofErr w:type="spellEnd"/>
            <w:r>
              <w:rPr>
                <w:rFonts w:ascii="Times New Roman" w:hAnsi="Times New Roman"/>
                <w:sz w:val="22"/>
                <w:szCs w:val="22"/>
              </w:rPr>
              <w:t xml:space="preserve"> </w:t>
            </w:r>
            <w:proofErr w:type="spellStart"/>
            <w:r>
              <w:rPr>
                <w:rFonts w:ascii="Times New Roman" w:hAnsi="Times New Roman"/>
                <w:sz w:val="22"/>
                <w:szCs w:val="22"/>
              </w:rPr>
              <w:t>maitinimo</w:t>
            </w:r>
            <w:proofErr w:type="spellEnd"/>
            <w:r>
              <w:rPr>
                <w:rFonts w:ascii="Times New Roman" w:hAnsi="Times New Roman"/>
                <w:sz w:val="22"/>
                <w:szCs w:val="22"/>
              </w:rPr>
              <w:t xml:space="preserve"> </w:t>
            </w:r>
            <w:proofErr w:type="spellStart"/>
            <w:r>
              <w:rPr>
                <w:rFonts w:ascii="Times New Roman" w:hAnsi="Times New Roman"/>
                <w:sz w:val="22"/>
                <w:szCs w:val="22"/>
              </w:rPr>
              <w:t>šaltinis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2DB3081F" w14:textId="77777777" w:rsidR="00A97D68" w:rsidRDefault="00A97D68" w:rsidP="00A97D68">
            <w:pPr>
              <w:pStyle w:val="Standard"/>
              <w:rPr>
                <w:rFonts w:hint="eastAsia"/>
              </w:rPr>
            </w:pPr>
            <w:r>
              <w:rPr>
                <w:rFonts w:ascii="Times New Roman" w:hAnsi="Times New Roman"/>
                <w:sz w:val="22"/>
                <w:szCs w:val="22"/>
              </w:rPr>
              <w:t>230 V ± 10%, 50 /</w:t>
            </w:r>
            <w:r>
              <w:rPr>
                <w:rFonts w:ascii="Times New Roman" w:hAnsi="Times New Roman"/>
                <w:sz w:val="22"/>
                <w:szCs w:val="22"/>
                <w:lang w:val="en-GB"/>
              </w:rPr>
              <w:t xml:space="preserve"> 60 </w:t>
            </w:r>
            <w:r>
              <w:rPr>
                <w:rFonts w:ascii="Times New Roman" w:hAnsi="Times New Roman"/>
                <w:sz w:val="22"/>
                <w:szCs w:val="22"/>
              </w:rPr>
              <w:t xml:space="preserve">Hz </w:t>
            </w:r>
            <w:proofErr w:type="spellStart"/>
            <w:r>
              <w:rPr>
                <w:rFonts w:ascii="Times New Roman" w:hAnsi="Times New Roman"/>
                <w:sz w:val="22"/>
                <w:szCs w:val="22"/>
              </w:rPr>
              <w:t>elektros</w:t>
            </w:r>
            <w:proofErr w:type="spellEnd"/>
            <w:r>
              <w:rPr>
                <w:rFonts w:ascii="Times New Roman" w:hAnsi="Times New Roman"/>
                <w:sz w:val="22"/>
                <w:szCs w:val="22"/>
              </w:rPr>
              <w:t xml:space="preserve"> </w:t>
            </w:r>
            <w:proofErr w:type="spellStart"/>
            <w:r>
              <w:rPr>
                <w:rFonts w:ascii="Times New Roman" w:hAnsi="Times New Roman"/>
                <w:sz w:val="22"/>
                <w:szCs w:val="22"/>
              </w:rPr>
              <w:t>tinklas</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484B47DB" w14:textId="26C4B8DF" w:rsidR="00A97D68" w:rsidRPr="00B51A06" w:rsidRDefault="00A97D68" w:rsidP="00A97D68">
            <w:pPr>
              <w:pStyle w:val="Standard"/>
              <w:rPr>
                <w:rFonts w:hint="eastAsia"/>
              </w:rPr>
            </w:pPr>
            <w:r w:rsidRPr="00A01D8D">
              <w:rPr>
                <w:rFonts w:ascii="Times New Roman" w:hAnsi="Times New Roman"/>
                <w:sz w:val="22"/>
                <w:szCs w:val="22"/>
                <w:lang w:val="pt-PT"/>
              </w:rPr>
              <w:t xml:space="preserve">Ultragarso aparato maitinimo šaltinis </w:t>
            </w:r>
            <w:r w:rsidR="008B4155">
              <w:rPr>
                <w:rFonts w:ascii="Times New Roman" w:hAnsi="Times New Roman"/>
                <w:color w:val="4C94D8"/>
                <w:sz w:val="22"/>
                <w:szCs w:val="22"/>
                <w:lang w:val="pt-PT"/>
              </w:rPr>
              <w:t xml:space="preserve">100-240V (Reikalavimuose esantis 230V reikalavimas patenka </w:t>
            </w:r>
            <w:r w:rsidR="008B4155" w:rsidRPr="008B4155">
              <w:rPr>
                <w:rFonts w:ascii="Times New Roman" w:hAnsi="Times New Roman"/>
                <w:color w:val="4C94D8"/>
                <w:sz w:val="22"/>
                <w:szCs w:val="22"/>
                <w:lang w:val="pt-PT"/>
              </w:rPr>
              <w:t>į</w:t>
            </w:r>
            <w:r w:rsidR="008B4155">
              <w:rPr>
                <w:rFonts w:ascii="Times New Roman" w:hAnsi="Times New Roman"/>
                <w:color w:val="4C94D8"/>
                <w:sz w:val="22"/>
                <w:szCs w:val="22"/>
                <w:lang w:val="pt-PT"/>
              </w:rPr>
              <w:t xml:space="preserve"> mūsų siūlomos įrangos techniniuose dokumentuose nurodytas elektros energijos ribas) </w:t>
            </w:r>
            <w:r w:rsidR="008B4155" w:rsidRPr="008B4155">
              <w:rPr>
                <w:rFonts w:ascii="Times New Roman" w:hAnsi="Times New Roman"/>
                <w:color w:val="4C94D8"/>
                <w:sz w:val="22"/>
                <w:szCs w:val="22"/>
                <w:lang w:val="pt-PT"/>
              </w:rPr>
              <w:t>5</w:t>
            </w:r>
            <w:r w:rsidR="008B4155">
              <w:rPr>
                <w:rFonts w:ascii="Times New Roman" w:hAnsi="Times New Roman"/>
                <w:color w:val="4C94D8"/>
                <w:sz w:val="22"/>
                <w:szCs w:val="22"/>
                <w:lang w:val="pt-PT"/>
              </w:rPr>
              <w:t>0/60Hz elektros tinklas</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7B51EA8D" w14:textId="727275DF" w:rsidR="00A97D68" w:rsidRDefault="008B4155"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lang w:val="pt-PT"/>
              </w:rPr>
              <w:t>3.</w:t>
            </w:r>
          </w:p>
        </w:tc>
      </w:tr>
      <w:tr w:rsidR="00A97D68" w:rsidRPr="00B51A06" w14:paraId="11E9D345" w14:textId="77777777" w:rsidTr="00DD0120">
        <w:tc>
          <w:tcPr>
            <w:tcW w:w="582" w:type="dxa"/>
            <w:tcBorders>
              <w:left w:val="single" w:sz="2" w:space="0" w:color="000000"/>
              <w:bottom w:val="single" w:sz="2" w:space="0" w:color="000000"/>
            </w:tcBorders>
            <w:tcMar>
              <w:top w:w="29" w:type="dxa"/>
              <w:left w:w="29" w:type="dxa"/>
              <w:bottom w:w="29" w:type="dxa"/>
              <w:right w:w="29" w:type="dxa"/>
            </w:tcMar>
          </w:tcPr>
          <w:p w14:paraId="69FA843D" w14:textId="77777777" w:rsidR="00A97D68" w:rsidRDefault="00A97D68" w:rsidP="00A97D68">
            <w:pPr>
              <w:pStyle w:val="Standard"/>
              <w:jc w:val="center"/>
              <w:rPr>
                <w:rFonts w:hint="eastAsia"/>
              </w:rPr>
            </w:pPr>
            <w:r>
              <w:rPr>
                <w:rFonts w:ascii="Times New Roman" w:hAnsi="Times New Roman"/>
                <w:sz w:val="22"/>
                <w:szCs w:val="22"/>
              </w:rPr>
              <w:lastRenderedPageBreak/>
              <w:t>1</w:t>
            </w:r>
            <w:r>
              <w:rPr>
                <w:rFonts w:ascii="Times New Roman" w:hAnsi="Times New Roman"/>
                <w:sz w:val="22"/>
                <w:szCs w:val="22"/>
                <w:lang w:val="lt-LT"/>
              </w:rPr>
              <w:t>2</w:t>
            </w:r>
            <w:r>
              <w:rPr>
                <w:rFonts w:ascii="Times New Roman" w:hAnsi="Times New Roman"/>
                <w:sz w:val="22"/>
                <w:szCs w:val="22"/>
              </w:rPr>
              <w:t>.</w:t>
            </w:r>
          </w:p>
        </w:tc>
        <w:tc>
          <w:tcPr>
            <w:tcW w:w="2065" w:type="dxa"/>
            <w:tcBorders>
              <w:left w:val="single" w:sz="2" w:space="0" w:color="000000"/>
              <w:bottom w:val="single" w:sz="2" w:space="0" w:color="000000"/>
            </w:tcBorders>
            <w:tcMar>
              <w:top w:w="29" w:type="dxa"/>
              <w:left w:w="29" w:type="dxa"/>
              <w:bottom w:w="29" w:type="dxa"/>
              <w:right w:w="29" w:type="dxa"/>
            </w:tcMar>
          </w:tcPr>
          <w:p w14:paraId="4AAFF91E"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Ultragarsinio</w:t>
            </w:r>
            <w:proofErr w:type="spellEnd"/>
            <w:r>
              <w:rPr>
                <w:rFonts w:ascii="Times New Roman" w:hAnsi="Times New Roman"/>
                <w:sz w:val="22"/>
                <w:szCs w:val="22"/>
              </w:rPr>
              <w:t xml:space="preserve"> </w:t>
            </w:r>
            <w:proofErr w:type="spellStart"/>
            <w:r>
              <w:rPr>
                <w:rFonts w:ascii="Times New Roman" w:hAnsi="Times New Roman"/>
                <w:sz w:val="22"/>
                <w:szCs w:val="22"/>
              </w:rPr>
              <w:t>gelio</w:t>
            </w:r>
            <w:proofErr w:type="spellEnd"/>
            <w:r>
              <w:rPr>
                <w:rFonts w:ascii="Times New Roman" w:hAnsi="Times New Roman"/>
                <w:sz w:val="22"/>
                <w:szCs w:val="22"/>
              </w:rPr>
              <w:t xml:space="preserve"> </w:t>
            </w:r>
            <w:proofErr w:type="spellStart"/>
            <w:r>
              <w:rPr>
                <w:rFonts w:ascii="Times New Roman" w:hAnsi="Times New Roman"/>
                <w:sz w:val="22"/>
                <w:szCs w:val="22"/>
              </w:rPr>
              <w:t>šildytuvas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5BF4CF62"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Būtina</w:t>
            </w:r>
            <w:proofErr w:type="spellEnd"/>
          </w:p>
        </w:tc>
        <w:tc>
          <w:tcPr>
            <w:tcW w:w="2348" w:type="dxa"/>
            <w:tcBorders>
              <w:left w:val="single" w:sz="2" w:space="0" w:color="000000"/>
              <w:bottom w:val="single" w:sz="2" w:space="0" w:color="000000"/>
            </w:tcBorders>
            <w:tcMar>
              <w:top w:w="29" w:type="dxa"/>
              <w:left w:w="29" w:type="dxa"/>
              <w:bottom w:w="29" w:type="dxa"/>
              <w:right w:w="29" w:type="dxa"/>
            </w:tcMar>
          </w:tcPr>
          <w:p w14:paraId="59C4DA7C" w14:textId="7C7FBEB3"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Ultragarsinio gelio šildytuvas. </w:t>
            </w:r>
            <w:r w:rsidRPr="00A01D8D">
              <w:rPr>
                <w:rFonts w:ascii="Times New Roman" w:hAnsi="Times New Roman"/>
                <w:color w:val="4C94D8"/>
                <w:sz w:val="22"/>
                <w:szCs w:val="22"/>
                <w:lang w:val="pt-PT"/>
              </w:rPr>
              <w:t>[</w:t>
            </w:r>
            <w:r w:rsidR="00B51A06">
              <w:rPr>
                <w:rFonts w:ascii="Times New Roman" w:hAnsi="Times New Roman"/>
                <w:color w:val="4C94D8"/>
                <w:sz w:val="22"/>
                <w:szCs w:val="22"/>
                <w:lang w:val="lt-LT"/>
              </w:rPr>
              <w:t>taip]</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1A06CCC1" w14:textId="7FBB72C8" w:rsidR="00A97D68" w:rsidRPr="00B51A06" w:rsidRDefault="00B51A06" w:rsidP="00A97D68">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27.</w:t>
            </w:r>
          </w:p>
        </w:tc>
      </w:tr>
      <w:tr w:rsidR="00A97D68" w14:paraId="7B7BCE80" w14:textId="77777777" w:rsidTr="00DD0120">
        <w:tc>
          <w:tcPr>
            <w:tcW w:w="582" w:type="dxa"/>
            <w:tcBorders>
              <w:left w:val="single" w:sz="2" w:space="0" w:color="000000"/>
              <w:bottom w:val="single" w:sz="2" w:space="0" w:color="000000"/>
            </w:tcBorders>
            <w:tcMar>
              <w:top w:w="29" w:type="dxa"/>
              <w:left w:w="29" w:type="dxa"/>
              <w:bottom w:w="29" w:type="dxa"/>
              <w:right w:w="29" w:type="dxa"/>
            </w:tcMar>
          </w:tcPr>
          <w:p w14:paraId="525AB8A9" w14:textId="77777777" w:rsidR="00A97D68" w:rsidRDefault="00A97D68" w:rsidP="00A97D68">
            <w:pPr>
              <w:pStyle w:val="Standard"/>
              <w:jc w:val="center"/>
              <w:rPr>
                <w:rFonts w:hint="eastAsia"/>
              </w:rPr>
            </w:pPr>
            <w:r>
              <w:rPr>
                <w:rFonts w:ascii="Times New Roman" w:hAnsi="Times New Roman"/>
                <w:sz w:val="22"/>
                <w:szCs w:val="22"/>
              </w:rPr>
              <w:t>1</w:t>
            </w:r>
            <w:r>
              <w:rPr>
                <w:rFonts w:ascii="Times New Roman" w:hAnsi="Times New Roman"/>
                <w:sz w:val="22"/>
                <w:szCs w:val="22"/>
                <w:lang w:val="lt-LT"/>
              </w:rPr>
              <w:t>3</w:t>
            </w:r>
            <w:r>
              <w:rPr>
                <w:rFonts w:ascii="Times New Roman" w:hAnsi="Times New Roman"/>
                <w:sz w:val="22"/>
                <w:szCs w:val="22"/>
              </w:rPr>
              <w:t>.</w:t>
            </w:r>
          </w:p>
        </w:tc>
        <w:tc>
          <w:tcPr>
            <w:tcW w:w="2065" w:type="dxa"/>
            <w:tcBorders>
              <w:left w:val="single" w:sz="2" w:space="0" w:color="000000"/>
              <w:bottom w:val="single" w:sz="2" w:space="0" w:color="000000"/>
            </w:tcBorders>
            <w:tcMar>
              <w:top w:w="29" w:type="dxa"/>
              <w:left w:w="29" w:type="dxa"/>
              <w:bottom w:w="29" w:type="dxa"/>
              <w:right w:w="29" w:type="dxa"/>
            </w:tcMar>
          </w:tcPr>
          <w:p w14:paraId="7D6B06E1" w14:textId="77777777" w:rsidR="00A97D68" w:rsidRDefault="00A97D68" w:rsidP="00A97D68">
            <w:pPr>
              <w:pStyle w:val="Standard"/>
              <w:rPr>
                <w:rFonts w:ascii="Times New Roman" w:hAnsi="Times New Roman"/>
                <w:sz w:val="22"/>
                <w:szCs w:val="22"/>
              </w:rPr>
            </w:pPr>
            <w:proofErr w:type="spellStart"/>
            <w:r>
              <w:rPr>
                <w:rFonts w:ascii="Times New Roman" w:hAnsi="Times New Roman"/>
                <w:sz w:val="22"/>
                <w:szCs w:val="22"/>
              </w:rPr>
              <w:t>Komplektuojamas</w:t>
            </w:r>
            <w:proofErr w:type="spellEnd"/>
            <w:r>
              <w:rPr>
                <w:rFonts w:ascii="Times New Roman" w:hAnsi="Times New Roman"/>
                <w:sz w:val="22"/>
                <w:szCs w:val="22"/>
              </w:rPr>
              <w:t xml:space="preserve"> </w:t>
            </w:r>
            <w:proofErr w:type="spellStart"/>
            <w:r>
              <w:rPr>
                <w:rFonts w:ascii="Times New Roman" w:hAnsi="Times New Roman"/>
                <w:sz w:val="22"/>
                <w:szCs w:val="22"/>
              </w:rPr>
              <w:t>terminis</w:t>
            </w:r>
            <w:proofErr w:type="spellEnd"/>
            <w:r>
              <w:rPr>
                <w:rFonts w:ascii="Times New Roman" w:hAnsi="Times New Roman"/>
                <w:sz w:val="22"/>
                <w:szCs w:val="22"/>
              </w:rPr>
              <w:t xml:space="preserve"> </w:t>
            </w:r>
            <w:proofErr w:type="spellStart"/>
            <w:r>
              <w:rPr>
                <w:rFonts w:ascii="Times New Roman" w:hAnsi="Times New Roman"/>
                <w:sz w:val="22"/>
                <w:szCs w:val="22"/>
              </w:rPr>
              <w:t>spausdintuvas</w:t>
            </w:r>
            <w:proofErr w:type="spellEnd"/>
          </w:p>
        </w:tc>
        <w:tc>
          <w:tcPr>
            <w:tcW w:w="2329" w:type="dxa"/>
            <w:tcBorders>
              <w:left w:val="single" w:sz="2" w:space="0" w:color="000000"/>
              <w:bottom w:val="single" w:sz="2" w:space="0" w:color="000000"/>
            </w:tcBorders>
            <w:tcMar>
              <w:top w:w="29" w:type="dxa"/>
              <w:left w:w="29" w:type="dxa"/>
              <w:bottom w:w="29" w:type="dxa"/>
              <w:right w:w="29" w:type="dxa"/>
            </w:tcMar>
          </w:tcPr>
          <w:p w14:paraId="0DF3DDA0" w14:textId="77777777" w:rsidR="00A97D68" w:rsidRPr="00A01D8D" w:rsidRDefault="00A97D68" w:rsidP="00A97D68">
            <w:pPr>
              <w:pStyle w:val="Standard"/>
              <w:rPr>
                <w:rFonts w:ascii="Times New Roman" w:hAnsi="Times New Roman"/>
                <w:sz w:val="22"/>
                <w:szCs w:val="22"/>
                <w:lang w:val="pt-PT"/>
              </w:rPr>
            </w:pPr>
            <w:r w:rsidRPr="00A01D8D">
              <w:rPr>
                <w:rFonts w:ascii="Times New Roman" w:hAnsi="Times New Roman"/>
                <w:sz w:val="22"/>
                <w:szCs w:val="22"/>
                <w:lang w:val="pt-PT"/>
              </w:rPr>
              <w:t>Nespalvoto vaizdo spausdintuvas nuotraukoms spausdinti</w:t>
            </w:r>
          </w:p>
        </w:tc>
        <w:tc>
          <w:tcPr>
            <w:tcW w:w="2348" w:type="dxa"/>
            <w:tcBorders>
              <w:left w:val="single" w:sz="2" w:space="0" w:color="000000"/>
              <w:bottom w:val="single" w:sz="2" w:space="0" w:color="000000"/>
            </w:tcBorders>
            <w:tcMar>
              <w:top w:w="29" w:type="dxa"/>
              <w:left w:w="29" w:type="dxa"/>
              <w:bottom w:w="29" w:type="dxa"/>
              <w:right w:w="29" w:type="dxa"/>
            </w:tcMar>
          </w:tcPr>
          <w:p w14:paraId="5F8A0E94" w14:textId="0AE39475" w:rsidR="00A97D68" w:rsidRPr="00A01D8D" w:rsidRDefault="00A97D68" w:rsidP="00A97D68">
            <w:pPr>
              <w:pStyle w:val="Standard"/>
              <w:rPr>
                <w:rFonts w:hint="eastAsia"/>
                <w:lang w:val="pt-PT"/>
              </w:rPr>
            </w:pPr>
            <w:r w:rsidRPr="00A01D8D">
              <w:rPr>
                <w:rFonts w:ascii="Times New Roman" w:hAnsi="Times New Roman"/>
                <w:sz w:val="22"/>
                <w:szCs w:val="22"/>
                <w:lang w:val="pt-PT"/>
              </w:rPr>
              <w:t xml:space="preserve">Komplektuojamas terminis spausdintuvas. </w:t>
            </w:r>
            <w:r w:rsidRPr="00A01D8D">
              <w:rPr>
                <w:rFonts w:ascii="Times New Roman" w:hAnsi="Times New Roman"/>
                <w:color w:val="4C94D8"/>
                <w:sz w:val="22"/>
                <w:szCs w:val="22"/>
                <w:lang w:val="pt-PT"/>
              </w:rPr>
              <w:t>[</w:t>
            </w:r>
            <w:r>
              <w:rPr>
                <w:rFonts w:ascii="Times New Roman" w:hAnsi="Times New Roman"/>
                <w:color w:val="4C94D8"/>
                <w:sz w:val="22"/>
                <w:szCs w:val="22"/>
                <w:lang w:val="lt-LT"/>
              </w:rPr>
              <w:t>taip</w:t>
            </w:r>
            <w:r w:rsidRPr="00A01D8D">
              <w:rPr>
                <w:rFonts w:ascii="Times New Roman" w:hAnsi="Times New Roman"/>
                <w:color w:val="4C94D8"/>
                <w:sz w:val="22"/>
                <w:szCs w:val="22"/>
                <w:lang w:val="pt-P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14D99D7F" w14:textId="3720F1A5" w:rsidR="00A97D68" w:rsidRDefault="00B51A06" w:rsidP="003874F4">
            <w:pPr>
              <w:pStyle w:val="TableContents"/>
              <w:spacing w:line="256" w:lineRule="auto"/>
              <w:jc w:val="center"/>
              <w:rPr>
                <w:rFonts w:ascii="Times New Roman" w:hAnsi="Times New Roman"/>
                <w:sz w:val="22"/>
                <w:szCs w:val="22"/>
              </w:rPr>
            </w:pPr>
            <w:r w:rsidRPr="00E07C0A">
              <w:rPr>
                <w:rFonts w:ascii="Times New Roman" w:hAnsi="Times New Roman"/>
                <w:b/>
                <w:bCs/>
                <w:i/>
                <w:iCs/>
                <w:color w:val="00B050"/>
                <w:sz w:val="22"/>
                <w:szCs w:val="22"/>
                <w:u w:val="single"/>
                <w:lang w:val="pt-PT"/>
              </w:rPr>
              <w:t xml:space="preserve">Prekių aprašymas 1 psl Nr. </w:t>
            </w:r>
            <w:r>
              <w:rPr>
                <w:rFonts w:ascii="Times New Roman" w:hAnsi="Times New Roman"/>
                <w:b/>
                <w:bCs/>
                <w:i/>
                <w:iCs/>
                <w:color w:val="00B050"/>
                <w:sz w:val="22"/>
                <w:szCs w:val="22"/>
                <w:u w:val="single"/>
              </w:rPr>
              <w:t>27.</w:t>
            </w:r>
          </w:p>
        </w:tc>
      </w:tr>
      <w:tr w:rsidR="00A97D68" w14:paraId="3F6D733E" w14:textId="77777777" w:rsidTr="00DD0120">
        <w:trPr>
          <w:trHeight w:val="1522"/>
        </w:trPr>
        <w:tc>
          <w:tcPr>
            <w:tcW w:w="582" w:type="dxa"/>
            <w:tcBorders>
              <w:left w:val="single" w:sz="2" w:space="0" w:color="000000"/>
              <w:bottom w:val="single" w:sz="2" w:space="0" w:color="000000"/>
            </w:tcBorders>
            <w:tcMar>
              <w:top w:w="29" w:type="dxa"/>
              <w:left w:w="29" w:type="dxa"/>
              <w:bottom w:w="29" w:type="dxa"/>
              <w:right w:w="29" w:type="dxa"/>
            </w:tcMar>
          </w:tcPr>
          <w:p w14:paraId="57ADFBA3" w14:textId="77777777" w:rsidR="00A97D68" w:rsidRDefault="00A97D68" w:rsidP="00A97D68">
            <w:pPr>
              <w:pStyle w:val="StandardWWWW"/>
              <w:jc w:val="center"/>
              <w:rPr>
                <w:rFonts w:hint="eastAsia"/>
              </w:rPr>
            </w:pPr>
            <w:r>
              <w:rPr>
                <w:rFonts w:ascii="Times New Roman" w:hAnsi="Times New Roman"/>
                <w:color w:val="000000"/>
                <w:sz w:val="22"/>
                <w:szCs w:val="22"/>
                <w:lang w:val="lt-LT"/>
              </w:rPr>
              <w:t>14.</w:t>
            </w:r>
          </w:p>
        </w:tc>
        <w:tc>
          <w:tcPr>
            <w:tcW w:w="2065" w:type="dxa"/>
            <w:tcBorders>
              <w:left w:val="single" w:sz="2" w:space="0" w:color="000000"/>
              <w:bottom w:val="single" w:sz="2" w:space="0" w:color="000000"/>
            </w:tcBorders>
            <w:tcMar>
              <w:top w:w="29" w:type="dxa"/>
              <w:left w:w="29" w:type="dxa"/>
              <w:bottom w:w="29" w:type="dxa"/>
              <w:right w:w="29" w:type="dxa"/>
            </w:tcMar>
          </w:tcPr>
          <w:p w14:paraId="489B6EDC" w14:textId="77777777" w:rsidR="00A97D68" w:rsidRDefault="00A97D68" w:rsidP="00A97D68">
            <w:pPr>
              <w:pStyle w:val="StandardWWWW"/>
              <w:rPr>
                <w:rFonts w:hint="eastAsia"/>
              </w:rPr>
            </w:pPr>
            <w:r>
              <w:rPr>
                <w:rFonts w:ascii="Times New Roman" w:hAnsi="Times New Roman" w:cs="Times New Roman"/>
                <w:color w:val="000000"/>
                <w:sz w:val="22"/>
                <w:szCs w:val="22"/>
                <w:lang w:val="lt-LT"/>
              </w:rPr>
              <w:t>Įrangos gamyba</w:t>
            </w:r>
          </w:p>
        </w:tc>
        <w:tc>
          <w:tcPr>
            <w:tcW w:w="2329" w:type="dxa"/>
            <w:tcBorders>
              <w:left w:val="single" w:sz="2" w:space="0" w:color="000000"/>
              <w:bottom w:val="single" w:sz="2" w:space="0" w:color="000000"/>
            </w:tcBorders>
            <w:tcMar>
              <w:top w:w="29" w:type="dxa"/>
              <w:left w:w="29" w:type="dxa"/>
              <w:bottom w:w="29" w:type="dxa"/>
              <w:right w:w="29" w:type="dxa"/>
            </w:tcMar>
          </w:tcPr>
          <w:p w14:paraId="0DF8D52D" w14:textId="77777777" w:rsidR="00A97D68" w:rsidRPr="00A01D8D" w:rsidRDefault="00A97D68" w:rsidP="00A97D68">
            <w:pPr>
              <w:pStyle w:val="StandardWWWW"/>
              <w:rPr>
                <w:rFonts w:hint="eastAsia"/>
                <w:lang w:val="pt-PT"/>
              </w:rPr>
            </w:pPr>
            <w:r>
              <w:rPr>
                <w:rFonts w:ascii="Times New Roman" w:hAnsi="Times New Roman" w:cs="Times New Roman"/>
                <w:color w:val="000000"/>
                <w:sz w:val="22"/>
                <w:szCs w:val="22"/>
                <w:lang w:val="lt-LT"/>
              </w:rPr>
              <w:t>Įranga turi būti:</w:t>
            </w:r>
          </w:p>
          <w:p w14:paraId="1E16DE5D" w14:textId="77777777" w:rsidR="00A97D68" w:rsidRPr="00A01D8D" w:rsidRDefault="00A97D68" w:rsidP="00A97D68">
            <w:pPr>
              <w:pStyle w:val="StandardWWWW"/>
              <w:rPr>
                <w:rFonts w:hint="eastAsia"/>
                <w:lang w:val="pt-PT"/>
              </w:rPr>
            </w:pPr>
            <w:r>
              <w:rPr>
                <w:rFonts w:ascii="Times New Roman" w:hAnsi="Times New Roman" w:cs="Times New Roman"/>
                <w:color w:val="000000"/>
                <w:sz w:val="22"/>
                <w:szCs w:val="22"/>
                <w:lang w:val="lt-LT"/>
              </w:rPr>
              <w:t>1. Nauja ir nenaudota;</w:t>
            </w:r>
          </w:p>
          <w:p w14:paraId="6E5D6668" w14:textId="77777777" w:rsidR="00A97D68" w:rsidRPr="00A01D8D" w:rsidRDefault="00A97D68" w:rsidP="00A97D68">
            <w:pPr>
              <w:pStyle w:val="StandardWWWW"/>
              <w:rPr>
                <w:rFonts w:hint="eastAsia"/>
                <w:lang w:val="pt-PT"/>
              </w:rPr>
            </w:pPr>
            <w:r>
              <w:rPr>
                <w:rFonts w:ascii="Times New Roman" w:hAnsi="Times New Roman" w:cs="Times New Roman"/>
                <w:color w:val="000000"/>
                <w:sz w:val="22"/>
                <w:szCs w:val="22"/>
                <w:lang w:val="lt-LT"/>
              </w:rPr>
              <w:t>2. Pagaminta ne anksčiau kaip 2025 m.</w:t>
            </w:r>
          </w:p>
        </w:tc>
        <w:tc>
          <w:tcPr>
            <w:tcW w:w="2348" w:type="dxa"/>
            <w:tcBorders>
              <w:left w:val="single" w:sz="2" w:space="0" w:color="000000"/>
              <w:bottom w:val="single" w:sz="2" w:space="0" w:color="000000"/>
            </w:tcBorders>
            <w:tcMar>
              <w:top w:w="29" w:type="dxa"/>
              <w:left w:w="29" w:type="dxa"/>
              <w:bottom w:w="29" w:type="dxa"/>
              <w:right w:w="29" w:type="dxa"/>
            </w:tcMar>
          </w:tcPr>
          <w:p w14:paraId="102E8EB5" w14:textId="77777777" w:rsidR="00A97D68" w:rsidRPr="00A01D8D" w:rsidRDefault="00A97D68" w:rsidP="00A97D68">
            <w:pPr>
              <w:pStyle w:val="StandardWWWW"/>
              <w:rPr>
                <w:rFonts w:hint="eastAsia"/>
                <w:lang w:val="pt-PT"/>
              </w:rPr>
            </w:pPr>
            <w:r>
              <w:rPr>
                <w:rFonts w:ascii="Times New Roman" w:hAnsi="Times New Roman" w:cs="Times New Roman"/>
                <w:color w:val="000000"/>
                <w:sz w:val="22"/>
                <w:szCs w:val="22"/>
                <w:lang w:val="lt-LT"/>
              </w:rPr>
              <w:t>Įranga yra:</w:t>
            </w:r>
          </w:p>
          <w:p w14:paraId="65257105" w14:textId="6E6D65EB" w:rsidR="00A97D68" w:rsidRPr="00A01D8D" w:rsidRDefault="00A97D68" w:rsidP="00A97D68">
            <w:pPr>
              <w:pStyle w:val="StandardWWWW"/>
              <w:tabs>
                <w:tab w:val="left" w:pos="432"/>
              </w:tabs>
              <w:spacing w:line="242" w:lineRule="auto"/>
              <w:rPr>
                <w:rFonts w:hint="eastAsia"/>
                <w:lang w:val="pt-PT"/>
              </w:rPr>
            </w:pPr>
            <w:r>
              <w:rPr>
                <w:rFonts w:ascii="Times New Roman" w:hAnsi="Times New Roman" w:cs="Times New Roman"/>
                <w:color w:val="000000"/>
                <w:sz w:val="22"/>
                <w:szCs w:val="22"/>
                <w:lang w:val="lt-LT"/>
              </w:rPr>
              <w:t xml:space="preserve">1. Nauja ir nenaudota </w:t>
            </w:r>
            <w:r>
              <w:rPr>
                <w:rFonts w:ascii="Times New Roman" w:hAnsi="Times New Roman" w:cs="Times New Roman"/>
                <w:color w:val="2C7FCE"/>
                <w:sz w:val="22"/>
                <w:szCs w:val="22"/>
                <w:lang w:val="lt-LT"/>
              </w:rPr>
              <w:t>[taip];</w:t>
            </w:r>
          </w:p>
          <w:p w14:paraId="686DC0A7" w14:textId="13340F23" w:rsidR="00A97D68" w:rsidRPr="003874F4" w:rsidRDefault="00A97D68" w:rsidP="00A97D68">
            <w:pPr>
              <w:pStyle w:val="StandardWWWW"/>
              <w:rPr>
                <w:rFonts w:hint="eastAsia"/>
                <w:lang w:val="pt-PT"/>
              </w:rPr>
            </w:pPr>
            <w:r>
              <w:rPr>
                <w:rFonts w:ascii="Times New Roman" w:hAnsi="Times New Roman" w:cs="Times New Roman"/>
                <w:color w:val="000000"/>
                <w:sz w:val="22"/>
                <w:szCs w:val="22"/>
                <w:lang w:val="lt-LT"/>
              </w:rPr>
              <w:t xml:space="preserve">2. Pagaminta </w:t>
            </w:r>
            <w:r>
              <w:rPr>
                <w:rFonts w:ascii="Times New Roman" w:hAnsi="Times New Roman" w:cs="Times New Roman"/>
                <w:color w:val="2C7FCE"/>
                <w:sz w:val="22"/>
                <w:szCs w:val="22"/>
                <w:lang w:val="lt-LT"/>
              </w:rPr>
              <w:t>[</w:t>
            </w:r>
            <w:r w:rsidR="003874F4" w:rsidRPr="003874F4">
              <w:rPr>
                <w:rFonts w:ascii="Times New Roman" w:hAnsi="Times New Roman" w:cs="Times New Roman"/>
                <w:color w:val="2C7FCE"/>
                <w:sz w:val="22"/>
                <w:szCs w:val="22"/>
                <w:lang w:val="pt-PT"/>
              </w:rPr>
              <w:t>2025m.</w:t>
            </w:r>
            <w:r>
              <w:rPr>
                <w:rFonts w:ascii="Times New Roman" w:hAnsi="Times New Roman" w:cs="Times New Roman"/>
                <w:color w:val="2C7FCE"/>
                <w:sz w:val="22"/>
                <w:szCs w:val="22"/>
                <w:lang w:val="lt-LT"/>
              </w:rPr>
              <w:t>].</w:t>
            </w:r>
          </w:p>
        </w:tc>
        <w:tc>
          <w:tcPr>
            <w:tcW w:w="2700" w:type="dxa"/>
            <w:tcBorders>
              <w:top w:val="nil"/>
              <w:left w:val="single" w:sz="2" w:space="0" w:color="000000"/>
              <w:bottom w:val="single" w:sz="2" w:space="0" w:color="000000"/>
              <w:right w:val="single" w:sz="2" w:space="0" w:color="000000"/>
            </w:tcBorders>
            <w:tcMar>
              <w:top w:w="29" w:type="dxa"/>
              <w:left w:w="29" w:type="dxa"/>
              <w:bottom w:w="29" w:type="dxa"/>
              <w:right w:w="29" w:type="dxa"/>
            </w:tcMar>
          </w:tcPr>
          <w:p w14:paraId="60BFF6D7" w14:textId="6BC7440A" w:rsidR="00A97D68" w:rsidRDefault="00C628FD" w:rsidP="00A97D68">
            <w:pPr>
              <w:pStyle w:val="TableContents"/>
              <w:spacing w:line="256" w:lineRule="auto"/>
              <w:jc w:val="center"/>
              <w:rPr>
                <w:rFonts w:ascii="Times New Roman" w:hAnsi="Times New Roman"/>
                <w:sz w:val="22"/>
                <w:szCs w:val="22"/>
              </w:rPr>
            </w:pPr>
            <w:r w:rsidRPr="003874F4">
              <w:rPr>
                <w:rFonts w:ascii="Times New Roman" w:hAnsi="Times New Roman"/>
                <w:b/>
                <w:bCs/>
                <w:i/>
                <w:iCs/>
                <w:color w:val="00B050"/>
                <w:sz w:val="22"/>
                <w:szCs w:val="22"/>
                <w:u w:val="single"/>
                <w:lang w:val="pt-PT"/>
              </w:rPr>
              <w:t>Tiekėjo patvirtinimas</w:t>
            </w:r>
          </w:p>
        </w:tc>
      </w:tr>
    </w:tbl>
    <w:p w14:paraId="64EAE2E5" w14:textId="77777777" w:rsidR="00EB10B5" w:rsidRDefault="00EB10B5" w:rsidP="00EB10B5">
      <w:pPr>
        <w:pStyle w:val="Standard"/>
        <w:rPr>
          <w:rFonts w:ascii="Times New Roman" w:hAnsi="Times New Roman"/>
          <w:b/>
          <w:bCs/>
          <w:color w:val="000000"/>
          <w:sz w:val="22"/>
          <w:szCs w:val="22"/>
        </w:rPr>
      </w:pPr>
    </w:p>
    <w:p w14:paraId="220F4F13" w14:textId="77777777" w:rsidR="00EB10B5" w:rsidRPr="00A01D8D" w:rsidRDefault="00EB10B5" w:rsidP="00EB10B5">
      <w:pPr>
        <w:ind w:firstLine="851"/>
        <w:jc w:val="both"/>
        <w:rPr>
          <w:rFonts w:hint="eastAsia"/>
          <w:lang w:val="lt-LT"/>
        </w:rPr>
      </w:pPr>
      <w:bookmarkStart w:id="2" w:name="_Hlk204343350"/>
      <w:r>
        <w:rPr>
          <w:rFonts w:ascii="Times New Roman" w:hAnsi="Times New Roman"/>
          <w:color w:val="000000"/>
          <w:lang w:val="lt-LT"/>
        </w:rPr>
        <w:t>4.</w:t>
      </w:r>
      <w:r>
        <w:rPr>
          <w:rFonts w:ascii="Times New Roman" w:hAnsi="Times New Roman"/>
          <w:b/>
          <w:bCs/>
          <w:color w:val="000000"/>
          <w:lang w:val="lt-LT"/>
        </w:rPr>
        <w:t xml:space="preserve"> Aplinkos apsaugos reikalavimai (AAK):</w:t>
      </w:r>
      <w:r>
        <w:rPr>
          <w:rFonts w:ascii="Times New Roman" w:hAnsi="Times New Roman"/>
          <w:color w:val="000000"/>
          <w:lang w:val="lt-LT"/>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Pr>
          <w:rFonts w:ascii="Times New Roman" w:hAnsi="Times New Roman"/>
          <w:b/>
          <w:bCs/>
          <w:color w:val="000000"/>
          <w:lang w:val="lt-LT"/>
        </w:rPr>
        <w:t xml:space="preserve">- </w:t>
      </w:r>
      <w:r>
        <w:rPr>
          <w:rFonts w:ascii="Times New Roman" w:hAnsi="Times New Roman"/>
          <w:color w:val="000000"/>
          <w:lang w:val="lt-LT"/>
        </w:rPr>
        <w:t xml:space="preserve">perkamos prekės sudėtyje naudojama pakuotė, kuri yra  </w:t>
      </w:r>
      <w:r>
        <w:rPr>
          <w:rFonts w:ascii="Times New Roman" w:hAnsi="Times New Roman"/>
          <w:b/>
          <w:bCs/>
          <w:color w:val="000000"/>
          <w:lang w:val="lt-LT"/>
        </w:rPr>
        <w:t>Produktų</w:t>
      </w:r>
      <w:r>
        <w:rPr>
          <w:rFonts w:ascii="Times New Roman" w:hAnsi="Times New Roman"/>
          <w:color w:val="000000"/>
          <w:lang w:val="lt-LT"/>
        </w:rPr>
        <w:t>, kurių viešiesiems pirkimams ir pirkimams taikytini minimalūs aplinkos apsaugos kriterijai, sąraše:</w:t>
      </w:r>
    </w:p>
    <w:p w14:paraId="40594440" w14:textId="77777777" w:rsidR="00EB10B5" w:rsidRPr="00A01D8D" w:rsidRDefault="00EB10B5" w:rsidP="00EB10B5">
      <w:pPr>
        <w:ind w:firstLine="851"/>
        <w:jc w:val="both"/>
        <w:rPr>
          <w:rFonts w:hint="eastAsia"/>
          <w:lang w:val="pt-PT"/>
        </w:rPr>
      </w:pPr>
      <w:r>
        <w:rPr>
          <w:rFonts w:ascii="Times New Roman" w:hAnsi="Times New Roman"/>
          <w:color w:val="000000"/>
          <w:lang w:val="pt-BR"/>
        </w:rPr>
        <w:t xml:space="preserve">Pakuotei taikytinas Aprašo 2 </w:t>
      </w:r>
      <w:r>
        <w:rPr>
          <w:rFonts w:ascii="Times New Roman" w:hAnsi="Times New Roman"/>
          <w:b/>
          <w:bCs/>
          <w:color w:val="000000"/>
          <w:lang w:val="pt-BR"/>
        </w:rPr>
        <w:t>priedo II skyriaus 2 punktas:</w:t>
      </w:r>
    </w:p>
    <w:p w14:paraId="3B9C1581" w14:textId="77777777" w:rsidR="00EB10B5" w:rsidRDefault="00EB10B5" w:rsidP="00EB10B5">
      <w:pPr>
        <w:spacing w:line="257" w:lineRule="atLeast"/>
        <w:ind w:firstLine="851"/>
        <w:jc w:val="both"/>
        <w:rPr>
          <w:rFonts w:ascii="Times New Roman" w:hAnsi="Times New Roman"/>
          <w:color w:val="000000"/>
          <w:lang w:val="pt-BR"/>
        </w:rPr>
      </w:pPr>
      <w:r>
        <w:rPr>
          <w:rFonts w:ascii="Times New Roman" w:hAnsi="Times New Roman"/>
          <w:color w:val="000000"/>
          <w:lang w:val="pt-BR"/>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10" w:type="dxa"/>
          <w:right w:w="10" w:type="dxa"/>
        </w:tblCellMar>
        <w:tblLook w:val="04A0" w:firstRow="1" w:lastRow="0" w:firstColumn="1" w:lastColumn="0" w:noHBand="0" w:noVBand="1"/>
      </w:tblPr>
      <w:tblGrid>
        <w:gridCol w:w="818"/>
        <w:gridCol w:w="4611"/>
        <w:gridCol w:w="4192"/>
      </w:tblGrid>
      <w:tr w:rsidR="00EB10B5" w14:paraId="116EBAAC"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F1CFED" w14:textId="77777777" w:rsidR="00EB10B5" w:rsidRDefault="00EB10B5" w:rsidP="00DF3D2A">
            <w:pPr>
              <w:spacing w:line="276" w:lineRule="auto"/>
              <w:jc w:val="both"/>
              <w:rPr>
                <w:rFonts w:ascii="Times New Roman" w:hAnsi="Times New Roman"/>
                <w:color w:val="000000"/>
                <w:lang w:eastAsia="lt-LT"/>
              </w:rPr>
            </w:pPr>
            <w:proofErr w:type="spellStart"/>
            <w:r>
              <w:rPr>
                <w:rFonts w:ascii="Times New Roman" w:hAnsi="Times New Roman"/>
                <w:color w:val="000000"/>
                <w:lang w:eastAsia="lt-LT"/>
              </w:rPr>
              <w:t>Eil</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Nr</w:t>
            </w:r>
            <w:proofErr w:type="spellEnd"/>
            <w:r>
              <w:rPr>
                <w:rFonts w:ascii="Times New Roman" w:hAnsi="Times New Roman"/>
                <w:color w:val="000000"/>
                <w:lang w:eastAsia="lt-LT"/>
              </w:rPr>
              <w:t>.</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70C29DAC"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Pakuotės</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medžiaga</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7527C2F2"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Ženklinimas</w:t>
            </w:r>
            <w:proofErr w:type="spellEnd"/>
          </w:p>
        </w:tc>
      </w:tr>
      <w:tr w:rsidR="00EB10B5" w:rsidRPr="000F1A24" w14:paraId="5F61346B"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FC1C98"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1.</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65E1D154"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Stiklas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232862C0" w14:textId="77777777" w:rsidR="00EB10B5" w:rsidRDefault="00EB10B5" w:rsidP="00DF3D2A">
            <w:pPr>
              <w:spacing w:line="276" w:lineRule="auto"/>
              <w:ind w:firstLine="709"/>
              <w:jc w:val="both"/>
              <w:rPr>
                <w:rFonts w:ascii="Times New Roman" w:hAnsi="Times New Roman"/>
                <w:color w:val="000000"/>
                <w:lang w:val="pt-BR" w:eastAsia="lt-LT"/>
              </w:rPr>
            </w:pPr>
            <w:r>
              <w:rPr>
                <w:rFonts w:ascii="Times New Roman" w:hAnsi="Times New Roman"/>
                <w:color w:val="000000"/>
                <w:lang w:val="pt-BR" w:eastAsia="lt-LT"/>
              </w:rPr>
              <w:t>GL (arba GL nuo 70 iki 79)</w:t>
            </w:r>
          </w:p>
        </w:tc>
      </w:tr>
      <w:tr w:rsidR="00EB10B5" w14:paraId="0DF78D6A"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24D074"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2.</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325DB4FA"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Metalas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4FF4B58F" w14:textId="77777777" w:rsidR="00EB10B5" w:rsidRDefault="00EB10B5" w:rsidP="00DF3D2A">
            <w:pPr>
              <w:spacing w:line="276" w:lineRule="auto"/>
              <w:ind w:firstLine="709"/>
              <w:jc w:val="both"/>
              <w:rPr>
                <w:rFonts w:ascii="Times New Roman" w:hAnsi="Times New Roman"/>
                <w:color w:val="000000"/>
                <w:lang w:val="pt-BR" w:eastAsia="lt-LT"/>
              </w:rPr>
            </w:pPr>
            <w:r>
              <w:rPr>
                <w:rFonts w:ascii="Times New Roman" w:hAnsi="Times New Roman"/>
                <w:color w:val="000000"/>
                <w:lang w:val="pt-BR" w:eastAsia="lt-LT"/>
              </w:rPr>
              <w:t>FE (arba FE 40),</w:t>
            </w:r>
          </w:p>
          <w:p w14:paraId="79E60783" w14:textId="77777777" w:rsidR="00EB10B5" w:rsidRDefault="00EB10B5" w:rsidP="00DF3D2A">
            <w:pPr>
              <w:spacing w:line="276" w:lineRule="auto"/>
              <w:ind w:firstLine="709"/>
              <w:jc w:val="both"/>
              <w:rPr>
                <w:rFonts w:ascii="Times New Roman" w:hAnsi="Times New Roman"/>
                <w:color w:val="000000"/>
                <w:lang w:val="pt-BR" w:eastAsia="lt-LT"/>
              </w:rPr>
            </w:pPr>
            <w:r>
              <w:rPr>
                <w:rFonts w:ascii="Times New Roman" w:hAnsi="Times New Roman"/>
                <w:color w:val="000000"/>
                <w:lang w:val="pt-BR" w:eastAsia="lt-LT"/>
              </w:rPr>
              <w:t>ALU (arba ALU 41)</w:t>
            </w:r>
          </w:p>
          <w:p w14:paraId="08BB2142"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Nuo</w:t>
            </w:r>
            <w:proofErr w:type="spellEnd"/>
            <w:r>
              <w:rPr>
                <w:rFonts w:ascii="Times New Roman" w:hAnsi="Times New Roman"/>
                <w:color w:val="000000"/>
                <w:lang w:eastAsia="lt-LT"/>
              </w:rPr>
              <w:t xml:space="preserve"> 42 </w:t>
            </w:r>
            <w:proofErr w:type="spellStart"/>
            <w:r>
              <w:rPr>
                <w:rFonts w:ascii="Times New Roman" w:hAnsi="Times New Roman"/>
                <w:color w:val="000000"/>
                <w:lang w:eastAsia="lt-LT"/>
              </w:rPr>
              <w:t>iki</w:t>
            </w:r>
            <w:proofErr w:type="spellEnd"/>
            <w:r>
              <w:rPr>
                <w:rFonts w:ascii="Times New Roman" w:hAnsi="Times New Roman"/>
                <w:color w:val="000000"/>
                <w:lang w:eastAsia="lt-LT"/>
              </w:rPr>
              <w:t xml:space="preserve"> 49</w:t>
            </w:r>
          </w:p>
        </w:tc>
      </w:tr>
      <w:tr w:rsidR="00EB10B5" w14:paraId="5DA2F896"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F8C3F7"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3.</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1E82DE3B"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Popierius</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ar</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kartonas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1D944EE2"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PAP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PAP </w:t>
            </w:r>
            <w:proofErr w:type="spellStart"/>
            <w:r>
              <w:rPr>
                <w:rFonts w:ascii="Times New Roman" w:hAnsi="Times New Roman"/>
                <w:color w:val="000000"/>
                <w:lang w:eastAsia="lt-LT"/>
              </w:rPr>
              <w:t>nuo</w:t>
            </w:r>
            <w:proofErr w:type="spellEnd"/>
            <w:r>
              <w:rPr>
                <w:rFonts w:ascii="Times New Roman" w:hAnsi="Times New Roman"/>
                <w:color w:val="000000"/>
                <w:lang w:eastAsia="lt-LT"/>
              </w:rPr>
              <w:t xml:space="preserve"> 20 </w:t>
            </w:r>
            <w:proofErr w:type="spellStart"/>
            <w:r>
              <w:rPr>
                <w:rFonts w:ascii="Times New Roman" w:hAnsi="Times New Roman"/>
                <w:color w:val="000000"/>
                <w:lang w:eastAsia="lt-LT"/>
              </w:rPr>
              <w:t>iki</w:t>
            </w:r>
            <w:proofErr w:type="spellEnd"/>
            <w:r>
              <w:rPr>
                <w:rFonts w:ascii="Times New Roman" w:hAnsi="Times New Roman"/>
                <w:color w:val="000000"/>
                <w:lang w:eastAsia="lt-LT"/>
              </w:rPr>
              <w:t xml:space="preserve"> 39)</w:t>
            </w:r>
          </w:p>
        </w:tc>
      </w:tr>
      <w:tr w:rsidR="00EB10B5" w14:paraId="1A9EE34A"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276D14"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4.</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13908943"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Medis</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ar</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kamštinė</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medžiaga</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2AEE7F85"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FOR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FOR </w:t>
            </w:r>
            <w:proofErr w:type="spellStart"/>
            <w:r>
              <w:rPr>
                <w:rFonts w:ascii="Times New Roman" w:hAnsi="Times New Roman"/>
                <w:color w:val="000000"/>
                <w:lang w:eastAsia="lt-LT"/>
              </w:rPr>
              <w:t>nuo</w:t>
            </w:r>
            <w:proofErr w:type="spellEnd"/>
            <w:r>
              <w:rPr>
                <w:rFonts w:ascii="Times New Roman" w:hAnsi="Times New Roman"/>
                <w:color w:val="000000"/>
                <w:lang w:eastAsia="lt-LT"/>
              </w:rPr>
              <w:t xml:space="preserve"> 50 </w:t>
            </w:r>
            <w:proofErr w:type="spellStart"/>
            <w:r>
              <w:rPr>
                <w:rFonts w:ascii="Times New Roman" w:hAnsi="Times New Roman"/>
                <w:color w:val="000000"/>
                <w:lang w:eastAsia="lt-LT"/>
              </w:rPr>
              <w:t>iki</w:t>
            </w:r>
            <w:proofErr w:type="spellEnd"/>
            <w:r>
              <w:rPr>
                <w:rFonts w:ascii="Times New Roman" w:hAnsi="Times New Roman"/>
                <w:color w:val="000000"/>
                <w:lang w:eastAsia="lt-LT"/>
              </w:rPr>
              <w:t xml:space="preserve"> 59)</w:t>
            </w:r>
          </w:p>
        </w:tc>
      </w:tr>
      <w:tr w:rsidR="00EB10B5" w14:paraId="4DB70C9C"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825CC8"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5.</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102E48C4"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Medvilnė</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ar</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džiutas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5AAA2E17"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TEX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TEX </w:t>
            </w:r>
            <w:proofErr w:type="spellStart"/>
            <w:r>
              <w:rPr>
                <w:rFonts w:ascii="Times New Roman" w:hAnsi="Times New Roman"/>
                <w:color w:val="000000"/>
                <w:lang w:eastAsia="lt-LT"/>
              </w:rPr>
              <w:t>nuo</w:t>
            </w:r>
            <w:proofErr w:type="spellEnd"/>
            <w:r>
              <w:rPr>
                <w:rFonts w:ascii="Times New Roman" w:hAnsi="Times New Roman"/>
                <w:color w:val="000000"/>
                <w:lang w:eastAsia="lt-LT"/>
              </w:rPr>
              <w:t xml:space="preserve"> 60 </w:t>
            </w:r>
            <w:proofErr w:type="spellStart"/>
            <w:r>
              <w:rPr>
                <w:rFonts w:ascii="Times New Roman" w:hAnsi="Times New Roman"/>
                <w:color w:val="000000"/>
                <w:lang w:eastAsia="lt-LT"/>
              </w:rPr>
              <w:t>iki</w:t>
            </w:r>
            <w:proofErr w:type="spellEnd"/>
            <w:r>
              <w:rPr>
                <w:rFonts w:ascii="Times New Roman" w:hAnsi="Times New Roman"/>
                <w:color w:val="000000"/>
                <w:lang w:eastAsia="lt-LT"/>
              </w:rPr>
              <w:t xml:space="preserve"> 69)</w:t>
            </w:r>
          </w:p>
        </w:tc>
      </w:tr>
      <w:tr w:rsidR="00EB10B5" w14:paraId="5D343ECF"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6B97DD"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6.</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74ADAEEE"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Polietilentereftalatas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461CE2C3"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 xml:space="preserve">PET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PET 1</w:t>
            </w:r>
          </w:p>
        </w:tc>
      </w:tr>
      <w:tr w:rsidR="00EB10B5" w14:paraId="36B2620D"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5A8196"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7.</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032A3109"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Aukšto</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tankumo</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polietilenas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04A7DC12"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HDPE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HDPE 2)</w:t>
            </w:r>
          </w:p>
        </w:tc>
      </w:tr>
      <w:tr w:rsidR="00EB10B5" w14:paraId="2EA2E530"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687071"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8.</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65AE86E6"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Polivinilchloridas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737A1C77"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PVC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PVC 3)</w:t>
            </w:r>
          </w:p>
        </w:tc>
      </w:tr>
      <w:tr w:rsidR="00EB10B5" w14:paraId="5A17999D"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3F21E7"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9.</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23046EFD"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Žemo</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tankumo</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polietilenas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7C22B21A"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LDPE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LDPE 4)</w:t>
            </w:r>
          </w:p>
        </w:tc>
      </w:tr>
      <w:tr w:rsidR="00EB10B5" w14:paraId="71AC434C"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6CF3C6"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10.</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2CD0E7AB"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Polipropilenas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655464CF"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PP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PP 5)</w:t>
            </w:r>
          </w:p>
        </w:tc>
      </w:tr>
      <w:tr w:rsidR="00EB10B5" w14:paraId="1952D8C6" w14:textId="77777777" w:rsidTr="00DF3D2A">
        <w:tc>
          <w:tcPr>
            <w:tcW w:w="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9E9C3D" w14:textId="77777777" w:rsidR="00EB10B5" w:rsidRDefault="00EB10B5" w:rsidP="00DF3D2A">
            <w:pPr>
              <w:spacing w:line="276" w:lineRule="auto"/>
              <w:ind w:firstLine="301"/>
              <w:jc w:val="both"/>
              <w:rPr>
                <w:rFonts w:ascii="Times New Roman" w:hAnsi="Times New Roman"/>
                <w:color w:val="000000"/>
                <w:lang w:eastAsia="lt-LT"/>
              </w:rPr>
            </w:pPr>
            <w:r>
              <w:rPr>
                <w:rFonts w:ascii="Times New Roman" w:hAnsi="Times New Roman"/>
                <w:color w:val="000000"/>
                <w:lang w:eastAsia="lt-LT"/>
              </w:rPr>
              <w:t>11.</w:t>
            </w:r>
          </w:p>
        </w:tc>
        <w:tc>
          <w:tcPr>
            <w:tcW w:w="4611" w:type="dxa"/>
            <w:tcBorders>
              <w:top w:val="single" w:sz="8" w:space="0" w:color="000000"/>
              <w:bottom w:val="single" w:sz="8" w:space="0" w:color="000000"/>
              <w:right w:val="single" w:sz="8" w:space="0" w:color="000000"/>
            </w:tcBorders>
            <w:tcMar>
              <w:top w:w="0" w:type="dxa"/>
              <w:left w:w="108" w:type="dxa"/>
              <w:bottom w:w="0" w:type="dxa"/>
              <w:right w:w="108" w:type="dxa"/>
            </w:tcMar>
          </w:tcPr>
          <w:p w14:paraId="77DCC412" w14:textId="77777777" w:rsidR="00EB10B5" w:rsidRDefault="00EB10B5" w:rsidP="00DF3D2A">
            <w:pPr>
              <w:spacing w:line="276" w:lineRule="auto"/>
              <w:ind w:firstLine="709"/>
              <w:jc w:val="both"/>
              <w:rPr>
                <w:rFonts w:ascii="Times New Roman" w:hAnsi="Times New Roman"/>
                <w:color w:val="000000"/>
                <w:lang w:eastAsia="lt-LT"/>
              </w:rPr>
            </w:pPr>
            <w:proofErr w:type="spellStart"/>
            <w:r>
              <w:rPr>
                <w:rFonts w:ascii="Times New Roman" w:hAnsi="Times New Roman"/>
                <w:color w:val="000000"/>
                <w:lang w:eastAsia="lt-LT"/>
              </w:rPr>
              <w:t>Polistirenas</w:t>
            </w:r>
            <w:proofErr w:type="spellEnd"/>
          </w:p>
        </w:tc>
        <w:tc>
          <w:tcPr>
            <w:tcW w:w="4192" w:type="dxa"/>
            <w:tcBorders>
              <w:top w:val="single" w:sz="8" w:space="0" w:color="000000"/>
              <w:bottom w:val="single" w:sz="8" w:space="0" w:color="000000"/>
              <w:right w:val="single" w:sz="8" w:space="0" w:color="000000"/>
            </w:tcBorders>
            <w:tcMar>
              <w:top w:w="0" w:type="dxa"/>
              <w:left w:w="108" w:type="dxa"/>
              <w:bottom w:w="0" w:type="dxa"/>
              <w:right w:w="108" w:type="dxa"/>
            </w:tcMar>
          </w:tcPr>
          <w:p w14:paraId="6B5AE6BD" w14:textId="77777777" w:rsidR="00EB10B5" w:rsidRDefault="00EB10B5" w:rsidP="00DF3D2A">
            <w:pPr>
              <w:spacing w:line="276" w:lineRule="auto"/>
              <w:ind w:firstLine="709"/>
              <w:jc w:val="both"/>
              <w:rPr>
                <w:rFonts w:ascii="Times New Roman" w:hAnsi="Times New Roman"/>
                <w:color w:val="000000"/>
                <w:lang w:eastAsia="lt-LT"/>
              </w:rPr>
            </w:pPr>
            <w:r>
              <w:rPr>
                <w:rFonts w:ascii="Times New Roman" w:hAnsi="Times New Roman"/>
                <w:color w:val="000000"/>
                <w:lang w:eastAsia="lt-LT"/>
              </w:rPr>
              <w:t>PS (</w:t>
            </w:r>
            <w:proofErr w:type="spellStart"/>
            <w:r>
              <w:rPr>
                <w:rFonts w:ascii="Times New Roman" w:hAnsi="Times New Roman"/>
                <w:color w:val="000000"/>
                <w:lang w:eastAsia="lt-LT"/>
              </w:rPr>
              <w:t>arba</w:t>
            </w:r>
            <w:proofErr w:type="spellEnd"/>
            <w:r>
              <w:rPr>
                <w:rFonts w:ascii="Times New Roman" w:hAnsi="Times New Roman"/>
                <w:color w:val="000000"/>
                <w:lang w:eastAsia="lt-LT"/>
              </w:rPr>
              <w:t xml:space="preserve"> PS 6)</w:t>
            </w:r>
          </w:p>
        </w:tc>
      </w:tr>
    </w:tbl>
    <w:p w14:paraId="1A52DE00" w14:textId="77777777" w:rsidR="00EB10B5" w:rsidRDefault="00EB10B5" w:rsidP="00EB10B5">
      <w:pPr>
        <w:ind w:firstLine="851"/>
        <w:jc w:val="both"/>
        <w:rPr>
          <w:rFonts w:hint="eastAsia"/>
        </w:rPr>
      </w:pPr>
      <w:proofErr w:type="spellStart"/>
      <w:r>
        <w:rPr>
          <w:rFonts w:ascii="Times New Roman" w:hAnsi="Times New Roman"/>
          <w:color w:val="000000"/>
        </w:rPr>
        <w:t>Atitiktį</w:t>
      </w:r>
      <w:proofErr w:type="spellEnd"/>
      <w:r>
        <w:rPr>
          <w:rFonts w:ascii="Times New Roman" w:hAnsi="Times New Roman"/>
          <w:color w:val="000000"/>
        </w:rPr>
        <w:t xml:space="preserve"> </w:t>
      </w:r>
      <w:proofErr w:type="spellStart"/>
      <w:r>
        <w:rPr>
          <w:rFonts w:ascii="Times New Roman" w:hAnsi="Times New Roman"/>
          <w:color w:val="000000"/>
        </w:rPr>
        <w:t>reikalavimams</w:t>
      </w:r>
      <w:proofErr w:type="spellEnd"/>
      <w:r>
        <w:rPr>
          <w:rFonts w:ascii="Times New Roman" w:hAnsi="Times New Roman"/>
          <w:color w:val="000000"/>
        </w:rPr>
        <w:t xml:space="preserve"> </w:t>
      </w:r>
      <w:proofErr w:type="spellStart"/>
      <w:r>
        <w:rPr>
          <w:rFonts w:ascii="Times New Roman" w:hAnsi="Times New Roman"/>
          <w:color w:val="000000"/>
        </w:rPr>
        <w:t>įrodantys</w:t>
      </w:r>
      <w:proofErr w:type="spellEnd"/>
      <w:r>
        <w:rPr>
          <w:rFonts w:ascii="Times New Roman" w:hAnsi="Times New Roman"/>
          <w:color w:val="000000"/>
        </w:rPr>
        <w:t xml:space="preserve"> </w:t>
      </w:r>
      <w:proofErr w:type="spellStart"/>
      <w:r>
        <w:rPr>
          <w:rFonts w:ascii="Times New Roman" w:hAnsi="Times New Roman"/>
          <w:color w:val="000000"/>
        </w:rPr>
        <w:t>dokumentai</w:t>
      </w:r>
      <w:proofErr w:type="spellEnd"/>
      <w:r>
        <w:rPr>
          <w:rFonts w:ascii="Times New Roman" w:hAnsi="Times New Roman"/>
          <w:color w:val="000000"/>
        </w:rPr>
        <w:t xml:space="preserve">: </w:t>
      </w:r>
      <w:proofErr w:type="spellStart"/>
      <w:r>
        <w:rPr>
          <w:rFonts w:ascii="Times New Roman" w:hAnsi="Times New Roman"/>
          <w:color w:val="000000"/>
        </w:rPr>
        <w:t>tiekėjo</w:t>
      </w:r>
      <w:proofErr w:type="spellEnd"/>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gamintojo</w:t>
      </w:r>
      <w:proofErr w:type="spellEnd"/>
      <w:r>
        <w:rPr>
          <w:rFonts w:ascii="Times New Roman" w:hAnsi="Times New Roman"/>
          <w:color w:val="000000"/>
        </w:rPr>
        <w:t xml:space="preserve"> </w:t>
      </w:r>
      <w:proofErr w:type="spellStart"/>
      <w:r>
        <w:rPr>
          <w:rFonts w:ascii="Times New Roman" w:hAnsi="Times New Roman"/>
          <w:color w:val="000000"/>
        </w:rPr>
        <w:t>dokumentai</w:t>
      </w:r>
      <w:proofErr w:type="spellEnd"/>
      <w:r>
        <w:rPr>
          <w:rFonts w:ascii="Times New Roman" w:hAnsi="Times New Roman"/>
          <w:color w:val="000000"/>
        </w:rPr>
        <w:t xml:space="preserve">, </w:t>
      </w:r>
      <w:proofErr w:type="spellStart"/>
      <w:r>
        <w:rPr>
          <w:rFonts w:ascii="Times New Roman" w:hAnsi="Times New Roman"/>
          <w:color w:val="000000"/>
        </w:rPr>
        <w:t>įrodantys</w:t>
      </w:r>
      <w:proofErr w:type="spellEnd"/>
      <w:r>
        <w:rPr>
          <w:rFonts w:ascii="Times New Roman" w:hAnsi="Times New Roman"/>
          <w:color w:val="000000"/>
        </w:rPr>
        <w:t xml:space="preserve">, </w:t>
      </w:r>
      <w:proofErr w:type="spellStart"/>
      <w:r>
        <w:rPr>
          <w:rFonts w:ascii="Times New Roman" w:hAnsi="Times New Roman"/>
          <w:color w:val="000000"/>
        </w:rPr>
        <w:t>kad</w:t>
      </w:r>
      <w:proofErr w:type="spellEnd"/>
      <w:r>
        <w:rPr>
          <w:rFonts w:ascii="Times New Roman" w:hAnsi="Times New Roman"/>
          <w:color w:val="000000"/>
        </w:rPr>
        <w:t xml:space="preserve"> </w:t>
      </w:r>
      <w:proofErr w:type="spellStart"/>
      <w:r>
        <w:rPr>
          <w:rFonts w:ascii="Times New Roman" w:hAnsi="Times New Roman"/>
          <w:color w:val="000000"/>
        </w:rPr>
        <w:t>pakuotės</w:t>
      </w:r>
      <w:proofErr w:type="spellEnd"/>
      <w:r>
        <w:rPr>
          <w:rFonts w:ascii="Times New Roman" w:hAnsi="Times New Roman"/>
          <w:color w:val="000000"/>
        </w:rPr>
        <w:t xml:space="preserve"> </w:t>
      </w:r>
      <w:proofErr w:type="spellStart"/>
      <w:r>
        <w:rPr>
          <w:rFonts w:ascii="Times New Roman" w:hAnsi="Times New Roman"/>
          <w:color w:val="000000"/>
        </w:rPr>
        <w:t>yra</w:t>
      </w:r>
      <w:proofErr w:type="spellEnd"/>
      <w:r>
        <w:rPr>
          <w:rFonts w:ascii="Times New Roman" w:hAnsi="Times New Roman"/>
          <w:color w:val="000000"/>
        </w:rPr>
        <w:t xml:space="preserve"> </w:t>
      </w:r>
      <w:proofErr w:type="spellStart"/>
      <w:r>
        <w:rPr>
          <w:rFonts w:ascii="Times New Roman" w:hAnsi="Times New Roman"/>
          <w:color w:val="000000"/>
        </w:rPr>
        <w:t>homogeniškos</w:t>
      </w:r>
      <w:proofErr w:type="spellEnd"/>
      <w:r>
        <w:rPr>
          <w:rFonts w:ascii="Times New Roman" w:hAnsi="Times New Roman"/>
          <w:color w:val="000000"/>
        </w:rPr>
        <w:t xml:space="preserve"> </w:t>
      </w:r>
      <w:proofErr w:type="spellStart"/>
      <w:r>
        <w:rPr>
          <w:rFonts w:ascii="Times New Roman" w:hAnsi="Times New Roman"/>
          <w:color w:val="000000"/>
        </w:rPr>
        <w:t>ir</w:t>
      </w:r>
      <w:proofErr w:type="spellEnd"/>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atitinkamai</w:t>
      </w:r>
      <w:proofErr w:type="spellEnd"/>
      <w:r>
        <w:rPr>
          <w:rFonts w:ascii="Times New Roman" w:hAnsi="Times New Roman"/>
          <w:color w:val="000000"/>
        </w:rPr>
        <w:t xml:space="preserve"> </w:t>
      </w:r>
      <w:proofErr w:type="spellStart"/>
      <w:r>
        <w:rPr>
          <w:rFonts w:ascii="Times New Roman" w:hAnsi="Times New Roman"/>
          <w:color w:val="000000"/>
        </w:rPr>
        <w:t>paženklintos</w:t>
      </w:r>
      <w:proofErr w:type="spellEnd"/>
      <w:r>
        <w:rPr>
          <w:rFonts w:ascii="Times New Roman" w:hAnsi="Times New Roman"/>
          <w:color w:val="000000"/>
        </w:rPr>
        <w:t xml:space="preserve">, </w:t>
      </w:r>
      <w:proofErr w:type="spellStart"/>
      <w:r>
        <w:rPr>
          <w:rFonts w:ascii="Times New Roman" w:hAnsi="Times New Roman"/>
          <w:color w:val="000000"/>
        </w:rPr>
        <w:t>arba</w:t>
      </w:r>
      <w:proofErr w:type="spellEnd"/>
      <w:r>
        <w:rPr>
          <w:rFonts w:ascii="Times New Roman" w:hAnsi="Times New Roman"/>
          <w:color w:val="000000"/>
        </w:rPr>
        <w:t xml:space="preserve"> </w:t>
      </w:r>
      <w:proofErr w:type="spellStart"/>
      <w:r>
        <w:rPr>
          <w:rFonts w:ascii="Times New Roman" w:hAnsi="Times New Roman"/>
          <w:color w:val="000000"/>
        </w:rPr>
        <w:t>atitiktis</w:t>
      </w:r>
      <w:proofErr w:type="spellEnd"/>
      <w:r>
        <w:rPr>
          <w:rFonts w:ascii="Times New Roman" w:hAnsi="Times New Roman"/>
          <w:color w:val="000000"/>
        </w:rPr>
        <w:t xml:space="preserve"> </w:t>
      </w:r>
      <w:proofErr w:type="spellStart"/>
      <w:r>
        <w:rPr>
          <w:rFonts w:ascii="Times New Roman" w:hAnsi="Times New Roman"/>
          <w:color w:val="000000"/>
        </w:rPr>
        <w:t>standartams</w:t>
      </w:r>
      <w:proofErr w:type="spellEnd"/>
      <w:r>
        <w:rPr>
          <w:rFonts w:ascii="Times New Roman" w:hAnsi="Times New Roman"/>
          <w:color w:val="000000"/>
        </w:rPr>
        <w:t xml:space="preserve">, </w:t>
      </w:r>
      <w:proofErr w:type="spellStart"/>
      <w:r>
        <w:rPr>
          <w:rFonts w:ascii="Times New Roman" w:hAnsi="Times New Roman"/>
          <w:color w:val="000000"/>
        </w:rPr>
        <w:t>pagal</w:t>
      </w:r>
      <w:proofErr w:type="spellEnd"/>
      <w:r>
        <w:rPr>
          <w:rFonts w:ascii="Times New Roman" w:hAnsi="Times New Roman"/>
          <w:color w:val="000000"/>
        </w:rPr>
        <w:t xml:space="preserve"> </w:t>
      </w:r>
      <w:proofErr w:type="spellStart"/>
      <w:r>
        <w:rPr>
          <w:rFonts w:ascii="Times New Roman" w:hAnsi="Times New Roman"/>
          <w:color w:val="000000"/>
        </w:rPr>
        <w:t>kuriuos</w:t>
      </w:r>
      <w:proofErr w:type="spellEnd"/>
      <w:r>
        <w:rPr>
          <w:rFonts w:ascii="Times New Roman" w:hAnsi="Times New Roman"/>
          <w:color w:val="000000"/>
        </w:rPr>
        <w:t xml:space="preserve"> </w:t>
      </w:r>
      <w:proofErr w:type="spellStart"/>
      <w:r>
        <w:rPr>
          <w:rFonts w:ascii="Times New Roman" w:hAnsi="Times New Roman"/>
          <w:color w:val="000000"/>
        </w:rPr>
        <w:t>įrodoma</w:t>
      </w:r>
      <w:proofErr w:type="spellEnd"/>
      <w:r>
        <w:rPr>
          <w:rFonts w:ascii="Times New Roman" w:hAnsi="Times New Roman"/>
          <w:color w:val="000000"/>
        </w:rPr>
        <w:t xml:space="preserve">, </w:t>
      </w:r>
      <w:proofErr w:type="spellStart"/>
      <w:r>
        <w:rPr>
          <w:rFonts w:ascii="Times New Roman" w:hAnsi="Times New Roman"/>
          <w:color w:val="000000"/>
        </w:rPr>
        <w:t>kad</w:t>
      </w:r>
      <w:proofErr w:type="spellEnd"/>
      <w:r>
        <w:rPr>
          <w:rFonts w:ascii="Times New Roman" w:hAnsi="Times New Roman"/>
          <w:color w:val="000000"/>
        </w:rPr>
        <w:t xml:space="preserve"> </w:t>
      </w:r>
      <w:proofErr w:type="spellStart"/>
      <w:r>
        <w:rPr>
          <w:rFonts w:ascii="Times New Roman" w:hAnsi="Times New Roman"/>
          <w:color w:val="000000"/>
        </w:rPr>
        <w:t>pakuočių</w:t>
      </w:r>
      <w:proofErr w:type="spellEnd"/>
      <w:r>
        <w:rPr>
          <w:rFonts w:ascii="Times New Roman" w:hAnsi="Times New Roman"/>
          <w:color w:val="000000"/>
        </w:rPr>
        <w:t xml:space="preserve"> </w:t>
      </w:r>
      <w:proofErr w:type="spellStart"/>
      <w:r>
        <w:rPr>
          <w:rFonts w:ascii="Times New Roman" w:hAnsi="Times New Roman"/>
          <w:color w:val="000000"/>
        </w:rPr>
        <w:t>medžiagos</w:t>
      </w:r>
      <w:proofErr w:type="spellEnd"/>
      <w:r>
        <w:rPr>
          <w:rFonts w:ascii="Times New Roman" w:hAnsi="Times New Roman"/>
          <w:color w:val="000000"/>
        </w:rPr>
        <w:t xml:space="preserve"> </w:t>
      </w:r>
      <w:proofErr w:type="spellStart"/>
      <w:r>
        <w:rPr>
          <w:rFonts w:ascii="Times New Roman" w:hAnsi="Times New Roman"/>
          <w:color w:val="000000"/>
        </w:rPr>
        <w:t>perdirbamos</w:t>
      </w:r>
      <w:proofErr w:type="spellEnd"/>
      <w:r>
        <w:rPr>
          <w:rFonts w:ascii="Times New Roman" w:hAnsi="Times New Roman"/>
          <w:color w:val="000000"/>
        </w:rPr>
        <w:t xml:space="preserve"> </w:t>
      </w:r>
      <w:proofErr w:type="spellStart"/>
      <w:proofErr w:type="gramStart"/>
      <w:r>
        <w:rPr>
          <w:rFonts w:ascii="Times New Roman" w:hAnsi="Times New Roman"/>
          <w:color w:val="000000"/>
        </w:rPr>
        <w:t>pvz</w:t>
      </w:r>
      <w:proofErr w:type="spellEnd"/>
      <w:r>
        <w:rPr>
          <w:rFonts w:ascii="Times New Roman" w:hAnsi="Times New Roman"/>
          <w:color w:val="000000"/>
        </w:rPr>
        <w:t>.,</w:t>
      </w:r>
      <w:proofErr w:type="gramEnd"/>
      <w:r>
        <w:rPr>
          <w:rFonts w:ascii="Times New Roman" w:hAnsi="Times New Roman"/>
          <w:color w:val="000000"/>
        </w:rPr>
        <w:t xml:space="preserve"> </w:t>
      </w:r>
      <w:proofErr w:type="spellStart"/>
      <w:r>
        <w:rPr>
          <w:rFonts w:ascii="Times New Roman" w:hAnsi="Times New Roman"/>
          <w:color w:val="000000"/>
        </w:rPr>
        <w:t>standartas</w:t>
      </w:r>
      <w:proofErr w:type="spellEnd"/>
      <w:r>
        <w:rPr>
          <w:rFonts w:ascii="Times New Roman" w:hAnsi="Times New Roman"/>
          <w:color w:val="000000"/>
        </w:rPr>
        <w:t xml:space="preserve"> LST EN 13432 „</w:t>
      </w:r>
      <w:proofErr w:type="spellStart"/>
      <w:r>
        <w:rPr>
          <w:rFonts w:ascii="Times New Roman" w:hAnsi="Times New Roman"/>
          <w:color w:val="000000"/>
        </w:rPr>
        <w:t>Pakuotė</w:t>
      </w:r>
      <w:proofErr w:type="spellEnd"/>
      <w:r>
        <w:rPr>
          <w:rFonts w:ascii="Times New Roman" w:hAnsi="Times New Roman"/>
          <w:color w:val="000000"/>
        </w:rPr>
        <w:t xml:space="preserve">. </w:t>
      </w:r>
      <w:proofErr w:type="spellStart"/>
      <w:proofErr w:type="gramStart"/>
      <w:r>
        <w:rPr>
          <w:rFonts w:ascii="Times New Roman" w:hAnsi="Times New Roman"/>
          <w:color w:val="000000"/>
        </w:rPr>
        <w:t>Naudotų</w:t>
      </w:r>
      <w:proofErr w:type="spellEnd"/>
      <w:r>
        <w:rPr>
          <w:rFonts w:ascii="Times New Roman" w:hAnsi="Times New Roman"/>
          <w:color w:val="000000"/>
        </w:rPr>
        <w:t xml:space="preserve"> </w:t>
      </w:r>
      <w:proofErr w:type="spellStart"/>
      <w:r>
        <w:rPr>
          <w:rFonts w:ascii="Times New Roman" w:hAnsi="Times New Roman"/>
          <w:color w:val="000000"/>
        </w:rPr>
        <w:t>pakuočių</w:t>
      </w:r>
      <w:proofErr w:type="spellEnd"/>
      <w:r>
        <w:rPr>
          <w:rFonts w:ascii="Times New Roman" w:hAnsi="Times New Roman"/>
          <w:color w:val="000000"/>
        </w:rPr>
        <w:t xml:space="preserve">, </w:t>
      </w:r>
      <w:proofErr w:type="spellStart"/>
      <w:r>
        <w:rPr>
          <w:rFonts w:ascii="Times New Roman" w:hAnsi="Times New Roman"/>
          <w:color w:val="000000"/>
        </w:rPr>
        <w:t>numatomų</w:t>
      </w:r>
      <w:proofErr w:type="spellEnd"/>
      <w:r>
        <w:rPr>
          <w:rFonts w:ascii="Times New Roman" w:hAnsi="Times New Roman"/>
          <w:color w:val="000000"/>
        </w:rPr>
        <w:t xml:space="preserve"> </w:t>
      </w:r>
      <w:proofErr w:type="spellStart"/>
      <w:r>
        <w:rPr>
          <w:rFonts w:ascii="Times New Roman" w:hAnsi="Times New Roman"/>
          <w:color w:val="000000"/>
        </w:rPr>
        <w:t>kompostuoti</w:t>
      </w:r>
      <w:proofErr w:type="spellEnd"/>
      <w:r>
        <w:rPr>
          <w:rFonts w:ascii="Times New Roman" w:hAnsi="Times New Roman"/>
          <w:color w:val="000000"/>
        </w:rPr>
        <w:t xml:space="preserve"> </w:t>
      </w:r>
      <w:proofErr w:type="spellStart"/>
      <w:r>
        <w:rPr>
          <w:rFonts w:ascii="Times New Roman" w:hAnsi="Times New Roman"/>
          <w:color w:val="000000"/>
        </w:rPr>
        <w:t>ir</w:t>
      </w:r>
      <w:proofErr w:type="spellEnd"/>
      <w:r>
        <w:rPr>
          <w:rFonts w:ascii="Times New Roman" w:hAnsi="Times New Roman"/>
          <w:color w:val="000000"/>
        </w:rPr>
        <w:t xml:space="preserve"> </w:t>
      </w:r>
      <w:proofErr w:type="spellStart"/>
      <w:r>
        <w:rPr>
          <w:rFonts w:ascii="Times New Roman" w:hAnsi="Times New Roman"/>
          <w:color w:val="000000"/>
        </w:rPr>
        <w:t>biologiškai</w:t>
      </w:r>
      <w:proofErr w:type="spellEnd"/>
      <w:r>
        <w:rPr>
          <w:rFonts w:ascii="Times New Roman" w:hAnsi="Times New Roman"/>
          <w:color w:val="000000"/>
        </w:rPr>
        <w:t xml:space="preserve"> </w:t>
      </w:r>
      <w:proofErr w:type="spellStart"/>
      <w:r>
        <w:rPr>
          <w:rFonts w:ascii="Times New Roman" w:hAnsi="Times New Roman"/>
          <w:color w:val="000000"/>
        </w:rPr>
        <w:t>skaidyti</w:t>
      </w:r>
      <w:proofErr w:type="spellEnd"/>
      <w:r>
        <w:rPr>
          <w:rFonts w:ascii="Times New Roman" w:hAnsi="Times New Roman"/>
          <w:color w:val="000000"/>
        </w:rPr>
        <w:t xml:space="preserve">, </w:t>
      </w:r>
      <w:proofErr w:type="spellStart"/>
      <w:r>
        <w:rPr>
          <w:rFonts w:ascii="Times New Roman" w:hAnsi="Times New Roman"/>
          <w:color w:val="000000"/>
        </w:rPr>
        <w:t>reikalavimai</w:t>
      </w:r>
      <w:proofErr w:type="spellEnd"/>
      <w:r>
        <w:rPr>
          <w:rFonts w:ascii="Times New Roman" w:hAnsi="Times New Roman"/>
          <w:color w:val="000000"/>
        </w:rPr>
        <w:t xml:space="preserve">.“, </w:t>
      </w:r>
      <w:proofErr w:type="spellStart"/>
      <w:r>
        <w:rPr>
          <w:rFonts w:ascii="Times New Roman" w:hAnsi="Times New Roman"/>
          <w:color w:val="000000"/>
        </w:rPr>
        <w:t>standartas</w:t>
      </w:r>
      <w:proofErr w:type="spellEnd"/>
      <w:r>
        <w:rPr>
          <w:rFonts w:ascii="Times New Roman" w:hAnsi="Times New Roman"/>
          <w:color w:val="000000"/>
        </w:rPr>
        <w:t> </w:t>
      </w:r>
      <w:r>
        <w:rPr>
          <w:rFonts w:ascii="Times New Roman" w:hAnsi="Times New Roman"/>
          <w:i/>
          <w:iCs/>
          <w:color w:val="000000"/>
        </w:rPr>
        <w:t xml:space="preserve">Voluntary Standard for </w:t>
      </w:r>
      <w:proofErr w:type="spellStart"/>
      <w:r>
        <w:rPr>
          <w:rFonts w:ascii="Times New Roman" w:hAnsi="Times New Roman"/>
          <w:i/>
          <w:iCs/>
          <w:color w:val="000000"/>
        </w:rPr>
        <w:t>Repulping</w:t>
      </w:r>
      <w:proofErr w:type="spellEnd"/>
      <w:r>
        <w:rPr>
          <w:rFonts w:ascii="Times New Roman" w:hAnsi="Times New Roman"/>
          <w:i/>
          <w:iCs/>
          <w:color w:val="000000"/>
        </w:rPr>
        <w:t xml:space="preserve"> and Recycling Corrugated Fiberboard Treated to Improve Its Performance in the Presence of Water and Water Vapor, </w:t>
      </w:r>
      <w:proofErr w:type="spellStart"/>
      <w:r>
        <w:rPr>
          <w:rFonts w:ascii="Times New Roman" w:hAnsi="Times New Roman"/>
          <w:color w:val="000000"/>
        </w:rPr>
        <w:t>standartas</w:t>
      </w:r>
      <w:proofErr w:type="spellEnd"/>
      <w:r>
        <w:rPr>
          <w:rFonts w:ascii="Times New Roman" w:hAnsi="Times New Roman"/>
          <w:i/>
          <w:iCs/>
          <w:color w:val="000000"/>
        </w:rPr>
        <w:t> </w:t>
      </w:r>
      <w:proofErr w:type="spellStart"/>
      <w:r>
        <w:rPr>
          <w:rFonts w:ascii="Times New Roman" w:hAnsi="Times New Roman"/>
          <w:i/>
          <w:iCs/>
          <w:color w:val="000000"/>
        </w:rPr>
        <w:t>RecyClass</w:t>
      </w:r>
      <w:proofErr w:type="spellEnd"/>
      <w:r>
        <w:rPr>
          <w:rFonts w:ascii="Times New Roman" w:hAnsi="Times New Roman"/>
          <w:i/>
          <w:iCs/>
          <w:color w:val="000000"/>
        </w:rPr>
        <w:t>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kitas</w:t>
      </w:r>
      <w:proofErr w:type="spellEnd"/>
      <w:r>
        <w:rPr>
          <w:rFonts w:ascii="Times New Roman" w:hAnsi="Times New Roman"/>
          <w:color w:val="000000"/>
        </w:rPr>
        <w:t xml:space="preserve"> </w:t>
      </w:r>
      <w:proofErr w:type="spellStart"/>
      <w:r>
        <w:rPr>
          <w:rFonts w:ascii="Times New Roman" w:hAnsi="Times New Roman"/>
          <w:color w:val="000000"/>
        </w:rPr>
        <w:t>lygiavertis</w:t>
      </w:r>
      <w:proofErr w:type="spellEnd"/>
      <w:r>
        <w:rPr>
          <w:rFonts w:ascii="Times New Roman" w:hAnsi="Times New Roman"/>
          <w:color w:val="000000"/>
        </w:rPr>
        <w:t xml:space="preserve"> </w:t>
      </w:r>
      <w:proofErr w:type="spellStart"/>
      <w:r>
        <w:rPr>
          <w:rFonts w:ascii="Times New Roman" w:hAnsi="Times New Roman"/>
          <w:color w:val="000000"/>
        </w:rPr>
        <w:t>standartas</w:t>
      </w:r>
      <w:proofErr w:type="spellEnd"/>
      <w:r>
        <w:rPr>
          <w:rFonts w:ascii="Times New Roman" w:hAnsi="Times New Roman"/>
          <w:color w:val="000000"/>
        </w:rPr>
        <w:t xml:space="preserve">, </w:t>
      </w:r>
      <w:proofErr w:type="spellStart"/>
      <w:r>
        <w:rPr>
          <w:rFonts w:ascii="Times New Roman" w:hAnsi="Times New Roman"/>
          <w:color w:val="000000"/>
        </w:rPr>
        <w:t>arba</w:t>
      </w:r>
      <w:proofErr w:type="spellEnd"/>
      <w:r>
        <w:rPr>
          <w:rFonts w:ascii="Times New Roman" w:hAnsi="Times New Roman"/>
          <w:color w:val="000000"/>
        </w:rPr>
        <w:t xml:space="preserve"> </w:t>
      </w:r>
      <w:proofErr w:type="spellStart"/>
      <w:r>
        <w:rPr>
          <w:rFonts w:ascii="Times New Roman" w:hAnsi="Times New Roman"/>
          <w:color w:val="000000"/>
        </w:rPr>
        <w:t>Aplinkos</w:t>
      </w:r>
      <w:proofErr w:type="spellEnd"/>
      <w:r>
        <w:rPr>
          <w:rFonts w:ascii="Times New Roman" w:hAnsi="Times New Roman"/>
          <w:color w:val="000000"/>
        </w:rPr>
        <w:t xml:space="preserve"> </w:t>
      </w:r>
      <w:proofErr w:type="spellStart"/>
      <w:r>
        <w:rPr>
          <w:rFonts w:ascii="Times New Roman" w:hAnsi="Times New Roman"/>
          <w:color w:val="000000"/>
        </w:rPr>
        <w:t>apsaugos</w:t>
      </w:r>
      <w:proofErr w:type="spellEnd"/>
      <w:r>
        <w:rPr>
          <w:rFonts w:ascii="Times New Roman" w:hAnsi="Times New Roman"/>
          <w:color w:val="000000"/>
        </w:rPr>
        <w:t xml:space="preserve"> </w:t>
      </w:r>
      <w:proofErr w:type="spellStart"/>
      <w:r>
        <w:rPr>
          <w:rFonts w:ascii="Times New Roman" w:hAnsi="Times New Roman"/>
          <w:color w:val="000000"/>
        </w:rPr>
        <w:t>agentūros</w:t>
      </w:r>
      <w:proofErr w:type="spellEnd"/>
      <w:r>
        <w:rPr>
          <w:rFonts w:ascii="Times New Roman" w:hAnsi="Times New Roman"/>
          <w:color w:val="000000"/>
        </w:rPr>
        <w:t xml:space="preserve"> </w:t>
      </w:r>
      <w:proofErr w:type="spellStart"/>
      <w:r>
        <w:rPr>
          <w:rFonts w:ascii="Times New Roman" w:hAnsi="Times New Roman"/>
          <w:color w:val="000000"/>
        </w:rPr>
        <w:t>interneto</w:t>
      </w:r>
      <w:proofErr w:type="spellEnd"/>
      <w:r>
        <w:rPr>
          <w:rFonts w:ascii="Times New Roman" w:hAnsi="Times New Roman"/>
          <w:color w:val="000000"/>
        </w:rPr>
        <w:t xml:space="preserve"> </w:t>
      </w:r>
      <w:proofErr w:type="spellStart"/>
      <w:r>
        <w:rPr>
          <w:rFonts w:ascii="Times New Roman" w:hAnsi="Times New Roman"/>
          <w:color w:val="000000"/>
        </w:rPr>
        <w:t>svetainėje</w:t>
      </w:r>
      <w:proofErr w:type="spellEnd"/>
      <w:r>
        <w:rPr>
          <w:rFonts w:ascii="Times New Roman" w:hAnsi="Times New Roman"/>
          <w:color w:val="000000"/>
        </w:rPr>
        <w:t xml:space="preserve"> (https://aaa.lrv.lt/) </w:t>
      </w:r>
      <w:proofErr w:type="spellStart"/>
      <w:r>
        <w:rPr>
          <w:rFonts w:ascii="Times New Roman" w:hAnsi="Times New Roman"/>
          <w:color w:val="000000"/>
        </w:rPr>
        <w:t>skelbiamame</w:t>
      </w:r>
      <w:proofErr w:type="spellEnd"/>
      <w:r>
        <w:rPr>
          <w:rFonts w:ascii="Times New Roman" w:hAnsi="Times New Roman"/>
          <w:color w:val="000000"/>
        </w:rPr>
        <w:t xml:space="preserve"> </w:t>
      </w:r>
      <w:proofErr w:type="spellStart"/>
      <w:r>
        <w:rPr>
          <w:rFonts w:ascii="Times New Roman" w:hAnsi="Times New Roman"/>
          <w:color w:val="000000"/>
        </w:rPr>
        <w:t>atliekų</w:t>
      </w:r>
      <w:proofErr w:type="spellEnd"/>
      <w:r>
        <w:rPr>
          <w:rFonts w:ascii="Times New Roman" w:hAnsi="Times New Roman"/>
          <w:color w:val="000000"/>
        </w:rPr>
        <w:t xml:space="preserve"> </w:t>
      </w:r>
      <w:proofErr w:type="spellStart"/>
      <w:r>
        <w:rPr>
          <w:rFonts w:ascii="Times New Roman" w:hAnsi="Times New Roman"/>
          <w:color w:val="000000"/>
        </w:rPr>
        <w:t>tvarkytojų</w:t>
      </w:r>
      <w:proofErr w:type="spellEnd"/>
      <w:r>
        <w:rPr>
          <w:rFonts w:ascii="Times New Roman" w:hAnsi="Times New Roman"/>
          <w:color w:val="000000"/>
        </w:rPr>
        <w:t xml:space="preserve">, </w:t>
      </w:r>
      <w:proofErr w:type="spellStart"/>
      <w:r>
        <w:rPr>
          <w:rFonts w:ascii="Times New Roman" w:hAnsi="Times New Roman"/>
          <w:color w:val="000000"/>
        </w:rPr>
        <w:t>turinčių</w:t>
      </w:r>
      <w:proofErr w:type="spellEnd"/>
      <w:r>
        <w:rPr>
          <w:rFonts w:ascii="Times New Roman" w:hAnsi="Times New Roman"/>
          <w:color w:val="000000"/>
        </w:rPr>
        <w:t xml:space="preserve"> </w:t>
      </w:r>
      <w:proofErr w:type="spellStart"/>
      <w:r>
        <w:rPr>
          <w:rFonts w:ascii="Times New Roman" w:hAnsi="Times New Roman"/>
          <w:color w:val="000000"/>
        </w:rPr>
        <w:t>teisę</w:t>
      </w:r>
      <w:proofErr w:type="spellEnd"/>
      <w:r>
        <w:rPr>
          <w:rFonts w:ascii="Times New Roman" w:hAnsi="Times New Roman"/>
          <w:color w:val="000000"/>
        </w:rPr>
        <w:t xml:space="preserve"> </w:t>
      </w:r>
      <w:proofErr w:type="spellStart"/>
      <w:r>
        <w:rPr>
          <w:rFonts w:ascii="Times New Roman" w:hAnsi="Times New Roman"/>
          <w:color w:val="000000"/>
        </w:rPr>
        <w:t>išrašyti</w:t>
      </w:r>
      <w:proofErr w:type="spellEnd"/>
      <w:r>
        <w:rPr>
          <w:rFonts w:ascii="Times New Roman" w:hAnsi="Times New Roman"/>
          <w:color w:val="000000"/>
        </w:rPr>
        <w:t xml:space="preserve"> </w:t>
      </w:r>
      <w:proofErr w:type="spellStart"/>
      <w:r>
        <w:rPr>
          <w:rFonts w:ascii="Times New Roman" w:hAnsi="Times New Roman"/>
          <w:color w:val="000000"/>
        </w:rPr>
        <w:t>gaminių</w:t>
      </w:r>
      <w:proofErr w:type="spellEnd"/>
      <w:r>
        <w:rPr>
          <w:rFonts w:ascii="Times New Roman" w:hAnsi="Times New Roman"/>
          <w:color w:val="000000"/>
        </w:rPr>
        <w:t xml:space="preserve"> </w:t>
      </w:r>
      <w:proofErr w:type="spellStart"/>
      <w:r>
        <w:rPr>
          <w:rFonts w:ascii="Times New Roman" w:hAnsi="Times New Roman"/>
          <w:color w:val="000000"/>
        </w:rPr>
        <w:t>ir</w:t>
      </w:r>
      <w:proofErr w:type="spellEnd"/>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pakuočių</w:t>
      </w:r>
      <w:proofErr w:type="spellEnd"/>
      <w:r>
        <w:rPr>
          <w:rFonts w:ascii="Times New Roman" w:hAnsi="Times New Roman"/>
          <w:color w:val="000000"/>
        </w:rPr>
        <w:t xml:space="preserve"> </w:t>
      </w:r>
      <w:proofErr w:type="spellStart"/>
      <w:r>
        <w:rPr>
          <w:rFonts w:ascii="Times New Roman" w:hAnsi="Times New Roman"/>
          <w:color w:val="000000"/>
        </w:rPr>
        <w:t>atliekų</w:t>
      </w:r>
      <w:proofErr w:type="spellEnd"/>
      <w:r>
        <w:rPr>
          <w:rFonts w:ascii="Times New Roman" w:hAnsi="Times New Roman"/>
          <w:color w:val="000000"/>
        </w:rPr>
        <w:t xml:space="preserve"> </w:t>
      </w:r>
      <w:proofErr w:type="spellStart"/>
      <w:r>
        <w:rPr>
          <w:rFonts w:ascii="Times New Roman" w:hAnsi="Times New Roman"/>
          <w:color w:val="000000"/>
        </w:rPr>
        <w:t>sutvarkymą</w:t>
      </w:r>
      <w:proofErr w:type="spellEnd"/>
      <w:r>
        <w:rPr>
          <w:rFonts w:ascii="Times New Roman" w:hAnsi="Times New Roman"/>
          <w:color w:val="000000"/>
        </w:rPr>
        <w:t xml:space="preserve"> </w:t>
      </w:r>
      <w:proofErr w:type="spellStart"/>
      <w:r>
        <w:rPr>
          <w:rFonts w:ascii="Times New Roman" w:hAnsi="Times New Roman"/>
          <w:color w:val="000000"/>
        </w:rPr>
        <w:t>įrodančius</w:t>
      </w:r>
      <w:proofErr w:type="spellEnd"/>
      <w:r>
        <w:rPr>
          <w:rFonts w:ascii="Times New Roman" w:hAnsi="Times New Roman"/>
          <w:color w:val="000000"/>
        </w:rPr>
        <w:t xml:space="preserve"> </w:t>
      </w:r>
      <w:proofErr w:type="spellStart"/>
      <w:r>
        <w:rPr>
          <w:rFonts w:ascii="Times New Roman" w:hAnsi="Times New Roman"/>
          <w:color w:val="000000"/>
        </w:rPr>
        <w:t>dokumentus</w:t>
      </w:r>
      <w:proofErr w:type="spellEnd"/>
      <w:r>
        <w:rPr>
          <w:rFonts w:ascii="Times New Roman" w:hAnsi="Times New Roman"/>
          <w:color w:val="000000"/>
        </w:rPr>
        <w:t xml:space="preserve">, </w:t>
      </w:r>
      <w:proofErr w:type="spellStart"/>
      <w:r>
        <w:rPr>
          <w:rFonts w:ascii="Times New Roman" w:hAnsi="Times New Roman"/>
          <w:color w:val="000000"/>
        </w:rPr>
        <w:t>sąraše</w:t>
      </w:r>
      <w:proofErr w:type="spellEnd"/>
      <w:r>
        <w:rPr>
          <w:rFonts w:ascii="Times New Roman" w:hAnsi="Times New Roman"/>
          <w:color w:val="000000"/>
        </w:rPr>
        <w:t xml:space="preserve"> </w:t>
      </w:r>
      <w:proofErr w:type="spellStart"/>
      <w:r>
        <w:rPr>
          <w:rFonts w:ascii="Times New Roman" w:hAnsi="Times New Roman"/>
          <w:color w:val="000000"/>
        </w:rPr>
        <w:t>nurodytų</w:t>
      </w:r>
      <w:proofErr w:type="spellEnd"/>
      <w:r>
        <w:rPr>
          <w:rFonts w:ascii="Times New Roman" w:hAnsi="Times New Roman"/>
          <w:color w:val="000000"/>
        </w:rPr>
        <w:t xml:space="preserve"> </w:t>
      </w:r>
      <w:proofErr w:type="spellStart"/>
      <w:r>
        <w:rPr>
          <w:rFonts w:ascii="Times New Roman" w:hAnsi="Times New Roman"/>
          <w:color w:val="000000"/>
        </w:rPr>
        <w:t>atliekų</w:t>
      </w:r>
      <w:proofErr w:type="spellEnd"/>
      <w:r>
        <w:rPr>
          <w:rFonts w:ascii="Times New Roman" w:hAnsi="Times New Roman"/>
          <w:color w:val="000000"/>
        </w:rPr>
        <w:t xml:space="preserve"> </w:t>
      </w:r>
      <w:proofErr w:type="spellStart"/>
      <w:r>
        <w:rPr>
          <w:rFonts w:ascii="Times New Roman" w:hAnsi="Times New Roman"/>
          <w:color w:val="000000"/>
        </w:rPr>
        <w:t>perdirbėjų</w:t>
      </w:r>
      <w:proofErr w:type="spellEnd"/>
      <w:r>
        <w:rPr>
          <w:rFonts w:ascii="Times New Roman" w:hAnsi="Times New Roman"/>
          <w:color w:val="000000"/>
        </w:rPr>
        <w:t xml:space="preserve"> </w:t>
      </w:r>
      <w:proofErr w:type="spellStart"/>
      <w:r>
        <w:rPr>
          <w:rFonts w:ascii="Times New Roman" w:hAnsi="Times New Roman"/>
          <w:color w:val="000000"/>
        </w:rPr>
        <w:t>ar</w:t>
      </w:r>
      <w:proofErr w:type="spellEnd"/>
      <w:r>
        <w:rPr>
          <w:rFonts w:ascii="Times New Roman" w:hAnsi="Times New Roman"/>
          <w:color w:val="000000"/>
        </w:rPr>
        <w:t xml:space="preserve"> </w:t>
      </w:r>
      <w:proofErr w:type="spellStart"/>
      <w:r>
        <w:rPr>
          <w:rFonts w:ascii="Times New Roman" w:hAnsi="Times New Roman"/>
          <w:color w:val="000000"/>
        </w:rPr>
        <w:t>eksportuotojų</w:t>
      </w:r>
      <w:proofErr w:type="spellEnd"/>
      <w:r>
        <w:rPr>
          <w:rFonts w:ascii="Times New Roman" w:hAnsi="Times New Roman"/>
          <w:color w:val="000000"/>
        </w:rPr>
        <w:t xml:space="preserve"> </w:t>
      </w:r>
      <w:proofErr w:type="spellStart"/>
      <w:r>
        <w:rPr>
          <w:rFonts w:ascii="Times New Roman" w:hAnsi="Times New Roman"/>
          <w:color w:val="000000"/>
        </w:rPr>
        <w:t>dokumentai</w:t>
      </w:r>
      <w:proofErr w:type="spellEnd"/>
      <w:r>
        <w:rPr>
          <w:rFonts w:ascii="Times New Roman" w:hAnsi="Times New Roman"/>
          <w:color w:val="000000"/>
        </w:rPr>
        <w:t xml:space="preserve">, </w:t>
      </w:r>
      <w:proofErr w:type="spellStart"/>
      <w:r>
        <w:rPr>
          <w:rFonts w:ascii="Times New Roman" w:hAnsi="Times New Roman"/>
          <w:color w:val="000000"/>
        </w:rPr>
        <w:t>pagrindžiantys</w:t>
      </w:r>
      <w:proofErr w:type="spellEnd"/>
      <w:r>
        <w:rPr>
          <w:rFonts w:ascii="Times New Roman" w:hAnsi="Times New Roman"/>
          <w:color w:val="000000"/>
        </w:rPr>
        <w:t xml:space="preserve">, </w:t>
      </w:r>
      <w:proofErr w:type="spellStart"/>
      <w:r>
        <w:rPr>
          <w:rFonts w:ascii="Times New Roman" w:hAnsi="Times New Roman"/>
          <w:color w:val="000000"/>
        </w:rPr>
        <w:t>kad</w:t>
      </w:r>
      <w:proofErr w:type="spellEnd"/>
      <w:r>
        <w:rPr>
          <w:rFonts w:ascii="Times New Roman" w:hAnsi="Times New Roman"/>
          <w:color w:val="000000"/>
        </w:rPr>
        <w:t xml:space="preserve"> </w:t>
      </w:r>
      <w:proofErr w:type="spellStart"/>
      <w:r>
        <w:rPr>
          <w:rFonts w:ascii="Times New Roman" w:hAnsi="Times New Roman"/>
          <w:color w:val="000000"/>
        </w:rPr>
        <w:t>tokios</w:t>
      </w:r>
      <w:proofErr w:type="spellEnd"/>
      <w:r>
        <w:rPr>
          <w:rFonts w:ascii="Times New Roman" w:hAnsi="Times New Roman"/>
          <w:color w:val="000000"/>
        </w:rPr>
        <w:t xml:space="preserve"> </w:t>
      </w:r>
      <w:proofErr w:type="spellStart"/>
      <w:r>
        <w:rPr>
          <w:rFonts w:ascii="Times New Roman" w:hAnsi="Times New Roman"/>
          <w:color w:val="000000"/>
        </w:rPr>
        <w:t>pakuotės</w:t>
      </w:r>
      <w:proofErr w:type="spellEnd"/>
      <w:r>
        <w:rPr>
          <w:rFonts w:ascii="Times New Roman" w:hAnsi="Times New Roman"/>
          <w:color w:val="000000"/>
        </w:rPr>
        <w:t xml:space="preserve">, </w:t>
      </w:r>
      <w:proofErr w:type="spellStart"/>
      <w:r>
        <w:rPr>
          <w:rFonts w:ascii="Times New Roman" w:hAnsi="Times New Roman"/>
          <w:color w:val="000000"/>
        </w:rPr>
        <w:t>tapusios</w:t>
      </w:r>
      <w:proofErr w:type="spellEnd"/>
      <w:r>
        <w:rPr>
          <w:rFonts w:ascii="Times New Roman" w:hAnsi="Times New Roman"/>
          <w:color w:val="000000"/>
        </w:rPr>
        <w:t xml:space="preserve"> </w:t>
      </w:r>
      <w:proofErr w:type="spellStart"/>
      <w:r>
        <w:rPr>
          <w:rFonts w:ascii="Times New Roman" w:hAnsi="Times New Roman"/>
          <w:color w:val="000000"/>
        </w:rPr>
        <w:t>atliekomis</w:t>
      </w:r>
      <w:proofErr w:type="spellEnd"/>
      <w:r>
        <w:rPr>
          <w:rFonts w:ascii="Times New Roman" w:hAnsi="Times New Roman"/>
          <w:color w:val="000000"/>
        </w:rPr>
        <w:t xml:space="preserve">, </w:t>
      </w:r>
      <w:proofErr w:type="spellStart"/>
      <w:r>
        <w:rPr>
          <w:rFonts w:ascii="Times New Roman" w:hAnsi="Times New Roman"/>
          <w:color w:val="000000"/>
        </w:rPr>
        <w:t>gali</w:t>
      </w:r>
      <w:proofErr w:type="spellEnd"/>
      <w:r>
        <w:rPr>
          <w:rFonts w:ascii="Times New Roman" w:hAnsi="Times New Roman"/>
          <w:color w:val="000000"/>
        </w:rPr>
        <w:t xml:space="preserve">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perdirbamos</w:t>
      </w:r>
      <w:proofErr w:type="spellEnd"/>
      <w:r>
        <w:rPr>
          <w:rFonts w:ascii="Times New Roman" w:hAnsi="Times New Roman"/>
          <w:color w:val="000000"/>
        </w:rPr>
        <w:t>.</w:t>
      </w:r>
      <w:proofErr w:type="gramEnd"/>
      <w:r>
        <w:rPr>
          <w:rFonts w:ascii="Times New Roman" w:hAnsi="Times New Roman"/>
          <w:color w:val="000000"/>
        </w:rPr>
        <w:t xml:space="preserve"> </w:t>
      </w:r>
      <w:proofErr w:type="spellStart"/>
      <w:r>
        <w:rPr>
          <w:rFonts w:ascii="Times New Roman" w:hAnsi="Times New Roman"/>
          <w:color w:val="000000"/>
        </w:rPr>
        <w:t>Kiti</w:t>
      </w:r>
      <w:proofErr w:type="spellEnd"/>
      <w:r>
        <w:rPr>
          <w:rFonts w:ascii="Times New Roman" w:hAnsi="Times New Roman"/>
          <w:color w:val="000000"/>
        </w:rPr>
        <w:t xml:space="preserve"> </w:t>
      </w:r>
      <w:proofErr w:type="spellStart"/>
      <w:r>
        <w:rPr>
          <w:rFonts w:ascii="Times New Roman" w:hAnsi="Times New Roman"/>
          <w:color w:val="000000"/>
        </w:rPr>
        <w:t>lygiaverčiai</w:t>
      </w:r>
      <w:proofErr w:type="spellEnd"/>
      <w:r>
        <w:rPr>
          <w:rFonts w:ascii="Times New Roman" w:hAnsi="Times New Roman"/>
          <w:color w:val="000000"/>
        </w:rPr>
        <w:t xml:space="preserve"> </w:t>
      </w:r>
      <w:proofErr w:type="spellStart"/>
      <w:r>
        <w:rPr>
          <w:rFonts w:ascii="Times New Roman" w:hAnsi="Times New Roman"/>
          <w:color w:val="000000"/>
        </w:rPr>
        <w:t>įrodymai</w:t>
      </w:r>
      <w:proofErr w:type="spellEnd"/>
      <w:r>
        <w:rPr>
          <w:rFonts w:ascii="Times New Roman" w:hAnsi="Times New Roman"/>
          <w:color w:val="000000"/>
        </w:rPr>
        <w:t>.</w:t>
      </w:r>
    </w:p>
    <w:p w14:paraId="781B7712" w14:textId="77777777" w:rsidR="00EB10B5" w:rsidRDefault="00EB10B5" w:rsidP="00EB10B5">
      <w:pPr>
        <w:ind w:firstLine="851"/>
        <w:jc w:val="both"/>
        <w:rPr>
          <w:rFonts w:hint="eastAsia"/>
        </w:rPr>
      </w:pPr>
      <w:proofErr w:type="spellStart"/>
      <w:r>
        <w:rPr>
          <w:rFonts w:ascii="Times New Roman" w:hAnsi="Times New Roman"/>
          <w:color w:val="000000"/>
        </w:rPr>
        <w:lastRenderedPageBreak/>
        <w:t>Minėto</w:t>
      </w:r>
      <w:proofErr w:type="spellEnd"/>
      <w:r>
        <w:rPr>
          <w:rFonts w:ascii="Times New Roman" w:hAnsi="Times New Roman"/>
          <w:bCs/>
          <w:color w:val="000000"/>
        </w:rPr>
        <w:t xml:space="preserve"> </w:t>
      </w:r>
      <w:proofErr w:type="spellStart"/>
      <w:r>
        <w:rPr>
          <w:rFonts w:ascii="Times New Roman" w:hAnsi="Times New Roman"/>
          <w:bCs/>
          <w:color w:val="000000"/>
        </w:rPr>
        <w:t>Produkto</w:t>
      </w:r>
      <w:proofErr w:type="spellEnd"/>
      <w:r>
        <w:rPr>
          <w:rFonts w:ascii="Times New Roman" w:hAnsi="Times New Roman"/>
          <w:bCs/>
          <w:color w:val="000000"/>
        </w:rPr>
        <w:t>,</w:t>
      </w:r>
      <w:r>
        <w:rPr>
          <w:rFonts w:ascii="Times New Roman" w:hAnsi="Times New Roman"/>
          <w:color w:val="000000"/>
        </w:rPr>
        <w:t xml:space="preserve"> </w:t>
      </w:r>
      <w:proofErr w:type="spellStart"/>
      <w:r>
        <w:rPr>
          <w:rFonts w:ascii="Times New Roman" w:hAnsi="Times New Roman"/>
          <w:color w:val="000000"/>
        </w:rPr>
        <w:t>aukščiau</w:t>
      </w:r>
      <w:proofErr w:type="spellEnd"/>
      <w:r>
        <w:rPr>
          <w:rFonts w:ascii="Times New Roman" w:hAnsi="Times New Roman"/>
          <w:color w:val="000000"/>
        </w:rPr>
        <w:t xml:space="preserve"> </w:t>
      </w:r>
      <w:proofErr w:type="spellStart"/>
      <w:r>
        <w:rPr>
          <w:rFonts w:ascii="Times New Roman" w:hAnsi="Times New Roman"/>
          <w:color w:val="000000"/>
        </w:rPr>
        <w:t>nurodytam</w:t>
      </w:r>
      <w:proofErr w:type="spellEnd"/>
      <w:r>
        <w:rPr>
          <w:rFonts w:ascii="Times New Roman" w:hAnsi="Times New Roman"/>
          <w:color w:val="000000"/>
        </w:rPr>
        <w:t xml:space="preserve"> AAK bus</w:t>
      </w:r>
      <w:r>
        <w:rPr>
          <w:rFonts w:ascii="Times New Roman" w:hAnsi="Times New Roman"/>
          <w:b/>
          <w:bCs/>
          <w:color w:val="000000"/>
        </w:rPr>
        <w:t xml:space="preserve"> </w:t>
      </w:r>
      <w:proofErr w:type="spellStart"/>
      <w:r>
        <w:rPr>
          <w:rFonts w:ascii="Times New Roman" w:hAnsi="Times New Roman"/>
          <w:b/>
          <w:bCs/>
          <w:color w:val="000000"/>
          <w:u w:val="single"/>
        </w:rPr>
        <w:t>tikrinama</w:t>
      </w:r>
      <w:proofErr w:type="spellEnd"/>
      <w:r>
        <w:rPr>
          <w:rFonts w:ascii="Times New Roman" w:hAnsi="Times New Roman"/>
          <w:b/>
          <w:bCs/>
          <w:color w:val="000000"/>
          <w:u w:val="single"/>
        </w:rPr>
        <w:t xml:space="preserve"> </w:t>
      </w:r>
      <w:proofErr w:type="spellStart"/>
      <w:r>
        <w:rPr>
          <w:rFonts w:ascii="Times New Roman" w:hAnsi="Times New Roman"/>
          <w:b/>
          <w:bCs/>
          <w:color w:val="000000"/>
          <w:u w:val="single"/>
        </w:rPr>
        <w:t>sutarties</w:t>
      </w:r>
      <w:proofErr w:type="spellEnd"/>
      <w:r>
        <w:rPr>
          <w:rFonts w:ascii="Times New Roman" w:hAnsi="Times New Roman"/>
          <w:b/>
          <w:bCs/>
          <w:color w:val="000000"/>
          <w:u w:val="single"/>
        </w:rPr>
        <w:t xml:space="preserve"> </w:t>
      </w:r>
      <w:proofErr w:type="spellStart"/>
      <w:r>
        <w:rPr>
          <w:rFonts w:ascii="Times New Roman" w:hAnsi="Times New Roman"/>
          <w:b/>
          <w:bCs/>
          <w:color w:val="000000"/>
          <w:u w:val="single"/>
        </w:rPr>
        <w:t>vykdymo</w:t>
      </w:r>
      <w:proofErr w:type="spellEnd"/>
      <w:r>
        <w:rPr>
          <w:rFonts w:ascii="Times New Roman" w:hAnsi="Times New Roman"/>
          <w:b/>
          <w:bCs/>
          <w:color w:val="000000"/>
          <w:u w:val="single"/>
        </w:rPr>
        <w:t xml:space="preserve"> </w:t>
      </w:r>
      <w:proofErr w:type="spellStart"/>
      <w:r>
        <w:rPr>
          <w:rFonts w:ascii="Times New Roman" w:hAnsi="Times New Roman"/>
          <w:b/>
          <w:bCs/>
          <w:color w:val="000000"/>
          <w:u w:val="single"/>
        </w:rPr>
        <w:t>metu</w:t>
      </w:r>
      <w:proofErr w:type="spellEnd"/>
      <w:r>
        <w:rPr>
          <w:rFonts w:ascii="Times New Roman" w:hAnsi="Times New Roman"/>
          <w:b/>
          <w:bCs/>
          <w:color w:val="000000"/>
          <w:u w:val="single"/>
        </w:rPr>
        <w:t xml:space="preserve"> </w:t>
      </w:r>
      <w:proofErr w:type="spellStart"/>
      <w:r>
        <w:rPr>
          <w:rFonts w:ascii="Times New Roman" w:hAnsi="Times New Roman"/>
          <w:b/>
          <w:bCs/>
          <w:color w:val="000000"/>
          <w:u w:val="single"/>
        </w:rPr>
        <w:t>prieš</w:t>
      </w:r>
      <w:proofErr w:type="spellEnd"/>
      <w:r>
        <w:rPr>
          <w:rFonts w:ascii="Times New Roman" w:hAnsi="Times New Roman"/>
          <w:b/>
          <w:bCs/>
          <w:color w:val="000000"/>
          <w:u w:val="single"/>
        </w:rPr>
        <w:t xml:space="preserve"> </w:t>
      </w:r>
      <w:proofErr w:type="spellStart"/>
      <w:r>
        <w:rPr>
          <w:rFonts w:ascii="Times New Roman" w:hAnsi="Times New Roman"/>
          <w:b/>
          <w:bCs/>
          <w:color w:val="000000"/>
          <w:u w:val="single"/>
        </w:rPr>
        <w:t>priimant</w:t>
      </w:r>
      <w:proofErr w:type="spellEnd"/>
      <w:r>
        <w:rPr>
          <w:rFonts w:ascii="Times New Roman" w:hAnsi="Times New Roman"/>
          <w:b/>
          <w:bCs/>
          <w:color w:val="000000"/>
          <w:u w:val="single"/>
        </w:rPr>
        <w:t xml:space="preserve"> </w:t>
      </w:r>
      <w:proofErr w:type="spellStart"/>
      <w:r>
        <w:rPr>
          <w:rFonts w:ascii="Times New Roman" w:hAnsi="Times New Roman"/>
          <w:b/>
          <w:bCs/>
          <w:color w:val="000000"/>
          <w:u w:val="single"/>
        </w:rPr>
        <w:t>prekę</w:t>
      </w:r>
      <w:proofErr w:type="spellEnd"/>
      <w:r>
        <w:rPr>
          <w:rFonts w:ascii="Times New Roman" w:hAnsi="Times New Roman"/>
          <w:b/>
          <w:bCs/>
          <w:color w:val="000000"/>
        </w:rPr>
        <w:t xml:space="preserve">. </w:t>
      </w:r>
      <w:proofErr w:type="spellStart"/>
      <w:r>
        <w:rPr>
          <w:rFonts w:ascii="Times New Roman" w:hAnsi="Times New Roman"/>
          <w:b/>
          <w:bCs/>
          <w:color w:val="000000"/>
        </w:rPr>
        <w:t>Tiekėjas</w:t>
      </w:r>
      <w:proofErr w:type="spellEnd"/>
      <w:r>
        <w:rPr>
          <w:rFonts w:ascii="Times New Roman" w:hAnsi="Times New Roman"/>
          <w:b/>
          <w:bCs/>
          <w:color w:val="000000"/>
        </w:rPr>
        <w:t xml:space="preserve"> </w:t>
      </w:r>
      <w:proofErr w:type="spellStart"/>
      <w:r>
        <w:rPr>
          <w:rFonts w:ascii="Times New Roman" w:hAnsi="Times New Roman"/>
          <w:b/>
          <w:bCs/>
          <w:color w:val="000000"/>
        </w:rPr>
        <w:t>prieš</w:t>
      </w:r>
      <w:proofErr w:type="spellEnd"/>
      <w:r>
        <w:rPr>
          <w:rFonts w:ascii="Times New Roman" w:hAnsi="Times New Roman"/>
          <w:b/>
          <w:bCs/>
          <w:color w:val="000000"/>
        </w:rPr>
        <w:t xml:space="preserve"> </w:t>
      </w:r>
      <w:proofErr w:type="spellStart"/>
      <w:r>
        <w:rPr>
          <w:rFonts w:ascii="Times New Roman" w:hAnsi="Times New Roman"/>
          <w:b/>
          <w:bCs/>
          <w:color w:val="000000"/>
        </w:rPr>
        <w:t>pateikdamas</w:t>
      </w:r>
      <w:proofErr w:type="spellEnd"/>
      <w:r>
        <w:rPr>
          <w:rFonts w:ascii="Times New Roman" w:hAnsi="Times New Roman"/>
          <w:b/>
          <w:bCs/>
          <w:color w:val="000000"/>
        </w:rPr>
        <w:t xml:space="preserve"> </w:t>
      </w:r>
      <w:proofErr w:type="spellStart"/>
      <w:r>
        <w:rPr>
          <w:rFonts w:ascii="Times New Roman" w:hAnsi="Times New Roman"/>
          <w:b/>
          <w:bCs/>
          <w:color w:val="000000"/>
        </w:rPr>
        <w:t>prekę</w:t>
      </w:r>
      <w:proofErr w:type="spellEnd"/>
      <w:r>
        <w:rPr>
          <w:rFonts w:ascii="Times New Roman" w:hAnsi="Times New Roman"/>
          <w:b/>
          <w:bCs/>
          <w:color w:val="000000"/>
        </w:rPr>
        <w:t xml:space="preserve"> </w:t>
      </w:r>
      <w:proofErr w:type="spellStart"/>
      <w:r>
        <w:rPr>
          <w:rFonts w:ascii="Times New Roman" w:hAnsi="Times New Roman"/>
          <w:b/>
          <w:bCs/>
          <w:color w:val="000000"/>
        </w:rPr>
        <w:t>turės</w:t>
      </w:r>
      <w:proofErr w:type="spellEnd"/>
      <w:r>
        <w:rPr>
          <w:rFonts w:ascii="Times New Roman" w:hAnsi="Times New Roman"/>
          <w:b/>
          <w:bCs/>
          <w:color w:val="000000"/>
        </w:rPr>
        <w:t xml:space="preserve"> </w:t>
      </w:r>
      <w:proofErr w:type="spellStart"/>
      <w:r>
        <w:rPr>
          <w:rFonts w:ascii="Times New Roman" w:hAnsi="Times New Roman"/>
          <w:b/>
          <w:bCs/>
          <w:color w:val="000000"/>
        </w:rPr>
        <w:t>pateikti</w:t>
      </w:r>
      <w:proofErr w:type="spellEnd"/>
      <w:r>
        <w:rPr>
          <w:rFonts w:ascii="Times New Roman" w:hAnsi="Times New Roman"/>
          <w:b/>
          <w:bCs/>
          <w:color w:val="000000"/>
        </w:rPr>
        <w:t xml:space="preserve"> </w:t>
      </w:r>
      <w:proofErr w:type="spellStart"/>
      <w:r>
        <w:rPr>
          <w:rFonts w:ascii="Times New Roman" w:hAnsi="Times New Roman"/>
          <w:b/>
          <w:bCs/>
          <w:color w:val="000000"/>
        </w:rPr>
        <w:t>Produkto</w:t>
      </w:r>
      <w:proofErr w:type="spellEnd"/>
      <w:r>
        <w:rPr>
          <w:rFonts w:ascii="Times New Roman" w:hAnsi="Times New Roman"/>
          <w:b/>
          <w:bCs/>
          <w:color w:val="000000"/>
        </w:rPr>
        <w:t xml:space="preserve"> </w:t>
      </w:r>
      <w:proofErr w:type="spellStart"/>
      <w:r>
        <w:rPr>
          <w:rFonts w:ascii="Times New Roman" w:hAnsi="Times New Roman"/>
          <w:b/>
          <w:bCs/>
          <w:color w:val="000000"/>
        </w:rPr>
        <w:t>atitiktį</w:t>
      </w:r>
      <w:proofErr w:type="spellEnd"/>
      <w:r>
        <w:rPr>
          <w:rFonts w:ascii="Times New Roman" w:hAnsi="Times New Roman"/>
          <w:b/>
          <w:bCs/>
          <w:color w:val="000000"/>
        </w:rPr>
        <w:t xml:space="preserve"> AAK </w:t>
      </w:r>
      <w:proofErr w:type="spellStart"/>
      <w:r>
        <w:rPr>
          <w:rFonts w:ascii="Times New Roman" w:hAnsi="Times New Roman"/>
          <w:b/>
          <w:bCs/>
          <w:color w:val="000000"/>
        </w:rPr>
        <w:t>įrodančius</w:t>
      </w:r>
      <w:proofErr w:type="spellEnd"/>
      <w:r>
        <w:rPr>
          <w:rFonts w:ascii="Times New Roman" w:hAnsi="Times New Roman"/>
          <w:b/>
          <w:bCs/>
          <w:color w:val="000000"/>
        </w:rPr>
        <w:t xml:space="preserve"> </w:t>
      </w:r>
      <w:proofErr w:type="spellStart"/>
      <w:r>
        <w:rPr>
          <w:rFonts w:ascii="Times New Roman" w:hAnsi="Times New Roman"/>
          <w:b/>
          <w:bCs/>
          <w:color w:val="000000"/>
        </w:rPr>
        <w:t>dokumentus</w:t>
      </w:r>
      <w:proofErr w:type="spellEnd"/>
      <w:r>
        <w:rPr>
          <w:rFonts w:ascii="Times New Roman" w:hAnsi="Times New Roman"/>
          <w:color w:val="000000"/>
        </w:rPr>
        <w:t xml:space="preserve"> (</w:t>
      </w:r>
      <w:proofErr w:type="spellStart"/>
      <w:r>
        <w:rPr>
          <w:rFonts w:ascii="Times New Roman" w:hAnsi="Times New Roman"/>
          <w:b/>
          <w:bCs/>
          <w:color w:val="000000"/>
        </w:rPr>
        <w:t>gamintojo</w:t>
      </w:r>
      <w:proofErr w:type="spellEnd"/>
      <w:r>
        <w:rPr>
          <w:rFonts w:ascii="Times New Roman" w:hAnsi="Times New Roman"/>
          <w:b/>
          <w:bCs/>
          <w:color w:val="000000"/>
        </w:rPr>
        <w:t xml:space="preserve"> </w:t>
      </w:r>
      <w:proofErr w:type="spellStart"/>
      <w:r>
        <w:rPr>
          <w:rFonts w:ascii="Times New Roman" w:hAnsi="Times New Roman"/>
          <w:b/>
          <w:bCs/>
          <w:color w:val="000000"/>
        </w:rPr>
        <w:t>techniniai</w:t>
      </w:r>
      <w:proofErr w:type="spellEnd"/>
      <w:r>
        <w:rPr>
          <w:rFonts w:ascii="Times New Roman" w:hAnsi="Times New Roman"/>
          <w:b/>
          <w:bCs/>
          <w:color w:val="000000"/>
        </w:rPr>
        <w:t xml:space="preserve"> </w:t>
      </w:r>
      <w:proofErr w:type="spellStart"/>
      <w:r>
        <w:rPr>
          <w:rFonts w:ascii="Times New Roman" w:hAnsi="Times New Roman"/>
          <w:b/>
          <w:bCs/>
          <w:color w:val="000000"/>
        </w:rPr>
        <w:t>dokumentai</w:t>
      </w:r>
      <w:proofErr w:type="spellEnd"/>
      <w:r>
        <w:rPr>
          <w:rFonts w:ascii="Times New Roman" w:hAnsi="Times New Roman"/>
          <w:b/>
          <w:bCs/>
          <w:color w:val="000000"/>
        </w:rPr>
        <w:t xml:space="preserve"> </w:t>
      </w:r>
      <w:proofErr w:type="spellStart"/>
      <w:r>
        <w:rPr>
          <w:rFonts w:ascii="Times New Roman" w:hAnsi="Times New Roman"/>
          <w:b/>
          <w:bCs/>
          <w:color w:val="000000"/>
        </w:rPr>
        <w:t>arba</w:t>
      </w:r>
      <w:proofErr w:type="spellEnd"/>
      <w:r>
        <w:rPr>
          <w:rFonts w:ascii="Times New Roman" w:hAnsi="Times New Roman"/>
          <w:b/>
          <w:bCs/>
          <w:color w:val="000000"/>
        </w:rPr>
        <w:t xml:space="preserve"> </w:t>
      </w:r>
      <w:proofErr w:type="spellStart"/>
      <w:r>
        <w:rPr>
          <w:rFonts w:ascii="Times New Roman" w:hAnsi="Times New Roman"/>
          <w:b/>
          <w:bCs/>
          <w:color w:val="000000"/>
        </w:rPr>
        <w:t>kiti</w:t>
      </w:r>
      <w:proofErr w:type="spellEnd"/>
      <w:r>
        <w:rPr>
          <w:rFonts w:ascii="Times New Roman" w:hAnsi="Times New Roman"/>
          <w:b/>
          <w:bCs/>
          <w:color w:val="000000"/>
        </w:rPr>
        <w:t xml:space="preserve"> </w:t>
      </w:r>
      <w:proofErr w:type="spellStart"/>
      <w:r>
        <w:rPr>
          <w:rFonts w:ascii="Times New Roman" w:hAnsi="Times New Roman"/>
          <w:b/>
          <w:bCs/>
          <w:color w:val="000000"/>
        </w:rPr>
        <w:t>lygiaverčiai</w:t>
      </w:r>
      <w:proofErr w:type="spellEnd"/>
      <w:r>
        <w:rPr>
          <w:rFonts w:ascii="Times New Roman" w:hAnsi="Times New Roman"/>
          <w:b/>
          <w:bCs/>
          <w:color w:val="000000"/>
        </w:rPr>
        <w:t xml:space="preserve"> </w:t>
      </w:r>
      <w:proofErr w:type="spellStart"/>
      <w:r>
        <w:rPr>
          <w:rFonts w:ascii="Times New Roman" w:hAnsi="Times New Roman"/>
          <w:b/>
          <w:bCs/>
          <w:color w:val="000000"/>
        </w:rPr>
        <w:t>įrodymai</w:t>
      </w:r>
      <w:proofErr w:type="spellEnd"/>
      <w:r>
        <w:rPr>
          <w:rFonts w:ascii="Times New Roman" w:hAnsi="Times New Roman"/>
          <w:b/>
          <w:bCs/>
          <w:color w:val="000000"/>
        </w:rPr>
        <w:t>).</w:t>
      </w:r>
    </w:p>
    <w:bookmarkEnd w:id="2"/>
    <w:p w14:paraId="50B3DBE8" w14:textId="77777777" w:rsidR="00EB10B5" w:rsidRDefault="00EB10B5" w:rsidP="00EB10B5">
      <w:pPr>
        <w:rPr>
          <w:rFonts w:ascii="Times New Roman" w:hAnsi="Times New Roman"/>
          <w:lang w:val="lt-LT"/>
        </w:rPr>
      </w:pPr>
    </w:p>
    <w:p w14:paraId="1F08428D" w14:textId="77777777" w:rsidR="00EB10B5" w:rsidRDefault="00EB10B5" w:rsidP="00EB10B5">
      <w:pPr>
        <w:jc w:val="center"/>
        <w:rPr>
          <w:rFonts w:ascii="Times New Roman" w:hAnsi="Times New Roman"/>
          <w:lang w:val="lt-LT"/>
        </w:rPr>
      </w:pPr>
      <w:r>
        <w:rPr>
          <w:rFonts w:ascii="Times New Roman" w:hAnsi="Times New Roman"/>
          <w:lang w:val="lt-LT"/>
        </w:rPr>
        <w:t>_________________________________</w:t>
      </w:r>
    </w:p>
    <w:p w14:paraId="1AEDEAF3" w14:textId="77777777" w:rsidR="00EB10B5" w:rsidRDefault="00EB10B5" w:rsidP="00EB10B5">
      <w:pPr>
        <w:pStyle w:val="Standard"/>
        <w:rPr>
          <w:rFonts w:ascii="Times New Roman" w:hAnsi="Times New Roman"/>
          <w:b/>
          <w:bCs/>
          <w:color w:val="000000"/>
          <w:sz w:val="22"/>
          <w:szCs w:val="22"/>
        </w:rPr>
      </w:pPr>
    </w:p>
    <w:p w14:paraId="345B29F2" w14:textId="77777777" w:rsidR="00EB10B5" w:rsidRDefault="00EB10B5" w:rsidP="00EB10B5">
      <w:pPr>
        <w:pStyle w:val="Standard"/>
        <w:rPr>
          <w:rFonts w:ascii="Times New Roman" w:hAnsi="Times New Roman"/>
          <w:b/>
          <w:bCs/>
          <w:color w:val="000000"/>
          <w:sz w:val="22"/>
          <w:szCs w:val="22"/>
        </w:rPr>
      </w:pPr>
    </w:p>
    <w:p w14:paraId="2864EF33" w14:textId="77777777" w:rsidR="00EB10B5" w:rsidRDefault="00EB10B5" w:rsidP="00EB10B5">
      <w:pPr>
        <w:pStyle w:val="Standard"/>
        <w:rPr>
          <w:rFonts w:ascii="Times New Roman" w:hAnsi="Times New Roman"/>
          <w:b/>
          <w:bCs/>
          <w:color w:val="000000"/>
          <w:sz w:val="22"/>
          <w:szCs w:val="22"/>
        </w:rPr>
      </w:pPr>
    </w:p>
    <w:p w14:paraId="4339398A" w14:textId="77777777" w:rsidR="00EB10B5" w:rsidRDefault="00EB10B5" w:rsidP="00EB10B5">
      <w:pPr>
        <w:pStyle w:val="Standard"/>
        <w:rPr>
          <w:rFonts w:ascii="Times New Roman" w:hAnsi="Times New Roman"/>
          <w:b/>
          <w:bCs/>
          <w:color w:val="000000"/>
          <w:sz w:val="22"/>
          <w:szCs w:val="22"/>
        </w:rPr>
      </w:pPr>
    </w:p>
    <w:p w14:paraId="05613DF3" w14:textId="77777777" w:rsidR="00172899" w:rsidRDefault="00172899">
      <w:pPr>
        <w:rPr>
          <w:rFonts w:hint="eastAsia"/>
        </w:rPr>
      </w:pPr>
    </w:p>
    <w:sectPr w:rsidR="00172899">
      <w:pgSz w:w="11909" w:h="16834"/>
      <w:pgMar w:top="1134" w:right="1134" w:bottom="1134" w:left="1134"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1280A"/>
    <w:multiLevelType w:val="multilevel"/>
    <w:tmpl w:val="65201A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B5"/>
    <w:rsid w:val="00071BDB"/>
    <w:rsid w:val="000E3F31"/>
    <w:rsid w:val="000F1A24"/>
    <w:rsid w:val="00172899"/>
    <w:rsid w:val="0033403C"/>
    <w:rsid w:val="003874F4"/>
    <w:rsid w:val="00387868"/>
    <w:rsid w:val="003E0750"/>
    <w:rsid w:val="004A48A5"/>
    <w:rsid w:val="0054771C"/>
    <w:rsid w:val="006D0129"/>
    <w:rsid w:val="006E1EF0"/>
    <w:rsid w:val="006E72AB"/>
    <w:rsid w:val="008072BE"/>
    <w:rsid w:val="008951A3"/>
    <w:rsid w:val="008B4155"/>
    <w:rsid w:val="008C7309"/>
    <w:rsid w:val="009042B2"/>
    <w:rsid w:val="009D20AE"/>
    <w:rsid w:val="00A01D8D"/>
    <w:rsid w:val="00A97D68"/>
    <w:rsid w:val="00AA54D4"/>
    <w:rsid w:val="00B51A06"/>
    <w:rsid w:val="00BA04ED"/>
    <w:rsid w:val="00C30A75"/>
    <w:rsid w:val="00C628FD"/>
    <w:rsid w:val="00D400BF"/>
    <w:rsid w:val="00DA02C9"/>
    <w:rsid w:val="00E07C0A"/>
    <w:rsid w:val="00EB10B5"/>
    <w:rsid w:val="00ED2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F485"/>
  <w15:chartTrackingRefBased/>
  <w15:docId w15:val="{9B132253-5B6A-44A1-BD86-80730620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0B5"/>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EB10B5"/>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customStyle="1" w:styleId="TableContents">
    <w:name w:val="Table Contents"/>
    <w:basedOn w:val="Standard"/>
    <w:rsid w:val="00EB10B5"/>
    <w:pPr>
      <w:widowControl w:val="0"/>
      <w:suppressLineNumbers/>
    </w:pPr>
  </w:style>
  <w:style w:type="paragraph" w:styleId="Sraopastraipa">
    <w:name w:val="List Paragraph"/>
    <w:basedOn w:val="Standard"/>
    <w:rsid w:val="00EB10B5"/>
    <w:pPr>
      <w:ind w:left="720"/>
    </w:pPr>
    <w:rPr>
      <w:sz w:val="20"/>
      <w:szCs w:val="20"/>
      <w:lang w:eastAsia="lt-LT"/>
    </w:rPr>
  </w:style>
  <w:style w:type="paragraph" w:customStyle="1" w:styleId="StandardWWWW">
    <w:name w:val="Standard (WW) (WW)"/>
    <w:rsid w:val="00EB10B5"/>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
    <w:name w:val="WWNum1"/>
    <w:basedOn w:val="Sraonra"/>
    <w:rsid w:val="00EB10B5"/>
    <w:pPr>
      <w:numPr>
        <w:numId w:val="1"/>
      </w:numPr>
    </w:pPr>
  </w:style>
  <w:style w:type="character" w:customStyle="1" w:styleId="BetarpDiagrama">
    <w:name w:val="Be tarpų Diagrama"/>
    <w:basedOn w:val="Numatytasispastraiposriftas"/>
    <w:link w:val="Betarp"/>
    <w:uiPriority w:val="1"/>
    <w:locked/>
    <w:rsid w:val="00A97D68"/>
    <w:rPr>
      <w:rFonts w:ascii="Times New Roman" w:eastAsia="Times New Roman" w:hAnsi="Times New Roman" w:cs="Times New Roman"/>
      <w:sz w:val="24"/>
    </w:rPr>
  </w:style>
  <w:style w:type="paragraph" w:styleId="Betarp">
    <w:name w:val="No Spacing"/>
    <w:link w:val="BetarpDiagrama"/>
    <w:uiPriority w:val="1"/>
    <w:qFormat/>
    <w:rsid w:val="00A97D68"/>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7584</Words>
  <Characters>4324</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Gydytojas</cp:lastModifiedBy>
  <cp:revision>2</cp:revision>
  <dcterms:created xsi:type="dcterms:W3CDTF">2025-11-06T09:59:00Z</dcterms:created>
  <dcterms:modified xsi:type="dcterms:W3CDTF">2025-11-06T09:59:00Z</dcterms:modified>
</cp:coreProperties>
</file>