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92605E" w14:textId="02253187" w:rsidR="00A3264D" w:rsidRPr="00A3264D" w:rsidRDefault="00365960" w:rsidP="00A3264D">
      <w:pPr>
        <w:tabs>
          <w:tab w:val="left" w:pos="1418"/>
        </w:tabs>
        <w:spacing w:after="0" w:line="240" w:lineRule="auto"/>
        <w:jc w:val="center"/>
        <w:rPr>
          <w:rFonts w:eastAsia="Arial Unicode MS"/>
          <w:b/>
          <w:caps/>
          <w:lang w:eastAsia="lt-LT"/>
        </w:rPr>
      </w:pPr>
      <w:r w:rsidRPr="00365960">
        <w:rPr>
          <w:b/>
          <w:caps/>
        </w:rPr>
        <w:t>AUTOMOBILIŲ TECHNINĖS PRIEŽIŪROS, REMONTO PASLAUGŲ IR DETALIŲ</w:t>
      </w:r>
      <w:r w:rsidRPr="00A3264D">
        <w:rPr>
          <w:rFonts w:eastAsia="Arial Unicode MS"/>
          <w:b/>
          <w:caps/>
          <w:lang w:eastAsia="lt-LT"/>
        </w:rPr>
        <w:t xml:space="preserve"> </w:t>
      </w:r>
      <w:r w:rsidR="005E4B07">
        <w:rPr>
          <w:rFonts w:eastAsia="Arial Unicode MS"/>
          <w:b/>
          <w:caps/>
          <w:lang w:eastAsia="lt-LT"/>
        </w:rPr>
        <w:t>PIRKIMO – PARDAVIMO SUTARTI</w:t>
      </w:r>
      <w:r w:rsidR="00A3264D" w:rsidRPr="00A3264D">
        <w:rPr>
          <w:rFonts w:eastAsia="Arial Unicode MS"/>
          <w:b/>
          <w:caps/>
          <w:lang w:eastAsia="lt-LT"/>
        </w:rPr>
        <w:t>S</w:t>
      </w:r>
    </w:p>
    <w:p w14:paraId="6987DF7F" w14:textId="77777777" w:rsidR="00A3264D" w:rsidRPr="00A3264D" w:rsidRDefault="00A3264D" w:rsidP="00A3264D">
      <w:pPr>
        <w:spacing w:after="0" w:line="240" w:lineRule="auto"/>
        <w:jc w:val="center"/>
        <w:rPr>
          <w:rFonts w:eastAsia="Arial Unicode MS"/>
          <w:b/>
          <w:lang w:eastAsia="lt-LT"/>
        </w:rPr>
      </w:pPr>
    </w:p>
    <w:p w14:paraId="1C95F3F7" w14:textId="2F3BCF77" w:rsidR="00A3264D" w:rsidRPr="00A3264D" w:rsidRDefault="00A3264D" w:rsidP="00A3264D">
      <w:pPr>
        <w:spacing w:after="0" w:line="240" w:lineRule="auto"/>
        <w:jc w:val="center"/>
        <w:rPr>
          <w:rFonts w:eastAsia="Arial Unicode MS"/>
          <w:lang w:eastAsia="lt-LT"/>
        </w:rPr>
      </w:pPr>
      <w:r w:rsidRPr="00A3264D">
        <w:rPr>
          <w:rFonts w:eastAsia="Arial Unicode MS"/>
          <w:lang w:eastAsia="lt-LT"/>
        </w:rPr>
        <w:t>20</w:t>
      </w:r>
      <w:r w:rsidR="00365960">
        <w:rPr>
          <w:rFonts w:eastAsia="Arial Unicode MS"/>
          <w:lang w:eastAsia="lt-LT"/>
        </w:rPr>
        <w:t>20</w:t>
      </w:r>
      <w:r w:rsidRPr="00A3264D">
        <w:rPr>
          <w:rFonts w:eastAsia="Arial Unicode MS"/>
          <w:lang w:eastAsia="lt-LT"/>
        </w:rPr>
        <w:t xml:space="preserve"> m.  </w:t>
      </w:r>
      <w:r w:rsidR="005E4B07">
        <w:rPr>
          <w:rFonts w:eastAsia="Arial Unicode MS"/>
          <w:lang w:eastAsia="lt-LT"/>
        </w:rPr>
        <w:t xml:space="preserve">vasario </w:t>
      </w:r>
      <w:r w:rsidR="00FF2599">
        <w:rPr>
          <w:rFonts w:eastAsia="Arial Unicode MS"/>
          <w:lang w:eastAsia="lt-LT"/>
        </w:rPr>
        <w:t xml:space="preserve">20 </w:t>
      </w:r>
      <w:r w:rsidRPr="00A3264D">
        <w:rPr>
          <w:rFonts w:eastAsia="Arial Unicode MS"/>
          <w:lang w:eastAsia="lt-LT"/>
        </w:rPr>
        <w:t xml:space="preserve">d. Nr. </w:t>
      </w:r>
      <w:r w:rsidR="00FF2599">
        <w:rPr>
          <w:rFonts w:eastAsia="Arial Unicode MS"/>
          <w:lang w:eastAsia="lt-LT"/>
        </w:rPr>
        <w:t>S1-5 (4.18.)</w:t>
      </w:r>
    </w:p>
    <w:p w14:paraId="3FBD02A1" w14:textId="0E2ED2AB" w:rsidR="00A3264D" w:rsidRPr="00A3264D" w:rsidRDefault="0016361B" w:rsidP="00A3264D">
      <w:pPr>
        <w:spacing w:after="0" w:line="240" w:lineRule="auto"/>
        <w:jc w:val="center"/>
        <w:rPr>
          <w:rFonts w:eastAsia="Arial Unicode MS"/>
          <w:lang w:eastAsia="lt-LT"/>
        </w:rPr>
      </w:pPr>
      <w:r>
        <w:rPr>
          <w:rFonts w:eastAsia="Arial Unicode MS"/>
          <w:lang w:eastAsia="lt-LT"/>
        </w:rPr>
        <w:t>Marijampolė</w:t>
      </w:r>
    </w:p>
    <w:p w14:paraId="511AA14B" w14:textId="77777777" w:rsidR="00A3264D" w:rsidRPr="00A3264D" w:rsidRDefault="00A3264D" w:rsidP="00A3264D">
      <w:pPr>
        <w:spacing w:after="0" w:line="240" w:lineRule="auto"/>
        <w:jc w:val="center"/>
        <w:rPr>
          <w:rFonts w:eastAsia="Arial Unicode MS"/>
          <w:color w:val="4F6228"/>
          <w:lang w:eastAsia="lt-LT"/>
        </w:rPr>
      </w:pPr>
    </w:p>
    <w:p w14:paraId="05AAAD0A" w14:textId="532F3906" w:rsidR="00A3264D" w:rsidRPr="00A3264D" w:rsidRDefault="00365960" w:rsidP="00A3264D">
      <w:pPr>
        <w:widowControl w:val="0"/>
        <w:autoSpaceDE w:val="0"/>
        <w:autoSpaceDN w:val="0"/>
        <w:adjustRightInd w:val="0"/>
        <w:spacing w:after="0" w:line="240" w:lineRule="auto"/>
        <w:ind w:firstLine="709"/>
        <w:jc w:val="both"/>
        <w:rPr>
          <w:rFonts w:eastAsia="Arial Unicode MS"/>
          <w:lang w:eastAsia="lt-LT"/>
        </w:rPr>
      </w:pPr>
      <w:r w:rsidRPr="00365960">
        <w:rPr>
          <w:b/>
        </w:rPr>
        <w:t>Viešoji įstaiga Marijampolės greitosios medicinos pagalbos stotis</w:t>
      </w:r>
      <w:r w:rsidRPr="00365960">
        <w:t xml:space="preserve">, juridinio asmens kodas 165842157, kurios registruota buveinė yra  P. Kriaučiūno g. 2, 68298 Marijampolė , duomenys apie įstaigą kaupiami ir saugomi Lietuvos Respublikos juridinių asmenų </w:t>
      </w:r>
      <w:r w:rsidRPr="00726C0B">
        <w:t>registre</w:t>
      </w:r>
      <w:r w:rsidRPr="00726C0B">
        <w:rPr>
          <w:rFonts w:eastAsia="Batang"/>
          <w:lang w:eastAsia="ko-KR"/>
        </w:rPr>
        <w:t>, atstovaujama direktoriaus Alvydo Dirsės, veikiančio pagal įstatus</w:t>
      </w:r>
      <w:r w:rsidR="00A3264D" w:rsidRPr="00726C0B">
        <w:rPr>
          <w:rFonts w:eastAsia="Arial Unicode MS"/>
        </w:rPr>
        <w:t xml:space="preserve">, </w:t>
      </w:r>
      <w:r w:rsidRPr="00726C0B">
        <w:rPr>
          <w:rFonts w:eastAsia="Arial Unicode MS"/>
        </w:rPr>
        <w:t>(</w:t>
      </w:r>
      <w:r w:rsidR="00A3264D" w:rsidRPr="00726C0B">
        <w:rPr>
          <w:rFonts w:eastAsia="Arial Unicode MS"/>
        </w:rPr>
        <w:t>toliau</w:t>
      </w:r>
      <w:r w:rsidRPr="00726C0B">
        <w:rPr>
          <w:rFonts w:eastAsia="Arial Unicode MS"/>
        </w:rPr>
        <w:t xml:space="preserve"> </w:t>
      </w:r>
      <w:r w:rsidRPr="00726C0B">
        <w:rPr>
          <w:rFonts w:eastAsia="Arial Unicode MS"/>
        </w:rPr>
        <w:softHyphen/>
        <w:t>–</w:t>
      </w:r>
      <w:r w:rsidR="00A3264D" w:rsidRPr="00726C0B">
        <w:rPr>
          <w:rFonts w:eastAsia="Arial Unicode MS"/>
        </w:rPr>
        <w:t xml:space="preserve"> Užsakov</w:t>
      </w:r>
      <w:r w:rsidRPr="00726C0B">
        <w:rPr>
          <w:rFonts w:eastAsia="Arial Unicode MS"/>
        </w:rPr>
        <w:t>as)</w:t>
      </w:r>
      <w:r w:rsidR="00A3264D" w:rsidRPr="00726C0B">
        <w:rPr>
          <w:rFonts w:eastAsia="Calibri"/>
        </w:rPr>
        <w:t xml:space="preserve">, ir </w:t>
      </w:r>
      <w:r w:rsidR="00726C0B" w:rsidRPr="00726C0B">
        <w:rPr>
          <w:b/>
        </w:rPr>
        <w:t xml:space="preserve">UAB "Marijampolės </w:t>
      </w:r>
      <w:proofErr w:type="spellStart"/>
      <w:r w:rsidR="00726C0B" w:rsidRPr="00726C0B">
        <w:rPr>
          <w:b/>
        </w:rPr>
        <w:t>Eoltas</w:t>
      </w:r>
      <w:proofErr w:type="spellEnd"/>
      <w:r w:rsidR="00726C0B" w:rsidRPr="00726C0B">
        <w:rPr>
          <w:b/>
        </w:rPr>
        <w:t>"</w:t>
      </w:r>
      <w:r w:rsidR="00726C0B" w:rsidRPr="00726C0B">
        <w:rPr>
          <w:rFonts w:eastAsia="Batang"/>
          <w:lang w:eastAsia="ko-KR"/>
        </w:rPr>
        <w:t>, įmonės kodas 301806741</w:t>
      </w:r>
      <w:r w:rsidR="00726C0B" w:rsidRPr="00726C0B">
        <w:rPr>
          <w:rFonts w:eastAsia="Arial Unicode MS"/>
          <w:lang w:eastAsia="lt-LT"/>
        </w:rPr>
        <w:t xml:space="preserve"> </w:t>
      </w:r>
      <w:r w:rsidR="00A3264D" w:rsidRPr="00726C0B">
        <w:rPr>
          <w:rFonts w:eastAsia="Arial Unicode MS"/>
          <w:lang w:eastAsia="lt-LT"/>
        </w:rPr>
        <w:t>(toli</w:t>
      </w:r>
      <w:r w:rsidR="00A3264D" w:rsidRPr="00A3264D">
        <w:rPr>
          <w:rFonts w:eastAsia="Arial Unicode MS"/>
          <w:lang w:eastAsia="lt-LT"/>
        </w:rPr>
        <w:t xml:space="preserve">au – </w:t>
      </w:r>
      <w:r w:rsidR="00A3264D" w:rsidRPr="00726C0B">
        <w:rPr>
          <w:rFonts w:eastAsia="Arial Unicode MS"/>
          <w:lang w:eastAsia="lt-LT"/>
        </w:rPr>
        <w:t>Vykdytojas)</w:t>
      </w:r>
      <w:r w:rsidR="00A3264D" w:rsidRPr="00726C0B">
        <w:rPr>
          <w:rFonts w:eastAsia="Arial Unicode MS"/>
          <w:snapToGrid w:val="0"/>
          <w:lang w:eastAsia="lt-LT"/>
        </w:rPr>
        <w:t>,</w:t>
      </w:r>
      <w:r w:rsidR="00A3264D" w:rsidRPr="00726C0B">
        <w:rPr>
          <w:rFonts w:eastAsia="Arial Unicode MS"/>
        </w:rPr>
        <w:t xml:space="preserve"> </w:t>
      </w:r>
      <w:r w:rsidR="00A3264D" w:rsidRPr="00726C0B">
        <w:rPr>
          <w:rFonts w:eastAsia="Arial Unicode MS"/>
          <w:lang w:eastAsia="lt-LT"/>
        </w:rPr>
        <w:t xml:space="preserve">atstovaujama </w:t>
      </w:r>
      <w:r w:rsidR="00726C0B" w:rsidRPr="00726C0B">
        <w:rPr>
          <w:rFonts w:eastAsia="Batang"/>
          <w:lang w:eastAsia="ko-KR"/>
        </w:rPr>
        <w:t>direktoriaus Žydrūno Baltulio veikiančio pagal įstatus</w:t>
      </w:r>
      <w:r w:rsidR="00A3264D" w:rsidRPr="00726C0B">
        <w:rPr>
          <w:rFonts w:eastAsia="Arial Unicode MS"/>
          <w:lang w:eastAsia="lt-LT"/>
        </w:rPr>
        <w:t xml:space="preserve">, veikiančio pagal šios bendrovės </w:t>
      </w:r>
      <w:r w:rsidR="00A3264D" w:rsidRPr="00A3264D">
        <w:rPr>
          <w:rFonts w:eastAsia="Arial Unicode MS"/>
          <w:lang w:eastAsia="lt-LT"/>
        </w:rPr>
        <w:t xml:space="preserve">įstatus, toliau kartu šioje paslaugų viešojo pirkimo – pardavimo sutartyje vadinamos Šalimis, o kiekviena atskirai Šalimi, sudarė šią </w:t>
      </w:r>
      <w:r>
        <w:rPr>
          <w:rFonts w:eastAsia="Arial Unicode MS"/>
          <w:lang w:eastAsia="lt-LT"/>
        </w:rPr>
        <w:t>automobilių techninės priežiūros, remonto paslaugų ir detalių</w:t>
      </w:r>
      <w:r w:rsidR="00A3264D" w:rsidRPr="00A3264D">
        <w:rPr>
          <w:rFonts w:eastAsia="Arial Unicode MS"/>
          <w:lang w:eastAsia="lt-LT"/>
        </w:rPr>
        <w:t xml:space="preserve"> viešojo pirkimo – pardavimo sutartį, toliau vadinama Sutartimi, ir susitarė dėl toliau išvardintų sąlygų:</w:t>
      </w:r>
    </w:p>
    <w:p w14:paraId="7FBD1698" w14:textId="77777777" w:rsidR="00A3264D" w:rsidRPr="00A3264D" w:rsidRDefault="00A3264D" w:rsidP="00A3264D">
      <w:pPr>
        <w:widowControl w:val="0"/>
        <w:autoSpaceDE w:val="0"/>
        <w:autoSpaceDN w:val="0"/>
        <w:adjustRightInd w:val="0"/>
        <w:spacing w:after="0" w:line="240" w:lineRule="auto"/>
        <w:jc w:val="both"/>
        <w:rPr>
          <w:rFonts w:eastAsia="Arial Unicode MS"/>
          <w:lang w:eastAsia="lt-LT"/>
        </w:rPr>
      </w:pPr>
    </w:p>
    <w:p w14:paraId="1418CDBE" w14:textId="77777777" w:rsidR="00A3264D" w:rsidRPr="00A3264D" w:rsidRDefault="00A3264D" w:rsidP="00A3264D">
      <w:pPr>
        <w:spacing w:after="0" w:line="240" w:lineRule="auto"/>
        <w:jc w:val="center"/>
        <w:rPr>
          <w:rFonts w:eastAsia="Arial Unicode MS"/>
          <w:b/>
        </w:rPr>
      </w:pPr>
      <w:r w:rsidRPr="00A3264D">
        <w:rPr>
          <w:rFonts w:eastAsia="Arial Unicode MS"/>
          <w:b/>
        </w:rPr>
        <w:t xml:space="preserve">I </w:t>
      </w:r>
      <w:r w:rsidRPr="00A3264D">
        <w:rPr>
          <w:rFonts w:eastAsia="Arial Unicode MS"/>
          <w:b/>
          <w:bCs/>
          <w:lang w:eastAsia="lt-LT"/>
        </w:rPr>
        <w:t xml:space="preserve">SKYRIUS. </w:t>
      </w:r>
      <w:r w:rsidRPr="00A3264D">
        <w:rPr>
          <w:rFonts w:eastAsia="Arial Unicode MS"/>
          <w:b/>
        </w:rPr>
        <w:t>SUTARTIES OBJEKTAS</w:t>
      </w:r>
    </w:p>
    <w:p w14:paraId="1699A3B4" w14:textId="77777777" w:rsidR="00A3264D" w:rsidRPr="00A3264D" w:rsidRDefault="00A3264D" w:rsidP="00A3264D">
      <w:pPr>
        <w:spacing w:after="0" w:line="240" w:lineRule="auto"/>
        <w:jc w:val="center"/>
        <w:rPr>
          <w:rFonts w:eastAsia="Arial Unicode MS"/>
          <w:b/>
        </w:rPr>
      </w:pPr>
    </w:p>
    <w:p w14:paraId="1F29F447" w14:textId="7CEE0178" w:rsidR="00A3264D" w:rsidRPr="00A3264D" w:rsidRDefault="00FF2C42" w:rsidP="00A3264D">
      <w:pPr>
        <w:numPr>
          <w:ilvl w:val="1"/>
          <w:numId w:val="1"/>
        </w:numPr>
        <w:tabs>
          <w:tab w:val="left" w:pos="1276"/>
        </w:tabs>
        <w:spacing w:after="0" w:line="240" w:lineRule="auto"/>
        <w:ind w:left="0" w:firstLine="709"/>
        <w:contextualSpacing/>
        <w:jc w:val="both"/>
        <w:rPr>
          <w:rFonts w:eastAsia="Helvetica Neue UltraLight"/>
          <w:bCs/>
          <w:u w:val="single"/>
          <w:bdr w:val="none" w:sz="0" w:space="0" w:color="auto" w:frame="1"/>
        </w:rPr>
      </w:pPr>
      <w:r>
        <w:rPr>
          <w:rFonts w:eastAsia="Arial Unicode MS"/>
          <w:lang w:eastAsia="lt-LT"/>
        </w:rPr>
        <w:t>Automobilių techninės priežiūros, remonto paslaugų ir detalių pirkim</w:t>
      </w:r>
      <w:r w:rsidR="0016361B">
        <w:rPr>
          <w:rFonts w:eastAsia="Arial Unicode MS"/>
          <w:lang w:eastAsia="lt-LT"/>
        </w:rPr>
        <w:t>as</w:t>
      </w:r>
      <w:r w:rsidRPr="00A3264D">
        <w:rPr>
          <w:rFonts w:eastAsia="Arial Unicode MS"/>
          <w:lang w:eastAsia="lt-LT"/>
        </w:rPr>
        <w:t xml:space="preserve"> </w:t>
      </w:r>
      <w:r w:rsidR="00A3264D" w:rsidRPr="00A3264D">
        <w:rPr>
          <w:rFonts w:eastAsia="Helvetica Neue UltraLight"/>
          <w:bdr w:val="none" w:sz="0" w:space="0" w:color="auto" w:frame="1"/>
        </w:rPr>
        <w:t>(toliau – P</w:t>
      </w:r>
      <w:r w:rsidR="0016361B">
        <w:rPr>
          <w:rFonts w:eastAsia="Helvetica Neue UltraLight"/>
          <w:bdr w:val="none" w:sz="0" w:space="0" w:color="auto" w:frame="1"/>
        </w:rPr>
        <w:t>irkimas</w:t>
      </w:r>
      <w:r w:rsidR="00A3264D" w:rsidRPr="00A3264D">
        <w:rPr>
          <w:rFonts w:eastAsia="Helvetica Neue UltraLight"/>
          <w:bdr w:val="none" w:sz="0" w:space="0" w:color="auto" w:frame="1"/>
        </w:rPr>
        <w:t>) atitinkan</w:t>
      </w:r>
      <w:r w:rsidR="0016361B">
        <w:rPr>
          <w:rFonts w:eastAsia="Helvetica Neue UltraLight"/>
          <w:bdr w:val="none" w:sz="0" w:space="0" w:color="auto" w:frame="1"/>
        </w:rPr>
        <w:t>tis</w:t>
      </w:r>
      <w:r w:rsidR="00A3264D" w:rsidRPr="00A3264D">
        <w:rPr>
          <w:rFonts w:eastAsia="Helvetica Neue UltraLight"/>
          <w:bdr w:val="none" w:sz="0" w:space="0" w:color="auto" w:frame="1"/>
        </w:rPr>
        <w:t xml:space="preserve"> sutarties 1 pried</w:t>
      </w:r>
      <w:r w:rsidR="002F273A">
        <w:rPr>
          <w:rFonts w:eastAsia="Helvetica Neue UltraLight"/>
          <w:bdr w:val="none" w:sz="0" w:space="0" w:color="auto" w:frame="1"/>
        </w:rPr>
        <w:t>e</w:t>
      </w:r>
      <w:r w:rsidR="00A3264D" w:rsidRPr="00A3264D">
        <w:rPr>
          <w:rFonts w:eastAsia="Helvetica Neue UltraLight"/>
          <w:bdr w:val="none" w:sz="0" w:space="0" w:color="auto" w:frame="1"/>
        </w:rPr>
        <w:t xml:space="preserve"> ,,Techninė specifikacija“</w:t>
      </w:r>
      <w:r w:rsidR="002F273A">
        <w:rPr>
          <w:rFonts w:eastAsia="Helvetica Neue UltraLight"/>
          <w:bdr w:val="none" w:sz="0" w:space="0" w:color="auto" w:frame="1"/>
        </w:rPr>
        <w:t xml:space="preserve"> nustatytus reikalavimus,</w:t>
      </w:r>
      <w:r w:rsidR="00A3264D" w:rsidRPr="00A3264D">
        <w:rPr>
          <w:rFonts w:eastAsia="Helvetica Neue UltraLight"/>
          <w:bdr w:val="none" w:sz="0" w:space="0" w:color="auto" w:frame="1"/>
        </w:rPr>
        <w:t xml:space="preserve"> suteikiamų </w:t>
      </w:r>
      <w:r w:rsidR="0016361B">
        <w:rPr>
          <w:rFonts w:eastAsia="Helvetica Neue UltraLight"/>
          <w:bdr w:val="none" w:sz="0" w:space="0" w:color="auto" w:frame="1"/>
        </w:rPr>
        <w:t>p</w:t>
      </w:r>
      <w:r w:rsidR="00A3264D" w:rsidRPr="00A3264D">
        <w:rPr>
          <w:rFonts w:eastAsia="Helvetica Neue UltraLight"/>
          <w:bdr w:val="none" w:sz="0" w:space="0" w:color="auto" w:frame="1"/>
        </w:rPr>
        <w:t>aslaugų</w:t>
      </w:r>
      <w:r w:rsidR="0016361B">
        <w:rPr>
          <w:rFonts w:eastAsia="Helvetica Neue UltraLight"/>
          <w:bdr w:val="none" w:sz="0" w:space="0" w:color="auto" w:frame="1"/>
        </w:rPr>
        <w:t xml:space="preserve"> ir detalių</w:t>
      </w:r>
      <w:r w:rsidR="00A3264D" w:rsidRPr="00A3264D">
        <w:rPr>
          <w:rFonts w:eastAsia="Helvetica Neue UltraLight"/>
          <w:bdr w:val="none" w:sz="0" w:space="0" w:color="auto" w:frame="1"/>
        </w:rPr>
        <w:t xml:space="preserve"> įkainiai pateikiami Sutarties 2 priede ,,Pasiūlymas“.</w:t>
      </w:r>
    </w:p>
    <w:p w14:paraId="278D1100" w14:textId="40B0C3C5" w:rsidR="00A3264D" w:rsidRPr="00A3264D" w:rsidRDefault="00A3264D" w:rsidP="00A3264D">
      <w:pPr>
        <w:numPr>
          <w:ilvl w:val="1"/>
          <w:numId w:val="1"/>
        </w:numPr>
        <w:tabs>
          <w:tab w:val="left" w:pos="1276"/>
        </w:tabs>
        <w:spacing w:after="0" w:line="240" w:lineRule="auto"/>
        <w:ind w:left="0" w:firstLine="709"/>
        <w:contextualSpacing/>
        <w:jc w:val="both"/>
        <w:rPr>
          <w:rFonts w:eastAsia="Helvetica Neue UltraLight"/>
          <w:bdr w:val="none" w:sz="0" w:space="0" w:color="auto" w:frame="1"/>
        </w:rPr>
      </w:pPr>
      <w:r>
        <w:rPr>
          <w:rFonts w:eastAsia="Helvetica Neue UltraLight"/>
          <w:bdr w:val="none" w:sz="0" w:space="0" w:color="auto" w:frame="1"/>
        </w:rPr>
        <w:t>Vykdytojas</w:t>
      </w:r>
      <w:r w:rsidRPr="00A3264D">
        <w:rPr>
          <w:rFonts w:eastAsia="Helvetica Neue UltraLight"/>
          <w:i/>
          <w:bdr w:val="none" w:sz="0" w:space="0" w:color="auto" w:frame="1"/>
        </w:rPr>
        <w:t xml:space="preserve"> </w:t>
      </w:r>
      <w:r w:rsidRPr="00A3264D">
        <w:rPr>
          <w:rFonts w:eastAsia="Helvetica Neue UltraLight"/>
          <w:bdr w:val="none" w:sz="0" w:space="0" w:color="auto" w:frame="1"/>
        </w:rPr>
        <w:t xml:space="preserve">įsipareigoja </w:t>
      </w:r>
      <w:r>
        <w:rPr>
          <w:rFonts w:eastAsia="Helvetica Neue UltraLight"/>
          <w:bdr w:val="none" w:sz="0" w:space="0" w:color="auto" w:frame="1"/>
        </w:rPr>
        <w:t>tinkamai suteikti</w:t>
      </w:r>
      <w:r w:rsidRPr="00A3264D">
        <w:rPr>
          <w:rFonts w:eastAsia="Helvetica Neue UltraLight"/>
          <w:bdr w:val="none" w:sz="0" w:space="0" w:color="auto" w:frame="1"/>
        </w:rPr>
        <w:t xml:space="preserve"> Sutarties 1.1 papunktyje nurodytas Paslaugas, o Užsakovas įsipareigoja priimti suteiktas Paslaugas ir sumokėti </w:t>
      </w:r>
      <w:r>
        <w:rPr>
          <w:rFonts w:eastAsia="Helvetica Neue UltraLight"/>
          <w:bdr w:val="none" w:sz="0" w:space="0" w:color="auto" w:frame="1"/>
        </w:rPr>
        <w:t>Vykdytojui</w:t>
      </w:r>
      <w:r w:rsidRPr="00A3264D">
        <w:rPr>
          <w:rFonts w:eastAsia="Helvetica Neue UltraLight"/>
          <w:bdr w:val="none" w:sz="0" w:space="0" w:color="auto" w:frame="1"/>
        </w:rPr>
        <w:t xml:space="preserve"> Sutarties kainą Sutartyje numatytomis sąlygomis ir terminais.</w:t>
      </w:r>
    </w:p>
    <w:p w14:paraId="28DA2E0A" w14:textId="51A9018B" w:rsidR="00A3264D" w:rsidRPr="006E5411" w:rsidRDefault="00A3264D" w:rsidP="006E5411">
      <w:pPr>
        <w:numPr>
          <w:ilvl w:val="1"/>
          <w:numId w:val="1"/>
        </w:numPr>
        <w:tabs>
          <w:tab w:val="left" w:pos="1418"/>
        </w:tabs>
        <w:suppressAutoHyphens/>
        <w:spacing w:after="0" w:line="240" w:lineRule="auto"/>
        <w:ind w:left="0" w:firstLine="709"/>
        <w:jc w:val="both"/>
        <w:rPr>
          <w:rFonts w:eastAsia="Arial Unicode MS"/>
          <w:color w:val="000000"/>
          <w:lang w:eastAsia="lt-LT"/>
        </w:rPr>
      </w:pPr>
      <w:bookmarkStart w:id="0" w:name="_Hlk2583836"/>
      <w:r w:rsidRPr="00A3264D">
        <w:rPr>
          <w:rFonts w:eastAsia="Arial Unicode MS"/>
          <w:lang w:eastAsia="lt-LT"/>
        </w:rPr>
        <w:t>Paslaugos turi būti suteiktos per</w:t>
      </w:r>
      <w:r w:rsidR="006E5411">
        <w:rPr>
          <w:rFonts w:eastAsia="Arial Unicode MS"/>
          <w:lang w:eastAsia="lt-LT"/>
        </w:rPr>
        <w:t xml:space="preserve"> </w:t>
      </w:r>
      <w:r w:rsidR="00FF2C42">
        <w:rPr>
          <w:rFonts w:eastAsia="Arial Unicode MS"/>
          <w:color w:val="000000"/>
          <w:lang w:eastAsia="lt-LT"/>
        </w:rPr>
        <w:t>1</w:t>
      </w:r>
      <w:r w:rsidRPr="006E5411">
        <w:rPr>
          <w:rFonts w:eastAsia="Arial Unicode MS"/>
          <w:color w:val="000000"/>
          <w:lang w:eastAsia="lt-LT"/>
        </w:rPr>
        <w:t xml:space="preserve"> darbo dien</w:t>
      </w:r>
      <w:r w:rsidR="00FF2C42">
        <w:rPr>
          <w:rFonts w:eastAsia="Arial Unicode MS"/>
          <w:color w:val="000000"/>
          <w:lang w:eastAsia="lt-LT"/>
        </w:rPr>
        <w:t>ą</w:t>
      </w:r>
      <w:r w:rsidRPr="006E5411">
        <w:rPr>
          <w:rFonts w:eastAsia="Arial Unicode MS"/>
          <w:color w:val="000000"/>
          <w:lang w:eastAsia="lt-LT"/>
        </w:rPr>
        <w:t xml:space="preserve"> (vienai specialiajai transporto priemonei)</w:t>
      </w:r>
      <w:r w:rsidR="002F273A">
        <w:rPr>
          <w:rFonts w:eastAsia="Arial Unicode MS"/>
          <w:color w:val="000000"/>
          <w:lang w:eastAsia="lt-LT"/>
        </w:rPr>
        <w:t xml:space="preserve"> nuo</w:t>
      </w:r>
      <w:r w:rsidR="00280734">
        <w:rPr>
          <w:rFonts w:eastAsia="Arial Unicode MS"/>
          <w:color w:val="000000"/>
          <w:lang w:eastAsia="lt-LT"/>
        </w:rPr>
        <w:t xml:space="preserve"> </w:t>
      </w:r>
      <w:r w:rsidR="006E70E7" w:rsidRPr="006E70E7">
        <w:rPr>
          <w:rFonts w:eastAsia="Arial Unicode MS"/>
          <w:color w:val="000000"/>
          <w:lang w:eastAsia="lt-LT"/>
        </w:rPr>
        <w:t>užsakymo pateikimo (vienai specialiajai transporto priemonei), jei tiekėjas nespėja atlikti paslaugų per 1 darbo dien</w:t>
      </w:r>
      <w:r w:rsidR="00FF2C42">
        <w:rPr>
          <w:rFonts w:eastAsia="Arial Unicode MS"/>
          <w:color w:val="000000"/>
          <w:lang w:eastAsia="lt-LT"/>
        </w:rPr>
        <w:t>ą</w:t>
      </w:r>
      <w:r w:rsidR="006E70E7" w:rsidRPr="006E70E7">
        <w:rPr>
          <w:rFonts w:eastAsia="Arial Unicode MS"/>
          <w:color w:val="000000"/>
          <w:lang w:eastAsia="lt-LT"/>
        </w:rPr>
        <w:t>, nustatomas kitas terminas bendru susitarimu.</w:t>
      </w:r>
      <w:r w:rsidRPr="006E5411">
        <w:rPr>
          <w:rFonts w:eastAsia="Arial Unicode MS"/>
          <w:color w:val="000000"/>
          <w:lang w:eastAsia="lt-LT"/>
        </w:rPr>
        <w:t>;</w:t>
      </w:r>
    </w:p>
    <w:bookmarkEnd w:id="0"/>
    <w:p w14:paraId="5EA7E894" w14:textId="77777777" w:rsidR="001D420C" w:rsidRDefault="001D420C" w:rsidP="00A3264D">
      <w:pPr>
        <w:spacing w:after="0" w:line="240" w:lineRule="auto"/>
        <w:jc w:val="center"/>
        <w:rPr>
          <w:rFonts w:eastAsia="Arial Unicode MS"/>
          <w:b/>
        </w:rPr>
      </w:pPr>
    </w:p>
    <w:p w14:paraId="55250AC0" w14:textId="0C3815C5" w:rsidR="00A3264D" w:rsidRPr="00A3264D" w:rsidRDefault="00A3264D" w:rsidP="00A3264D">
      <w:pPr>
        <w:spacing w:after="0" w:line="240" w:lineRule="auto"/>
        <w:jc w:val="center"/>
        <w:rPr>
          <w:rFonts w:eastAsia="Arial Unicode MS"/>
          <w:b/>
        </w:rPr>
      </w:pPr>
      <w:r w:rsidRPr="00A3264D">
        <w:rPr>
          <w:rFonts w:eastAsia="Arial Unicode MS"/>
          <w:b/>
        </w:rPr>
        <w:t xml:space="preserve">II </w:t>
      </w:r>
      <w:r w:rsidRPr="00A3264D">
        <w:rPr>
          <w:rFonts w:eastAsia="Arial Unicode MS"/>
          <w:b/>
          <w:bCs/>
          <w:lang w:eastAsia="lt-LT"/>
        </w:rPr>
        <w:t xml:space="preserve">SKYRIUS. </w:t>
      </w:r>
      <w:r w:rsidRPr="00A3264D">
        <w:rPr>
          <w:rFonts w:eastAsia="Arial Unicode MS"/>
          <w:b/>
        </w:rPr>
        <w:t>PASLAUGŲ KAINA IR ATSISKAITYMO TVARKA</w:t>
      </w:r>
    </w:p>
    <w:p w14:paraId="091A4EC8" w14:textId="77777777" w:rsidR="00A3264D" w:rsidRPr="00A3264D" w:rsidRDefault="00A3264D" w:rsidP="00A3264D">
      <w:pPr>
        <w:spacing w:after="0" w:line="240" w:lineRule="auto"/>
        <w:rPr>
          <w:rFonts w:eastAsia="Arial Unicode MS"/>
          <w:bCs/>
        </w:rPr>
      </w:pPr>
    </w:p>
    <w:p w14:paraId="10F05431" w14:textId="77777777" w:rsidR="00A3264D" w:rsidRPr="00A3264D" w:rsidRDefault="00A3264D" w:rsidP="00A3264D">
      <w:pPr>
        <w:numPr>
          <w:ilvl w:val="2"/>
          <w:numId w:val="2"/>
        </w:numPr>
        <w:tabs>
          <w:tab w:val="left" w:pos="1418"/>
        </w:tabs>
        <w:spacing w:after="0" w:line="254" w:lineRule="auto"/>
        <w:ind w:left="0" w:firstLine="709"/>
        <w:contextualSpacing/>
        <w:jc w:val="both"/>
        <w:rPr>
          <w:rFonts w:eastAsia="Helvetica Neue UltraLight"/>
          <w:bdr w:val="none" w:sz="0" w:space="0" w:color="auto" w:frame="1"/>
        </w:rPr>
      </w:pPr>
      <w:r w:rsidRPr="00A3264D">
        <w:rPr>
          <w:rFonts w:eastAsia="Helvetica Neue UltraLight"/>
          <w:bdr w:val="none" w:sz="0" w:space="0" w:color="auto" w:frame="1"/>
        </w:rPr>
        <w:t>Sutarties vykdymo metu įsigyjami kiekiai ir (ar) apimtys, taip pat sutarties kaina, kurią pirkimo vykdytojas turės sumokėti tiekėjui, priklauso nuo faktinių užsakymų;</w:t>
      </w:r>
    </w:p>
    <w:p w14:paraId="6EDA9F3C" w14:textId="41CA3310" w:rsidR="00A3264D" w:rsidRPr="00A3264D" w:rsidRDefault="004D5347" w:rsidP="004C125C">
      <w:pPr>
        <w:numPr>
          <w:ilvl w:val="2"/>
          <w:numId w:val="15"/>
        </w:numPr>
        <w:tabs>
          <w:tab w:val="left" w:pos="1418"/>
        </w:tabs>
        <w:spacing w:after="0" w:line="254" w:lineRule="auto"/>
        <w:ind w:left="1276" w:hanging="567"/>
        <w:contextualSpacing/>
        <w:jc w:val="both"/>
        <w:rPr>
          <w:rFonts w:eastAsia="Helvetica Neue UltraLight"/>
          <w:bdr w:val="none" w:sz="0" w:space="0" w:color="auto" w:frame="1"/>
        </w:rPr>
      </w:pPr>
      <w:r>
        <w:rPr>
          <w:rFonts w:eastAsia="Helvetica Neue UltraLight"/>
          <w:bdr w:val="none" w:sz="0" w:space="0" w:color="auto" w:frame="1"/>
        </w:rPr>
        <w:t>Pirkimo apimtys</w:t>
      </w:r>
      <w:r w:rsidR="00A3264D" w:rsidRPr="00A3264D">
        <w:rPr>
          <w:rFonts w:eastAsia="Helvetica Neue UltraLight"/>
          <w:bdr w:val="none" w:sz="0" w:space="0" w:color="auto" w:frame="1"/>
        </w:rPr>
        <w:t xml:space="preserve"> neturi viršyti </w:t>
      </w:r>
      <w:r>
        <w:rPr>
          <w:rFonts w:eastAsia="Helvetica Neue UltraLight"/>
          <w:bdr w:val="none" w:sz="0" w:space="0" w:color="auto" w:frame="1"/>
        </w:rPr>
        <w:t>126 000</w:t>
      </w:r>
      <w:r w:rsidR="00A3264D" w:rsidRPr="00A3264D">
        <w:rPr>
          <w:rFonts w:eastAsia="Helvetica Neue UltraLight"/>
          <w:bdr w:val="none" w:sz="0" w:space="0" w:color="auto" w:frame="1"/>
        </w:rPr>
        <w:t xml:space="preserve">,0 </w:t>
      </w:r>
      <w:proofErr w:type="spellStart"/>
      <w:r w:rsidR="00A3264D" w:rsidRPr="00A3264D">
        <w:rPr>
          <w:rFonts w:eastAsia="Helvetica Neue UltraLight"/>
          <w:bdr w:val="none" w:sz="0" w:space="0" w:color="auto" w:frame="1"/>
        </w:rPr>
        <w:t>Eur</w:t>
      </w:r>
      <w:proofErr w:type="spellEnd"/>
      <w:r w:rsidR="00A3264D" w:rsidRPr="00A3264D">
        <w:rPr>
          <w:rFonts w:eastAsia="Helvetica Neue UltraLight"/>
          <w:bdr w:val="none" w:sz="0" w:space="0" w:color="auto" w:frame="1"/>
        </w:rPr>
        <w:t xml:space="preserve"> </w:t>
      </w:r>
      <w:r>
        <w:rPr>
          <w:rFonts w:eastAsia="Helvetica Neue UltraLight"/>
          <w:bdr w:val="none" w:sz="0" w:space="0" w:color="auto" w:frame="1"/>
        </w:rPr>
        <w:t>su</w:t>
      </w:r>
      <w:r w:rsidR="00A3264D" w:rsidRPr="00A3264D">
        <w:rPr>
          <w:rFonts w:eastAsia="Helvetica Neue UltraLight"/>
          <w:bdr w:val="none" w:sz="0" w:space="0" w:color="auto" w:frame="1"/>
        </w:rPr>
        <w:t xml:space="preserve"> PVM;</w:t>
      </w:r>
    </w:p>
    <w:p w14:paraId="44C59168" w14:textId="47F581A0" w:rsidR="00A3264D" w:rsidRPr="00A3264D" w:rsidRDefault="00A3264D" w:rsidP="004C125C">
      <w:pPr>
        <w:numPr>
          <w:ilvl w:val="1"/>
          <w:numId w:val="14"/>
        </w:numPr>
        <w:tabs>
          <w:tab w:val="left" w:pos="1276"/>
        </w:tabs>
        <w:spacing w:after="0" w:line="240" w:lineRule="auto"/>
        <w:ind w:left="0" w:firstLine="709"/>
        <w:contextualSpacing/>
        <w:jc w:val="both"/>
        <w:rPr>
          <w:rFonts w:eastAsia="Helvetica Neue UltraLight"/>
          <w:bdr w:val="none" w:sz="0" w:space="0" w:color="auto" w:frame="1"/>
        </w:rPr>
      </w:pPr>
      <w:r w:rsidRPr="00A3264D">
        <w:rPr>
          <w:rFonts w:eastAsia="Helvetica Neue UltraLight"/>
          <w:bdr w:val="none" w:sz="0" w:space="0" w:color="auto" w:frame="1"/>
        </w:rPr>
        <w:t>Į paslaugų kainą įskaityti visi mokesčiai ir visos Vykdytojo išlaidos, apimančios viską, ko reikia visiškam ir tinkamam Sutarties vykdymui.</w:t>
      </w:r>
    </w:p>
    <w:p w14:paraId="6A681B0B" w14:textId="0ABE05C3" w:rsidR="00A3264D" w:rsidRDefault="00A3264D" w:rsidP="004C125C">
      <w:pPr>
        <w:numPr>
          <w:ilvl w:val="1"/>
          <w:numId w:val="14"/>
        </w:numPr>
        <w:tabs>
          <w:tab w:val="left" w:pos="1260"/>
        </w:tabs>
        <w:spacing w:after="0" w:line="240" w:lineRule="auto"/>
        <w:ind w:left="0" w:firstLine="709"/>
        <w:contextualSpacing/>
        <w:jc w:val="both"/>
        <w:rPr>
          <w:rFonts w:eastAsia="Helvetica Neue UltraLight"/>
          <w:bdr w:val="none" w:sz="0" w:space="0" w:color="auto" w:frame="1"/>
        </w:rPr>
      </w:pPr>
      <w:r w:rsidRPr="00A3264D">
        <w:rPr>
          <w:rFonts w:eastAsia="Helvetica Neue UltraLight"/>
          <w:bdr w:val="none" w:sz="0" w:space="0" w:color="auto" w:frame="1"/>
        </w:rPr>
        <w:t xml:space="preserve">Užsakovas perka paslaugas pagal faktinį poreikį ir neįsipareigoja nupirkti viso </w:t>
      </w:r>
      <w:r w:rsidR="004D5347">
        <w:rPr>
          <w:rFonts w:eastAsia="Helvetica Neue UltraLight"/>
          <w:bdr w:val="none" w:sz="0" w:space="0" w:color="auto" w:frame="1"/>
        </w:rPr>
        <w:t>pasiūlyme</w:t>
      </w:r>
      <w:r w:rsidRPr="00A3264D">
        <w:rPr>
          <w:rFonts w:eastAsia="Helvetica Neue UltraLight"/>
          <w:bdr w:val="none" w:sz="0" w:space="0" w:color="auto" w:frame="1"/>
        </w:rPr>
        <w:t xml:space="preserve"> (Sutarties 2 priedas) nurodyto serviso paslaugų preliminaraus kiekio. Sutarties galutinė kaina priklausys tik nuo per Sutarties galiojimo laikotarpį atliktų paslaugų faktiško kiekio.</w:t>
      </w:r>
    </w:p>
    <w:p w14:paraId="2D3CD473" w14:textId="051EC588" w:rsidR="00517305" w:rsidRPr="00A3264D" w:rsidRDefault="00517305" w:rsidP="004C125C">
      <w:pPr>
        <w:numPr>
          <w:ilvl w:val="1"/>
          <w:numId w:val="14"/>
        </w:numPr>
        <w:tabs>
          <w:tab w:val="left" w:pos="1260"/>
        </w:tabs>
        <w:spacing w:after="0" w:line="240" w:lineRule="auto"/>
        <w:ind w:left="0" w:firstLine="709"/>
        <w:contextualSpacing/>
        <w:jc w:val="both"/>
        <w:rPr>
          <w:rFonts w:eastAsia="Helvetica Neue UltraLight"/>
          <w:bdr w:val="none" w:sz="0" w:space="0" w:color="auto" w:frame="1"/>
        </w:rPr>
      </w:pPr>
      <w:r>
        <w:rPr>
          <w:rFonts w:eastAsia="Helvetica Neue UltraLight"/>
          <w:bdr w:val="none" w:sz="0" w:space="0" w:color="auto" w:frame="1"/>
        </w:rPr>
        <w:t>Užsakovas</w:t>
      </w:r>
      <w:r w:rsidRPr="00517305">
        <w:rPr>
          <w:rFonts w:eastAsia="Helvetica Neue UltraLight"/>
          <w:bdr w:val="none" w:sz="0" w:space="0" w:color="auto" w:frame="1"/>
        </w:rPr>
        <w:t xml:space="preserve">  esant poreikiui, gali įsigyti sąraše nenurodytų, tačiau su pirkimo objektu sus</w:t>
      </w:r>
      <w:r w:rsidR="004D5347">
        <w:rPr>
          <w:rFonts w:eastAsia="Helvetica Neue UltraLight"/>
          <w:bdr w:val="none" w:sz="0" w:space="0" w:color="auto" w:frame="1"/>
        </w:rPr>
        <w:t>ijusių prekių ir (ar) paslaugų</w:t>
      </w:r>
      <w:r w:rsidRPr="00517305">
        <w:rPr>
          <w:rFonts w:eastAsia="Helvetica Neue UltraLight"/>
          <w:bdr w:val="none" w:sz="0" w:space="0" w:color="auto" w:frame="1"/>
        </w:rPr>
        <w:t xml:space="preserve">. Sąraše nenurodytoms, tačiau su pirkimo objektu susijusioms prekėms ir (ar) paslaugoms tiekėjas privalo skirti ne mažesnę nei </w:t>
      </w:r>
      <w:r w:rsidR="002F1A32">
        <w:rPr>
          <w:rFonts w:eastAsia="Helvetica Neue UltraLight"/>
          <w:bdr w:val="none" w:sz="0" w:space="0" w:color="auto" w:frame="1"/>
        </w:rPr>
        <w:t>25</w:t>
      </w:r>
      <w:r w:rsidRPr="00517305">
        <w:rPr>
          <w:rFonts w:eastAsia="Helvetica Neue UltraLight"/>
          <w:bdr w:val="none" w:sz="0" w:space="0" w:color="auto" w:frame="1"/>
        </w:rPr>
        <w:t xml:space="preserve"> % nuolaidą</w:t>
      </w:r>
      <w:r w:rsidR="001E3906">
        <w:rPr>
          <w:rFonts w:eastAsia="Helvetica Neue UltraLight"/>
          <w:bdr w:val="none" w:sz="0" w:space="0" w:color="auto" w:frame="1"/>
        </w:rPr>
        <w:t xml:space="preserve"> detalėms ir ne mažesnę nei 10% paslaugoms</w:t>
      </w:r>
      <w:r w:rsidRPr="00517305">
        <w:rPr>
          <w:rFonts w:eastAsia="Helvetica Neue UltraLight"/>
          <w:bdr w:val="none" w:sz="0" w:space="0" w:color="auto" w:frame="1"/>
        </w:rPr>
        <w:t xml:space="preserve"> nuo užsakymo dieną tiekėjo prekybos vietoje, kataloge ar interneto svetainėje nurodytų galiojančių šių prekių ir (ar) paslaugų kainų.</w:t>
      </w:r>
    </w:p>
    <w:p w14:paraId="36E27426" w14:textId="5FB8ED87" w:rsidR="00A3264D" w:rsidRPr="00A3264D" w:rsidRDefault="00A3264D" w:rsidP="004C125C">
      <w:pPr>
        <w:numPr>
          <w:ilvl w:val="1"/>
          <w:numId w:val="14"/>
        </w:numPr>
        <w:tabs>
          <w:tab w:val="left" w:pos="1260"/>
        </w:tabs>
        <w:spacing w:after="0" w:line="240" w:lineRule="auto"/>
        <w:ind w:left="0" w:firstLine="709"/>
        <w:contextualSpacing/>
        <w:jc w:val="both"/>
        <w:rPr>
          <w:rFonts w:eastAsia="Helvetica Neue UltraLight"/>
          <w:bdr w:val="none" w:sz="0" w:space="0" w:color="auto" w:frame="1"/>
        </w:rPr>
      </w:pPr>
      <w:r w:rsidRPr="00A3264D">
        <w:rPr>
          <w:rFonts w:eastAsia="Helvetica Neue UltraLight"/>
          <w:bdr w:val="none" w:sz="0" w:space="0" w:color="auto" w:frame="1"/>
        </w:rPr>
        <w:t>Kartu su atliktų paslaugų sąrašu, PVM sąskaitoje faktūroje turi būti nurodytas ir panaudotų atsarginių dalių sąrašas su kainomis.</w:t>
      </w:r>
    </w:p>
    <w:p w14:paraId="288EB903" w14:textId="69F44A65" w:rsidR="00A3264D" w:rsidRPr="00A3264D" w:rsidRDefault="00A3264D" w:rsidP="004C125C">
      <w:pPr>
        <w:numPr>
          <w:ilvl w:val="1"/>
          <w:numId w:val="14"/>
        </w:numPr>
        <w:tabs>
          <w:tab w:val="left" w:pos="1260"/>
        </w:tabs>
        <w:spacing w:after="0" w:line="240" w:lineRule="auto"/>
        <w:ind w:left="0" w:firstLine="709"/>
        <w:contextualSpacing/>
        <w:jc w:val="both"/>
        <w:rPr>
          <w:rFonts w:eastAsia="Helvetica Neue UltraLight"/>
          <w:bdr w:val="none" w:sz="0" w:space="0" w:color="auto" w:frame="1"/>
        </w:rPr>
      </w:pPr>
      <w:r w:rsidRPr="00A3264D">
        <w:rPr>
          <w:rFonts w:eastAsia="Helvetica Neue UltraLight"/>
          <w:bdr w:val="none" w:sz="0" w:space="0" w:color="auto" w:frame="1"/>
        </w:rPr>
        <w:t xml:space="preserve">Apmokėjimas vykdomas pavedimu per </w:t>
      </w:r>
      <w:r w:rsidR="00B1569F">
        <w:rPr>
          <w:rFonts w:eastAsia="Helvetica Neue UltraLight"/>
          <w:bdr w:val="none" w:sz="0" w:space="0" w:color="auto" w:frame="1"/>
        </w:rPr>
        <w:t>40</w:t>
      </w:r>
      <w:r w:rsidRPr="00A3264D">
        <w:rPr>
          <w:rFonts w:eastAsia="Helvetica Neue UltraLight"/>
          <w:bdr w:val="none" w:sz="0" w:space="0" w:color="auto" w:frame="1"/>
        </w:rPr>
        <w:t xml:space="preserve"> kalendorinių dienų nuo paslaugų </w:t>
      </w:r>
      <w:r w:rsidR="002F273A">
        <w:rPr>
          <w:rFonts w:eastAsia="Helvetica Neue UltraLight"/>
          <w:bdr w:val="none" w:sz="0" w:space="0" w:color="auto" w:frame="1"/>
        </w:rPr>
        <w:t xml:space="preserve">perdavimo-priėmimo akto pasirašymo </w:t>
      </w:r>
      <w:r w:rsidRPr="00A3264D">
        <w:rPr>
          <w:rFonts w:eastAsia="Helvetica Neue UltraLight"/>
          <w:bdr w:val="none" w:sz="0" w:space="0" w:color="auto" w:frame="1"/>
        </w:rPr>
        <w:t xml:space="preserve"> ir PVM sąskaitos faktūros </w:t>
      </w:r>
      <w:r w:rsidR="002F273A">
        <w:rPr>
          <w:rFonts w:eastAsia="Helvetica Neue UltraLight"/>
          <w:bdr w:val="none" w:sz="0" w:space="0" w:color="auto" w:frame="1"/>
        </w:rPr>
        <w:t>gavimo</w:t>
      </w:r>
      <w:r w:rsidR="002F273A" w:rsidRPr="00A3264D">
        <w:rPr>
          <w:rFonts w:eastAsia="Helvetica Neue UltraLight"/>
          <w:bdr w:val="none" w:sz="0" w:space="0" w:color="auto" w:frame="1"/>
        </w:rPr>
        <w:t xml:space="preserve"> </w:t>
      </w:r>
      <w:r w:rsidRPr="00A3264D">
        <w:rPr>
          <w:rFonts w:eastAsia="Helvetica Neue UltraLight"/>
          <w:bdr w:val="none" w:sz="0" w:space="0" w:color="auto" w:frame="1"/>
        </w:rPr>
        <w:t>dienos.</w:t>
      </w:r>
    </w:p>
    <w:p w14:paraId="065C6E74" w14:textId="53D3F81E" w:rsidR="00A3264D" w:rsidRPr="00A3264D" w:rsidRDefault="002F273A" w:rsidP="004C125C">
      <w:pPr>
        <w:numPr>
          <w:ilvl w:val="1"/>
          <w:numId w:val="14"/>
        </w:numPr>
        <w:tabs>
          <w:tab w:val="left" w:pos="1260"/>
        </w:tabs>
        <w:spacing w:after="0" w:line="240" w:lineRule="auto"/>
        <w:ind w:left="0" w:firstLine="709"/>
        <w:contextualSpacing/>
        <w:jc w:val="both"/>
        <w:rPr>
          <w:rFonts w:eastAsia="Helvetica Neue UltraLight"/>
          <w:bdr w:val="none" w:sz="0" w:space="0" w:color="auto" w:frame="1"/>
        </w:rPr>
      </w:pPr>
      <w:r>
        <w:rPr>
          <w:rFonts w:eastAsia="Helvetica Neue UltraLight"/>
          <w:bdr w:val="none" w:sz="0" w:space="0" w:color="auto" w:frame="1"/>
        </w:rPr>
        <w:t>P</w:t>
      </w:r>
      <w:r w:rsidR="00A3264D" w:rsidRPr="00A3264D">
        <w:rPr>
          <w:rFonts w:eastAsia="Helvetica Neue UltraLight"/>
          <w:bdr w:val="none" w:sz="0" w:space="0" w:color="auto" w:frame="1"/>
        </w:rPr>
        <w:t xml:space="preserve">aslaugų kainos per visą Sutarties galiojimo laiką negali būti keičiamos, išskyrus atvejį, kai pasikeičia taikomo PVM tarifo dydis. </w:t>
      </w:r>
      <w:r w:rsidR="00A3264D" w:rsidRPr="00A3264D">
        <w:rPr>
          <w:rFonts w:eastAsia="Arial Unicode MS"/>
          <w:bdr w:val="none" w:sz="0" w:space="0" w:color="auto" w:frame="1"/>
          <w:lang w:val="fi-FI"/>
        </w:rPr>
        <w:t>Pasikeitus pridėtinės vertės mokesčio dydžiui, S</w:t>
      </w:r>
      <w:r w:rsidR="00A3264D" w:rsidRPr="00A3264D">
        <w:rPr>
          <w:rFonts w:eastAsia="Arial Unicode MS"/>
          <w:iCs/>
          <w:bdr w:val="none" w:sz="0" w:space="0" w:color="auto" w:frame="1"/>
          <w:lang w:val="fi-FI"/>
        </w:rPr>
        <w:t>utartyje numatyti įkainiai (be PVM) nesikeičia</w:t>
      </w:r>
      <w:r w:rsidR="004D5347">
        <w:rPr>
          <w:rFonts w:eastAsia="Arial Unicode MS"/>
          <w:iCs/>
          <w:bdr w:val="none" w:sz="0" w:space="0" w:color="auto" w:frame="1"/>
          <w:lang w:val="fi-FI"/>
        </w:rPr>
        <w:t>.</w:t>
      </w:r>
    </w:p>
    <w:p w14:paraId="3F1319DB" w14:textId="77777777" w:rsidR="00A3264D" w:rsidRPr="00A3264D" w:rsidRDefault="00A3264D" w:rsidP="004C125C">
      <w:pPr>
        <w:numPr>
          <w:ilvl w:val="1"/>
          <w:numId w:val="14"/>
        </w:numPr>
        <w:tabs>
          <w:tab w:val="left" w:pos="1260"/>
        </w:tabs>
        <w:spacing w:after="0" w:line="240" w:lineRule="auto"/>
        <w:ind w:left="0" w:firstLine="709"/>
        <w:contextualSpacing/>
        <w:jc w:val="both"/>
        <w:rPr>
          <w:rFonts w:eastAsia="Helvetica Neue UltraLight"/>
          <w:bdr w:val="none" w:sz="0" w:space="0" w:color="auto" w:frame="1"/>
        </w:rPr>
      </w:pPr>
      <w:r w:rsidRPr="00A3264D">
        <w:rPr>
          <w:rFonts w:eastAsia="Helvetica Neue UltraLight"/>
          <w:iCs/>
          <w:bdr w:val="none" w:sz="0" w:space="0" w:color="auto" w:frame="1"/>
        </w:rPr>
        <w:lastRenderedPageBreak/>
        <w:t>Numatytas kainos perskaičiavimas įforminamas šalių rašytiniu susitarimu, kuris tampa neatskiriama Sutarties dalimi.</w:t>
      </w:r>
    </w:p>
    <w:p w14:paraId="5AD3CE42" w14:textId="77777777" w:rsidR="00A3264D" w:rsidRPr="00A3264D" w:rsidRDefault="00A3264D" w:rsidP="004C125C">
      <w:pPr>
        <w:numPr>
          <w:ilvl w:val="1"/>
          <w:numId w:val="14"/>
        </w:numPr>
        <w:tabs>
          <w:tab w:val="left" w:pos="1260"/>
        </w:tabs>
        <w:spacing w:after="0" w:line="240" w:lineRule="auto"/>
        <w:ind w:left="0" w:firstLine="709"/>
        <w:contextualSpacing/>
        <w:jc w:val="both"/>
        <w:rPr>
          <w:rFonts w:eastAsia="Helvetica Neue UltraLight"/>
          <w:bdr w:val="none" w:sz="0" w:space="0" w:color="auto" w:frame="1"/>
        </w:rPr>
      </w:pPr>
      <w:r w:rsidRPr="00A3264D">
        <w:rPr>
          <w:rFonts w:eastAsia="Helvetica Neue UltraLight"/>
          <w:bdr w:val="none" w:sz="0" w:space="0" w:color="auto" w:frame="1"/>
        </w:rPr>
        <w:t>Vykdant Sutartį, PVM sąskaitas faktūras, sąskaitas faktūras, kreditinius ir debetinius dokumentus bei avansines sąskaitas teikti naudojantis informacinės sistemos „E. sąskaita“ priemonėmis. Jei informacinės sistemos „E. sąskaita“ funkcinės galimybės nepakankamos ar laikinai neužtikrinamos, Vykdytojas gali pateikti reikalingą informaciją raštu.</w:t>
      </w:r>
    </w:p>
    <w:p w14:paraId="361E70BC" w14:textId="77777777" w:rsidR="00A3264D" w:rsidRPr="00A3264D" w:rsidRDefault="00A3264D" w:rsidP="00A3264D">
      <w:pPr>
        <w:tabs>
          <w:tab w:val="left" w:pos="1080"/>
          <w:tab w:val="left" w:pos="1260"/>
        </w:tabs>
        <w:spacing w:after="0" w:line="240" w:lineRule="auto"/>
        <w:contextualSpacing/>
        <w:rPr>
          <w:rFonts w:eastAsia="Helvetica Neue UltraLight"/>
          <w:bdr w:val="none" w:sz="0" w:space="0" w:color="auto" w:frame="1"/>
        </w:rPr>
      </w:pPr>
    </w:p>
    <w:p w14:paraId="48D7A31B" w14:textId="77777777" w:rsidR="00A3264D" w:rsidRPr="00A3264D" w:rsidRDefault="00A3264D" w:rsidP="00A3264D">
      <w:pPr>
        <w:spacing w:after="0" w:line="240" w:lineRule="auto"/>
        <w:jc w:val="center"/>
        <w:rPr>
          <w:rFonts w:eastAsia="Arial Unicode MS"/>
          <w:b/>
        </w:rPr>
      </w:pPr>
      <w:r w:rsidRPr="00A3264D">
        <w:rPr>
          <w:rFonts w:eastAsia="Arial Unicode MS"/>
          <w:b/>
        </w:rPr>
        <w:t xml:space="preserve">III </w:t>
      </w:r>
      <w:r w:rsidRPr="00A3264D">
        <w:rPr>
          <w:rFonts w:eastAsia="Arial Unicode MS"/>
          <w:b/>
          <w:bCs/>
          <w:lang w:eastAsia="lt-LT"/>
        </w:rPr>
        <w:t xml:space="preserve">SKYRIUS. </w:t>
      </w:r>
      <w:r w:rsidRPr="00A3264D">
        <w:rPr>
          <w:rFonts w:eastAsia="Arial Unicode MS"/>
          <w:b/>
          <w:lang w:val="en-US"/>
        </w:rPr>
        <w:t>P</w:t>
      </w:r>
      <w:r w:rsidRPr="00A3264D">
        <w:rPr>
          <w:rFonts w:eastAsia="Arial Unicode MS"/>
          <w:b/>
        </w:rPr>
        <w:t>ASLAUGŲ PRIĖMIMAS-PERDAVIMAS</w:t>
      </w:r>
    </w:p>
    <w:p w14:paraId="13990F3D" w14:textId="77777777" w:rsidR="00A3264D" w:rsidRPr="00A3264D" w:rsidRDefault="00A3264D" w:rsidP="00A3264D">
      <w:pPr>
        <w:suppressAutoHyphens/>
        <w:autoSpaceDN w:val="0"/>
        <w:spacing w:after="0" w:line="240" w:lineRule="auto"/>
        <w:jc w:val="center"/>
        <w:rPr>
          <w:rFonts w:eastAsia="SimSun"/>
          <w:kern w:val="3"/>
          <w:lang w:eastAsia="zh-CN" w:bidi="hi-IN"/>
        </w:rPr>
      </w:pPr>
    </w:p>
    <w:p w14:paraId="71EA5520" w14:textId="77777777" w:rsidR="00A3264D" w:rsidRPr="00A3264D" w:rsidRDefault="00A3264D" w:rsidP="00FF2599">
      <w:pPr>
        <w:numPr>
          <w:ilvl w:val="1"/>
          <w:numId w:val="3"/>
        </w:numPr>
        <w:tabs>
          <w:tab w:val="left" w:pos="1134"/>
        </w:tabs>
        <w:suppressAutoHyphens/>
        <w:autoSpaceDN w:val="0"/>
        <w:spacing w:after="0" w:line="240" w:lineRule="auto"/>
        <w:ind w:left="0" w:firstLine="709"/>
        <w:jc w:val="both"/>
        <w:rPr>
          <w:rFonts w:eastAsia="SimSun"/>
          <w:kern w:val="3"/>
          <w:lang w:eastAsia="zh-CN" w:bidi="hi-IN"/>
        </w:rPr>
      </w:pPr>
      <w:r w:rsidRPr="00FF2599">
        <w:rPr>
          <w:rFonts w:eastAsia="SimSun"/>
          <w:kern w:val="3"/>
          <w:lang w:eastAsia="zh-CN" w:bidi="hi-IN"/>
        </w:rPr>
        <w:t xml:space="preserve"> </w:t>
      </w:r>
      <w:r w:rsidRPr="00A3264D">
        <w:rPr>
          <w:rFonts w:eastAsia="SimSun"/>
          <w:kern w:val="3"/>
          <w:lang w:eastAsia="zh-CN" w:bidi="hi-IN"/>
        </w:rPr>
        <w:t>Suteiktų Paslaugų rezultatus Užsakovas įsipareigoja nurodyti paslaugų priėmimo-perdavimo aktuose.</w:t>
      </w:r>
    </w:p>
    <w:p w14:paraId="45D08EC8" w14:textId="31964685" w:rsidR="00A3264D" w:rsidRPr="00A3264D" w:rsidRDefault="00A3264D" w:rsidP="00A3264D">
      <w:pPr>
        <w:numPr>
          <w:ilvl w:val="1"/>
          <w:numId w:val="3"/>
        </w:numPr>
        <w:tabs>
          <w:tab w:val="left" w:pos="1276"/>
        </w:tabs>
        <w:suppressAutoHyphens/>
        <w:autoSpaceDN w:val="0"/>
        <w:spacing w:after="0" w:line="240" w:lineRule="auto"/>
        <w:ind w:left="0" w:firstLine="709"/>
        <w:jc w:val="both"/>
        <w:rPr>
          <w:rFonts w:eastAsia="SimSun"/>
          <w:kern w:val="3"/>
          <w:lang w:eastAsia="zh-CN" w:bidi="hi-IN"/>
        </w:rPr>
      </w:pPr>
      <w:r w:rsidRPr="00A3264D">
        <w:rPr>
          <w:rFonts w:eastAsia="SimSun"/>
          <w:kern w:val="3"/>
          <w:lang w:eastAsia="zh-CN" w:bidi="hi-IN"/>
        </w:rPr>
        <w:t xml:space="preserve">Užsakovas, patikrinęs ir įsitikinęs, kad Paslaugos atitinka Sutartyje nustatytus reikalavimus ir kad yra įvykdyti visi kiti Užsakovo įsipareigojimai pagal Sutartį, privalo priimti suteiktas Paslaugas ir pasirašyti Paslaugų priėmimo-perdavimo aktą arba pateikti Užsakovui raštiškas pastabas, nurodydamas Užsakovui pašalinti Paslaugų trūkumus per </w:t>
      </w:r>
      <w:r w:rsidR="004A4C4A" w:rsidRPr="00FF2599">
        <w:rPr>
          <w:rFonts w:eastAsia="SimSun"/>
          <w:kern w:val="3"/>
          <w:lang w:eastAsia="zh-CN" w:bidi="hi-IN"/>
        </w:rPr>
        <w:t>2</w:t>
      </w:r>
      <w:r w:rsidRPr="00A3264D">
        <w:rPr>
          <w:rFonts w:eastAsia="SimSun"/>
          <w:kern w:val="3"/>
          <w:lang w:eastAsia="zh-CN" w:bidi="hi-IN"/>
        </w:rPr>
        <w:t xml:space="preserve"> darbo dienas nuo raštiškų pastabų gavimo dienos.</w:t>
      </w:r>
    </w:p>
    <w:p w14:paraId="6D0266B2" w14:textId="77777777" w:rsidR="00A3264D" w:rsidRPr="00A3264D" w:rsidRDefault="00A3264D" w:rsidP="00A3264D">
      <w:pPr>
        <w:numPr>
          <w:ilvl w:val="1"/>
          <w:numId w:val="3"/>
        </w:numPr>
        <w:tabs>
          <w:tab w:val="left" w:pos="1276"/>
        </w:tabs>
        <w:suppressAutoHyphens/>
        <w:autoSpaceDN w:val="0"/>
        <w:spacing w:after="0" w:line="240" w:lineRule="auto"/>
        <w:ind w:left="0" w:firstLine="709"/>
        <w:jc w:val="both"/>
        <w:rPr>
          <w:rFonts w:eastAsia="SimSun"/>
          <w:kern w:val="3"/>
          <w:lang w:eastAsia="zh-CN" w:bidi="hi-IN"/>
        </w:rPr>
      </w:pPr>
      <w:r w:rsidRPr="00A3264D">
        <w:rPr>
          <w:rFonts w:eastAsia="Times New Roman"/>
          <w:iCs/>
          <w:kern w:val="3"/>
          <w:lang w:eastAsia="zh-CN" w:bidi="hi-IN"/>
        </w:rPr>
        <w:t>Paslaugų priėmimo-perdavimo aktas pasirašomas 2 (dviem) vienodą juridinę galią turinčiais egzemplioriais.</w:t>
      </w:r>
    </w:p>
    <w:p w14:paraId="102AA4EA" w14:textId="77777777" w:rsidR="00A3264D" w:rsidRPr="00A3264D" w:rsidRDefault="00A3264D" w:rsidP="00A3264D">
      <w:pPr>
        <w:tabs>
          <w:tab w:val="left" w:pos="1276"/>
        </w:tabs>
        <w:suppressAutoHyphens/>
        <w:autoSpaceDN w:val="0"/>
        <w:spacing w:after="0" w:line="240" w:lineRule="auto"/>
        <w:ind w:left="709"/>
        <w:jc w:val="both"/>
        <w:rPr>
          <w:rFonts w:eastAsia="SimSun"/>
          <w:kern w:val="3"/>
          <w:lang w:eastAsia="zh-CN" w:bidi="hi-IN"/>
        </w:rPr>
      </w:pPr>
    </w:p>
    <w:p w14:paraId="4F056E5D" w14:textId="77777777" w:rsidR="00A3264D" w:rsidRPr="00A3264D" w:rsidRDefault="00A3264D" w:rsidP="00A3264D">
      <w:pPr>
        <w:tabs>
          <w:tab w:val="left" w:pos="1080"/>
          <w:tab w:val="left" w:pos="1260"/>
        </w:tabs>
        <w:spacing w:after="0" w:line="240" w:lineRule="auto"/>
        <w:ind w:left="709"/>
        <w:contextualSpacing/>
        <w:jc w:val="center"/>
        <w:rPr>
          <w:rFonts w:eastAsia="Helvetica Neue UltraLight"/>
          <w:b/>
          <w:bdr w:val="none" w:sz="0" w:space="0" w:color="auto" w:frame="1"/>
        </w:rPr>
      </w:pPr>
      <w:r w:rsidRPr="00A3264D">
        <w:rPr>
          <w:rFonts w:eastAsia="Helvetica Neue UltraLight"/>
          <w:b/>
          <w:bdr w:val="none" w:sz="0" w:space="0" w:color="auto" w:frame="1"/>
        </w:rPr>
        <w:t xml:space="preserve">IV </w:t>
      </w:r>
      <w:r w:rsidRPr="00A3264D">
        <w:rPr>
          <w:rFonts w:eastAsia="Helvetica Neue UltraLight"/>
          <w:b/>
          <w:bCs/>
          <w:bdr w:val="none" w:sz="0" w:space="0" w:color="auto" w:frame="1"/>
          <w:lang w:eastAsia="lt-LT"/>
        </w:rPr>
        <w:t xml:space="preserve">SKYRIUS. </w:t>
      </w:r>
      <w:r w:rsidRPr="00A3264D">
        <w:rPr>
          <w:rFonts w:eastAsia="Helvetica Neue UltraLight"/>
          <w:b/>
          <w:bdr w:val="none" w:sz="0" w:space="0" w:color="auto" w:frame="1"/>
        </w:rPr>
        <w:t xml:space="preserve">VYKDYTOJO ĮSIPAREIGOJIMAI </w:t>
      </w:r>
    </w:p>
    <w:p w14:paraId="1E67B8F5" w14:textId="77777777" w:rsidR="00A3264D" w:rsidRPr="00A3264D" w:rsidRDefault="00A3264D" w:rsidP="00A3264D">
      <w:pPr>
        <w:spacing w:after="0" w:line="240" w:lineRule="auto"/>
        <w:jc w:val="center"/>
        <w:rPr>
          <w:rFonts w:eastAsia="Arial Unicode MS"/>
        </w:rPr>
      </w:pPr>
    </w:p>
    <w:p w14:paraId="4C5F514A" w14:textId="77777777" w:rsidR="0070692F" w:rsidRPr="0070692F" w:rsidRDefault="0070692F" w:rsidP="00FF2599">
      <w:pPr>
        <w:widowControl w:val="0"/>
        <w:numPr>
          <w:ilvl w:val="1"/>
          <w:numId w:val="4"/>
        </w:numPr>
        <w:tabs>
          <w:tab w:val="left" w:pos="1134"/>
        </w:tabs>
        <w:autoSpaceDE w:val="0"/>
        <w:autoSpaceDN w:val="0"/>
        <w:adjustRightInd w:val="0"/>
        <w:spacing w:after="0" w:line="240" w:lineRule="auto"/>
        <w:ind w:left="0" w:firstLine="709"/>
        <w:contextualSpacing/>
        <w:jc w:val="both"/>
        <w:rPr>
          <w:rFonts w:eastAsia="Helvetica Neue UltraLight"/>
          <w:bdr w:val="none" w:sz="0" w:space="0" w:color="auto" w:frame="1"/>
        </w:rPr>
      </w:pPr>
      <w:r w:rsidRPr="0083332C">
        <w:t>Vykdytojas privalo laiku ir tinkamai atlikti tik Užsakovo paraiškoje nurodytas serviso paslaugas. Paraiškoje nenurodytos serviso paslaugos atliekamos tik papildomai suderinus telefonu su Užsakovu. Pildomi du paraiškų egzemplioriai, po vieną kiekvienai Sutarties Šaliai</w:t>
      </w:r>
    </w:p>
    <w:p w14:paraId="0FA8513C" w14:textId="3AD65A9F" w:rsidR="00A3264D" w:rsidRPr="00A3264D" w:rsidRDefault="00A3264D" w:rsidP="00A3264D">
      <w:pPr>
        <w:widowControl w:val="0"/>
        <w:numPr>
          <w:ilvl w:val="1"/>
          <w:numId w:val="4"/>
        </w:numPr>
        <w:tabs>
          <w:tab w:val="left" w:pos="1276"/>
        </w:tabs>
        <w:autoSpaceDE w:val="0"/>
        <w:autoSpaceDN w:val="0"/>
        <w:adjustRightInd w:val="0"/>
        <w:spacing w:after="0" w:line="240" w:lineRule="auto"/>
        <w:ind w:left="0" w:firstLine="709"/>
        <w:contextualSpacing/>
        <w:jc w:val="both"/>
        <w:rPr>
          <w:rFonts w:eastAsia="Helvetica Neue UltraLight"/>
          <w:bdr w:val="none" w:sz="0" w:space="0" w:color="auto" w:frame="1"/>
        </w:rPr>
      </w:pPr>
      <w:r w:rsidRPr="00A3264D">
        <w:rPr>
          <w:rFonts w:eastAsia="Helvetica Neue UltraLight"/>
          <w:bdr w:val="none" w:sz="0" w:space="0" w:color="auto" w:frame="1"/>
        </w:rPr>
        <w:t>Automobilių techninė priežiūra ir remontas turi būti atliekamas vadovaujantis:</w:t>
      </w:r>
    </w:p>
    <w:p w14:paraId="67549974" w14:textId="64B89307" w:rsidR="00A3264D" w:rsidRDefault="00A3264D" w:rsidP="00A3264D">
      <w:pPr>
        <w:widowControl w:val="0"/>
        <w:numPr>
          <w:ilvl w:val="2"/>
          <w:numId w:val="4"/>
        </w:numPr>
        <w:tabs>
          <w:tab w:val="left" w:pos="1418"/>
        </w:tabs>
        <w:autoSpaceDE w:val="0"/>
        <w:autoSpaceDN w:val="0"/>
        <w:adjustRightInd w:val="0"/>
        <w:spacing w:after="0" w:line="240" w:lineRule="auto"/>
        <w:ind w:left="0" w:firstLine="709"/>
        <w:contextualSpacing/>
        <w:jc w:val="both"/>
        <w:rPr>
          <w:rFonts w:eastAsia="Helvetica Neue UltraLight"/>
          <w:bdr w:val="none" w:sz="0" w:space="0" w:color="auto" w:frame="1"/>
        </w:rPr>
      </w:pPr>
      <w:r w:rsidRPr="00A3264D">
        <w:rPr>
          <w:rFonts w:eastAsia="Helvetica Neue UltraLight"/>
          <w:bdr w:val="none" w:sz="0" w:space="0" w:color="auto" w:frame="1"/>
        </w:rPr>
        <w:t>galiojančiu vykdytojo standartu.</w:t>
      </w:r>
    </w:p>
    <w:p w14:paraId="17ED61B1" w14:textId="67BD6460" w:rsidR="0070692F" w:rsidRPr="0070692F" w:rsidRDefault="0070692F" w:rsidP="00A3264D">
      <w:pPr>
        <w:widowControl w:val="0"/>
        <w:numPr>
          <w:ilvl w:val="2"/>
          <w:numId w:val="4"/>
        </w:numPr>
        <w:tabs>
          <w:tab w:val="left" w:pos="1418"/>
        </w:tabs>
        <w:autoSpaceDE w:val="0"/>
        <w:autoSpaceDN w:val="0"/>
        <w:adjustRightInd w:val="0"/>
        <w:spacing w:after="0" w:line="240" w:lineRule="auto"/>
        <w:ind w:left="0" w:firstLine="709"/>
        <w:contextualSpacing/>
        <w:jc w:val="both"/>
        <w:rPr>
          <w:rFonts w:eastAsia="Helvetica Neue UltraLight"/>
          <w:bdr w:val="none" w:sz="0" w:space="0" w:color="auto" w:frame="1"/>
        </w:rPr>
      </w:pPr>
      <w:r w:rsidRPr="0083332C">
        <w:t>Valstybinės kelių transporto inspekcijos prie Susisiekimo ministerijos viršininko 2016 m. vasario 1 d. įsakymu Nr. 2BE-45 ,,Dėl transporto priemonių techninio aptarnavimo ir remonto paslaugų teikimo tvarkos aprašo patvirtinimo“</w:t>
      </w:r>
      <w:r>
        <w:t>.</w:t>
      </w:r>
    </w:p>
    <w:p w14:paraId="67C0A0AC" w14:textId="6CF746B2" w:rsidR="0070692F" w:rsidRPr="00A3264D" w:rsidRDefault="0070692F" w:rsidP="00A3264D">
      <w:pPr>
        <w:widowControl w:val="0"/>
        <w:numPr>
          <w:ilvl w:val="2"/>
          <w:numId w:val="4"/>
        </w:numPr>
        <w:tabs>
          <w:tab w:val="left" w:pos="1418"/>
        </w:tabs>
        <w:autoSpaceDE w:val="0"/>
        <w:autoSpaceDN w:val="0"/>
        <w:adjustRightInd w:val="0"/>
        <w:spacing w:after="0" w:line="240" w:lineRule="auto"/>
        <w:ind w:left="0" w:firstLine="709"/>
        <w:contextualSpacing/>
        <w:jc w:val="both"/>
        <w:rPr>
          <w:rFonts w:eastAsia="Helvetica Neue UltraLight"/>
          <w:bdr w:val="none" w:sz="0" w:space="0" w:color="auto" w:frame="1"/>
        </w:rPr>
      </w:pPr>
      <w:r w:rsidRPr="0083332C">
        <w:t xml:space="preserve">Lietuvos Respublikoje galiojančiais standartais, įskaitant, bet neapsiribojant Lietuvos standartu LST 1438:2005 „Automobiliai. </w:t>
      </w:r>
      <w:r>
        <w:t>Techninė priežiūra ir remontas“.</w:t>
      </w:r>
    </w:p>
    <w:p w14:paraId="338FF120" w14:textId="13428A23" w:rsidR="00A3264D" w:rsidRPr="00A3264D" w:rsidRDefault="000D359F" w:rsidP="00A3264D">
      <w:pPr>
        <w:numPr>
          <w:ilvl w:val="1"/>
          <w:numId w:val="4"/>
        </w:numPr>
        <w:tabs>
          <w:tab w:val="left" w:pos="1276"/>
        </w:tabs>
        <w:spacing w:after="0" w:line="240" w:lineRule="auto"/>
        <w:ind w:left="0" w:firstLine="709"/>
        <w:contextualSpacing/>
        <w:jc w:val="both"/>
        <w:rPr>
          <w:rFonts w:eastAsia="Helvetica Neue UltraLight"/>
          <w:bdr w:val="none" w:sz="0" w:space="0" w:color="auto" w:frame="1"/>
        </w:rPr>
      </w:pPr>
      <w:r w:rsidRPr="000D359F">
        <w:rPr>
          <w:rFonts w:eastAsia="Helvetica Neue UltraLight"/>
          <w:bdr w:val="none" w:sz="0" w:space="0" w:color="auto" w:frame="1"/>
        </w:rPr>
        <w:t xml:space="preserve">Vykdytojas atliktiems darbams ir detalėms suteikia ne mažesnę </w:t>
      </w:r>
      <w:r w:rsidR="00A93B06">
        <w:rPr>
          <w:rFonts w:eastAsia="Helvetica Neue UltraLight"/>
          <w:bdr w:val="none" w:sz="0" w:space="0" w:color="auto" w:frame="1"/>
        </w:rPr>
        <w:t>6</w:t>
      </w:r>
      <w:r w:rsidRPr="000D359F">
        <w:rPr>
          <w:rFonts w:eastAsia="Helvetica Neue UltraLight"/>
          <w:bdr w:val="none" w:sz="0" w:space="0" w:color="auto" w:frame="1"/>
        </w:rPr>
        <w:t xml:space="preserve"> mėnesių garantiją. Garantija įsigalioja nuo paslaugų perdavimo-priėmimo akto pasirašymo dienos.</w:t>
      </w:r>
    </w:p>
    <w:p w14:paraId="34222760" w14:textId="56000E49" w:rsidR="00A3264D" w:rsidRDefault="00A3264D" w:rsidP="00A3264D">
      <w:pPr>
        <w:numPr>
          <w:ilvl w:val="1"/>
          <w:numId w:val="4"/>
        </w:numPr>
        <w:tabs>
          <w:tab w:val="left" w:pos="1260"/>
        </w:tabs>
        <w:spacing w:after="0" w:line="240" w:lineRule="auto"/>
        <w:ind w:left="0" w:firstLine="709"/>
        <w:contextualSpacing/>
        <w:jc w:val="both"/>
        <w:rPr>
          <w:rFonts w:eastAsia="Helvetica Neue UltraLight"/>
          <w:bdr w:val="none" w:sz="0" w:space="0" w:color="auto" w:frame="1"/>
        </w:rPr>
      </w:pPr>
      <w:r w:rsidRPr="00A3264D">
        <w:rPr>
          <w:rFonts w:eastAsia="Helvetica Neue UltraLight"/>
          <w:bdr w:val="none" w:sz="0" w:space="0" w:color="auto" w:frame="1"/>
        </w:rPr>
        <w:t>Atliekant serviso paslaugas, naudojamos tam reikalingos naujos Vykdytojo atsarginės dalys ir medžiagos, laikantis automobilių techninės priežiūros ir remonto technologinių aprašymų, instrukcijų, kokybės standartų.</w:t>
      </w:r>
    </w:p>
    <w:p w14:paraId="5B30D9EA" w14:textId="72BC7D27" w:rsidR="00F15470" w:rsidRPr="00A3264D" w:rsidRDefault="00F15470" w:rsidP="00A3264D">
      <w:pPr>
        <w:numPr>
          <w:ilvl w:val="1"/>
          <w:numId w:val="4"/>
        </w:numPr>
        <w:tabs>
          <w:tab w:val="left" w:pos="1260"/>
        </w:tabs>
        <w:spacing w:after="0" w:line="240" w:lineRule="auto"/>
        <w:ind w:left="0" w:firstLine="709"/>
        <w:contextualSpacing/>
        <w:jc w:val="both"/>
        <w:rPr>
          <w:rFonts w:eastAsia="Helvetica Neue UltraLight"/>
          <w:bdr w:val="none" w:sz="0" w:space="0" w:color="auto" w:frame="1"/>
        </w:rPr>
      </w:pPr>
      <w:r>
        <w:rPr>
          <w:color w:val="000000" w:themeColor="text1"/>
        </w:rPr>
        <w:t xml:space="preserve">Vykdytojas </w:t>
      </w:r>
      <w:r w:rsidRPr="0083332C">
        <w:rPr>
          <w:color w:val="000000" w:themeColor="text1"/>
        </w:rPr>
        <w:t xml:space="preserve">užtikrina, kad paslaugų </w:t>
      </w:r>
      <w:r>
        <w:rPr>
          <w:color w:val="000000" w:themeColor="text1"/>
        </w:rPr>
        <w:t>Pasiūlyme</w:t>
      </w:r>
      <w:r w:rsidRPr="0083332C">
        <w:rPr>
          <w:color w:val="000000" w:themeColor="text1"/>
        </w:rPr>
        <w:t xml:space="preserve"> (Sutarties 2 priedas) nenurodytiems darbams bus taikomos laiko normos, numatytos remiantis </w:t>
      </w:r>
      <w:r w:rsidRPr="0083332C">
        <w:rPr>
          <w:iCs/>
        </w:rPr>
        <w:t>Europos automobilių gamintojų asociacijos sudarytu laiko normų žinynu „AUTODATA“ arba lygiaverčiu</w:t>
      </w:r>
      <w:r>
        <w:rPr>
          <w:iCs/>
        </w:rPr>
        <w:t>.</w:t>
      </w:r>
    </w:p>
    <w:p w14:paraId="1D4D640C" w14:textId="77777777" w:rsidR="00A3264D" w:rsidRPr="00A3264D" w:rsidRDefault="00A3264D" w:rsidP="00A3264D">
      <w:pPr>
        <w:numPr>
          <w:ilvl w:val="1"/>
          <w:numId w:val="4"/>
        </w:numPr>
        <w:tabs>
          <w:tab w:val="left" w:pos="1260"/>
        </w:tabs>
        <w:spacing w:after="0" w:line="240" w:lineRule="auto"/>
        <w:ind w:left="0" w:firstLine="709"/>
        <w:contextualSpacing/>
        <w:jc w:val="both"/>
        <w:rPr>
          <w:rFonts w:eastAsia="Helvetica Neue UltraLight"/>
          <w:bdr w:val="none" w:sz="0" w:space="0" w:color="auto" w:frame="1"/>
        </w:rPr>
      </w:pPr>
      <w:r w:rsidRPr="00A3264D">
        <w:rPr>
          <w:rFonts w:eastAsia="Helvetica Neue UltraLight"/>
          <w:color w:val="000000"/>
          <w:bdr w:val="none" w:sz="0" w:space="0" w:color="auto" w:frame="1"/>
        </w:rPr>
        <w:t>Vykdytojas, atliekantis serviso paslaugas, atsako už blogą detalių ar medžiagų kokybę ir privalo pakeisti jas kokybiškomis.</w:t>
      </w:r>
    </w:p>
    <w:p w14:paraId="3D03CF7D" w14:textId="4772D49A" w:rsidR="00A3264D" w:rsidRPr="009E02EC" w:rsidRDefault="009E02EC" w:rsidP="009E02EC">
      <w:pPr>
        <w:pStyle w:val="Sraopastraipa"/>
        <w:numPr>
          <w:ilvl w:val="1"/>
          <w:numId w:val="4"/>
        </w:numPr>
        <w:tabs>
          <w:tab w:val="left" w:pos="1260"/>
        </w:tabs>
        <w:spacing w:after="0" w:line="240" w:lineRule="auto"/>
        <w:ind w:left="0" w:firstLine="709"/>
        <w:jc w:val="both"/>
        <w:rPr>
          <w:rFonts w:eastAsia="Helvetica Neue UltraLight"/>
          <w:bdr w:val="none" w:sz="0" w:space="0" w:color="auto" w:frame="1"/>
        </w:rPr>
      </w:pPr>
      <w:r w:rsidRPr="009E02EC">
        <w:rPr>
          <w:rFonts w:eastAsia="Helvetica Neue UltraLight"/>
          <w:color w:val="000000"/>
          <w:bdr w:val="none" w:sz="0" w:space="0" w:color="auto" w:frame="1"/>
        </w:rPr>
        <w:t>Vykdytojas privalo Užsakovui kompensuoti nuostolius, jeigu transporto priemonė buvo prarasta arba sugadinta dėl jo kaltės, aplaidžiai ir nerūpestingai saugant jam patikėtą transporto priemonę.</w:t>
      </w:r>
    </w:p>
    <w:p w14:paraId="563BD1EA" w14:textId="3859A07C" w:rsidR="00A3264D" w:rsidRPr="00A3264D" w:rsidRDefault="00A3264D" w:rsidP="00A3264D">
      <w:pPr>
        <w:numPr>
          <w:ilvl w:val="1"/>
          <w:numId w:val="4"/>
        </w:numPr>
        <w:tabs>
          <w:tab w:val="left" w:pos="1260"/>
        </w:tabs>
        <w:spacing w:after="0" w:line="240" w:lineRule="auto"/>
        <w:ind w:left="0" w:firstLine="709"/>
        <w:contextualSpacing/>
        <w:jc w:val="both"/>
        <w:rPr>
          <w:rFonts w:eastAsia="Helvetica Neue UltraLight"/>
          <w:bdr w:val="none" w:sz="0" w:space="0" w:color="auto" w:frame="1"/>
        </w:rPr>
      </w:pPr>
      <w:r w:rsidRPr="00A3264D">
        <w:rPr>
          <w:rFonts w:eastAsia="Helvetica Neue UltraLight"/>
          <w:color w:val="000000"/>
          <w:bdr w:val="none" w:sz="0" w:space="0" w:color="auto" w:frame="1"/>
        </w:rPr>
        <w:t>Vykdytojui draudžiama naudotis Užsakovo transporto priemone, išskyrus atvejus, kai reikia atlikti bandomąjį važiavimą gedimui nustatyti</w:t>
      </w:r>
      <w:r w:rsidR="00557AC5">
        <w:rPr>
          <w:rFonts w:eastAsia="Helvetica Neue UltraLight"/>
          <w:color w:val="000000"/>
          <w:bdr w:val="none" w:sz="0" w:space="0" w:color="auto" w:frame="1"/>
        </w:rPr>
        <w:t>, informavus Užsakovą.</w:t>
      </w:r>
    </w:p>
    <w:p w14:paraId="4FF0E03D" w14:textId="356965E2" w:rsidR="00A3264D" w:rsidRPr="00A3264D" w:rsidRDefault="00A3264D" w:rsidP="00A3264D">
      <w:pPr>
        <w:numPr>
          <w:ilvl w:val="1"/>
          <w:numId w:val="4"/>
        </w:numPr>
        <w:tabs>
          <w:tab w:val="left" w:pos="1260"/>
        </w:tabs>
        <w:spacing w:after="0" w:line="240" w:lineRule="auto"/>
        <w:ind w:left="0" w:firstLine="709"/>
        <w:contextualSpacing/>
        <w:jc w:val="both"/>
        <w:rPr>
          <w:rFonts w:eastAsia="Helvetica Neue UltraLight"/>
          <w:bdr w:val="none" w:sz="0" w:space="0" w:color="auto" w:frame="1"/>
        </w:rPr>
      </w:pPr>
      <w:r w:rsidRPr="00A3264D">
        <w:rPr>
          <w:rFonts w:eastAsia="Helvetica Neue UltraLight"/>
          <w:bdr w:val="none" w:sz="0" w:space="0" w:color="auto" w:frame="1"/>
        </w:rPr>
        <w:t>Užsakovo prašymu pranešti jam visą informaciją apie pas</w:t>
      </w:r>
      <w:r w:rsidR="00A93B06">
        <w:rPr>
          <w:rFonts w:eastAsia="Helvetica Neue UltraLight"/>
          <w:bdr w:val="none" w:sz="0" w:space="0" w:color="auto" w:frame="1"/>
        </w:rPr>
        <w:t>laugų suteikimą ir teikimo eigą.</w:t>
      </w:r>
    </w:p>
    <w:p w14:paraId="66D76304" w14:textId="2DE8BDF2" w:rsidR="00A3264D" w:rsidRPr="00A3264D" w:rsidRDefault="00A3264D" w:rsidP="00A3264D">
      <w:pPr>
        <w:numPr>
          <w:ilvl w:val="1"/>
          <w:numId w:val="4"/>
        </w:numPr>
        <w:tabs>
          <w:tab w:val="left" w:pos="1260"/>
        </w:tabs>
        <w:spacing w:after="0" w:line="240" w:lineRule="auto"/>
        <w:ind w:left="0" w:firstLine="709"/>
        <w:contextualSpacing/>
        <w:jc w:val="both"/>
        <w:rPr>
          <w:rFonts w:eastAsia="Helvetica Neue UltraLight"/>
          <w:bdr w:val="none" w:sz="0" w:space="0" w:color="auto" w:frame="1"/>
        </w:rPr>
      </w:pPr>
      <w:r w:rsidRPr="00A3264D">
        <w:rPr>
          <w:rFonts w:eastAsia="Helvetica Neue UltraLight"/>
          <w:color w:val="000000"/>
          <w:bdr w:val="none" w:sz="0" w:space="0" w:color="auto" w:frame="1"/>
        </w:rPr>
        <w:t xml:space="preserve">Apie paslaugų atlikimą Vykdytojas Užsakovui praneša per vieną valandą nuo paslaugų atlikimo. Pranešama darbo dienomis nuo </w:t>
      </w:r>
      <w:r w:rsidR="00A93B06">
        <w:rPr>
          <w:rFonts w:eastAsia="Helvetica Neue UltraLight"/>
          <w:color w:val="000000"/>
          <w:bdr w:val="none" w:sz="0" w:space="0" w:color="auto" w:frame="1"/>
        </w:rPr>
        <w:t>8</w:t>
      </w:r>
      <w:r w:rsidRPr="00A3264D">
        <w:rPr>
          <w:rFonts w:eastAsia="Helvetica Neue UltraLight"/>
          <w:color w:val="000000"/>
          <w:bdr w:val="none" w:sz="0" w:space="0" w:color="auto" w:frame="1"/>
        </w:rPr>
        <w:t>.</w:t>
      </w:r>
      <w:r w:rsidR="00A93B06">
        <w:rPr>
          <w:rFonts w:eastAsia="Helvetica Neue UltraLight"/>
          <w:color w:val="000000"/>
          <w:bdr w:val="none" w:sz="0" w:space="0" w:color="auto" w:frame="1"/>
        </w:rPr>
        <w:t>0</w:t>
      </w:r>
      <w:r w:rsidRPr="00A3264D">
        <w:rPr>
          <w:rFonts w:eastAsia="Helvetica Neue UltraLight"/>
          <w:color w:val="000000"/>
          <w:bdr w:val="none" w:sz="0" w:space="0" w:color="auto" w:frame="1"/>
        </w:rPr>
        <w:t>0 iki 1</w:t>
      </w:r>
      <w:r w:rsidR="00A93B06">
        <w:rPr>
          <w:rFonts w:eastAsia="Helvetica Neue UltraLight"/>
          <w:color w:val="000000"/>
          <w:bdr w:val="none" w:sz="0" w:space="0" w:color="auto" w:frame="1"/>
        </w:rPr>
        <w:t>4</w:t>
      </w:r>
      <w:r w:rsidRPr="00A3264D">
        <w:rPr>
          <w:rFonts w:eastAsia="Helvetica Neue UltraLight"/>
          <w:color w:val="000000"/>
          <w:bdr w:val="none" w:sz="0" w:space="0" w:color="auto" w:frame="1"/>
        </w:rPr>
        <w:t>.30 val.</w:t>
      </w:r>
    </w:p>
    <w:p w14:paraId="6FFE8F01" w14:textId="36F4D2EE" w:rsidR="00A3264D" w:rsidRPr="009B68FB" w:rsidRDefault="00A3264D" w:rsidP="00A3264D">
      <w:pPr>
        <w:numPr>
          <w:ilvl w:val="1"/>
          <w:numId w:val="4"/>
        </w:numPr>
        <w:tabs>
          <w:tab w:val="left" w:pos="1260"/>
        </w:tabs>
        <w:spacing w:after="0" w:line="240" w:lineRule="auto"/>
        <w:ind w:left="0" w:firstLine="709"/>
        <w:contextualSpacing/>
        <w:jc w:val="both"/>
        <w:rPr>
          <w:rFonts w:eastAsia="Helvetica Neue UltraLight"/>
          <w:bdr w:val="none" w:sz="0" w:space="0" w:color="auto" w:frame="1"/>
        </w:rPr>
      </w:pPr>
      <w:r w:rsidRPr="00A3264D">
        <w:rPr>
          <w:rFonts w:eastAsia="Helvetica Neue UltraLight"/>
          <w:color w:val="000000"/>
          <w:bdr w:val="none" w:sz="0" w:space="0" w:color="auto" w:frame="1"/>
        </w:rPr>
        <w:lastRenderedPageBreak/>
        <w:t xml:space="preserve">Serviso paslaugos atliekamos Vykdytojo servise </w:t>
      </w:r>
      <w:r w:rsidR="00A93B06">
        <w:rPr>
          <w:rFonts w:eastAsia="Helvetica Neue UltraLight"/>
          <w:color w:val="000000"/>
          <w:bdr w:val="none" w:sz="0" w:space="0" w:color="auto" w:frame="1"/>
        </w:rPr>
        <w:t>Marijampolės</w:t>
      </w:r>
      <w:r w:rsidRPr="00A3264D">
        <w:rPr>
          <w:rFonts w:eastAsia="Helvetica Neue UltraLight"/>
          <w:color w:val="000000"/>
          <w:bdr w:val="none" w:sz="0" w:space="0" w:color="auto" w:frame="1"/>
        </w:rPr>
        <w:t xml:space="preserve"> mieste adresu: </w:t>
      </w:r>
      <w:r w:rsidR="00E62052">
        <w:rPr>
          <w:rFonts w:eastAsia="Helvetica Neue UltraLight"/>
          <w:color w:val="000000"/>
          <w:bdr w:val="none" w:sz="0" w:space="0" w:color="auto" w:frame="1"/>
        </w:rPr>
        <w:t>Kauno g. 102, Marijampolė.</w:t>
      </w:r>
    </w:p>
    <w:p w14:paraId="6D83BD07" w14:textId="5C79CE54" w:rsidR="009B68FB" w:rsidRPr="00A3264D" w:rsidRDefault="009B68FB" w:rsidP="00A3264D">
      <w:pPr>
        <w:numPr>
          <w:ilvl w:val="1"/>
          <w:numId w:val="4"/>
        </w:numPr>
        <w:tabs>
          <w:tab w:val="left" w:pos="1260"/>
        </w:tabs>
        <w:spacing w:after="0" w:line="240" w:lineRule="auto"/>
        <w:ind w:left="0" w:firstLine="709"/>
        <w:contextualSpacing/>
        <w:jc w:val="both"/>
        <w:rPr>
          <w:rFonts w:eastAsia="Helvetica Neue UltraLight"/>
          <w:bdr w:val="none" w:sz="0" w:space="0" w:color="auto" w:frame="1"/>
        </w:rPr>
      </w:pPr>
      <w:r>
        <w:rPr>
          <w:rFonts w:eastAsia="Helvetica Neue UltraLight"/>
          <w:bdr w:val="none" w:sz="0" w:space="0" w:color="auto" w:frame="1"/>
        </w:rPr>
        <w:t>Visas panaudotas transporto priemonių dalis ir eksploatacinius skysčius utilizuoja Vykdytojas.</w:t>
      </w:r>
    </w:p>
    <w:p w14:paraId="13C1118D" w14:textId="77777777" w:rsidR="00A3264D" w:rsidRPr="006C1557" w:rsidRDefault="00A3264D" w:rsidP="00A3264D">
      <w:pPr>
        <w:numPr>
          <w:ilvl w:val="1"/>
          <w:numId w:val="4"/>
        </w:numPr>
        <w:tabs>
          <w:tab w:val="left" w:pos="1260"/>
        </w:tabs>
        <w:spacing w:after="0" w:line="240" w:lineRule="auto"/>
        <w:ind w:left="0" w:firstLine="709"/>
        <w:contextualSpacing/>
        <w:jc w:val="both"/>
        <w:rPr>
          <w:rFonts w:eastAsia="Helvetica Neue UltraLight"/>
          <w:bdr w:val="none" w:sz="0" w:space="0" w:color="auto" w:frame="1"/>
        </w:rPr>
      </w:pPr>
      <w:r w:rsidRPr="00A3264D">
        <w:rPr>
          <w:rFonts w:eastAsia="Helvetica Neue UltraLight"/>
          <w:color w:val="000000"/>
          <w:bdr w:val="none" w:sz="0" w:space="0" w:color="auto" w:frame="1"/>
        </w:rPr>
        <w:t>Tinkamai, kokybiškai ir sąžiningai vykdyti kitus įsipareigojimus, numatytus Sutartyje ir galiojančiuose Lietuvos Respublikos teisės aktuose.</w:t>
      </w:r>
    </w:p>
    <w:p w14:paraId="633EA604" w14:textId="75D740AB" w:rsidR="006C1557" w:rsidRPr="00A3264D" w:rsidRDefault="006C1557" w:rsidP="00A3264D">
      <w:pPr>
        <w:numPr>
          <w:ilvl w:val="1"/>
          <w:numId w:val="4"/>
        </w:numPr>
        <w:tabs>
          <w:tab w:val="left" w:pos="1260"/>
        </w:tabs>
        <w:spacing w:after="0" w:line="240" w:lineRule="auto"/>
        <w:ind w:left="0" w:firstLine="709"/>
        <w:contextualSpacing/>
        <w:jc w:val="both"/>
        <w:rPr>
          <w:rFonts w:eastAsia="Helvetica Neue UltraLight"/>
          <w:bdr w:val="none" w:sz="0" w:space="0" w:color="auto" w:frame="1"/>
        </w:rPr>
      </w:pPr>
      <w:r>
        <w:rPr>
          <w:rFonts w:eastAsia="Helvetica Neue UltraLight"/>
          <w:color w:val="000000"/>
          <w:bdr w:val="none" w:sz="0" w:space="0" w:color="auto" w:frame="1"/>
        </w:rPr>
        <w:t xml:space="preserve">Užsakovo transporto priemonių plovimas – 5 </w:t>
      </w:r>
      <w:proofErr w:type="spellStart"/>
      <w:r>
        <w:rPr>
          <w:rFonts w:eastAsia="Helvetica Neue UltraLight"/>
          <w:color w:val="000000"/>
          <w:bdr w:val="none" w:sz="0" w:space="0" w:color="auto" w:frame="1"/>
        </w:rPr>
        <w:t>Eur</w:t>
      </w:r>
      <w:proofErr w:type="spellEnd"/>
      <w:r>
        <w:rPr>
          <w:rFonts w:eastAsia="Helvetica Neue UltraLight"/>
          <w:color w:val="000000"/>
          <w:bdr w:val="none" w:sz="0" w:space="0" w:color="auto" w:frame="1"/>
        </w:rPr>
        <w:t xml:space="preserve"> su PVM.</w:t>
      </w:r>
    </w:p>
    <w:p w14:paraId="70CB0F2F" w14:textId="77777777" w:rsidR="00A3264D" w:rsidRPr="00A3264D" w:rsidRDefault="00A3264D" w:rsidP="00A3264D">
      <w:pPr>
        <w:tabs>
          <w:tab w:val="left" w:pos="1260"/>
        </w:tabs>
        <w:spacing w:after="0" w:line="240" w:lineRule="auto"/>
        <w:ind w:left="709"/>
        <w:contextualSpacing/>
        <w:jc w:val="both"/>
        <w:rPr>
          <w:rFonts w:eastAsia="Helvetica Neue UltraLight"/>
          <w:bdr w:val="none" w:sz="0" w:space="0" w:color="auto" w:frame="1"/>
        </w:rPr>
      </w:pPr>
    </w:p>
    <w:p w14:paraId="39126A6C" w14:textId="537EFB62" w:rsidR="00A3264D" w:rsidRPr="00A3264D" w:rsidRDefault="00A3264D" w:rsidP="00A3264D">
      <w:pPr>
        <w:tabs>
          <w:tab w:val="left" w:pos="1080"/>
          <w:tab w:val="left" w:pos="1260"/>
        </w:tabs>
        <w:spacing w:after="0" w:line="240" w:lineRule="auto"/>
        <w:jc w:val="center"/>
        <w:rPr>
          <w:rFonts w:eastAsia="Arial Unicode MS"/>
          <w:b/>
        </w:rPr>
      </w:pPr>
      <w:r w:rsidRPr="00A3264D">
        <w:rPr>
          <w:rFonts w:eastAsia="Arial Unicode MS"/>
          <w:b/>
          <w:caps/>
        </w:rPr>
        <w:t xml:space="preserve">V </w:t>
      </w:r>
      <w:r w:rsidRPr="00A3264D">
        <w:rPr>
          <w:rFonts w:eastAsia="Arial Unicode MS"/>
          <w:b/>
          <w:bCs/>
          <w:lang w:eastAsia="lt-LT"/>
        </w:rPr>
        <w:t xml:space="preserve">SKYRIUS. </w:t>
      </w:r>
      <w:r w:rsidRPr="00A3264D">
        <w:rPr>
          <w:rFonts w:eastAsia="Arial Unicode MS"/>
          <w:b/>
        </w:rPr>
        <w:t>UŽSAKOVO ĮSIPAREIGOJIMAI</w:t>
      </w:r>
      <w:r w:rsidR="002F273A">
        <w:rPr>
          <w:rFonts w:eastAsia="Arial Unicode MS"/>
          <w:b/>
        </w:rPr>
        <w:t xml:space="preserve"> IR TEISĖS</w:t>
      </w:r>
      <w:r w:rsidRPr="00A3264D">
        <w:rPr>
          <w:rFonts w:eastAsia="Arial Unicode MS"/>
          <w:b/>
        </w:rPr>
        <w:t xml:space="preserve"> </w:t>
      </w:r>
    </w:p>
    <w:p w14:paraId="12897DE4" w14:textId="77777777" w:rsidR="00A3264D" w:rsidRPr="00A3264D" w:rsidRDefault="00A3264D" w:rsidP="00A3264D">
      <w:pPr>
        <w:tabs>
          <w:tab w:val="left" w:pos="1080"/>
          <w:tab w:val="left" w:pos="1260"/>
        </w:tabs>
        <w:spacing w:after="0" w:line="240" w:lineRule="auto"/>
        <w:jc w:val="both"/>
        <w:rPr>
          <w:rFonts w:eastAsia="Arial Unicode MS"/>
        </w:rPr>
      </w:pPr>
    </w:p>
    <w:p w14:paraId="3FAF4056" w14:textId="77777777" w:rsidR="00A3264D" w:rsidRPr="00A3264D" w:rsidRDefault="00A3264D" w:rsidP="00A3264D">
      <w:pPr>
        <w:numPr>
          <w:ilvl w:val="1"/>
          <w:numId w:val="5"/>
        </w:numPr>
        <w:tabs>
          <w:tab w:val="left" w:pos="1418"/>
        </w:tabs>
        <w:spacing w:after="0" w:line="240" w:lineRule="auto"/>
        <w:ind w:left="0" w:firstLine="709"/>
        <w:contextualSpacing/>
        <w:jc w:val="both"/>
        <w:rPr>
          <w:rFonts w:eastAsia="Helvetica Neue UltraLight"/>
          <w:bdr w:val="none" w:sz="0" w:space="0" w:color="auto" w:frame="1"/>
        </w:rPr>
      </w:pPr>
      <w:r w:rsidRPr="00A3264D">
        <w:rPr>
          <w:rFonts w:eastAsia="Helvetica Neue UltraLight"/>
          <w:bdr w:val="none" w:sz="0" w:space="0" w:color="auto" w:frame="1"/>
        </w:rPr>
        <w:t>Užsakovas įsipareigoja:</w:t>
      </w:r>
    </w:p>
    <w:p w14:paraId="4143F909" w14:textId="113D843F" w:rsidR="00A3264D" w:rsidRPr="00A3264D" w:rsidRDefault="00A3264D" w:rsidP="00A3264D">
      <w:pPr>
        <w:numPr>
          <w:ilvl w:val="2"/>
          <w:numId w:val="5"/>
        </w:numPr>
        <w:tabs>
          <w:tab w:val="left" w:pos="1418"/>
        </w:tabs>
        <w:spacing w:after="0" w:line="240" w:lineRule="auto"/>
        <w:ind w:left="0" w:firstLine="709"/>
        <w:contextualSpacing/>
        <w:jc w:val="both"/>
        <w:rPr>
          <w:rFonts w:eastAsia="Helvetica Neue UltraLight"/>
          <w:bdr w:val="none" w:sz="0" w:space="0" w:color="auto" w:frame="1"/>
        </w:rPr>
      </w:pPr>
      <w:r w:rsidRPr="00A3264D">
        <w:rPr>
          <w:rFonts w:eastAsia="Times New Roman"/>
          <w:bdr w:val="none" w:sz="0" w:space="0" w:color="auto" w:frame="1"/>
          <w:lang w:eastAsia="lt-LT"/>
        </w:rPr>
        <w:t>Paslaugų priėmimo–perdavimo aktu priimti tinkamai, kokybišk</w:t>
      </w:r>
      <w:r w:rsidR="0005751C">
        <w:rPr>
          <w:rFonts w:eastAsia="Times New Roman"/>
          <w:bdr w:val="none" w:sz="0" w:space="0" w:color="auto" w:frame="1"/>
          <w:lang w:eastAsia="lt-LT"/>
        </w:rPr>
        <w:t>ai ir laiku suteiktas Paslaugas.</w:t>
      </w:r>
    </w:p>
    <w:p w14:paraId="67B5A748" w14:textId="72D1CCCD" w:rsidR="00A3264D" w:rsidRPr="00A3264D" w:rsidRDefault="002E1677" w:rsidP="00A3264D">
      <w:pPr>
        <w:numPr>
          <w:ilvl w:val="2"/>
          <w:numId w:val="5"/>
        </w:numPr>
        <w:tabs>
          <w:tab w:val="left" w:pos="1418"/>
        </w:tabs>
        <w:spacing w:after="0" w:line="240" w:lineRule="auto"/>
        <w:ind w:left="0" w:firstLine="709"/>
        <w:contextualSpacing/>
        <w:jc w:val="both"/>
        <w:rPr>
          <w:rFonts w:eastAsia="Helvetica Neue UltraLight"/>
          <w:bdr w:val="none" w:sz="0" w:space="0" w:color="auto" w:frame="1"/>
        </w:rPr>
      </w:pPr>
      <w:r>
        <w:rPr>
          <w:rFonts w:eastAsia="Helvetica Neue UltraLight"/>
          <w:bdr w:val="none" w:sz="0" w:space="0" w:color="auto" w:frame="1"/>
        </w:rPr>
        <w:t>Vykdytojui</w:t>
      </w:r>
      <w:r w:rsidR="00A3264D" w:rsidRPr="00A3264D">
        <w:rPr>
          <w:rFonts w:eastAsia="Helvetica Neue UltraLight"/>
          <w:bdr w:val="none" w:sz="0" w:space="0" w:color="auto" w:frame="1"/>
        </w:rPr>
        <w:t xml:space="preserve"> tinkamai įvykdžius visus sutartinius įsipareigojimus, sumokėti </w:t>
      </w:r>
      <w:r w:rsidRPr="0083332C">
        <w:t>už suteiktas serviso paslaugas ir pakeistas atsargines dalis</w:t>
      </w:r>
      <w:r w:rsidR="00A3264D" w:rsidRPr="00A3264D">
        <w:rPr>
          <w:rFonts w:eastAsia="Helvetica Neue UltraLight"/>
          <w:color w:val="FF0000"/>
          <w:bdr w:val="none" w:sz="0" w:space="0" w:color="auto" w:frame="1"/>
        </w:rPr>
        <w:t xml:space="preserve"> </w:t>
      </w:r>
      <w:r>
        <w:rPr>
          <w:rFonts w:eastAsia="Helvetica Neue UltraLight"/>
          <w:bdr w:val="none" w:sz="0" w:space="0" w:color="auto" w:frame="1"/>
        </w:rPr>
        <w:t>nustatyta tvarka ir terminais.</w:t>
      </w:r>
    </w:p>
    <w:p w14:paraId="3EDF6D44" w14:textId="6CFC388D" w:rsidR="00A3264D" w:rsidRPr="00A3264D" w:rsidRDefault="00A3264D" w:rsidP="00A3264D">
      <w:pPr>
        <w:numPr>
          <w:ilvl w:val="2"/>
          <w:numId w:val="5"/>
        </w:numPr>
        <w:tabs>
          <w:tab w:val="left" w:pos="1418"/>
        </w:tabs>
        <w:spacing w:after="0" w:line="240" w:lineRule="auto"/>
        <w:ind w:left="0" w:firstLine="709"/>
        <w:contextualSpacing/>
        <w:jc w:val="both"/>
        <w:rPr>
          <w:rFonts w:eastAsia="Helvetica Neue UltraLight"/>
          <w:bdr w:val="none" w:sz="0" w:space="0" w:color="auto" w:frame="1"/>
        </w:rPr>
      </w:pPr>
      <w:r w:rsidRPr="00A3264D">
        <w:rPr>
          <w:rFonts w:eastAsia="Helvetica Neue UltraLight"/>
          <w:bdr w:val="none" w:sz="0" w:space="0" w:color="auto" w:frame="1"/>
        </w:rPr>
        <w:t>atsiimti transporto priemonę per 1 (vieną) dieną nuo Vykdytojo pranešimo apie atliktas serviso paslaugas</w:t>
      </w:r>
      <w:r w:rsidR="002F273A">
        <w:rPr>
          <w:rFonts w:eastAsia="Helvetica Neue UltraLight"/>
          <w:bdr w:val="none" w:sz="0" w:space="0" w:color="auto" w:frame="1"/>
        </w:rPr>
        <w:t xml:space="preserve"> gavimo dienos</w:t>
      </w:r>
      <w:r w:rsidRPr="00A3264D">
        <w:rPr>
          <w:rFonts w:eastAsia="Helvetica Neue UltraLight"/>
          <w:bdr w:val="none" w:sz="0" w:space="0" w:color="auto" w:frame="1"/>
        </w:rPr>
        <w:t>.</w:t>
      </w:r>
    </w:p>
    <w:p w14:paraId="02DBF1EC" w14:textId="4B6D3D19" w:rsidR="00A3264D" w:rsidRPr="00280734" w:rsidRDefault="00A3264D" w:rsidP="00280734">
      <w:pPr>
        <w:pStyle w:val="Sraopastraipa"/>
        <w:numPr>
          <w:ilvl w:val="2"/>
          <w:numId w:val="12"/>
        </w:numPr>
        <w:tabs>
          <w:tab w:val="left" w:pos="1418"/>
        </w:tabs>
        <w:spacing w:after="0" w:line="240" w:lineRule="auto"/>
        <w:ind w:left="0" w:firstLine="720"/>
        <w:jc w:val="both"/>
        <w:rPr>
          <w:rFonts w:eastAsia="Helvetica Neue UltraLight"/>
          <w:bdr w:val="none" w:sz="0" w:space="0" w:color="auto" w:frame="1"/>
        </w:rPr>
      </w:pPr>
      <w:r w:rsidRPr="00280734">
        <w:rPr>
          <w:rFonts w:eastAsia="Helvetica Neue UltraLight"/>
          <w:bdr w:val="none" w:sz="0" w:space="0" w:color="auto" w:frame="1"/>
        </w:rPr>
        <w:t>Tinkamai, kokybiškai ir sąžiningai vykdyti kitus įsipareigojimus, numatytus Sutartyje ir galiojančiuose Lietuvos Respublikos teisės aktuose.</w:t>
      </w:r>
    </w:p>
    <w:p w14:paraId="2B20FE45" w14:textId="1E1CCB0F" w:rsidR="002F273A" w:rsidRPr="00A3264D" w:rsidRDefault="002F273A" w:rsidP="00280734">
      <w:pPr>
        <w:numPr>
          <w:ilvl w:val="1"/>
          <w:numId w:val="12"/>
        </w:numPr>
        <w:tabs>
          <w:tab w:val="left" w:pos="1418"/>
        </w:tabs>
        <w:spacing w:after="0" w:line="240" w:lineRule="auto"/>
        <w:ind w:left="0" w:firstLine="720"/>
        <w:contextualSpacing/>
        <w:jc w:val="both"/>
        <w:rPr>
          <w:rFonts w:eastAsia="Helvetica Neue UltraLight"/>
          <w:bdr w:val="none" w:sz="0" w:space="0" w:color="auto" w:frame="1"/>
        </w:rPr>
      </w:pPr>
      <w:r>
        <w:rPr>
          <w:rFonts w:eastAsia="Helvetica Neue UltraLight"/>
          <w:bdr w:val="none" w:sz="0" w:space="0" w:color="auto" w:frame="1"/>
        </w:rPr>
        <w:t>Užsakovas turi teisę b</w:t>
      </w:r>
      <w:r w:rsidRPr="00A3264D">
        <w:rPr>
          <w:rFonts w:eastAsia="Helvetica Neue UltraLight"/>
          <w:bdr w:val="none" w:sz="0" w:space="0" w:color="auto" w:frame="1"/>
        </w:rPr>
        <w:t>et kuriuo Sutarties vykdymo momentu kontroliuoti ir prižiūrėti teikiamų paslaugų eigą ir kokybę, patikrinti medžiagų, naudojamų paslaugoms teikti, kokybę. Jeigu Vykdytojas nesilaiko techninių sąlygų, pareikalauti pašalinti trūkumus, nemokėti už nekokybiškai suteiktas paslaugas.</w:t>
      </w:r>
    </w:p>
    <w:p w14:paraId="202599D1" w14:textId="77777777" w:rsidR="002F273A" w:rsidRPr="00A3264D" w:rsidRDefault="002F273A" w:rsidP="00280734">
      <w:pPr>
        <w:tabs>
          <w:tab w:val="left" w:pos="1418"/>
        </w:tabs>
        <w:spacing w:after="0" w:line="240" w:lineRule="auto"/>
        <w:ind w:left="709"/>
        <w:contextualSpacing/>
        <w:jc w:val="both"/>
        <w:rPr>
          <w:rFonts w:eastAsia="Helvetica Neue UltraLight"/>
          <w:bdr w:val="none" w:sz="0" w:space="0" w:color="auto" w:frame="1"/>
        </w:rPr>
      </w:pPr>
    </w:p>
    <w:p w14:paraId="0AA046F6" w14:textId="12F74899" w:rsidR="00A3264D" w:rsidRPr="00A3264D" w:rsidRDefault="00A3264D" w:rsidP="00A3264D">
      <w:pPr>
        <w:tabs>
          <w:tab w:val="left" w:pos="1080"/>
          <w:tab w:val="left" w:pos="1260"/>
        </w:tabs>
        <w:spacing w:after="0" w:line="240" w:lineRule="auto"/>
        <w:jc w:val="center"/>
        <w:rPr>
          <w:rFonts w:eastAsia="Arial Unicode MS"/>
          <w:b/>
          <w:caps/>
        </w:rPr>
      </w:pPr>
      <w:r w:rsidRPr="00A3264D">
        <w:rPr>
          <w:rFonts w:eastAsia="Arial Unicode MS"/>
          <w:b/>
          <w:snapToGrid w:val="0"/>
        </w:rPr>
        <w:t xml:space="preserve">VI </w:t>
      </w:r>
      <w:r w:rsidRPr="00A3264D">
        <w:rPr>
          <w:rFonts w:eastAsia="Arial Unicode MS"/>
          <w:b/>
          <w:bCs/>
          <w:lang w:eastAsia="lt-LT"/>
        </w:rPr>
        <w:t xml:space="preserve">SKYRIUS. </w:t>
      </w:r>
      <w:r w:rsidRPr="00A3264D">
        <w:rPr>
          <w:rFonts w:eastAsia="Arial Unicode MS"/>
          <w:b/>
          <w:caps/>
        </w:rPr>
        <w:t>Šalių atsakomybė IR GARANTIJOS</w:t>
      </w:r>
    </w:p>
    <w:p w14:paraId="41CF0849" w14:textId="77777777" w:rsidR="00A3264D" w:rsidRPr="00A3264D" w:rsidRDefault="00A3264D" w:rsidP="00A3264D">
      <w:pPr>
        <w:tabs>
          <w:tab w:val="left" w:pos="1080"/>
          <w:tab w:val="left" w:pos="1260"/>
        </w:tabs>
        <w:spacing w:after="0" w:line="240" w:lineRule="auto"/>
        <w:ind w:firstLine="709"/>
        <w:jc w:val="both"/>
        <w:rPr>
          <w:rFonts w:eastAsia="Arial Unicode MS"/>
          <w:b/>
          <w:caps/>
        </w:rPr>
      </w:pPr>
    </w:p>
    <w:p w14:paraId="3DCD4239" w14:textId="77777777" w:rsidR="00874022" w:rsidRPr="00874022" w:rsidRDefault="00874022" w:rsidP="00874022">
      <w:pPr>
        <w:pStyle w:val="Sraopastraipa"/>
        <w:numPr>
          <w:ilvl w:val="0"/>
          <w:numId w:val="6"/>
        </w:numPr>
        <w:tabs>
          <w:tab w:val="left" w:pos="1134"/>
        </w:tabs>
        <w:spacing w:after="0" w:line="240" w:lineRule="auto"/>
        <w:jc w:val="both"/>
        <w:rPr>
          <w:rFonts w:eastAsia="Helvetica Neue UltraLight"/>
          <w:vanish/>
          <w:bdr w:val="none" w:sz="0" w:space="0" w:color="auto" w:frame="1"/>
        </w:rPr>
      </w:pPr>
    </w:p>
    <w:p w14:paraId="3E7DA5D9" w14:textId="741752B8" w:rsidR="00A3264D" w:rsidRPr="00A3264D" w:rsidRDefault="00A3264D" w:rsidP="00874022">
      <w:pPr>
        <w:numPr>
          <w:ilvl w:val="1"/>
          <w:numId w:val="6"/>
        </w:numPr>
        <w:tabs>
          <w:tab w:val="left" w:pos="1276"/>
        </w:tabs>
        <w:spacing w:after="0" w:line="240" w:lineRule="auto"/>
        <w:ind w:left="0" w:firstLine="720"/>
        <w:contextualSpacing/>
        <w:jc w:val="both"/>
        <w:rPr>
          <w:rFonts w:eastAsia="Helvetica Neue UltraLight"/>
          <w:bdr w:val="none" w:sz="0" w:space="0" w:color="auto" w:frame="1"/>
        </w:rPr>
      </w:pPr>
      <w:r w:rsidRPr="00A3264D">
        <w:rPr>
          <w:rFonts w:eastAsia="Helvetica Neue UltraLight"/>
          <w:bdr w:val="none" w:sz="0" w:space="0" w:color="auto" w:frame="1"/>
        </w:rPr>
        <w:t>Šalys įsipareigoja Sutartį vykdyti tinkamai ir susilaikyti nuo bet kokių veiksmų, galinčių turėti neigiamos įtakos Sutarties vykdymui ir prisiimti atsakomybę už netinkamą Sutarties vykdymą.</w:t>
      </w:r>
    </w:p>
    <w:p w14:paraId="75503AB0" w14:textId="58C1C8F8" w:rsidR="00A3264D" w:rsidRPr="00A3264D" w:rsidRDefault="00A3264D" w:rsidP="00437BC4">
      <w:pPr>
        <w:numPr>
          <w:ilvl w:val="1"/>
          <w:numId w:val="6"/>
        </w:numPr>
        <w:tabs>
          <w:tab w:val="left" w:pos="1134"/>
        </w:tabs>
        <w:spacing w:after="0" w:line="240" w:lineRule="auto"/>
        <w:ind w:left="0" w:firstLine="720"/>
        <w:contextualSpacing/>
        <w:jc w:val="both"/>
        <w:rPr>
          <w:rFonts w:eastAsia="Helvetica Neue UltraLight"/>
          <w:bdr w:val="none" w:sz="0" w:space="0" w:color="auto" w:frame="1"/>
        </w:rPr>
      </w:pPr>
      <w:r w:rsidRPr="00A3264D">
        <w:rPr>
          <w:rFonts w:eastAsia="Helvetica Neue UltraLight"/>
          <w:bdr w:val="none" w:sz="0" w:space="0" w:color="auto" w:frame="1"/>
        </w:rPr>
        <w:t xml:space="preserve">Jei Vykdytojas laiku neatlieka savo Sutartinių įsipareigojimų, Užsakovui pareikalavus, už kiekvieną pavėluotą dieną </w:t>
      </w:r>
      <w:r w:rsidR="002F273A">
        <w:rPr>
          <w:rFonts w:eastAsia="Helvetica Neue UltraLight"/>
          <w:bdr w:val="none" w:sz="0" w:space="0" w:color="auto" w:frame="1"/>
        </w:rPr>
        <w:t xml:space="preserve">Vykdytojas </w:t>
      </w:r>
      <w:r w:rsidRPr="00A3264D">
        <w:rPr>
          <w:rFonts w:eastAsia="Helvetica Neue UltraLight"/>
          <w:bdr w:val="none" w:sz="0" w:space="0" w:color="auto" w:frame="1"/>
        </w:rPr>
        <w:t>moka Užsakovui 0,05 proc. dydžio delspinigius nuo laiku neatliktų serviso paslaugų kainos.</w:t>
      </w:r>
    </w:p>
    <w:p w14:paraId="21E86F5F" w14:textId="77777777" w:rsidR="00A3264D" w:rsidRPr="00A3264D" w:rsidRDefault="00A3264D" w:rsidP="00437BC4">
      <w:pPr>
        <w:numPr>
          <w:ilvl w:val="1"/>
          <w:numId w:val="6"/>
        </w:numPr>
        <w:tabs>
          <w:tab w:val="left" w:pos="1134"/>
        </w:tabs>
        <w:spacing w:after="0" w:line="240" w:lineRule="auto"/>
        <w:ind w:left="0" w:firstLine="720"/>
        <w:contextualSpacing/>
        <w:jc w:val="both"/>
        <w:rPr>
          <w:rFonts w:eastAsia="Helvetica Neue UltraLight"/>
          <w:bdr w:val="none" w:sz="0" w:space="0" w:color="auto" w:frame="1"/>
        </w:rPr>
      </w:pPr>
      <w:r w:rsidRPr="00A3264D">
        <w:rPr>
          <w:rFonts w:eastAsia="Helvetica Neue UltraLight"/>
          <w:bdr w:val="none" w:sz="0" w:space="0" w:color="auto" w:frame="1"/>
        </w:rPr>
        <w:t>Jei Užsakovas laiku neatlieka savo Sutartinių įsipareigojimų, Vykdytojui pareikalavus, už kiekvieną pavėluotą dieną moka Vykdytojui 0,05 proc. dydžio delspinigius nuo laiku nesumokėtos serviso paslaugų kainos.</w:t>
      </w:r>
    </w:p>
    <w:p w14:paraId="6D0545AF" w14:textId="4AEDB245" w:rsidR="00A3264D" w:rsidRPr="00A3264D" w:rsidRDefault="00A3264D" w:rsidP="00437BC4">
      <w:pPr>
        <w:numPr>
          <w:ilvl w:val="1"/>
          <w:numId w:val="6"/>
        </w:numPr>
        <w:tabs>
          <w:tab w:val="left" w:pos="1134"/>
        </w:tabs>
        <w:spacing w:after="0" w:line="240" w:lineRule="auto"/>
        <w:ind w:left="0" w:firstLine="720"/>
        <w:contextualSpacing/>
        <w:jc w:val="both"/>
        <w:rPr>
          <w:rFonts w:eastAsia="Helvetica Neue UltraLight"/>
          <w:bdr w:val="none" w:sz="0" w:space="0" w:color="auto" w:frame="1"/>
        </w:rPr>
      </w:pPr>
      <w:r w:rsidRPr="00A3264D">
        <w:rPr>
          <w:rFonts w:eastAsia="Helvetica Neue UltraLight"/>
          <w:snapToGrid w:val="0"/>
          <w:bdr w:val="none" w:sz="0" w:space="0" w:color="auto" w:frame="1"/>
        </w:rPr>
        <w:t xml:space="preserve">Visos atsarginės dalys yra naujos ir Vykdytojas joms suteikia ne mažesnę kaip </w:t>
      </w:r>
      <w:r w:rsidR="005F41B8">
        <w:rPr>
          <w:rFonts w:eastAsia="Helvetica Neue UltraLight"/>
          <w:snapToGrid w:val="0"/>
          <w:bdr w:val="none" w:sz="0" w:space="0" w:color="auto" w:frame="1"/>
        </w:rPr>
        <w:t>6</w:t>
      </w:r>
      <w:r w:rsidRPr="00A3264D">
        <w:rPr>
          <w:rFonts w:eastAsia="Helvetica Neue UltraLight"/>
          <w:snapToGrid w:val="0"/>
          <w:bdr w:val="none" w:sz="0" w:space="0" w:color="auto" w:frame="1"/>
        </w:rPr>
        <w:t xml:space="preserve"> mėnesių garantiją, o jų kokybė atitinka Lietuvos Respublikoje galiojančius kokybės reikalavimus ir gamintojo išduotus kokybės sertifikatus.</w:t>
      </w:r>
      <w:r w:rsidR="008B69DB">
        <w:rPr>
          <w:rFonts w:eastAsia="Helvetica Neue UltraLight"/>
          <w:snapToGrid w:val="0"/>
          <w:bdr w:val="none" w:sz="0" w:space="0" w:color="auto" w:frame="1"/>
        </w:rPr>
        <w:t xml:space="preserve"> </w:t>
      </w:r>
      <w:r w:rsidR="008B69DB" w:rsidRPr="008B69DB">
        <w:rPr>
          <w:rFonts w:eastAsia="Helvetica Neue UltraLight"/>
          <w:snapToGrid w:val="0"/>
          <w:bdr w:val="none" w:sz="0" w:space="0" w:color="auto" w:frame="1"/>
        </w:rPr>
        <w:t xml:space="preserve">Vykdytojo naudojamos atsarginės dalys turi būti originalios arba originalą atitinkančios naujos, kokybiškos, atitinkančios transporto priemonių gamintojų technines ir konstrukcines sąlygas. Atsarginės dalys turi atitikti kokybės ir Europos Sąjungos direktyvų ar nacionalinių techninių norminių dokumentų techninius reikalavimus. Jos privalo būti sertifikuotos pagal Motorinių transporto priemonių, priekabų ir šių transporto priemonių sudedamųjų dalių atitikties įvertinimo atitikimo taisykles, patvirtintas 2009 m. balandžio 28 d. Lietuvos Respublikos susisiekimo ministro įsakymu Nr. 3-169), kurios pareikalavus pateikiamos </w:t>
      </w:r>
      <w:r w:rsidR="008B69DB">
        <w:rPr>
          <w:rFonts w:eastAsia="Helvetica Neue UltraLight"/>
          <w:snapToGrid w:val="0"/>
          <w:bdr w:val="none" w:sz="0" w:space="0" w:color="auto" w:frame="1"/>
        </w:rPr>
        <w:t>Užsakovui</w:t>
      </w:r>
      <w:r w:rsidR="008B69DB" w:rsidRPr="008B69DB">
        <w:rPr>
          <w:rFonts w:eastAsia="Helvetica Neue UltraLight"/>
          <w:snapToGrid w:val="0"/>
          <w:bdr w:val="none" w:sz="0" w:space="0" w:color="auto" w:frame="1"/>
        </w:rPr>
        <w:t>.</w:t>
      </w:r>
    </w:p>
    <w:p w14:paraId="7E4F30EC" w14:textId="58144439" w:rsidR="00A3264D" w:rsidRPr="00A3264D" w:rsidRDefault="00A3264D" w:rsidP="00437BC4">
      <w:pPr>
        <w:numPr>
          <w:ilvl w:val="1"/>
          <w:numId w:val="6"/>
        </w:numPr>
        <w:tabs>
          <w:tab w:val="left" w:pos="1134"/>
        </w:tabs>
        <w:spacing w:after="0" w:line="240" w:lineRule="auto"/>
        <w:ind w:left="0" w:firstLine="720"/>
        <w:contextualSpacing/>
        <w:jc w:val="both"/>
        <w:rPr>
          <w:rFonts w:eastAsia="Helvetica Neue UltraLight"/>
          <w:bdr w:val="none" w:sz="0" w:space="0" w:color="auto" w:frame="1"/>
        </w:rPr>
      </w:pPr>
      <w:r w:rsidRPr="00A3264D">
        <w:rPr>
          <w:rFonts w:eastAsia="Helvetica Neue UltraLight"/>
          <w:bdr w:val="none" w:sz="0" w:space="0" w:color="auto" w:frame="1"/>
        </w:rPr>
        <w:t xml:space="preserve">Pretenzijas </w:t>
      </w:r>
      <w:r w:rsidRPr="00A3264D">
        <w:rPr>
          <w:rFonts w:eastAsia="Helvetica Neue UltraLight"/>
          <w:snapToGrid w:val="0"/>
          <w:bdr w:val="none" w:sz="0" w:space="0" w:color="auto" w:frame="1"/>
        </w:rPr>
        <w:t>Vykdytoj</w:t>
      </w:r>
      <w:r w:rsidRPr="00A3264D">
        <w:rPr>
          <w:rFonts w:eastAsia="Helvetica Neue UltraLight"/>
          <w:bdr w:val="none" w:sz="0" w:space="0" w:color="auto" w:frame="1"/>
        </w:rPr>
        <w:t xml:space="preserve">ui dėl nustatytų prekių defektų Užsakovas turi teisę pareikšti per visą garantinį laikotarpį. Užsakovas savo pretenziją </w:t>
      </w:r>
      <w:r w:rsidRPr="00A3264D">
        <w:rPr>
          <w:rFonts w:eastAsia="Helvetica Neue UltraLight"/>
          <w:snapToGrid w:val="0"/>
          <w:bdr w:val="none" w:sz="0" w:space="0" w:color="auto" w:frame="1"/>
        </w:rPr>
        <w:t>Vykdytoj</w:t>
      </w:r>
      <w:r w:rsidRPr="00A3264D">
        <w:rPr>
          <w:rFonts w:eastAsia="Helvetica Neue UltraLight"/>
          <w:bdr w:val="none" w:sz="0" w:space="0" w:color="auto" w:frame="1"/>
        </w:rPr>
        <w:t xml:space="preserve">ui perduoda raštu kartu su pretenzijos pagrįstumą patvirtinančiais įrodymais. Užsakovas privalo kviesti </w:t>
      </w:r>
      <w:r w:rsidRPr="00A3264D">
        <w:rPr>
          <w:rFonts w:eastAsia="Helvetica Neue UltraLight"/>
          <w:snapToGrid w:val="0"/>
          <w:bdr w:val="none" w:sz="0" w:space="0" w:color="auto" w:frame="1"/>
        </w:rPr>
        <w:t>Vykdytoj</w:t>
      </w:r>
      <w:r w:rsidRPr="00A3264D">
        <w:rPr>
          <w:rFonts w:eastAsia="Helvetica Neue UltraLight"/>
          <w:bdr w:val="none" w:sz="0" w:space="0" w:color="auto" w:frame="1"/>
        </w:rPr>
        <w:t>o atstovą dalyvauti surašant prekių grąžinimo aktą, nurodant terminą trūkumams pašalinti.</w:t>
      </w:r>
    </w:p>
    <w:p w14:paraId="1CE539A9" w14:textId="4F6FDE39" w:rsidR="00A3264D" w:rsidRDefault="00A3264D" w:rsidP="00A3264D">
      <w:pPr>
        <w:tabs>
          <w:tab w:val="left" w:pos="1080"/>
          <w:tab w:val="left" w:pos="1260"/>
        </w:tabs>
        <w:spacing w:after="0" w:line="240" w:lineRule="auto"/>
        <w:rPr>
          <w:rFonts w:eastAsia="Arial Unicode MS"/>
          <w:b/>
        </w:rPr>
      </w:pPr>
    </w:p>
    <w:p w14:paraId="11AD1830" w14:textId="77777777" w:rsidR="00437BC4" w:rsidRPr="00A3264D" w:rsidRDefault="00437BC4" w:rsidP="00A3264D">
      <w:pPr>
        <w:tabs>
          <w:tab w:val="left" w:pos="1080"/>
          <w:tab w:val="left" w:pos="1260"/>
        </w:tabs>
        <w:spacing w:after="0" w:line="240" w:lineRule="auto"/>
        <w:rPr>
          <w:rFonts w:eastAsia="Arial Unicode MS"/>
          <w:b/>
        </w:rPr>
      </w:pPr>
    </w:p>
    <w:p w14:paraId="20E1C730" w14:textId="53A220F2" w:rsidR="00A3264D" w:rsidRPr="00A3264D" w:rsidRDefault="002C6E11" w:rsidP="00A3264D">
      <w:pPr>
        <w:tabs>
          <w:tab w:val="left" w:pos="1080"/>
          <w:tab w:val="left" w:pos="1260"/>
        </w:tabs>
        <w:spacing w:after="0" w:line="240" w:lineRule="auto"/>
        <w:jc w:val="center"/>
        <w:rPr>
          <w:rFonts w:eastAsia="Arial Unicode MS"/>
          <w:b/>
          <w:snapToGrid w:val="0"/>
        </w:rPr>
      </w:pPr>
      <w:r>
        <w:rPr>
          <w:rFonts w:eastAsia="Arial Unicode MS"/>
          <w:b/>
        </w:rPr>
        <w:lastRenderedPageBreak/>
        <w:t>VII</w:t>
      </w:r>
      <w:r w:rsidR="00A3264D" w:rsidRPr="00A3264D">
        <w:rPr>
          <w:rFonts w:eastAsia="Arial Unicode MS"/>
          <w:b/>
        </w:rPr>
        <w:t xml:space="preserve"> </w:t>
      </w:r>
      <w:r w:rsidR="00A3264D" w:rsidRPr="00A3264D">
        <w:rPr>
          <w:rFonts w:eastAsia="Arial Unicode MS"/>
          <w:b/>
          <w:bCs/>
          <w:lang w:eastAsia="lt-LT"/>
        </w:rPr>
        <w:t xml:space="preserve">SKYRIUS. </w:t>
      </w:r>
      <w:r w:rsidR="00A3264D" w:rsidRPr="00A3264D">
        <w:rPr>
          <w:rFonts w:eastAsia="Arial Unicode MS"/>
          <w:b/>
          <w:snapToGrid w:val="0"/>
        </w:rPr>
        <w:t>FORCE MAJEURE SĄLYGOS</w:t>
      </w:r>
    </w:p>
    <w:p w14:paraId="10A33829" w14:textId="77777777" w:rsidR="00A3264D" w:rsidRPr="00A3264D" w:rsidRDefault="00A3264D" w:rsidP="00437BC4">
      <w:pPr>
        <w:tabs>
          <w:tab w:val="left" w:pos="1134"/>
          <w:tab w:val="left" w:pos="1260"/>
        </w:tabs>
        <w:spacing w:after="0" w:line="240" w:lineRule="auto"/>
        <w:rPr>
          <w:rFonts w:eastAsia="Arial Unicode MS"/>
        </w:rPr>
      </w:pPr>
    </w:p>
    <w:p w14:paraId="784DD191" w14:textId="77777777" w:rsidR="002C6E11" w:rsidRPr="002C6E11" w:rsidRDefault="002C6E11" w:rsidP="002C6E11">
      <w:pPr>
        <w:pStyle w:val="Sraopastraipa"/>
        <w:numPr>
          <w:ilvl w:val="0"/>
          <w:numId w:val="7"/>
        </w:numPr>
        <w:tabs>
          <w:tab w:val="left" w:pos="1134"/>
          <w:tab w:val="left" w:pos="1276"/>
        </w:tabs>
        <w:suppressAutoHyphens/>
        <w:autoSpaceDN w:val="0"/>
        <w:spacing w:after="0" w:line="240" w:lineRule="auto"/>
        <w:contextualSpacing w:val="0"/>
        <w:jc w:val="both"/>
        <w:rPr>
          <w:rFonts w:eastAsia="SimSun"/>
          <w:vanish/>
          <w:kern w:val="3"/>
          <w:lang w:eastAsia="zh-CN" w:bidi="hi-IN"/>
        </w:rPr>
      </w:pPr>
    </w:p>
    <w:p w14:paraId="60AE2774" w14:textId="16D158F1" w:rsidR="00A3264D" w:rsidRPr="00A3264D" w:rsidRDefault="00A3264D" w:rsidP="002C6E11">
      <w:pPr>
        <w:numPr>
          <w:ilvl w:val="1"/>
          <w:numId w:val="7"/>
        </w:numPr>
        <w:tabs>
          <w:tab w:val="left" w:pos="1276"/>
          <w:tab w:val="left" w:pos="1560"/>
        </w:tabs>
        <w:suppressAutoHyphens/>
        <w:autoSpaceDN w:val="0"/>
        <w:spacing w:after="0" w:line="240" w:lineRule="auto"/>
        <w:ind w:left="0" w:firstLine="709"/>
        <w:jc w:val="both"/>
        <w:rPr>
          <w:rFonts w:eastAsia="SimSun"/>
          <w:kern w:val="3"/>
          <w:lang w:eastAsia="zh-CN" w:bidi="hi-IN"/>
        </w:rPr>
      </w:pPr>
      <w:r w:rsidRPr="00A3264D">
        <w:rPr>
          <w:rFonts w:eastAsia="SimSun"/>
          <w:kern w:val="3"/>
          <w:lang w:eastAsia="zh-CN" w:bidi="hi-IN"/>
        </w:rPr>
        <w:t>Nė viena iš Šalių neatsako už visišką ar dalinį įsipareigojimų neįvykdymą, jeigu ji įrodo, kad įsipareigojimų neįvykdė dėl nenugalimos jėgos (force majeure) aplinkybių. Įrodžius nenugalimos jėgos (force majeure) aplinkybes, Šalys vadovaujasi Lietuvos Respublikos civilinio kodekso nuostatomis. Atleidimo nuo atsakomybės esant nenugalimos jėgos (force majeure) aplinkybėms taisyklėmis, patvirtintomis Lietuvos Respublikos Vyriausybės 1996 m. liepos 15 d. nutarimu Nr. 840, ir Nenugalimos jėgos (force majeure) aplinkybes liudijančių pažymų išdavimo tvarka, patvirtinta Lietuvos Respublikos Vyriausybės 1997 m. kovo 13 d. nutarimu Nr. 222.</w:t>
      </w:r>
    </w:p>
    <w:p w14:paraId="142C6D94" w14:textId="77777777" w:rsidR="00A3264D" w:rsidRPr="00A3264D" w:rsidRDefault="00A3264D" w:rsidP="00437BC4">
      <w:pPr>
        <w:numPr>
          <w:ilvl w:val="1"/>
          <w:numId w:val="7"/>
        </w:numPr>
        <w:tabs>
          <w:tab w:val="left" w:pos="1134"/>
        </w:tabs>
        <w:suppressAutoHyphens/>
        <w:autoSpaceDN w:val="0"/>
        <w:spacing w:after="0" w:line="240" w:lineRule="auto"/>
        <w:ind w:left="0" w:firstLine="720"/>
        <w:jc w:val="both"/>
        <w:rPr>
          <w:rFonts w:eastAsia="SimSun"/>
          <w:kern w:val="3"/>
          <w:lang w:eastAsia="zh-CN" w:bidi="hi-IN"/>
        </w:rPr>
      </w:pPr>
      <w:r w:rsidRPr="00A3264D">
        <w:rPr>
          <w:rFonts w:eastAsia="Times New Roman"/>
          <w:color w:val="000000"/>
          <w:kern w:val="3"/>
          <w:lang w:eastAsia="lt-LT" w:bidi="hi-IN"/>
        </w:rPr>
        <w:t>Šalis, prašanti ją atleisti nuo atsakomybės, privalo pranešti kitai Šaliai raštu apie nenugalimos jėgos aplinkybes nedelsiant, bet ne vėliau kaip per 3 (tris) darbo dienas nuo tokių aplinkybių atsiradimo ar paaiškėjimo, pateikdama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w:t>
      </w:r>
    </w:p>
    <w:p w14:paraId="0774717B" w14:textId="77777777" w:rsidR="00A3264D" w:rsidRPr="00A3264D" w:rsidRDefault="00A3264D" w:rsidP="00437BC4">
      <w:pPr>
        <w:numPr>
          <w:ilvl w:val="1"/>
          <w:numId w:val="7"/>
        </w:numPr>
        <w:tabs>
          <w:tab w:val="left" w:pos="1134"/>
          <w:tab w:val="left" w:pos="1276"/>
        </w:tabs>
        <w:suppressAutoHyphens/>
        <w:autoSpaceDN w:val="0"/>
        <w:spacing w:after="0" w:line="240" w:lineRule="auto"/>
        <w:ind w:left="0" w:firstLine="720"/>
        <w:jc w:val="both"/>
        <w:rPr>
          <w:rFonts w:eastAsia="SimSun"/>
          <w:kern w:val="3"/>
          <w:lang w:eastAsia="zh-CN" w:bidi="hi-IN"/>
        </w:rPr>
      </w:pPr>
      <w:r w:rsidRPr="00A3264D">
        <w:rPr>
          <w:rFonts w:eastAsia="Times New Roman"/>
          <w:color w:val="000000"/>
          <w:kern w:val="3"/>
          <w:lang w:eastAsia="lt-LT" w:bidi="hi-IN"/>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19321D54" w14:textId="77777777" w:rsidR="00A3264D" w:rsidRPr="00A3264D" w:rsidRDefault="00A3264D" w:rsidP="00437BC4">
      <w:pPr>
        <w:tabs>
          <w:tab w:val="left" w:pos="1134"/>
          <w:tab w:val="left" w:pos="1276"/>
        </w:tabs>
        <w:spacing w:after="0" w:line="240" w:lineRule="auto"/>
        <w:ind w:firstLine="709"/>
        <w:rPr>
          <w:rFonts w:eastAsia="Arial Unicode MS"/>
          <w:lang w:eastAsia="lt-LT"/>
        </w:rPr>
      </w:pPr>
    </w:p>
    <w:p w14:paraId="329BE859" w14:textId="5354780F" w:rsidR="00A3264D" w:rsidRPr="00A3264D" w:rsidRDefault="007F50B1" w:rsidP="00A3264D">
      <w:pPr>
        <w:tabs>
          <w:tab w:val="left" w:pos="1080"/>
          <w:tab w:val="left" w:pos="1260"/>
        </w:tabs>
        <w:spacing w:after="0" w:line="240" w:lineRule="auto"/>
        <w:jc w:val="center"/>
        <w:rPr>
          <w:rFonts w:eastAsia="Arial Unicode MS"/>
          <w:b/>
          <w:bCs/>
          <w:lang w:eastAsia="lt-LT"/>
        </w:rPr>
      </w:pPr>
      <w:r>
        <w:rPr>
          <w:rFonts w:eastAsia="Arial Unicode MS"/>
          <w:b/>
          <w:bCs/>
        </w:rPr>
        <w:t>VIII</w:t>
      </w:r>
      <w:r w:rsidR="00A3264D" w:rsidRPr="00A3264D">
        <w:rPr>
          <w:rFonts w:eastAsia="Arial Unicode MS"/>
          <w:b/>
          <w:bCs/>
        </w:rPr>
        <w:t xml:space="preserve"> </w:t>
      </w:r>
      <w:r w:rsidR="00A3264D" w:rsidRPr="00A3264D">
        <w:rPr>
          <w:rFonts w:eastAsia="Arial Unicode MS"/>
          <w:b/>
          <w:bCs/>
          <w:lang w:eastAsia="lt-LT"/>
        </w:rPr>
        <w:t xml:space="preserve">SKYRIUS. </w:t>
      </w:r>
      <w:r w:rsidR="00A3264D" w:rsidRPr="00A3264D">
        <w:rPr>
          <w:rFonts w:eastAsia="Arial Unicode MS"/>
          <w:b/>
          <w:color w:val="000000"/>
        </w:rPr>
        <w:t>SUTARTIES NUTRAUKIMAS</w:t>
      </w:r>
    </w:p>
    <w:p w14:paraId="222D6717" w14:textId="77777777" w:rsidR="00A3264D" w:rsidRPr="00A3264D" w:rsidRDefault="00A3264D" w:rsidP="00A3264D">
      <w:pPr>
        <w:tabs>
          <w:tab w:val="left" w:pos="1080"/>
          <w:tab w:val="left" w:pos="1260"/>
        </w:tabs>
        <w:spacing w:after="0" w:line="240" w:lineRule="auto"/>
        <w:jc w:val="center"/>
        <w:rPr>
          <w:rFonts w:eastAsia="Arial Unicode MS"/>
          <w:b/>
          <w:color w:val="000000"/>
        </w:rPr>
      </w:pPr>
    </w:p>
    <w:p w14:paraId="74D20140" w14:textId="77777777" w:rsidR="007F50B1" w:rsidRPr="007F50B1" w:rsidRDefault="007F50B1" w:rsidP="007F50B1">
      <w:pPr>
        <w:pStyle w:val="Sraopastraipa"/>
        <w:numPr>
          <w:ilvl w:val="0"/>
          <w:numId w:val="8"/>
        </w:numPr>
        <w:tabs>
          <w:tab w:val="left" w:pos="1276"/>
        </w:tabs>
        <w:spacing w:after="0" w:line="240" w:lineRule="auto"/>
        <w:jc w:val="both"/>
        <w:rPr>
          <w:rFonts w:eastAsia="Helvetica Neue UltraLight"/>
          <w:vanish/>
          <w:bdr w:val="none" w:sz="0" w:space="0" w:color="auto" w:frame="1"/>
        </w:rPr>
      </w:pPr>
    </w:p>
    <w:p w14:paraId="42D89F25" w14:textId="5F9867C6" w:rsidR="00A3264D" w:rsidRPr="00A3264D" w:rsidRDefault="00A3264D" w:rsidP="007F50B1">
      <w:pPr>
        <w:numPr>
          <w:ilvl w:val="1"/>
          <w:numId w:val="8"/>
        </w:numPr>
        <w:tabs>
          <w:tab w:val="left" w:pos="1276"/>
        </w:tabs>
        <w:spacing w:after="0" w:line="240" w:lineRule="auto"/>
        <w:ind w:left="0" w:firstLine="709"/>
        <w:contextualSpacing/>
        <w:jc w:val="both"/>
        <w:rPr>
          <w:rFonts w:eastAsia="Helvetica Neue UltraLight"/>
          <w:color w:val="000000"/>
          <w:bdr w:val="none" w:sz="0" w:space="0" w:color="auto" w:frame="1"/>
        </w:rPr>
      </w:pPr>
      <w:r w:rsidRPr="00A3264D">
        <w:rPr>
          <w:rFonts w:eastAsia="Helvetica Neue UltraLight"/>
          <w:bdr w:val="none" w:sz="0" w:space="0" w:color="auto" w:frame="1"/>
        </w:rPr>
        <w:t xml:space="preserve">Sutartis gali būti nutraukiama raštišku Šalių susitarimu vienai Šaliai įspėjus prieš </w:t>
      </w:r>
      <w:r w:rsidR="00F363AD">
        <w:rPr>
          <w:rFonts w:eastAsia="Helvetica Neue UltraLight"/>
          <w:bdr w:val="none" w:sz="0" w:space="0" w:color="auto" w:frame="1"/>
        </w:rPr>
        <w:t>30</w:t>
      </w:r>
      <w:r w:rsidRPr="00A3264D">
        <w:rPr>
          <w:rFonts w:eastAsia="Helvetica Neue UltraLight"/>
          <w:bdr w:val="none" w:sz="0" w:space="0" w:color="auto" w:frame="1"/>
        </w:rPr>
        <w:t xml:space="preserve"> (</w:t>
      </w:r>
      <w:r w:rsidR="00F363AD">
        <w:rPr>
          <w:rFonts w:eastAsia="Helvetica Neue UltraLight"/>
          <w:bdr w:val="none" w:sz="0" w:space="0" w:color="auto" w:frame="1"/>
        </w:rPr>
        <w:t>trisdešimt</w:t>
      </w:r>
      <w:r w:rsidRPr="00A3264D">
        <w:rPr>
          <w:rFonts w:eastAsia="Helvetica Neue UltraLight"/>
          <w:bdr w:val="none" w:sz="0" w:space="0" w:color="auto" w:frame="1"/>
        </w:rPr>
        <w:t>) kalendorinių dienų  kitą Šalį dėl sutarties nutraukimo.</w:t>
      </w:r>
    </w:p>
    <w:p w14:paraId="0B5E145A" w14:textId="2F4BE4CD" w:rsidR="00A3264D" w:rsidRPr="00A3264D" w:rsidRDefault="00A3264D" w:rsidP="00A3264D">
      <w:pPr>
        <w:numPr>
          <w:ilvl w:val="1"/>
          <w:numId w:val="8"/>
        </w:numPr>
        <w:tabs>
          <w:tab w:val="left" w:pos="1134"/>
        </w:tabs>
        <w:spacing w:after="0" w:line="240" w:lineRule="auto"/>
        <w:ind w:left="0" w:firstLine="709"/>
        <w:contextualSpacing/>
        <w:jc w:val="both"/>
        <w:rPr>
          <w:rFonts w:eastAsia="Helvetica Neue UltraLight"/>
          <w:color w:val="000000"/>
          <w:bdr w:val="none" w:sz="0" w:space="0" w:color="auto" w:frame="1"/>
        </w:rPr>
      </w:pPr>
      <w:r w:rsidRPr="00A3264D">
        <w:rPr>
          <w:rFonts w:eastAsia="Helvetica Neue UltraLight"/>
          <w:bdr w:val="none" w:sz="0" w:space="0" w:color="auto" w:frame="1"/>
        </w:rPr>
        <w:t>Užsakovas, įspėjęs Vykdytoją raštu prieš</w:t>
      </w:r>
      <w:r w:rsidR="00F363AD">
        <w:rPr>
          <w:rFonts w:eastAsia="Helvetica Neue UltraLight"/>
          <w:bdr w:val="none" w:sz="0" w:space="0" w:color="auto" w:frame="1"/>
        </w:rPr>
        <w:t xml:space="preserve"> 30</w:t>
      </w:r>
      <w:r w:rsidRPr="00A3264D">
        <w:rPr>
          <w:rFonts w:eastAsia="Helvetica Neue UltraLight"/>
          <w:bdr w:val="none" w:sz="0" w:space="0" w:color="auto" w:frame="1"/>
        </w:rPr>
        <w:t xml:space="preserve"> (</w:t>
      </w:r>
      <w:r w:rsidR="00F363AD">
        <w:rPr>
          <w:rFonts w:eastAsia="Helvetica Neue UltraLight"/>
          <w:bdr w:val="none" w:sz="0" w:space="0" w:color="auto" w:frame="1"/>
        </w:rPr>
        <w:t>trisdešimt</w:t>
      </w:r>
      <w:r w:rsidRPr="00A3264D">
        <w:rPr>
          <w:rFonts w:eastAsia="Helvetica Neue UltraLight"/>
          <w:bdr w:val="none" w:sz="0" w:space="0" w:color="auto" w:frame="1"/>
        </w:rPr>
        <w:t>) kalendorinių dienų, turi teisę</w:t>
      </w:r>
      <w:r w:rsidR="00F363AD">
        <w:rPr>
          <w:rFonts w:eastAsia="Helvetica Neue UltraLight"/>
          <w:bdr w:val="none" w:sz="0" w:space="0" w:color="auto" w:frame="1"/>
        </w:rPr>
        <w:t xml:space="preserve"> vienašališkai</w:t>
      </w:r>
      <w:r w:rsidRPr="00A3264D">
        <w:rPr>
          <w:rFonts w:eastAsia="Helvetica Neue UltraLight"/>
          <w:bdr w:val="none" w:sz="0" w:space="0" w:color="auto" w:frame="1"/>
        </w:rPr>
        <w:t xml:space="preserve"> nutraukti Sutartį, neatsisakydam</w:t>
      </w:r>
      <w:r w:rsidR="00F363AD">
        <w:rPr>
          <w:rFonts w:eastAsia="Helvetica Neue UltraLight"/>
          <w:bdr w:val="none" w:sz="0" w:space="0" w:color="auto" w:frame="1"/>
        </w:rPr>
        <w:t>as kitų savo teisių gynimo būdų</w:t>
      </w:r>
      <w:r w:rsidRPr="00A3264D">
        <w:rPr>
          <w:rFonts w:eastAsia="Helvetica Neue UltraLight"/>
          <w:bdr w:val="none" w:sz="0" w:space="0" w:color="auto" w:frame="1"/>
        </w:rPr>
        <w:t>:</w:t>
      </w:r>
    </w:p>
    <w:p w14:paraId="270D4E7E" w14:textId="77777777" w:rsidR="00A3264D" w:rsidRPr="00A3264D" w:rsidRDefault="00A3264D" w:rsidP="00437BC4">
      <w:pPr>
        <w:numPr>
          <w:ilvl w:val="2"/>
          <w:numId w:val="8"/>
        </w:numPr>
        <w:tabs>
          <w:tab w:val="left" w:pos="1418"/>
        </w:tabs>
        <w:spacing w:after="0" w:line="240" w:lineRule="auto"/>
        <w:ind w:firstLine="709"/>
        <w:contextualSpacing/>
        <w:jc w:val="both"/>
        <w:rPr>
          <w:rFonts w:eastAsia="Helvetica Neue UltraLight"/>
          <w:color w:val="000000"/>
          <w:bdr w:val="none" w:sz="0" w:space="0" w:color="auto" w:frame="1"/>
        </w:rPr>
      </w:pPr>
      <w:r w:rsidRPr="00A3264D">
        <w:rPr>
          <w:rFonts w:eastAsia="Helvetica Neue UltraLight"/>
          <w:bdr w:val="none" w:sz="0" w:space="0" w:color="auto" w:frame="1"/>
        </w:rPr>
        <w:t>kai Vykdytojas nevykdo kitų savo sutartinių įsipareigojimų – tai yra esminis sutarties pažeidimas;</w:t>
      </w:r>
    </w:p>
    <w:p w14:paraId="4488EF12" w14:textId="77777777" w:rsidR="00A3264D" w:rsidRPr="00A3264D" w:rsidRDefault="00A3264D" w:rsidP="00437BC4">
      <w:pPr>
        <w:numPr>
          <w:ilvl w:val="2"/>
          <w:numId w:val="8"/>
        </w:numPr>
        <w:tabs>
          <w:tab w:val="left" w:pos="1418"/>
        </w:tabs>
        <w:spacing w:after="0" w:line="240" w:lineRule="auto"/>
        <w:ind w:firstLine="709"/>
        <w:contextualSpacing/>
        <w:jc w:val="both"/>
        <w:rPr>
          <w:rFonts w:eastAsia="Helvetica Neue UltraLight"/>
          <w:color w:val="000000"/>
          <w:bdr w:val="none" w:sz="0" w:space="0" w:color="auto" w:frame="1"/>
        </w:rPr>
      </w:pPr>
      <w:r w:rsidRPr="00A3264D">
        <w:rPr>
          <w:rFonts w:eastAsia="Helvetica Neue UltraLight"/>
          <w:bdr w:val="none" w:sz="0" w:space="0" w:color="auto" w:frame="1"/>
        </w:rPr>
        <w:t>kai Vykdytojas yra likviduojamas, su kreditoriais sudaro taikos sutartį, sustabdo ar apriboja ūkinę veiklą, arba jo padėtis pagal šalies, kurioje jis registruotas, įstatymus tampa tokia pati ar panaši; kai Vykdytojui iškeliama restruktūrizavimo, bankroto byla, jo atžvilgiu vykdomas bankroto procesas ne teismo tvarka, inicijuotos priverstinio likvidavimo ar susitarimo su kreditoriais procedūros arba  jam vykdomos analogiškos procedūros pagal šalies, kurioje jis registruotas, įstatymus;</w:t>
      </w:r>
    </w:p>
    <w:p w14:paraId="54486153" w14:textId="77777777" w:rsidR="00A3264D" w:rsidRPr="00A3264D" w:rsidRDefault="00A3264D" w:rsidP="00437BC4">
      <w:pPr>
        <w:numPr>
          <w:ilvl w:val="2"/>
          <w:numId w:val="8"/>
        </w:numPr>
        <w:tabs>
          <w:tab w:val="left" w:pos="1418"/>
        </w:tabs>
        <w:spacing w:after="0" w:line="240" w:lineRule="auto"/>
        <w:ind w:firstLine="709"/>
        <w:contextualSpacing/>
        <w:jc w:val="both"/>
        <w:rPr>
          <w:rFonts w:eastAsia="Helvetica Neue UltraLight"/>
          <w:color w:val="000000"/>
          <w:bdr w:val="none" w:sz="0" w:space="0" w:color="auto" w:frame="1"/>
        </w:rPr>
      </w:pPr>
      <w:r w:rsidRPr="00A3264D">
        <w:rPr>
          <w:rFonts w:eastAsia="Helvetica Neue UltraLight"/>
          <w:bdr w:val="none" w:sz="0" w:space="0" w:color="auto" w:frame="1"/>
        </w:rPr>
        <w:t>kai keičiasi Vykdytojo</w:t>
      </w:r>
      <w:r w:rsidRPr="00A3264D">
        <w:rPr>
          <w:rFonts w:eastAsia="Helvetica Neue UltraLight"/>
          <w:iCs/>
          <w:bdr w:val="none" w:sz="0" w:space="0" w:color="auto" w:frame="1"/>
        </w:rPr>
        <w:t xml:space="preserve"> organizacinė struktūra – juridinis statusas, pobūdis ar valdymo struktūra</w:t>
      </w:r>
      <w:r w:rsidRPr="00A3264D">
        <w:rPr>
          <w:rFonts w:eastAsia="Helvetica Neue UltraLight"/>
          <w:bdr w:val="none" w:sz="0" w:space="0" w:color="auto" w:frame="1"/>
        </w:rPr>
        <w:t xml:space="preserve"> ir tai gali turėti įtakos tinkamam Sutarties vykdymui</w:t>
      </w:r>
    </w:p>
    <w:p w14:paraId="77CA9A8B" w14:textId="42A5F22B" w:rsidR="00A3264D" w:rsidRPr="00A3264D" w:rsidRDefault="00A3264D" w:rsidP="00A3264D">
      <w:pPr>
        <w:numPr>
          <w:ilvl w:val="1"/>
          <w:numId w:val="8"/>
        </w:numPr>
        <w:tabs>
          <w:tab w:val="left" w:pos="1134"/>
        </w:tabs>
        <w:spacing w:after="0" w:line="240" w:lineRule="auto"/>
        <w:ind w:left="0" w:firstLine="709"/>
        <w:contextualSpacing/>
        <w:jc w:val="both"/>
        <w:rPr>
          <w:rFonts w:eastAsia="Helvetica Neue UltraLight"/>
          <w:color w:val="000000"/>
          <w:bdr w:val="none" w:sz="0" w:space="0" w:color="auto" w:frame="1"/>
        </w:rPr>
      </w:pPr>
      <w:r w:rsidRPr="00A3264D">
        <w:rPr>
          <w:rFonts w:eastAsia="Helvetica Neue UltraLight"/>
          <w:bdr w:val="none" w:sz="0" w:space="0" w:color="auto" w:frame="1"/>
        </w:rPr>
        <w:t xml:space="preserve">Užsakovas, įspėjęs Vykdytoją raštu prieš </w:t>
      </w:r>
      <w:r w:rsidR="00F363AD">
        <w:rPr>
          <w:rFonts w:eastAsia="Helvetica Neue UltraLight"/>
          <w:bdr w:val="none" w:sz="0" w:space="0" w:color="auto" w:frame="1"/>
        </w:rPr>
        <w:t>30</w:t>
      </w:r>
      <w:r w:rsidR="00F363AD" w:rsidRPr="00A3264D">
        <w:rPr>
          <w:rFonts w:eastAsia="Helvetica Neue UltraLight"/>
          <w:bdr w:val="none" w:sz="0" w:space="0" w:color="auto" w:frame="1"/>
        </w:rPr>
        <w:t xml:space="preserve"> (</w:t>
      </w:r>
      <w:r w:rsidR="00F363AD">
        <w:rPr>
          <w:rFonts w:eastAsia="Helvetica Neue UltraLight"/>
          <w:bdr w:val="none" w:sz="0" w:space="0" w:color="auto" w:frame="1"/>
        </w:rPr>
        <w:t>trisdešimt</w:t>
      </w:r>
      <w:r w:rsidR="00F363AD" w:rsidRPr="00A3264D">
        <w:rPr>
          <w:rFonts w:eastAsia="Helvetica Neue UltraLight"/>
          <w:bdr w:val="none" w:sz="0" w:space="0" w:color="auto" w:frame="1"/>
        </w:rPr>
        <w:t xml:space="preserve">) </w:t>
      </w:r>
      <w:r w:rsidRPr="00A3264D">
        <w:rPr>
          <w:rFonts w:eastAsia="Helvetica Neue UltraLight"/>
          <w:bdr w:val="none" w:sz="0" w:space="0" w:color="auto" w:frame="1"/>
        </w:rPr>
        <w:t xml:space="preserve">kalendorinių dienų, turi teisę vienašališkai nutraukti Sutartį atsiradus svarbioms, nuo jo nepriklausančioms priežastims. Tokiu atveju Užsakovas turi sumokėti Vykdytojui už pastarojo </w:t>
      </w:r>
      <w:r w:rsidR="00AE1AB1">
        <w:rPr>
          <w:rFonts w:eastAsia="Helvetica Neue UltraLight"/>
          <w:bdr w:val="none" w:sz="0" w:space="0" w:color="auto" w:frame="1"/>
        </w:rPr>
        <w:t>iki nutraukimo dienos faktiškai</w:t>
      </w:r>
      <w:r w:rsidRPr="00A3264D">
        <w:rPr>
          <w:rFonts w:eastAsia="Helvetica Neue UltraLight"/>
          <w:bdr w:val="none" w:sz="0" w:space="0" w:color="auto" w:frame="1"/>
        </w:rPr>
        <w:t xml:space="preserve"> įvykdytus sutartinius įsipareigojimus</w:t>
      </w:r>
      <w:r w:rsidR="00AE1AB1">
        <w:rPr>
          <w:rFonts w:eastAsia="Helvetica Neue UltraLight"/>
          <w:bdr w:val="none" w:sz="0" w:space="0" w:color="auto" w:frame="1"/>
        </w:rPr>
        <w:t>.</w:t>
      </w:r>
    </w:p>
    <w:p w14:paraId="3297CE31" w14:textId="0FC1DF13" w:rsidR="00A3264D" w:rsidRPr="00A3264D" w:rsidRDefault="00A3264D" w:rsidP="00A3264D">
      <w:pPr>
        <w:numPr>
          <w:ilvl w:val="1"/>
          <w:numId w:val="8"/>
        </w:numPr>
        <w:tabs>
          <w:tab w:val="left" w:pos="1134"/>
        </w:tabs>
        <w:spacing w:after="0" w:line="240" w:lineRule="auto"/>
        <w:ind w:left="0" w:firstLine="709"/>
        <w:contextualSpacing/>
        <w:jc w:val="both"/>
        <w:rPr>
          <w:rFonts w:eastAsia="Helvetica Neue UltraLight"/>
          <w:color w:val="000000"/>
          <w:bdr w:val="none" w:sz="0" w:space="0" w:color="auto" w:frame="1"/>
        </w:rPr>
      </w:pPr>
      <w:r w:rsidRPr="00A3264D">
        <w:rPr>
          <w:rFonts w:eastAsia="Helvetica Neue UltraLight"/>
          <w:bdr w:val="none" w:sz="0" w:space="0" w:color="auto" w:frame="1"/>
        </w:rPr>
        <w:t xml:space="preserve">Vykdytojas prieš </w:t>
      </w:r>
      <w:r w:rsidR="00EC7BBD">
        <w:rPr>
          <w:rFonts w:eastAsia="Helvetica Neue UltraLight"/>
          <w:bdr w:val="none" w:sz="0" w:space="0" w:color="auto" w:frame="1"/>
        </w:rPr>
        <w:t>30</w:t>
      </w:r>
      <w:r w:rsidR="00EC7BBD" w:rsidRPr="00A3264D">
        <w:rPr>
          <w:rFonts w:eastAsia="Helvetica Neue UltraLight"/>
          <w:bdr w:val="none" w:sz="0" w:space="0" w:color="auto" w:frame="1"/>
        </w:rPr>
        <w:t xml:space="preserve"> (</w:t>
      </w:r>
      <w:r w:rsidR="00EC7BBD">
        <w:rPr>
          <w:rFonts w:eastAsia="Helvetica Neue UltraLight"/>
          <w:bdr w:val="none" w:sz="0" w:space="0" w:color="auto" w:frame="1"/>
        </w:rPr>
        <w:t>trisdešimt</w:t>
      </w:r>
      <w:r w:rsidR="00EC7BBD" w:rsidRPr="00A3264D">
        <w:rPr>
          <w:rFonts w:eastAsia="Helvetica Neue UltraLight"/>
          <w:bdr w:val="none" w:sz="0" w:space="0" w:color="auto" w:frame="1"/>
        </w:rPr>
        <w:t xml:space="preserve">) </w:t>
      </w:r>
      <w:r w:rsidRPr="00A3264D">
        <w:rPr>
          <w:rFonts w:eastAsia="Helvetica Neue UltraLight"/>
          <w:bdr w:val="none" w:sz="0" w:space="0" w:color="auto" w:frame="1"/>
        </w:rPr>
        <w:t>kalendorinių dienų raštu įspėjęs Užsakovą, turi teisę nutraukti Sutartį, jei Užsakovas nevykdo savo sutartinių įsipareigojimų arba juos vykdo netinkamai ir tai yra esminis sutarties pažeidimas.</w:t>
      </w:r>
    </w:p>
    <w:p w14:paraId="04CE05D8" w14:textId="21642267" w:rsidR="00A3264D" w:rsidRPr="00A3264D" w:rsidRDefault="00A3264D" w:rsidP="00A3264D">
      <w:pPr>
        <w:numPr>
          <w:ilvl w:val="1"/>
          <w:numId w:val="8"/>
        </w:numPr>
        <w:tabs>
          <w:tab w:val="left" w:pos="1134"/>
        </w:tabs>
        <w:spacing w:after="0" w:line="240" w:lineRule="auto"/>
        <w:ind w:left="0" w:firstLine="709"/>
        <w:contextualSpacing/>
        <w:jc w:val="both"/>
        <w:rPr>
          <w:rFonts w:eastAsia="Helvetica Neue UltraLight"/>
          <w:color w:val="000000"/>
          <w:bdr w:val="none" w:sz="0" w:space="0" w:color="auto" w:frame="1"/>
        </w:rPr>
      </w:pPr>
      <w:r w:rsidRPr="00A3264D">
        <w:rPr>
          <w:rFonts w:eastAsia="Helvetica Neue UltraLight"/>
          <w:bdr w:val="none" w:sz="0" w:space="0" w:color="auto" w:frame="1"/>
        </w:rPr>
        <w:t xml:space="preserve">Vykdytojas, įspėjęs Užsakovą raštu prieš </w:t>
      </w:r>
      <w:r w:rsidR="00EC7BBD">
        <w:rPr>
          <w:rFonts w:eastAsia="Helvetica Neue UltraLight"/>
          <w:bdr w:val="none" w:sz="0" w:space="0" w:color="auto" w:frame="1"/>
        </w:rPr>
        <w:t>30</w:t>
      </w:r>
      <w:r w:rsidR="00EC7BBD" w:rsidRPr="00A3264D">
        <w:rPr>
          <w:rFonts w:eastAsia="Helvetica Neue UltraLight"/>
          <w:bdr w:val="none" w:sz="0" w:space="0" w:color="auto" w:frame="1"/>
        </w:rPr>
        <w:t xml:space="preserve"> (</w:t>
      </w:r>
      <w:r w:rsidR="00EC7BBD">
        <w:rPr>
          <w:rFonts w:eastAsia="Helvetica Neue UltraLight"/>
          <w:bdr w:val="none" w:sz="0" w:space="0" w:color="auto" w:frame="1"/>
        </w:rPr>
        <w:t>trisdešimt</w:t>
      </w:r>
      <w:r w:rsidR="00EC7BBD" w:rsidRPr="00A3264D">
        <w:rPr>
          <w:rFonts w:eastAsia="Helvetica Neue UltraLight"/>
          <w:bdr w:val="none" w:sz="0" w:space="0" w:color="auto" w:frame="1"/>
        </w:rPr>
        <w:t xml:space="preserve">) </w:t>
      </w:r>
      <w:r w:rsidRPr="00A3264D">
        <w:rPr>
          <w:rFonts w:eastAsia="Helvetica Neue UltraLight"/>
          <w:bdr w:val="none" w:sz="0" w:space="0" w:color="auto" w:frame="1"/>
        </w:rPr>
        <w:t xml:space="preserve">kalendorinių dienų, turi teisę nutraukti Sutartį atsiradus svarbioms nuo </w:t>
      </w:r>
      <w:r w:rsidR="00AE1AB1">
        <w:rPr>
          <w:rFonts w:eastAsia="Helvetica Neue UltraLight"/>
          <w:bdr w:val="none" w:sz="0" w:space="0" w:color="auto" w:frame="1"/>
        </w:rPr>
        <w:t>Vykdytojo</w:t>
      </w:r>
      <w:r w:rsidR="00AE1AB1" w:rsidRPr="00A3264D">
        <w:rPr>
          <w:rFonts w:eastAsia="Helvetica Neue UltraLight"/>
          <w:bdr w:val="none" w:sz="0" w:space="0" w:color="auto" w:frame="1"/>
        </w:rPr>
        <w:t xml:space="preserve"> </w:t>
      </w:r>
      <w:r w:rsidRPr="00A3264D">
        <w:rPr>
          <w:rFonts w:eastAsia="Helvetica Neue UltraLight"/>
          <w:bdr w:val="none" w:sz="0" w:space="0" w:color="auto" w:frame="1"/>
        </w:rPr>
        <w:t>nepriklausančioms priežastims</w:t>
      </w:r>
      <w:r w:rsidR="00AE1AB1">
        <w:rPr>
          <w:rFonts w:eastAsia="Helvetica Neue UltraLight"/>
          <w:bdr w:val="none" w:sz="0" w:space="0" w:color="auto" w:frame="1"/>
        </w:rPr>
        <w:t>, tokiu atveju</w:t>
      </w:r>
      <w:r w:rsidRPr="00A3264D">
        <w:rPr>
          <w:rFonts w:eastAsia="Helvetica Neue UltraLight"/>
          <w:bdr w:val="none" w:sz="0" w:space="0" w:color="auto" w:frame="1"/>
        </w:rPr>
        <w:t xml:space="preserve"> Vykdytojas  privalo visiškai atlyginti Užsakovo</w:t>
      </w:r>
      <w:r w:rsidR="00AE1AB1">
        <w:rPr>
          <w:rFonts w:eastAsia="Helvetica Neue UltraLight"/>
          <w:bdr w:val="none" w:sz="0" w:space="0" w:color="auto" w:frame="1"/>
        </w:rPr>
        <w:t xml:space="preserve"> dėl to</w:t>
      </w:r>
      <w:r w:rsidRPr="00A3264D">
        <w:rPr>
          <w:rFonts w:eastAsia="Helvetica Neue UltraLight"/>
          <w:bdr w:val="none" w:sz="0" w:space="0" w:color="auto" w:frame="1"/>
        </w:rPr>
        <w:t xml:space="preserve"> patirtus nuostolius.</w:t>
      </w:r>
    </w:p>
    <w:p w14:paraId="6EC2F35A" w14:textId="77777777" w:rsidR="00A3264D" w:rsidRPr="00A3264D" w:rsidRDefault="00A3264D" w:rsidP="00A3264D">
      <w:pPr>
        <w:numPr>
          <w:ilvl w:val="1"/>
          <w:numId w:val="8"/>
        </w:numPr>
        <w:tabs>
          <w:tab w:val="left" w:pos="1134"/>
        </w:tabs>
        <w:spacing w:after="0" w:line="240" w:lineRule="auto"/>
        <w:ind w:left="0" w:firstLine="709"/>
        <w:contextualSpacing/>
        <w:jc w:val="both"/>
        <w:rPr>
          <w:rFonts w:eastAsia="Helvetica Neue UltraLight"/>
          <w:color w:val="000000"/>
          <w:bdr w:val="none" w:sz="0" w:space="0" w:color="auto" w:frame="1"/>
        </w:rPr>
      </w:pPr>
      <w:r w:rsidRPr="00A3264D">
        <w:rPr>
          <w:rFonts w:eastAsia="Times New Roman"/>
          <w:bdr w:val="none" w:sz="0" w:space="0" w:color="auto" w:frame="1"/>
        </w:rPr>
        <w:t>Sutartį nutraukus dėl Vykdytojo kaltės, be jam priklausančio atlyginimo už Užsakovo įsigytas paslaugas, Vykdytojas neturi teisės į jokių patirtų nuostolių ar žalos kompensaciją.</w:t>
      </w:r>
    </w:p>
    <w:p w14:paraId="47FEB343" w14:textId="77777777" w:rsidR="00A3264D" w:rsidRPr="00A3264D" w:rsidRDefault="00A3264D" w:rsidP="00A3264D">
      <w:pPr>
        <w:tabs>
          <w:tab w:val="left" w:pos="1134"/>
        </w:tabs>
        <w:spacing w:after="0" w:line="240" w:lineRule="auto"/>
        <w:ind w:left="709"/>
        <w:contextualSpacing/>
        <w:jc w:val="both"/>
        <w:rPr>
          <w:rFonts w:eastAsia="Helvetica Neue UltraLight"/>
          <w:color w:val="000000"/>
          <w:bdr w:val="none" w:sz="0" w:space="0" w:color="auto" w:frame="1"/>
        </w:rPr>
      </w:pPr>
    </w:p>
    <w:p w14:paraId="112FFD04" w14:textId="3E2A48AA" w:rsidR="00A3264D" w:rsidRPr="00A3264D" w:rsidRDefault="000D221A" w:rsidP="00A3264D">
      <w:pPr>
        <w:tabs>
          <w:tab w:val="left" w:pos="1134"/>
        </w:tabs>
        <w:spacing w:after="0" w:line="240" w:lineRule="auto"/>
        <w:contextualSpacing/>
        <w:jc w:val="center"/>
        <w:rPr>
          <w:rFonts w:eastAsia="Helvetica Neue UltraLight"/>
          <w:color w:val="000000"/>
          <w:bdr w:val="none" w:sz="0" w:space="0" w:color="auto" w:frame="1"/>
        </w:rPr>
      </w:pPr>
      <w:r>
        <w:rPr>
          <w:rFonts w:eastAsia="Helvetica Neue UltraLight"/>
          <w:b/>
          <w:bdr w:val="none" w:sz="0" w:space="0" w:color="auto" w:frame="1"/>
        </w:rPr>
        <w:t>I</w:t>
      </w:r>
      <w:r w:rsidR="00A3264D" w:rsidRPr="00A3264D">
        <w:rPr>
          <w:rFonts w:eastAsia="Helvetica Neue UltraLight"/>
          <w:b/>
          <w:bdr w:val="none" w:sz="0" w:space="0" w:color="auto" w:frame="1"/>
        </w:rPr>
        <w:t xml:space="preserve">X </w:t>
      </w:r>
      <w:r w:rsidR="00A3264D" w:rsidRPr="00A3264D">
        <w:rPr>
          <w:rFonts w:eastAsia="Helvetica Neue UltraLight"/>
          <w:b/>
          <w:bCs/>
          <w:bdr w:val="none" w:sz="0" w:space="0" w:color="auto" w:frame="1"/>
          <w:lang w:eastAsia="lt-LT"/>
        </w:rPr>
        <w:t xml:space="preserve">SKYRIUS. </w:t>
      </w:r>
      <w:r w:rsidR="00A3264D" w:rsidRPr="00A3264D">
        <w:rPr>
          <w:rFonts w:eastAsia="Helvetica Neue UltraLight"/>
          <w:b/>
          <w:bdr w:val="none" w:sz="0" w:space="0" w:color="auto" w:frame="1"/>
        </w:rPr>
        <w:t>SUTARTIES GALIOJIMAS, TRUKMĖ IR KEITIMAI</w:t>
      </w:r>
    </w:p>
    <w:p w14:paraId="790A369A" w14:textId="77777777" w:rsidR="00A3264D" w:rsidRPr="00A3264D" w:rsidRDefault="00A3264D" w:rsidP="00A3264D">
      <w:pPr>
        <w:tabs>
          <w:tab w:val="left" w:pos="1134"/>
        </w:tabs>
        <w:spacing w:after="0" w:line="240" w:lineRule="auto"/>
        <w:ind w:left="709"/>
        <w:contextualSpacing/>
        <w:jc w:val="both"/>
        <w:rPr>
          <w:rFonts w:eastAsia="Helvetica Neue UltraLight"/>
          <w:color w:val="000000"/>
          <w:bdr w:val="none" w:sz="0" w:space="0" w:color="auto" w:frame="1"/>
        </w:rPr>
      </w:pPr>
    </w:p>
    <w:p w14:paraId="63A67B7A" w14:textId="77777777" w:rsidR="000D221A" w:rsidRPr="000D221A" w:rsidRDefault="000D221A" w:rsidP="000D221A">
      <w:pPr>
        <w:pStyle w:val="Sraopastraipa"/>
        <w:numPr>
          <w:ilvl w:val="0"/>
          <w:numId w:val="9"/>
        </w:numPr>
        <w:tabs>
          <w:tab w:val="left" w:pos="1134"/>
        </w:tabs>
        <w:spacing w:after="0" w:line="240" w:lineRule="auto"/>
        <w:jc w:val="both"/>
        <w:rPr>
          <w:rFonts w:eastAsia="Helvetica Neue UltraLight"/>
          <w:vanish/>
          <w:color w:val="000000"/>
          <w:bdr w:val="none" w:sz="0" w:space="0" w:color="auto" w:frame="1"/>
        </w:rPr>
      </w:pPr>
    </w:p>
    <w:p w14:paraId="17DD9BF9" w14:textId="6EB79E00" w:rsidR="00A3264D" w:rsidRPr="00A3264D" w:rsidRDefault="00A3264D" w:rsidP="000D221A">
      <w:pPr>
        <w:numPr>
          <w:ilvl w:val="1"/>
          <w:numId w:val="9"/>
        </w:numPr>
        <w:tabs>
          <w:tab w:val="left" w:pos="1418"/>
        </w:tabs>
        <w:spacing w:after="0" w:line="240" w:lineRule="auto"/>
        <w:ind w:left="0" w:firstLine="720"/>
        <w:contextualSpacing/>
        <w:jc w:val="both"/>
        <w:rPr>
          <w:rFonts w:eastAsia="Helvetica Neue UltraLight"/>
          <w:color w:val="000000"/>
          <w:bdr w:val="none" w:sz="0" w:space="0" w:color="auto" w:frame="1"/>
        </w:rPr>
      </w:pPr>
      <w:r w:rsidRPr="00A3264D">
        <w:rPr>
          <w:rFonts w:eastAsia="Helvetica Neue UltraLight"/>
          <w:color w:val="000000"/>
          <w:bdr w:val="none" w:sz="0" w:space="0" w:color="auto" w:frame="1"/>
        </w:rPr>
        <w:t xml:space="preserve">Sutartis įsigalioja nuo </w:t>
      </w:r>
      <w:r w:rsidR="00E62052">
        <w:rPr>
          <w:rFonts w:eastAsia="Helvetica Neue UltraLight"/>
          <w:color w:val="000000"/>
          <w:bdr w:val="none" w:sz="0" w:space="0" w:color="auto" w:frame="1"/>
        </w:rPr>
        <w:t>2020 m. kovo 13 d.</w:t>
      </w:r>
      <w:r w:rsidRPr="00A3264D">
        <w:rPr>
          <w:rFonts w:eastAsia="Helvetica Neue UltraLight"/>
          <w:color w:val="000000"/>
          <w:bdr w:val="none" w:sz="0" w:space="0" w:color="auto" w:frame="1"/>
        </w:rPr>
        <w:t xml:space="preserve"> ir galioja </w:t>
      </w:r>
      <w:r w:rsidR="00581D49">
        <w:rPr>
          <w:rFonts w:eastAsia="Helvetica Neue UltraLight"/>
          <w:color w:val="000000"/>
          <w:bdr w:val="none" w:sz="0" w:space="0" w:color="auto" w:frame="1"/>
        </w:rPr>
        <w:t>36 (trisdešimt šešis)</w:t>
      </w:r>
      <w:r w:rsidRPr="00A3264D">
        <w:rPr>
          <w:rFonts w:eastAsia="Helvetica Neue UltraLight"/>
          <w:color w:val="000000"/>
          <w:bdr w:val="none" w:sz="0" w:space="0" w:color="auto" w:frame="1"/>
        </w:rPr>
        <w:t xml:space="preserve"> mėnesi</w:t>
      </w:r>
      <w:r w:rsidR="00581D49">
        <w:rPr>
          <w:rFonts w:eastAsia="Helvetica Neue UltraLight"/>
          <w:color w:val="000000"/>
          <w:bdr w:val="none" w:sz="0" w:space="0" w:color="auto" w:frame="1"/>
        </w:rPr>
        <w:t>us</w:t>
      </w:r>
      <w:r w:rsidR="009E02EC" w:rsidRPr="009E02EC">
        <w:rPr>
          <w:rFonts w:eastAsia="Helvetica Neue UltraLight"/>
          <w:color w:val="000000"/>
          <w:bdr w:val="none" w:sz="0" w:space="0" w:color="auto" w:frame="1"/>
        </w:rPr>
        <w:t xml:space="preserve">, bet ne ilgiau nei bus nupirkta Paslaugų už </w:t>
      </w:r>
      <w:r w:rsidR="00581D49">
        <w:rPr>
          <w:rFonts w:eastAsia="Helvetica Neue UltraLight"/>
          <w:color w:val="000000"/>
          <w:bdr w:val="none" w:sz="0" w:space="0" w:color="auto" w:frame="1"/>
        </w:rPr>
        <w:t>126 000,00</w:t>
      </w:r>
      <w:r w:rsidR="009E02EC" w:rsidRPr="009E02EC">
        <w:rPr>
          <w:rFonts w:eastAsia="Helvetica Neue UltraLight"/>
          <w:color w:val="000000"/>
          <w:bdr w:val="none" w:sz="0" w:space="0" w:color="auto" w:frame="1"/>
        </w:rPr>
        <w:t xml:space="preserve"> </w:t>
      </w:r>
      <w:proofErr w:type="spellStart"/>
      <w:r w:rsidR="009E02EC" w:rsidRPr="009E02EC">
        <w:rPr>
          <w:rFonts w:eastAsia="Helvetica Neue UltraLight"/>
          <w:color w:val="000000"/>
          <w:bdr w:val="none" w:sz="0" w:space="0" w:color="auto" w:frame="1"/>
        </w:rPr>
        <w:t>Eur</w:t>
      </w:r>
      <w:proofErr w:type="spellEnd"/>
      <w:r w:rsidR="009E02EC" w:rsidRPr="009E02EC">
        <w:rPr>
          <w:rFonts w:eastAsia="Helvetica Neue UltraLight"/>
          <w:color w:val="000000"/>
          <w:bdr w:val="none" w:sz="0" w:space="0" w:color="auto" w:frame="1"/>
        </w:rPr>
        <w:t>, įskaitant PVM (priklausomai nuo to, kuri sąlyga įvyks anksčiau)</w:t>
      </w:r>
      <w:r w:rsidRPr="00A3264D">
        <w:rPr>
          <w:rFonts w:eastAsia="Helvetica Neue UltraLight"/>
          <w:color w:val="000000"/>
          <w:bdr w:val="none" w:sz="0" w:space="0" w:color="auto" w:frame="1"/>
        </w:rPr>
        <w:t xml:space="preserve">. </w:t>
      </w:r>
      <w:r w:rsidRPr="00A3264D">
        <w:rPr>
          <w:rFonts w:eastAsia="Times New Roman"/>
          <w:bdr w:val="none" w:sz="0" w:space="0" w:color="auto" w:frame="1"/>
        </w:rPr>
        <w:t>Atsiskaitymo su Vykdytoju terminas įeina į Sutarties galiojimo terminą.</w:t>
      </w:r>
    </w:p>
    <w:p w14:paraId="2BB553D5" w14:textId="77777777" w:rsidR="00A3264D" w:rsidRPr="00A3264D" w:rsidRDefault="00A3264D" w:rsidP="000D221A">
      <w:pPr>
        <w:numPr>
          <w:ilvl w:val="1"/>
          <w:numId w:val="9"/>
        </w:numPr>
        <w:spacing w:after="0" w:line="240" w:lineRule="auto"/>
        <w:ind w:left="0" w:firstLine="720"/>
        <w:contextualSpacing/>
        <w:jc w:val="both"/>
        <w:rPr>
          <w:rFonts w:eastAsia="Helvetica Neue UltraLight"/>
          <w:bdr w:val="none" w:sz="0" w:space="0" w:color="auto" w:frame="1"/>
        </w:rPr>
      </w:pPr>
      <w:r w:rsidRPr="00A3264D">
        <w:rPr>
          <w:rFonts w:eastAsia="Helvetica Neue UltraLight"/>
          <w:color w:val="000000"/>
          <w:bdr w:val="none" w:sz="0" w:space="0" w:color="auto" w:frame="1"/>
        </w:rPr>
        <w:t xml:space="preserve">Sutartis gali būti keičiama vadovaujantis Lietuvos Respublikos viešųjų pirkimų įstatymu, Lietuvos Respublikos civiliniu kodeksu, kitais teisės aktais, </w:t>
      </w:r>
      <w:r w:rsidRPr="00A3264D">
        <w:rPr>
          <w:rFonts w:eastAsia="HG Mincho Light J"/>
          <w:color w:val="000000"/>
          <w:bdr w:val="none" w:sz="0" w:space="0" w:color="auto" w:frame="1"/>
        </w:rPr>
        <w:t>išskyrus tokias Sutarties sąlygas, kurias pakeitus būtų pažeisti Viešųjų pirkimų įstatyme nustatyti principai ir tikslai.</w:t>
      </w:r>
      <w:r w:rsidRPr="00A3264D">
        <w:rPr>
          <w:rFonts w:eastAsia="Helvetica Neue UltraLight"/>
          <w:color w:val="000000"/>
          <w:bdr w:val="none" w:sz="0" w:space="0" w:color="auto" w:frame="1"/>
        </w:rPr>
        <w:t xml:space="preserve"> Bet kokie Sutarties pakeitimai įsigalioja tik juos pasirašius abiem Sutarties Šalims.</w:t>
      </w:r>
    </w:p>
    <w:p w14:paraId="665DEAF1" w14:textId="77777777" w:rsidR="00A3264D" w:rsidRPr="00A3264D" w:rsidRDefault="00A3264D" w:rsidP="00BD2AF7">
      <w:pPr>
        <w:numPr>
          <w:ilvl w:val="1"/>
          <w:numId w:val="9"/>
        </w:numPr>
        <w:tabs>
          <w:tab w:val="left" w:pos="1134"/>
        </w:tabs>
        <w:spacing w:after="0" w:line="240" w:lineRule="auto"/>
        <w:ind w:left="0" w:firstLine="720"/>
        <w:contextualSpacing/>
        <w:jc w:val="both"/>
        <w:rPr>
          <w:rFonts w:eastAsia="Helvetica Neue UltraLight"/>
          <w:bdr w:val="none" w:sz="0" w:space="0" w:color="auto" w:frame="1"/>
        </w:rPr>
      </w:pPr>
      <w:r w:rsidRPr="00A3264D">
        <w:rPr>
          <w:rFonts w:eastAsia="Times New Roman"/>
          <w:bdr w:val="none" w:sz="0" w:space="0" w:color="auto" w:frame="1"/>
          <w:lang w:eastAsia="lt-LT"/>
        </w:rPr>
        <w:t>Jei bet kuri šios Sutarties nuostata tampa ar pripažįstama visiškai ar iš dalies negaliojančia, tai neturi įtakos kitų Sutarties nuostatų galiojimui.</w:t>
      </w:r>
    </w:p>
    <w:p w14:paraId="3C0B1437" w14:textId="77777777" w:rsidR="00A3264D" w:rsidRPr="00A3264D" w:rsidRDefault="00A3264D" w:rsidP="00BD2AF7">
      <w:pPr>
        <w:numPr>
          <w:ilvl w:val="1"/>
          <w:numId w:val="9"/>
        </w:numPr>
        <w:tabs>
          <w:tab w:val="left" w:pos="1134"/>
        </w:tabs>
        <w:spacing w:after="0" w:line="240" w:lineRule="auto"/>
        <w:ind w:left="0" w:firstLine="720"/>
        <w:contextualSpacing/>
        <w:jc w:val="both"/>
        <w:rPr>
          <w:rFonts w:eastAsia="Helvetica Neue UltraLight"/>
          <w:bdr w:val="none" w:sz="0" w:space="0" w:color="auto" w:frame="1"/>
        </w:rPr>
      </w:pPr>
      <w:r w:rsidRPr="00A3264D">
        <w:rPr>
          <w:rFonts w:eastAsia="Times New Roman"/>
          <w:bdr w:val="none" w:sz="0" w:space="0" w:color="auto" w:frame="1"/>
          <w:lang w:eastAsia="lt-LT"/>
        </w:rPr>
        <w:t>Nutraukus Sutartį ar jai pasibaigus, lieka galioti šios Sutarties nuostatos, susijusios su atsakomybe bei atsiskaitymais tarp Šalių pagal šią Sutartį, taip pat visos kitos šios Sutarties nuostatos, kurios, kaip aiškiai nurodyta, išlieka galioti po Sutarties nutraukimo arba turi išlikti galioti, kad būtų visiškai įvykdyta ši Sutartis.</w:t>
      </w:r>
    </w:p>
    <w:p w14:paraId="101354B4" w14:textId="77777777" w:rsidR="00A3264D" w:rsidRPr="00A3264D" w:rsidRDefault="00A3264D" w:rsidP="00A3264D">
      <w:pPr>
        <w:tabs>
          <w:tab w:val="left" w:pos="1080"/>
          <w:tab w:val="left" w:pos="1260"/>
        </w:tabs>
        <w:spacing w:after="0" w:line="240" w:lineRule="auto"/>
        <w:rPr>
          <w:rFonts w:eastAsia="Arial Unicode MS"/>
          <w:bCs/>
        </w:rPr>
      </w:pPr>
    </w:p>
    <w:p w14:paraId="50A5453F" w14:textId="35142EA8" w:rsidR="00A3264D" w:rsidRPr="00A3264D" w:rsidRDefault="00A3264D" w:rsidP="00A3264D">
      <w:pPr>
        <w:tabs>
          <w:tab w:val="left" w:pos="1134"/>
        </w:tabs>
        <w:spacing w:after="0" w:line="240" w:lineRule="auto"/>
        <w:contextualSpacing/>
        <w:jc w:val="center"/>
        <w:rPr>
          <w:rFonts w:eastAsia="Helvetica Neue UltraLight"/>
          <w:b/>
          <w:bdr w:val="none" w:sz="0" w:space="0" w:color="auto" w:frame="1"/>
        </w:rPr>
      </w:pPr>
      <w:bookmarkStart w:id="1" w:name="_Hlk529432486"/>
      <w:r w:rsidRPr="00A3264D">
        <w:rPr>
          <w:rFonts w:eastAsia="Helvetica Neue UltraLight"/>
          <w:b/>
          <w:bdr w:val="none" w:sz="0" w:space="0" w:color="auto" w:frame="1"/>
        </w:rPr>
        <w:t xml:space="preserve">X </w:t>
      </w:r>
      <w:r w:rsidRPr="00A3264D">
        <w:rPr>
          <w:rFonts w:eastAsia="Helvetica Neue UltraLight"/>
          <w:b/>
          <w:bCs/>
          <w:bdr w:val="none" w:sz="0" w:space="0" w:color="auto" w:frame="1"/>
          <w:lang w:eastAsia="lt-LT"/>
        </w:rPr>
        <w:t xml:space="preserve">SKYRIUS. </w:t>
      </w:r>
      <w:bookmarkEnd w:id="1"/>
      <w:r w:rsidRPr="00A3264D">
        <w:rPr>
          <w:rFonts w:eastAsia="Helvetica Neue UltraLight"/>
          <w:b/>
          <w:bdr w:val="none" w:sz="0" w:space="0" w:color="auto" w:frame="1"/>
          <w:lang w:val="en-US"/>
        </w:rPr>
        <w:t>GINČŲ</w:t>
      </w:r>
      <w:r w:rsidRPr="00A3264D">
        <w:rPr>
          <w:rFonts w:eastAsia="Helvetica Neue UltraLight"/>
          <w:b/>
          <w:bdr w:val="none" w:sz="0" w:space="0" w:color="auto" w:frame="1"/>
        </w:rPr>
        <w:t xml:space="preserve"> SPRENDIMO TVARKA</w:t>
      </w:r>
    </w:p>
    <w:p w14:paraId="6F5E6324" w14:textId="77777777" w:rsidR="00A3264D" w:rsidRPr="00A3264D" w:rsidRDefault="00A3264D" w:rsidP="00A3264D">
      <w:pPr>
        <w:tabs>
          <w:tab w:val="left" w:pos="1134"/>
        </w:tabs>
        <w:spacing w:after="0" w:line="240" w:lineRule="auto"/>
        <w:contextualSpacing/>
        <w:jc w:val="center"/>
        <w:rPr>
          <w:rFonts w:eastAsia="Helvetica Neue UltraLight"/>
          <w:bdr w:val="none" w:sz="0" w:space="0" w:color="auto" w:frame="1"/>
        </w:rPr>
      </w:pPr>
    </w:p>
    <w:p w14:paraId="207FC10B" w14:textId="77777777" w:rsidR="000D221A" w:rsidRPr="000D221A" w:rsidRDefault="000D221A" w:rsidP="000D221A">
      <w:pPr>
        <w:pStyle w:val="Sraopastraipa"/>
        <w:numPr>
          <w:ilvl w:val="0"/>
          <w:numId w:val="10"/>
        </w:numPr>
        <w:suppressAutoHyphens/>
        <w:autoSpaceDN w:val="0"/>
        <w:spacing w:after="0" w:line="240" w:lineRule="auto"/>
        <w:contextualSpacing w:val="0"/>
        <w:jc w:val="both"/>
        <w:rPr>
          <w:rFonts w:eastAsia="SimSun"/>
          <w:vanish/>
          <w:kern w:val="3"/>
          <w:lang w:eastAsia="zh-CN" w:bidi="hi-IN"/>
        </w:rPr>
      </w:pPr>
    </w:p>
    <w:p w14:paraId="130E5371" w14:textId="227C957E" w:rsidR="00A3264D" w:rsidRPr="00A3264D" w:rsidRDefault="00A3264D" w:rsidP="000D221A">
      <w:pPr>
        <w:numPr>
          <w:ilvl w:val="1"/>
          <w:numId w:val="10"/>
        </w:numPr>
        <w:suppressAutoHyphens/>
        <w:autoSpaceDN w:val="0"/>
        <w:spacing w:after="0" w:line="240" w:lineRule="auto"/>
        <w:ind w:left="0" w:firstLine="720"/>
        <w:jc w:val="both"/>
        <w:rPr>
          <w:rFonts w:eastAsia="SimSun"/>
          <w:kern w:val="3"/>
          <w:lang w:eastAsia="zh-CN" w:bidi="hi-IN"/>
        </w:rPr>
      </w:pPr>
      <w:r w:rsidRPr="00A3264D">
        <w:rPr>
          <w:rFonts w:eastAsia="SimSun"/>
          <w:kern w:val="3"/>
          <w:lang w:eastAsia="zh-CN" w:bidi="hi-IN"/>
        </w:rPr>
        <w:t xml:space="preserve"> Bet kokie nesutarimai ar ginčai, kylantys tarp Šalių dėl šios Sutarties vykdymo, sprendžiami dvišalių derybų būdu.</w:t>
      </w:r>
    </w:p>
    <w:p w14:paraId="27A3D72A" w14:textId="77777777" w:rsidR="00A3264D" w:rsidRPr="00A3264D" w:rsidRDefault="00A3264D" w:rsidP="00BD2AF7">
      <w:pPr>
        <w:numPr>
          <w:ilvl w:val="1"/>
          <w:numId w:val="10"/>
        </w:numPr>
        <w:suppressAutoHyphens/>
        <w:autoSpaceDN w:val="0"/>
        <w:spacing w:after="0" w:line="240" w:lineRule="auto"/>
        <w:ind w:left="0" w:firstLine="720"/>
        <w:jc w:val="both"/>
        <w:rPr>
          <w:rFonts w:eastAsia="SimSun"/>
          <w:kern w:val="3"/>
          <w:lang w:eastAsia="zh-CN" w:bidi="hi-IN"/>
        </w:rPr>
      </w:pPr>
      <w:r w:rsidRPr="00A3264D">
        <w:rPr>
          <w:rFonts w:eastAsia="SimSun"/>
          <w:kern w:val="3"/>
          <w:lang w:eastAsia="zh-CN" w:bidi="hi-IN"/>
        </w:rPr>
        <w:t>Jeigu Šalims nepavyksta išspręsti ginčo dvišalių derybų būdu per trisdešimt (30) dienų nuo derybų pradžios, ginčas spendžiamas Lietuvos Respublikos teismuose pagal Užsakovo buveinės vietą, jei įstatymai nenustato išimtinio bylų teismingumo. Derybų pradžia laikoma diena, kurią viena iš Šalių pateikė prašymą raštu kitai Šaliai su siūlymu pradėti derybas.</w:t>
      </w:r>
    </w:p>
    <w:p w14:paraId="53823A2D" w14:textId="77777777" w:rsidR="00A3264D" w:rsidRPr="00A3264D" w:rsidRDefault="00A3264D" w:rsidP="00BD2AF7">
      <w:pPr>
        <w:numPr>
          <w:ilvl w:val="1"/>
          <w:numId w:val="10"/>
        </w:numPr>
        <w:suppressAutoHyphens/>
        <w:autoSpaceDN w:val="0"/>
        <w:spacing w:after="0" w:line="240" w:lineRule="auto"/>
        <w:ind w:left="0" w:firstLine="720"/>
        <w:jc w:val="both"/>
        <w:rPr>
          <w:rFonts w:eastAsia="SimSun"/>
          <w:kern w:val="3"/>
          <w:lang w:eastAsia="zh-CN" w:bidi="hi-IN"/>
        </w:rPr>
      </w:pPr>
      <w:r w:rsidRPr="00A3264D">
        <w:rPr>
          <w:rFonts w:eastAsia="Times New Roman"/>
          <w:kern w:val="3"/>
          <w:lang w:eastAsia="zh-CN"/>
        </w:rPr>
        <w:t>Nepaisydamos to, kad ginčas yra nagrinėjamas teisme, Šalys ir toliau vykdo savo sutartinius įsipareigojimus, jeigu nesusitarta kitaip.</w:t>
      </w:r>
    </w:p>
    <w:p w14:paraId="45FEBAF8" w14:textId="77777777" w:rsidR="00A3264D" w:rsidRPr="00A3264D" w:rsidRDefault="00A3264D" w:rsidP="00BD2AF7">
      <w:pPr>
        <w:numPr>
          <w:ilvl w:val="1"/>
          <w:numId w:val="10"/>
        </w:numPr>
        <w:suppressAutoHyphens/>
        <w:autoSpaceDN w:val="0"/>
        <w:spacing w:after="0" w:line="240" w:lineRule="auto"/>
        <w:ind w:left="0" w:firstLine="720"/>
        <w:jc w:val="both"/>
        <w:rPr>
          <w:rFonts w:eastAsia="SimSun"/>
          <w:kern w:val="3"/>
          <w:lang w:eastAsia="zh-CN" w:bidi="hi-IN"/>
        </w:rPr>
      </w:pPr>
      <w:r w:rsidRPr="00A3264D">
        <w:rPr>
          <w:rFonts w:eastAsia="Times New Roman"/>
          <w:kern w:val="3"/>
          <w:lang w:eastAsia="zh-CN"/>
        </w:rPr>
        <w:t>Šalys susitaria, kad Sutartyje nereglamentuoti klausimai sprendžiami remiantis Lietuvos Respublikos teise ir sutinka, kad ši Sutartis būtų reglamentuojama ir aiškinama pagal Lietuvos Respublikos įstatymus.</w:t>
      </w:r>
    </w:p>
    <w:p w14:paraId="5857A824" w14:textId="77777777" w:rsidR="00A3264D" w:rsidRPr="00A3264D" w:rsidRDefault="00A3264D" w:rsidP="00A3264D">
      <w:pPr>
        <w:tabs>
          <w:tab w:val="left" w:pos="1080"/>
          <w:tab w:val="left" w:pos="1260"/>
        </w:tabs>
        <w:spacing w:after="0" w:line="240" w:lineRule="auto"/>
        <w:jc w:val="both"/>
        <w:rPr>
          <w:rFonts w:eastAsia="Arial Unicode MS"/>
        </w:rPr>
      </w:pPr>
    </w:p>
    <w:p w14:paraId="35DA4412" w14:textId="21BCFD66" w:rsidR="00A3264D" w:rsidRPr="00A3264D" w:rsidRDefault="00A3264D" w:rsidP="00A3264D">
      <w:pPr>
        <w:tabs>
          <w:tab w:val="left" w:pos="720"/>
        </w:tabs>
        <w:suppressAutoHyphens/>
        <w:autoSpaceDN w:val="0"/>
        <w:spacing w:after="0" w:line="240" w:lineRule="auto"/>
        <w:ind w:right="278"/>
        <w:jc w:val="center"/>
        <w:rPr>
          <w:rFonts w:eastAsia="SimSun"/>
          <w:b/>
          <w:kern w:val="3"/>
          <w:lang w:eastAsia="zh-CN" w:bidi="hi-IN"/>
        </w:rPr>
      </w:pPr>
      <w:r w:rsidRPr="00A3264D">
        <w:rPr>
          <w:rFonts w:eastAsia="SimSun"/>
          <w:b/>
          <w:kern w:val="3"/>
          <w:lang w:eastAsia="zh-CN" w:bidi="hi-IN"/>
        </w:rPr>
        <w:t xml:space="preserve">XI </w:t>
      </w:r>
      <w:r w:rsidRPr="00A3264D">
        <w:rPr>
          <w:rFonts w:eastAsia="SimSun"/>
          <w:b/>
          <w:bCs/>
          <w:kern w:val="3"/>
          <w:lang w:eastAsia="zh-CN" w:bidi="hi-IN"/>
        </w:rPr>
        <w:t xml:space="preserve">SKYRIUS. </w:t>
      </w:r>
      <w:r w:rsidRPr="00A3264D">
        <w:rPr>
          <w:rFonts w:eastAsia="SimSun"/>
          <w:b/>
          <w:kern w:val="3"/>
          <w:lang w:val="en-US" w:eastAsia="zh-CN" w:bidi="hi-IN"/>
        </w:rPr>
        <w:t>KITOS</w:t>
      </w:r>
      <w:r w:rsidRPr="00A3264D">
        <w:rPr>
          <w:rFonts w:eastAsia="SimSun"/>
          <w:b/>
          <w:kern w:val="3"/>
          <w:lang w:eastAsia="zh-CN" w:bidi="hi-IN"/>
        </w:rPr>
        <w:t xml:space="preserve"> SĄLYGOS</w:t>
      </w:r>
    </w:p>
    <w:p w14:paraId="11723BF6" w14:textId="77777777" w:rsidR="00A3264D" w:rsidRPr="00A3264D" w:rsidRDefault="00A3264D" w:rsidP="00A3264D">
      <w:pPr>
        <w:tabs>
          <w:tab w:val="left" w:pos="720"/>
        </w:tabs>
        <w:suppressAutoHyphens/>
        <w:autoSpaceDN w:val="0"/>
        <w:spacing w:after="0" w:line="240" w:lineRule="auto"/>
        <w:ind w:right="278"/>
        <w:jc w:val="center"/>
        <w:rPr>
          <w:rFonts w:eastAsia="SimSun"/>
          <w:b/>
          <w:kern w:val="3"/>
          <w:lang w:eastAsia="zh-CN" w:bidi="hi-IN"/>
        </w:rPr>
      </w:pPr>
    </w:p>
    <w:p w14:paraId="46A4CC53" w14:textId="77777777" w:rsidR="000D221A" w:rsidRPr="000D221A" w:rsidRDefault="000D221A" w:rsidP="000D221A">
      <w:pPr>
        <w:pStyle w:val="Sraopastraipa"/>
        <w:numPr>
          <w:ilvl w:val="0"/>
          <w:numId w:val="11"/>
        </w:numPr>
        <w:tabs>
          <w:tab w:val="left" w:pos="1276"/>
        </w:tabs>
        <w:suppressAutoHyphens/>
        <w:autoSpaceDN w:val="0"/>
        <w:spacing w:after="0" w:line="240" w:lineRule="auto"/>
        <w:contextualSpacing w:val="0"/>
        <w:jc w:val="both"/>
        <w:rPr>
          <w:rFonts w:eastAsia="SimSun"/>
          <w:vanish/>
          <w:kern w:val="3"/>
          <w:lang w:eastAsia="zh-CN" w:bidi="hi-IN"/>
        </w:rPr>
      </w:pPr>
    </w:p>
    <w:p w14:paraId="6673028A" w14:textId="73EF83EB" w:rsidR="00A3264D" w:rsidRPr="00A3264D" w:rsidRDefault="00A3264D" w:rsidP="000D221A">
      <w:pPr>
        <w:numPr>
          <w:ilvl w:val="1"/>
          <w:numId w:val="11"/>
        </w:numPr>
        <w:suppressAutoHyphens/>
        <w:autoSpaceDN w:val="0"/>
        <w:spacing w:after="0" w:line="240" w:lineRule="auto"/>
        <w:ind w:left="0" w:firstLine="720"/>
        <w:jc w:val="both"/>
        <w:rPr>
          <w:rFonts w:eastAsia="SimSun"/>
          <w:kern w:val="3"/>
          <w:lang w:eastAsia="zh-CN" w:bidi="hi-IN"/>
        </w:rPr>
      </w:pPr>
      <w:r w:rsidRPr="00A3264D">
        <w:rPr>
          <w:rFonts w:eastAsia="SimSun"/>
          <w:kern w:val="3"/>
          <w:lang w:eastAsia="zh-CN" w:bidi="hi-IN"/>
        </w:rPr>
        <w:t>Sutartis pasirašoma lietuvių kalba, 2 (dviem) vienodą juridinę galią turinčiais egzemplioriais – po vieną kiekvienai šaliai.</w:t>
      </w:r>
    </w:p>
    <w:p w14:paraId="65354E7C" w14:textId="77777777" w:rsidR="00A3264D" w:rsidRPr="00A3264D" w:rsidRDefault="00A3264D" w:rsidP="00BD2AF7">
      <w:pPr>
        <w:numPr>
          <w:ilvl w:val="1"/>
          <w:numId w:val="11"/>
        </w:numPr>
        <w:tabs>
          <w:tab w:val="left" w:pos="1276"/>
        </w:tabs>
        <w:suppressAutoHyphens/>
        <w:autoSpaceDN w:val="0"/>
        <w:spacing w:after="0" w:line="240" w:lineRule="auto"/>
        <w:ind w:left="0" w:firstLine="720"/>
        <w:jc w:val="both"/>
        <w:rPr>
          <w:rFonts w:eastAsia="SimSun"/>
          <w:kern w:val="3"/>
          <w:lang w:eastAsia="zh-CN" w:bidi="hi-IN"/>
        </w:rPr>
      </w:pPr>
      <w:r w:rsidRPr="00A3264D">
        <w:rPr>
          <w:rFonts w:eastAsia="Times New Roman"/>
          <w:kern w:val="3"/>
          <w:lang w:eastAsia="zh-CN" w:bidi="hi-IN"/>
        </w:rPr>
        <w:t>Šalys patvirtina, kad Sutartį perskaitė, suprato jos turinį ir pasekmes, priėmė ją kaip atitinkančią jų tikslus.</w:t>
      </w:r>
    </w:p>
    <w:p w14:paraId="4910C988" w14:textId="77777777" w:rsidR="00A3264D" w:rsidRPr="00A3264D" w:rsidRDefault="00A3264D" w:rsidP="00BD2AF7">
      <w:pPr>
        <w:numPr>
          <w:ilvl w:val="1"/>
          <w:numId w:val="11"/>
        </w:numPr>
        <w:tabs>
          <w:tab w:val="left" w:pos="1276"/>
        </w:tabs>
        <w:suppressAutoHyphens/>
        <w:autoSpaceDN w:val="0"/>
        <w:spacing w:after="0" w:line="240" w:lineRule="auto"/>
        <w:ind w:left="0" w:firstLine="720"/>
        <w:jc w:val="both"/>
        <w:rPr>
          <w:rFonts w:eastAsia="SimSun"/>
          <w:kern w:val="3"/>
          <w:lang w:eastAsia="zh-CN" w:bidi="hi-IN"/>
        </w:rPr>
      </w:pPr>
      <w:r w:rsidRPr="00A3264D">
        <w:rPr>
          <w:rFonts w:eastAsia="SimSun"/>
          <w:kern w:val="3"/>
          <w:lang w:eastAsia="zh-CN" w:bidi="hi-IN"/>
        </w:rPr>
        <w:t>Ši Sutartis teisės aktų nustatyta tvarka ir terminais bus paskelbta Centrinėje viešųjų pirkimų informacinėje sistemoje.</w:t>
      </w:r>
    </w:p>
    <w:p w14:paraId="2410421F" w14:textId="24ECC465" w:rsidR="00A3264D" w:rsidRPr="00BA3490" w:rsidRDefault="00A3264D" w:rsidP="00BD2AF7">
      <w:pPr>
        <w:numPr>
          <w:ilvl w:val="1"/>
          <w:numId w:val="11"/>
        </w:numPr>
        <w:tabs>
          <w:tab w:val="left" w:pos="1276"/>
        </w:tabs>
        <w:suppressAutoHyphens/>
        <w:autoSpaceDN w:val="0"/>
        <w:spacing w:after="0" w:line="240" w:lineRule="auto"/>
        <w:ind w:left="0" w:firstLine="720"/>
        <w:jc w:val="both"/>
        <w:rPr>
          <w:rFonts w:eastAsia="SimSun"/>
          <w:kern w:val="3"/>
          <w:lang w:eastAsia="zh-CN" w:bidi="hi-IN"/>
        </w:rPr>
      </w:pPr>
      <w:bookmarkStart w:id="2" w:name="_Hlk502923324"/>
      <w:bookmarkStart w:id="3" w:name="_Hlk502922934"/>
      <w:r w:rsidRPr="00A3264D">
        <w:rPr>
          <w:rFonts w:eastAsia="Times New Roman"/>
          <w:kern w:val="3"/>
          <w:lang w:eastAsia="lt-LT" w:bidi="hi-IN"/>
        </w:rPr>
        <w:t>Šalių įgaliotieji asmenys, kurie stebi, prižiūri, koordinuoja, kontroliuoja Sutarties vykdymą, atsiskaito už su Sutarties vykdymu susijusius klausimus, ir palaiko ryšį tarp Vykdytoj</w:t>
      </w:r>
      <w:r w:rsidRPr="00A3264D">
        <w:rPr>
          <w:rFonts w:eastAsia="Times New Roman"/>
          <w:b/>
          <w:bCs/>
          <w:kern w:val="3"/>
          <w:lang w:eastAsia="lt-LT" w:bidi="hi-IN"/>
        </w:rPr>
        <w:t>o</w:t>
      </w:r>
      <w:r w:rsidRPr="00A3264D">
        <w:rPr>
          <w:rFonts w:eastAsia="Times New Roman"/>
          <w:kern w:val="3"/>
          <w:lang w:eastAsia="lt-LT" w:bidi="hi-IN"/>
        </w:rPr>
        <w:t xml:space="preserve"> ir Užsakovo, taip pat perduoda ir priima paslaugas bei pasirašo Paslaugų priėmimo–perdavimo aktus:</w:t>
      </w:r>
      <w:bookmarkEnd w:id="2"/>
    </w:p>
    <w:p w14:paraId="2A370D04" w14:textId="1CFB2062" w:rsidR="00BA3490" w:rsidRDefault="00BA3490" w:rsidP="00BA3490">
      <w:pPr>
        <w:tabs>
          <w:tab w:val="left" w:pos="1276"/>
        </w:tabs>
        <w:suppressAutoHyphens/>
        <w:autoSpaceDN w:val="0"/>
        <w:spacing w:after="0" w:line="240" w:lineRule="auto"/>
        <w:ind w:left="720"/>
        <w:jc w:val="both"/>
        <w:rPr>
          <w:rFonts w:eastAsia="Times New Roman"/>
          <w:kern w:val="3"/>
          <w:lang w:eastAsia="lt-LT" w:bidi="hi-IN"/>
        </w:rPr>
      </w:pPr>
    </w:p>
    <w:p w14:paraId="6915FF7B" w14:textId="77777777" w:rsidR="00BA3490" w:rsidRPr="00A3264D" w:rsidRDefault="00BA3490" w:rsidP="00BA3490">
      <w:pPr>
        <w:tabs>
          <w:tab w:val="left" w:pos="1276"/>
        </w:tabs>
        <w:suppressAutoHyphens/>
        <w:autoSpaceDN w:val="0"/>
        <w:spacing w:after="0" w:line="240" w:lineRule="auto"/>
        <w:ind w:left="720"/>
        <w:jc w:val="both"/>
        <w:rPr>
          <w:rFonts w:eastAsia="SimSun"/>
          <w:kern w:val="3"/>
          <w:lang w:eastAsia="zh-CN" w:bidi="hi-IN"/>
        </w:rPr>
      </w:pPr>
    </w:p>
    <w:tbl>
      <w:tblPr>
        <w:tblW w:w="9538" w:type="dxa"/>
        <w:tblInd w:w="-5" w:type="dxa"/>
        <w:tblLayout w:type="fixed"/>
        <w:tblCellMar>
          <w:left w:w="10" w:type="dxa"/>
          <w:right w:w="10" w:type="dxa"/>
        </w:tblCellMar>
        <w:tblLook w:val="04A0" w:firstRow="1" w:lastRow="0" w:firstColumn="1" w:lastColumn="0" w:noHBand="0" w:noVBand="1"/>
      </w:tblPr>
      <w:tblGrid>
        <w:gridCol w:w="1418"/>
        <w:gridCol w:w="3827"/>
        <w:gridCol w:w="4293"/>
      </w:tblGrid>
      <w:tr w:rsidR="00BA3490" w:rsidRPr="00A3264D" w14:paraId="5087235B" w14:textId="1F8334F4" w:rsidTr="00BA3490">
        <w:trPr>
          <w:trHeight w:val="266"/>
        </w:trPr>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1EC55F54" w14:textId="77777777" w:rsidR="00BA3490" w:rsidRPr="00A3264D" w:rsidRDefault="00BA3490" w:rsidP="00A3264D">
            <w:pPr>
              <w:suppressAutoHyphens/>
              <w:autoSpaceDN w:val="0"/>
              <w:snapToGrid w:val="0"/>
              <w:spacing w:after="0" w:line="240" w:lineRule="auto"/>
              <w:jc w:val="both"/>
              <w:rPr>
                <w:rFonts w:eastAsia="Times New Roman"/>
                <w:bCs/>
                <w:kern w:val="3"/>
                <w:lang w:eastAsia="zh-CN" w:bidi="hi-IN"/>
              </w:rPr>
            </w:pPr>
          </w:p>
        </w:tc>
        <w:tc>
          <w:tcPr>
            <w:tcW w:w="3827" w:type="dxa"/>
            <w:tcBorders>
              <w:top w:val="single" w:sz="4" w:space="0" w:color="000000"/>
              <w:left w:val="single" w:sz="4" w:space="0" w:color="000000"/>
              <w:bottom w:val="single" w:sz="4" w:space="0" w:color="000000"/>
              <w:right w:val="single" w:sz="4" w:space="0" w:color="000000"/>
            </w:tcBorders>
            <w:hideMark/>
          </w:tcPr>
          <w:p w14:paraId="235E466B" w14:textId="7F1ABC5F" w:rsidR="00BA3490" w:rsidRPr="00A3264D" w:rsidRDefault="00BA3490" w:rsidP="00BA3490">
            <w:pPr>
              <w:suppressAutoHyphens/>
              <w:autoSpaceDN w:val="0"/>
              <w:spacing w:after="0" w:line="240" w:lineRule="auto"/>
              <w:jc w:val="center"/>
              <w:rPr>
                <w:rFonts w:eastAsia="Times New Roman"/>
                <w:b/>
                <w:bCs/>
                <w:kern w:val="3"/>
                <w:lang w:eastAsia="zh-CN" w:bidi="hi-IN"/>
              </w:rPr>
            </w:pPr>
            <w:r w:rsidRPr="00A3264D">
              <w:rPr>
                <w:rFonts w:eastAsia="Times New Roman"/>
                <w:b/>
                <w:bCs/>
                <w:kern w:val="3"/>
                <w:lang w:eastAsia="zh-CN" w:bidi="hi-IN"/>
              </w:rPr>
              <w:t xml:space="preserve">Užsakovas </w:t>
            </w:r>
          </w:p>
        </w:tc>
        <w:tc>
          <w:tcPr>
            <w:tcW w:w="4293" w:type="dxa"/>
            <w:tcBorders>
              <w:top w:val="single" w:sz="4" w:space="0" w:color="000000"/>
              <w:left w:val="single" w:sz="4" w:space="0" w:color="000000"/>
              <w:bottom w:val="single" w:sz="4" w:space="0" w:color="000000"/>
              <w:right w:val="single" w:sz="4" w:space="0" w:color="000000"/>
            </w:tcBorders>
          </w:tcPr>
          <w:p w14:paraId="0ADA800F" w14:textId="5B457E31" w:rsidR="00BA3490" w:rsidRPr="00A3264D" w:rsidRDefault="00BA3490" w:rsidP="00BA3490">
            <w:pPr>
              <w:suppressAutoHyphens/>
              <w:autoSpaceDN w:val="0"/>
              <w:spacing w:after="0" w:line="240" w:lineRule="auto"/>
              <w:jc w:val="center"/>
              <w:rPr>
                <w:rFonts w:eastAsia="Times New Roman"/>
                <w:b/>
                <w:bCs/>
                <w:kern w:val="3"/>
                <w:lang w:eastAsia="zh-CN" w:bidi="hi-IN"/>
              </w:rPr>
            </w:pPr>
            <w:r>
              <w:rPr>
                <w:rFonts w:eastAsia="Times New Roman"/>
                <w:b/>
                <w:bCs/>
                <w:kern w:val="3"/>
                <w:lang w:eastAsia="zh-CN" w:bidi="hi-IN"/>
              </w:rPr>
              <w:t xml:space="preserve">Vykdytojas </w:t>
            </w:r>
          </w:p>
        </w:tc>
      </w:tr>
      <w:tr w:rsidR="00A96FF3" w:rsidRPr="00A3264D" w14:paraId="2A7784CF" w14:textId="3573A1AE" w:rsidTr="00BA3490">
        <w:trPr>
          <w:trHeight w:val="568"/>
        </w:trPr>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6B643BFD" w14:textId="77777777" w:rsidR="00A96FF3" w:rsidRPr="00A3264D" w:rsidRDefault="00A96FF3" w:rsidP="00A96FF3">
            <w:pPr>
              <w:suppressAutoHyphens/>
              <w:autoSpaceDN w:val="0"/>
              <w:spacing w:after="0" w:line="240" w:lineRule="auto"/>
              <w:jc w:val="center"/>
              <w:rPr>
                <w:rFonts w:eastAsia="Times New Roman"/>
                <w:bCs/>
                <w:kern w:val="3"/>
                <w:lang w:eastAsia="zh-CN" w:bidi="hi-IN"/>
              </w:rPr>
            </w:pPr>
            <w:r w:rsidRPr="00A3264D">
              <w:rPr>
                <w:rFonts w:eastAsia="Times New Roman"/>
                <w:bCs/>
                <w:kern w:val="3"/>
                <w:lang w:eastAsia="zh-CN" w:bidi="hi-IN"/>
              </w:rPr>
              <w:t>Vardas, pavardė, pareigos</w:t>
            </w:r>
          </w:p>
        </w:tc>
        <w:tc>
          <w:tcPr>
            <w:tcW w:w="3827" w:type="dxa"/>
            <w:tcBorders>
              <w:top w:val="single" w:sz="4" w:space="0" w:color="000000"/>
              <w:left w:val="single" w:sz="4" w:space="0" w:color="000000"/>
              <w:bottom w:val="single" w:sz="4" w:space="0" w:color="000000"/>
              <w:right w:val="single" w:sz="4" w:space="0" w:color="000000"/>
            </w:tcBorders>
          </w:tcPr>
          <w:p w14:paraId="54C0207D" w14:textId="7C312888" w:rsidR="00A96FF3" w:rsidRPr="00A3264D" w:rsidRDefault="00A96FF3" w:rsidP="00A96FF3">
            <w:pPr>
              <w:suppressAutoHyphens/>
              <w:autoSpaceDN w:val="0"/>
              <w:spacing w:after="0" w:line="240" w:lineRule="auto"/>
              <w:jc w:val="center"/>
              <w:rPr>
                <w:rFonts w:eastAsia="SimSun"/>
                <w:bCs/>
                <w:kern w:val="3"/>
                <w:lang w:eastAsia="zh-CN" w:bidi="hi-IN"/>
              </w:rPr>
            </w:pPr>
            <w:r>
              <w:rPr>
                <w:rFonts w:eastAsia="SimSun"/>
                <w:bCs/>
                <w:kern w:val="3"/>
                <w:lang w:eastAsia="zh-CN" w:bidi="hi-IN"/>
              </w:rPr>
              <w:t>Saulius Lukauskas</w:t>
            </w:r>
          </w:p>
        </w:tc>
        <w:tc>
          <w:tcPr>
            <w:tcW w:w="4293" w:type="dxa"/>
            <w:tcBorders>
              <w:top w:val="single" w:sz="4" w:space="0" w:color="000000"/>
              <w:left w:val="single" w:sz="4" w:space="0" w:color="000000"/>
              <w:bottom w:val="single" w:sz="4" w:space="0" w:color="000000"/>
              <w:right w:val="single" w:sz="4" w:space="0" w:color="000000"/>
            </w:tcBorders>
          </w:tcPr>
          <w:p w14:paraId="7CA46AC2" w14:textId="4E1BB2B0" w:rsidR="00A96FF3" w:rsidRPr="00A3264D" w:rsidRDefault="00A96FF3" w:rsidP="00A96FF3">
            <w:pPr>
              <w:suppressAutoHyphens/>
              <w:autoSpaceDN w:val="0"/>
              <w:spacing w:after="0" w:line="240" w:lineRule="auto"/>
              <w:jc w:val="center"/>
              <w:rPr>
                <w:rFonts w:eastAsia="SimSun"/>
                <w:bCs/>
                <w:kern w:val="3"/>
                <w:lang w:eastAsia="zh-CN" w:bidi="hi-IN"/>
              </w:rPr>
            </w:pPr>
            <w:r>
              <w:rPr>
                <w:rFonts w:eastAsia="SimSun"/>
                <w:bCs/>
                <w:kern w:val="3"/>
                <w:lang w:eastAsia="zh-CN" w:bidi="hi-IN"/>
              </w:rPr>
              <w:t xml:space="preserve">Mindaugas </w:t>
            </w:r>
            <w:proofErr w:type="spellStart"/>
            <w:r>
              <w:rPr>
                <w:rFonts w:eastAsia="SimSun"/>
                <w:bCs/>
                <w:kern w:val="3"/>
                <w:lang w:eastAsia="zh-CN" w:bidi="hi-IN"/>
              </w:rPr>
              <w:t>Dereška</w:t>
            </w:r>
            <w:proofErr w:type="spellEnd"/>
          </w:p>
        </w:tc>
      </w:tr>
      <w:tr w:rsidR="00A96FF3" w:rsidRPr="00A3264D" w14:paraId="2036BA27" w14:textId="33E1E814" w:rsidTr="00BA3490">
        <w:trPr>
          <w:trHeight w:val="553"/>
        </w:trPr>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462EC6FA" w14:textId="77777777" w:rsidR="00A96FF3" w:rsidRPr="00A3264D" w:rsidRDefault="00A96FF3" w:rsidP="00A96FF3">
            <w:pPr>
              <w:suppressAutoHyphens/>
              <w:autoSpaceDN w:val="0"/>
              <w:spacing w:after="0" w:line="240" w:lineRule="auto"/>
              <w:jc w:val="center"/>
              <w:rPr>
                <w:rFonts w:eastAsia="Times New Roman"/>
                <w:bCs/>
                <w:kern w:val="3"/>
                <w:lang w:eastAsia="zh-CN" w:bidi="hi-IN"/>
              </w:rPr>
            </w:pPr>
            <w:r w:rsidRPr="00A3264D">
              <w:rPr>
                <w:rFonts w:eastAsia="Times New Roman"/>
                <w:bCs/>
                <w:kern w:val="3"/>
                <w:lang w:eastAsia="zh-CN" w:bidi="hi-IN"/>
              </w:rPr>
              <w:t>Adresas</w:t>
            </w:r>
          </w:p>
        </w:tc>
        <w:tc>
          <w:tcPr>
            <w:tcW w:w="3827" w:type="dxa"/>
            <w:tcBorders>
              <w:top w:val="single" w:sz="4" w:space="0" w:color="000000"/>
              <w:left w:val="single" w:sz="4" w:space="0" w:color="000000"/>
              <w:bottom w:val="single" w:sz="4" w:space="0" w:color="000000"/>
              <w:right w:val="single" w:sz="4" w:space="0" w:color="000000"/>
            </w:tcBorders>
          </w:tcPr>
          <w:p w14:paraId="6B12084B" w14:textId="3DE113F4" w:rsidR="00A96FF3" w:rsidRPr="00A3264D" w:rsidRDefault="00A96FF3" w:rsidP="00A96FF3">
            <w:pPr>
              <w:suppressAutoHyphens/>
              <w:autoSpaceDN w:val="0"/>
              <w:spacing w:after="0" w:line="240" w:lineRule="auto"/>
              <w:jc w:val="center"/>
              <w:rPr>
                <w:rFonts w:eastAsia="SimSun"/>
                <w:kern w:val="3"/>
                <w:lang w:eastAsia="zh-CN" w:bidi="hi-IN"/>
              </w:rPr>
            </w:pPr>
            <w:r>
              <w:rPr>
                <w:rFonts w:eastAsia="SimSun"/>
                <w:kern w:val="3"/>
                <w:lang w:eastAsia="zh-CN" w:bidi="hi-IN"/>
              </w:rPr>
              <w:t>P.Kriaučiūno g. 2, Marijampolė</w:t>
            </w:r>
          </w:p>
        </w:tc>
        <w:tc>
          <w:tcPr>
            <w:tcW w:w="4293" w:type="dxa"/>
            <w:tcBorders>
              <w:top w:val="single" w:sz="4" w:space="0" w:color="000000"/>
              <w:left w:val="single" w:sz="4" w:space="0" w:color="000000"/>
              <w:bottom w:val="single" w:sz="4" w:space="0" w:color="000000"/>
              <w:right w:val="single" w:sz="4" w:space="0" w:color="000000"/>
            </w:tcBorders>
          </w:tcPr>
          <w:p w14:paraId="0E26E0F1" w14:textId="60AFA7F4" w:rsidR="00A96FF3" w:rsidRPr="00A3264D" w:rsidRDefault="00A96FF3" w:rsidP="00A96FF3">
            <w:pPr>
              <w:suppressAutoHyphens/>
              <w:autoSpaceDN w:val="0"/>
              <w:spacing w:after="0" w:line="240" w:lineRule="auto"/>
              <w:jc w:val="center"/>
              <w:rPr>
                <w:rFonts w:eastAsia="SimSun"/>
                <w:kern w:val="3"/>
                <w:lang w:eastAsia="zh-CN" w:bidi="hi-IN"/>
              </w:rPr>
            </w:pPr>
            <w:r>
              <w:rPr>
                <w:rFonts w:eastAsia="SimSun"/>
                <w:kern w:val="3"/>
                <w:lang w:eastAsia="zh-CN" w:bidi="hi-IN"/>
              </w:rPr>
              <w:t>Kauno g. 102, Marijampolė</w:t>
            </w:r>
          </w:p>
        </w:tc>
      </w:tr>
      <w:tr w:rsidR="00A96FF3" w:rsidRPr="00A3264D" w14:paraId="790EB279" w14:textId="63266337" w:rsidTr="00144EC8">
        <w:trPr>
          <w:trHeight w:val="130"/>
        </w:trPr>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6E902D73" w14:textId="77777777" w:rsidR="00A96FF3" w:rsidRPr="00A3264D" w:rsidRDefault="00A96FF3" w:rsidP="00A96FF3">
            <w:pPr>
              <w:suppressAutoHyphens/>
              <w:autoSpaceDN w:val="0"/>
              <w:spacing w:after="0" w:line="240" w:lineRule="auto"/>
              <w:jc w:val="center"/>
              <w:rPr>
                <w:rFonts w:eastAsia="Times New Roman"/>
                <w:bCs/>
                <w:kern w:val="3"/>
                <w:lang w:eastAsia="zh-CN" w:bidi="hi-IN"/>
              </w:rPr>
            </w:pPr>
            <w:r w:rsidRPr="00A3264D">
              <w:rPr>
                <w:rFonts w:eastAsia="Times New Roman"/>
                <w:bCs/>
                <w:kern w:val="3"/>
                <w:lang w:eastAsia="zh-CN" w:bidi="hi-IN"/>
              </w:rPr>
              <w:t>Telefonas</w:t>
            </w:r>
          </w:p>
        </w:tc>
        <w:tc>
          <w:tcPr>
            <w:tcW w:w="3827" w:type="dxa"/>
            <w:tcBorders>
              <w:top w:val="single" w:sz="4" w:space="0" w:color="000000"/>
              <w:left w:val="single" w:sz="4" w:space="0" w:color="000000"/>
              <w:bottom w:val="single" w:sz="4" w:space="0" w:color="000000"/>
              <w:right w:val="single" w:sz="4" w:space="0" w:color="000000"/>
            </w:tcBorders>
          </w:tcPr>
          <w:p w14:paraId="6560BAA4" w14:textId="1DBD6DB2" w:rsidR="00A96FF3" w:rsidRPr="00A3264D" w:rsidRDefault="00A96FF3" w:rsidP="00A96FF3">
            <w:pPr>
              <w:suppressAutoHyphens/>
              <w:autoSpaceDN w:val="0"/>
              <w:spacing w:after="0" w:line="240" w:lineRule="auto"/>
              <w:jc w:val="center"/>
              <w:rPr>
                <w:rFonts w:eastAsia="SimSun"/>
                <w:kern w:val="3"/>
                <w:lang w:eastAsia="zh-CN" w:bidi="hi-IN"/>
              </w:rPr>
            </w:pPr>
            <w:r>
              <w:rPr>
                <w:rFonts w:eastAsia="SimSun"/>
                <w:kern w:val="3"/>
                <w:lang w:eastAsia="zh-CN" w:bidi="hi-IN"/>
              </w:rPr>
              <w:t>8 343 55866</w:t>
            </w:r>
          </w:p>
        </w:tc>
        <w:tc>
          <w:tcPr>
            <w:tcW w:w="4293" w:type="dxa"/>
            <w:tcBorders>
              <w:top w:val="single" w:sz="4" w:space="0" w:color="000000"/>
              <w:left w:val="single" w:sz="4" w:space="0" w:color="000000"/>
              <w:bottom w:val="single" w:sz="4" w:space="0" w:color="000000"/>
              <w:right w:val="single" w:sz="4" w:space="0" w:color="000000"/>
            </w:tcBorders>
          </w:tcPr>
          <w:p w14:paraId="2DA3E976" w14:textId="0426344C" w:rsidR="00A96FF3" w:rsidRPr="00A3264D" w:rsidRDefault="00A96FF3" w:rsidP="00A96FF3">
            <w:pPr>
              <w:suppressAutoHyphens/>
              <w:autoSpaceDN w:val="0"/>
              <w:spacing w:after="0" w:line="240" w:lineRule="auto"/>
              <w:jc w:val="center"/>
              <w:rPr>
                <w:rFonts w:eastAsia="SimSun"/>
                <w:kern w:val="3"/>
                <w:lang w:eastAsia="zh-CN" w:bidi="hi-IN"/>
              </w:rPr>
            </w:pPr>
            <w:r>
              <w:rPr>
                <w:rFonts w:eastAsia="SimSun"/>
                <w:kern w:val="3"/>
                <w:lang w:eastAsia="zh-CN" w:bidi="hi-IN"/>
              </w:rPr>
              <w:t>8 343 68086</w:t>
            </w:r>
          </w:p>
        </w:tc>
      </w:tr>
      <w:tr w:rsidR="00A96FF3" w:rsidRPr="00A3264D" w14:paraId="3900BA83" w14:textId="253D2921" w:rsidTr="00BA3490">
        <w:trPr>
          <w:trHeight w:val="560"/>
        </w:trPr>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43E1D227" w14:textId="77777777" w:rsidR="00A96FF3" w:rsidRPr="00A3264D" w:rsidRDefault="00A96FF3" w:rsidP="00A96FF3">
            <w:pPr>
              <w:suppressAutoHyphens/>
              <w:autoSpaceDN w:val="0"/>
              <w:spacing w:after="0" w:line="240" w:lineRule="auto"/>
              <w:jc w:val="center"/>
              <w:rPr>
                <w:rFonts w:eastAsia="Times New Roman"/>
                <w:bCs/>
                <w:kern w:val="3"/>
                <w:lang w:eastAsia="zh-CN" w:bidi="hi-IN"/>
              </w:rPr>
            </w:pPr>
            <w:r w:rsidRPr="00A3264D">
              <w:rPr>
                <w:rFonts w:eastAsia="Times New Roman"/>
                <w:bCs/>
                <w:kern w:val="3"/>
                <w:lang w:eastAsia="zh-CN" w:bidi="hi-IN"/>
              </w:rPr>
              <w:t>El. paštas</w:t>
            </w:r>
          </w:p>
        </w:tc>
        <w:tc>
          <w:tcPr>
            <w:tcW w:w="3827" w:type="dxa"/>
            <w:tcBorders>
              <w:top w:val="single" w:sz="4" w:space="0" w:color="000000"/>
              <w:left w:val="single" w:sz="4" w:space="0" w:color="000000"/>
              <w:bottom w:val="single" w:sz="4" w:space="0" w:color="000000"/>
              <w:right w:val="single" w:sz="4" w:space="0" w:color="000000"/>
            </w:tcBorders>
          </w:tcPr>
          <w:p w14:paraId="53999ED2" w14:textId="6C5A2C66" w:rsidR="00A96FF3" w:rsidRPr="00A3264D" w:rsidRDefault="00A96FF3" w:rsidP="00A96FF3">
            <w:pPr>
              <w:suppressAutoHyphens/>
              <w:autoSpaceDN w:val="0"/>
              <w:spacing w:after="0" w:line="240" w:lineRule="auto"/>
              <w:jc w:val="center"/>
              <w:rPr>
                <w:rFonts w:eastAsia="SimSun"/>
                <w:lang w:eastAsia="zh-CN" w:bidi="hi-IN"/>
              </w:rPr>
            </w:pPr>
            <w:r>
              <w:rPr>
                <w:rFonts w:eastAsia="SimSun"/>
                <w:lang w:eastAsia="zh-CN" w:bidi="hi-IN"/>
              </w:rPr>
              <w:t>saulius@marijampolegmps.lt</w:t>
            </w:r>
          </w:p>
        </w:tc>
        <w:tc>
          <w:tcPr>
            <w:tcW w:w="4293" w:type="dxa"/>
            <w:tcBorders>
              <w:top w:val="single" w:sz="4" w:space="0" w:color="000000"/>
              <w:left w:val="single" w:sz="4" w:space="0" w:color="000000"/>
              <w:bottom w:val="single" w:sz="4" w:space="0" w:color="000000"/>
              <w:right w:val="single" w:sz="4" w:space="0" w:color="000000"/>
            </w:tcBorders>
          </w:tcPr>
          <w:p w14:paraId="2CDE6DA9" w14:textId="4969637B" w:rsidR="00A96FF3" w:rsidRPr="00A3264D" w:rsidRDefault="00A96FF3" w:rsidP="00A96FF3">
            <w:pPr>
              <w:suppressAutoHyphens/>
              <w:autoSpaceDN w:val="0"/>
              <w:spacing w:after="0" w:line="240" w:lineRule="auto"/>
              <w:jc w:val="center"/>
              <w:rPr>
                <w:rFonts w:eastAsia="SimSun"/>
                <w:lang w:eastAsia="zh-CN" w:bidi="hi-IN"/>
              </w:rPr>
            </w:pPr>
            <w:r>
              <w:rPr>
                <w:rFonts w:eastAsia="SimSun"/>
                <w:lang w:eastAsia="zh-CN" w:bidi="hi-IN"/>
              </w:rPr>
              <w:t>servisas@marijampoleseoltas.lt</w:t>
            </w:r>
          </w:p>
        </w:tc>
      </w:tr>
    </w:tbl>
    <w:p w14:paraId="6C0018F7" w14:textId="77777777" w:rsidR="00A3264D" w:rsidRPr="00A3264D" w:rsidRDefault="00A3264D" w:rsidP="00A3264D">
      <w:pPr>
        <w:tabs>
          <w:tab w:val="left" w:pos="9360"/>
        </w:tabs>
        <w:suppressAutoHyphens/>
        <w:autoSpaceDN w:val="0"/>
        <w:spacing w:after="0" w:line="240" w:lineRule="auto"/>
        <w:ind w:right="279"/>
        <w:jc w:val="both"/>
        <w:rPr>
          <w:rFonts w:eastAsia="SimSun"/>
          <w:kern w:val="3"/>
          <w:lang w:val="en-US" w:eastAsia="zh-CN" w:bidi="hi-IN"/>
        </w:rPr>
      </w:pPr>
    </w:p>
    <w:p w14:paraId="5ACAB2B7" w14:textId="77777777" w:rsidR="00A3264D" w:rsidRPr="00A3264D" w:rsidRDefault="00A3264D" w:rsidP="00A3264D">
      <w:pPr>
        <w:numPr>
          <w:ilvl w:val="1"/>
          <w:numId w:val="11"/>
        </w:numPr>
        <w:tabs>
          <w:tab w:val="left" w:pos="1418"/>
        </w:tabs>
        <w:suppressAutoHyphens/>
        <w:autoSpaceDN w:val="0"/>
        <w:spacing w:after="0" w:line="240" w:lineRule="auto"/>
        <w:ind w:left="0" w:right="279" w:firstLine="709"/>
        <w:jc w:val="both"/>
        <w:rPr>
          <w:rFonts w:eastAsia="SimSun"/>
          <w:kern w:val="3"/>
          <w:lang w:val="en-US" w:eastAsia="zh-CN" w:bidi="hi-IN"/>
        </w:rPr>
      </w:pPr>
      <w:r w:rsidRPr="00A3264D">
        <w:rPr>
          <w:rFonts w:eastAsia="SimSun"/>
          <w:kern w:val="3"/>
          <w:lang w:eastAsia="zh-CN" w:bidi="hi-IN"/>
        </w:rPr>
        <w:lastRenderedPageBreak/>
        <w:t>Šie Sutarties priedai yra neatskiriamos Sutarties dalys:</w:t>
      </w:r>
    </w:p>
    <w:p w14:paraId="2D370168" w14:textId="77777777" w:rsidR="00A3264D" w:rsidRPr="00A3264D" w:rsidRDefault="00A3264D" w:rsidP="00A3264D">
      <w:pPr>
        <w:numPr>
          <w:ilvl w:val="2"/>
          <w:numId w:val="11"/>
        </w:numPr>
        <w:tabs>
          <w:tab w:val="left" w:pos="1418"/>
        </w:tabs>
        <w:suppressAutoHyphens/>
        <w:autoSpaceDN w:val="0"/>
        <w:spacing w:after="0" w:line="240" w:lineRule="auto"/>
        <w:ind w:left="0" w:right="279" w:firstLine="709"/>
        <w:jc w:val="both"/>
        <w:rPr>
          <w:rFonts w:eastAsia="SimSun"/>
          <w:kern w:val="3"/>
          <w:lang w:val="en-US" w:eastAsia="zh-CN" w:bidi="hi-IN"/>
        </w:rPr>
      </w:pPr>
      <w:r w:rsidRPr="00A3264D">
        <w:rPr>
          <w:rFonts w:eastAsia="SimSun"/>
          <w:kern w:val="3"/>
          <w:lang w:eastAsia="zh-CN" w:bidi="hi-IN"/>
        </w:rPr>
        <w:t>Priedas ,,Techninė specifikacija“;</w:t>
      </w:r>
    </w:p>
    <w:p w14:paraId="323DADFA" w14:textId="77777777" w:rsidR="00A3264D" w:rsidRPr="00A3264D" w:rsidRDefault="00A3264D" w:rsidP="00A3264D">
      <w:pPr>
        <w:numPr>
          <w:ilvl w:val="2"/>
          <w:numId w:val="11"/>
        </w:numPr>
        <w:tabs>
          <w:tab w:val="left" w:pos="1418"/>
        </w:tabs>
        <w:suppressAutoHyphens/>
        <w:autoSpaceDN w:val="0"/>
        <w:spacing w:after="0" w:line="240" w:lineRule="auto"/>
        <w:ind w:left="0" w:right="279" w:firstLine="709"/>
        <w:jc w:val="both"/>
        <w:rPr>
          <w:rFonts w:eastAsia="SimSun"/>
          <w:kern w:val="3"/>
          <w:lang w:val="en-US" w:eastAsia="zh-CN" w:bidi="hi-IN"/>
        </w:rPr>
      </w:pPr>
      <w:r w:rsidRPr="00A3264D">
        <w:rPr>
          <w:rFonts w:eastAsia="SimSun"/>
          <w:kern w:val="3"/>
          <w:lang w:eastAsia="zh-CN" w:bidi="hi-IN"/>
        </w:rPr>
        <w:t>Priedas ,,Pasiūlymas“</w:t>
      </w:r>
    </w:p>
    <w:p w14:paraId="03481655" w14:textId="77777777" w:rsidR="00A3264D" w:rsidRPr="00A3264D" w:rsidRDefault="00A3264D" w:rsidP="00A3264D">
      <w:pPr>
        <w:tabs>
          <w:tab w:val="left" w:pos="9360"/>
        </w:tabs>
        <w:suppressAutoHyphens/>
        <w:autoSpaceDN w:val="0"/>
        <w:spacing w:after="0" w:line="240" w:lineRule="auto"/>
        <w:ind w:right="279"/>
        <w:jc w:val="both"/>
        <w:rPr>
          <w:rFonts w:eastAsia="SimSun"/>
          <w:kern w:val="3"/>
          <w:lang w:eastAsia="zh-CN" w:bidi="hi-IN"/>
        </w:rPr>
      </w:pPr>
    </w:p>
    <w:p w14:paraId="7F8D6B6E" w14:textId="77777777" w:rsidR="00A3264D" w:rsidRPr="00A3264D" w:rsidRDefault="00A3264D" w:rsidP="00A3264D">
      <w:pPr>
        <w:tabs>
          <w:tab w:val="left" w:pos="9360"/>
        </w:tabs>
        <w:suppressAutoHyphens/>
        <w:autoSpaceDN w:val="0"/>
        <w:spacing w:after="0" w:line="240" w:lineRule="auto"/>
        <w:ind w:right="279"/>
        <w:jc w:val="center"/>
        <w:rPr>
          <w:rFonts w:eastAsia="SimSun"/>
          <w:b/>
          <w:kern w:val="3"/>
          <w:lang w:eastAsia="zh-CN" w:bidi="hi-IN"/>
        </w:rPr>
      </w:pPr>
      <w:r w:rsidRPr="00A3264D">
        <w:rPr>
          <w:rFonts w:eastAsia="SimSun"/>
          <w:b/>
          <w:kern w:val="3"/>
          <w:lang w:eastAsia="zh-CN" w:bidi="hi-IN"/>
        </w:rPr>
        <w:t xml:space="preserve">XII </w:t>
      </w:r>
      <w:r w:rsidRPr="00A3264D">
        <w:rPr>
          <w:rFonts w:eastAsia="SimSun"/>
          <w:b/>
          <w:bCs/>
          <w:kern w:val="3"/>
          <w:lang w:eastAsia="zh-CN" w:bidi="hi-IN"/>
        </w:rPr>
        <w:t xml:space="preserve">SKYRIUS. </w:t>
      </w:r>
      <w:r w:rsidRPr="00A3264D">
        <w:rPr>
          <w:rFonts w:eastAsia="SimSun"/>
          <w:b/>
          <w:kern w:val="3"/>
          <w:lang w:eastAsia="zh-CN" w:bidi="hi-IN"/>
        </w:rPr>
        <w:t>ŠALIŲ ADRESAI IR REKVIZITAI</w:t>
      </w:r>
    </w:p>
    <w:tbl>
      <w:tblPr>
        <w:tblW w:w="9855" w:type="dxa"/>
        <w:tblInd w:w="-105" w:type="dxa"/>
        <w:tblLayout w:type="fixed"/>
        <w:tblCellMar>
          <w:left w:w="10" w:type="dxa"/>
          <w:right w:w="10" w:type="dxa"/>
        </w:tblCellMar>
        <w:tblLook w:val="04A0" w:firstRow="1" w:lastRow="0" w:firstColumn="1" w:lastColumn="0" w:noHBand="0" w:noVBand="1"/>
      </w:tblPr>
      <w:tblGrid>
        <w:gridCol w:w="4883"/>
        <w:gridCol w:w="230"/>
        <w:gridCol w:w="4742"/>
      </w:tblGrid>
      <w:tr w:rsidR="00A3264D" w:rsidRPr="00A3264D" w14:paraId="670510E7" w14:textId="77777777" w:rsidTr="00A3264D">
        <w:trPr>
          <w:trHeight w:val="271"/>
        </w:trPr>
        <w:tc>
          <w:tcPr>
            <w:tcW w:w="4883" w:type="dxa"/>
            <w:shd w:val="clear" w:color="auto" w:fill="FFFFFF"/>
            <w:tcMar>
              <w:top w:w="0" w:type="dxa"/>
              <w:left w:w="0" w:type="dxa"/>
              <w:bottom w:w="0" w:type="dxa"/>
              <w:right w:w="0" w:type="dxa"/>
            </w:tcMar>
            <w:hideMark/>
          </w:tcPr>
          <w:p w14:paraId="6F5F4FC6" w14:textId="77777777" w:rsidR="00A3264D" w:rsidRPr="00A3264D" w:rsidRDefault="00A3264D" w:rsidP="00A3264D">
            <w:pPr>
              <w:suppressAutoHyphens/>
              <w:autoSpaceDN w:val="0"/>
              <w:spacing w:after="0" w:line="240" w:lineRule="auto"/>
              <w:rPr>
                <w:rFonts w:eastAsia="Times New Roman"/>
                <w:b/>
                <w:bCs/>
                <w:color w:val="000000"/>
                <w:kern w:val="3"/>
                <w:lang w:eastAsia="ru-RU"/>
              </w:rPr>
            </w:pPr>
            <w:r w:rsidRPr="00A3264D">
              <w:rPr>
                <w:rFonts w:eastAsia="Times New Roman"/>
                <w:b/>
                <w:bCs/>
                <w:color w:val="000000"/>
                <w:kern w:val="3"/>
                <w:lang w:eastAsia="ru-RU"/>
              </w:rPr>
              <w:t>UŽSAKOVAS</w:t>
            </w:r>
          </w:p>
        </w:tc>
        <w:tc>
          <w:tcPr>
            <w:tcW w:w="230" w:type="dxa"/>
            <w:shd w:val="clear" w:color="auto" w:fill="FFFFFF"/>
            <w:tcMar>
              <w:top w:w="0" w:type="dxa"/>
              <w:left w:w="0" w:type="dxa"/>
              <w:bottom w:w="0" w:type="dxa"/>
              <w:right w:w="0" w:type="dxa"/>
            </w:tcMar>
          </w:tcPr>
          <w:p w14:paraId="36845697" w14:textId="77777777" w:rsidR="00A3264D" w:rsidRPr="00A3264D" w:rsidRDefault="00A3264D" w:rsidP="00A3264D">
            <w:pPr>
              <w:suppressAutoHyphens/>
              <w:autoSpaceDN w:val="0"/>
              <w:spacing w:after="0" w:line="240" w:lineRule="auto"/>
              <w:rPr>
                <w:rFonts w:eastAsia="Times New Roman"/>
                <w:color w:val="000000"/>
                <w:kern w:val="3"/>
                <w:lang w:eastAsia="ru-RU"/>
              </w:rPr>
            </w:pPr>
          </w:p>
        </w:tc>
        <w:tc>
          <w:tcPr>
            <w:tcW w:w="4742" w:type="dxa"/>
            <w:shd w:val="clear" w:color="auto" w:fill="FFFFFF"/>
            <w:hideMark/>
          </w:tcPr>
          <w:p w14:paraId="0DFABBD8" w14:textId="77777777" w:rsidR="00A3264D" w:rsidRPr="00A3264D" w:rsidRDefault="00A3264D" w:rsidP="00A3264D">
            <w:pPr>
              <w:suppressAutoHyphens/>
              <w:autoSpaceDN w:val="0"/>
              <w:spacing w:after="0" w:line="240" w:lineRule="auto"/>
              <w:rPr>
                <w:rFonts w:eastAsia="Times New Roman"/>
                <w:b/>
                <w:bCs/>
                <w:caps/>
                <w:color w:val="000000"/>
                <w:kern w:val="3"/>
                <w:lang w:eastAsia="ru-RU"/>
              </w:rPr>
            </w:pPr>
            <w:r w:rsidRPr="00A3264D">
              <w:rPr>
                <w:rFonts w:eastAsia="Times New Roman"/>
                <w:b/>
                <w:bCs/>
                <w:caps/>
                <w:color w:val="000000"/>
                <w:kern w:val="3"/>
                <w:lang w:eastAsia="ru-RU"/>
              </w:rPr>
              <w:t>Vykdytojas</w:t>
            </w:r>
          </w:p>
        </w:tc>
      </w:tr>
      <w:tr w:rsidR="00A3264D" w:rsidRPr="00A3264D" w14:paraId="1EEDD0C2" w14:textId="77777777" w:rsidTr="00BA3490">
        <w:tc>
          <w:tcPr>
            <w:tcW w:w="4883" w:type="dxa"/>
            <w:shd w:val="clear" w:color="auto" w:fill="FFFFFF"/>
            <w:tcMar>
              <w:top w:w="0" w:type="dxa"/>
              <w:left w:w="0" w:type="dxa"/>
              <w:bottom w:w="0" w:type="dxa"/>
              <w:right w:w="0" w:type="dxa"/>
            </w:tcMar>
          </w:tcPr>
          <w:p w14:paraId="244E1AAF" w14:textId="77777777" w:rsidR="00BA3490" w:rsidRPr="00D369B2" w:rsidRDefault="00BA3490" w:rsidP="00BA3490">
            <w:pPr>
              <w:pStyle w:val="BodyText1"/>
              <w:ind w:right="1008"/>
              <w:rPr>
                <w:sz w:val="24"/>
                <w:szCs w:val="24"/>
              </w:rPr>
            </w:pPr>
            <w:r w:rsidRPr="00D369B2">
              <w:rPr>
                <w:sz w:val="24"/>
                <w:szCs w:val="24"/>
              </w:rPr>
              <w:t>Vš</w:t>
            </w:r>
            <w:r>
              <w:rPr>
                <w:sz w:val="24"/>
                <w:szCs w:val="24"/>
              </w:rPr>
              <w:t>Į</w:t>
            </w:r>
            <w:r w:rsidRPr="00D369B2">
              <w:rPr>
                <w:sz w:val="24"/>
                <w:szCs w:val="24"/>
              </w:rPr>
              <w:t xml:space="preserve"> Marijampolės greitosios medicinos pagalbos stotis</w:t>
            </w:r>
          </w:p>
          <w:p w14:paraId="63627214" w14:textId="77777777" w:rsidR="00BA3490" w:rsidRPr="00D369B2" w:rsidRDefault="00BA3490" w:rsidP="00BA3490">
            <w:pPr>
              <w:pStyle w:val="BodyText1"/>
              <w:ind w:right="1008"/>
              <w:rPr>
                <w:sz w:val="24"/>
                <w:szCs w:val="24"/>
              </w:rPr>
            </w:pPr>
            <w:r w:rsidRPr="00D369B2">
              <w:rPr>
                <w:sz w:val="24"/>
                <w:szCs w:val="24"/>
              </w:rPr>
              <w:t>Įmonės kodas 165842157</w:t>
            </w:r>
          </w:p>
          <w:p w14:paraId="1FE2CD9A" w14:textId="77777777" w:rsidR="00BA3490" w:rsidRPr="00D369B2" w:rsidRDefault="00BA3490" w:rsidP="00BA3490">
            <w:pPr>
              <w:pStyle w:val="BodyText1"/>
              <w:ind w:right="1008"/>
              <w:rPr>
                <w:sz w:val="24"/>
                <w:szCs w:val="24"/>
              </w:rPr>
            </w:pPr>
            <w:r w:rsidRPr="00D369B2">
              <w:rPr>
                <w:sz w:val="24"/>
                <w:szCs w:val="24"/>
              </w:rPr>
              <w:t>P.</w:t>
            </w:r>
            <w:r>
              <w:rPr>
                <w:sz w:val="24"/>
                <w:szCs w:val="24"/>
              </w:rPr>
              <w:t xml:space="preserve"> </w:t>
            </w:r>
            <w:r w:rsidRPr="00D369B2">
              <w:rPr>
                <w:sz w:val="24"/>
                <w:szCs w:val="24"/>
              </w:rPr>
              <w:t>Kriaučiūno g.</w:t>
            </w:r>
            <w:r>
              <w:rPr>
                <w:sz w:val="24"/>
                <w:szCs w:val="24"/>
              </w:rPr>
              <w:t xml:space="preserve"> </w:t>
            </w:r>
            <w:r w:rsidRPr="00D369B2">
              <w:rPr>
                <w:sz w:val="24"/>
                <w:szCs w:val="24"/>
              </w:rPr>
              <w:t xml:space="preserve">2, </w:t>
            </w:r>
            <w:r>
              <w:rPr>
                <w:sz w:val="24"/>
                <w:szCs w:val="24"/>
              </w:rPr>
              <w:t>68298</w:t>
            </w:r>
            <w:r w:rsidRPr="00D369B2">
              <w:rPr>
                <w:sz w:val="24"/>
                <w:szCs w:val="24"/>
              </w:rPr>
              <w:t xml:space="preserve"> Marijampolė</w:t>
            </w:r>
          </w:p>
          <w:p w14:paraId="5AF64FB5" w14:textId="77777777" w:rsidR="00BA3490" w:rsidRPr="00D369B2" w:rsidRDefault="00BA3490" w:rsidP="00BA3490">
            <w:pPr>
              <w:pStyle w:val="BodyText1"/>
              <w:ind w:right="1008"/>
              <w:rPr>
                <w:sz w:val="24"/>
                <w:szCs w:val="24"/>
              </w:rPr>
            </w:pPr>
            <w:r w:rsidRPr="00D369B2">
              <w:rPr>
                <w:sz w:val="24"/>
                <w:szCs w:val="24"/>
              </w:rPr>
              <w:t>Tel. (8 343) 52 854</w:t>
            </w:r>
          </w:p>
          <w:p w14:paraId="365CA686" w14:textId="77777777" w:rsidR="00BA3490" w:rsidRPr="00D369B2" w:rsidRDefault="00BA3490" w:rsidP="00BA3490">
            <w:pPr>
              <w:pStyle w:val="BodyText1"/>
              <w:ind w:right="1008"/>
              <w:rPr>
                <w:sz w:val="24"/>
                <w:szCs w:val="24"/>
              </w:rPr>
            </w:pPr>
            <w:r w:rsidRPr="00D369B2">
              <w:rPr>
                <w:sz w:val="24"/>
                <w:szCs w:val="24"/>
              </w:rPr>
              <w:t>Faks. (8 343) 55 838</w:t>
            </w:r>
          </w:p>
          <w:p w14:paraId="1B6D3F5E" w14:textId="77777777" w:rsidR="00BA3490" w:rsidRPr="00D369B2" w:rsidRDefault="00BA3490" w:rsidP="00BA3490">
            <w:pPr>
              <w:pStyle w:val="BodyText1"/>
              <w:ind w:right="1008"/>
              <w:rPr>
                <w:sz w:val="24"/>
                <w:szCs w:val="24"/>
              </w:rPr>
            </w:pPr>
            <w:r w:rsidRPr="00D369B2">
              <w:rPr>
                <w:sz w:val="24"/>
                <w:szCs w:val="24"/>
              </w:rPr>
              <w:t>Bankas „Swedbank“</w:t>
            </w:r>
          </w:p>
          <w:p w14:paraId="4924C713" w14:textId="77777777" w:rsidR="00BA3490" w:rsidRPr="00D369B2" w:rsidRDefault="00BA3490" w:rsidP="00BA3490">
            <w:pPr>
              <w:pStyle w:val="BodyText1"/>
              <w:ind w:right="1008"/>
              <w:rPr>
                <w:sz w:val="24"/>
                <w:szCs w:val="24"/>
              </w:rPr>
            </w:pPr>
            <w:r w:rsidRPr="00D369B2">
              <w:rPr>
                <w:sz w:val="24"/>
                <w:szCs w:val="24"/>
              </w:rPr>
              <w:t>Banko kodas 73000</w:t>
            </w:r>
          </w:p>
          <w:p w14:paraId="22F5FA26" w14:textId="77777777" w:rsidR="00BA3490" w:rsidRPr="00D369B2" w:rsidRDefault="00BA3490" w:rsidP="00BA3490">
            <w:pPr>
              <w:pStyle w:val="BodyText1"/>
              <w:ind w:right="1008"/>
              <w:rPr>
                <w:sz w:val="24"/>
                <w:szCs w:val="24"/>
              </w:rPr>
            </w:pPr>
            <w:r w:rsidRPr="00D369B2">
              <w:rPr>
                <w:sz w:val="24"/>
                <w:szCs w:val="24"/>
              </w:rPr>
              <w:t>A/S  LT087300010002342365</w:t>
            </w:r>
          </w:p>
          <w:p w14:paraId="518A39E7" w14:textId="77777777" w:rsidR="00BA3490" w:rsidRPr="00D369B2" w:rsidRDefault="00793B00" w:rsidP="00BA3490">
            <w:pPr>
              <w:pStyle w:val="BodyText1"/>
              <w:ind w:right="1008"/>
              <w:rPr>
                <w:sz w:val="24"/>
                <w:szCs w:val="24"/>
              </w:rPr>
            </w:pPr>
            <w:hyperlink r:id="rId7" w:history="1">
              <w:r w:rsidR="00BA3490" w:rsidRPr="00D369B2">
                <w:rPr>
                  <w:rStyle w:val="Hipersaitas"/>
                  <w:sz w:val="24"/>
                  <w:szCs w:val="24"/>
                </w:rPr>
                <w:t>gmpstotis</w:t>
              </w:r>
              <w:r w:rsidR="00BA3490" w:rsidRPr="00D369B2">
                <w:rPr>
                  <w:rStyle w:val="Hipersaitas"/>
                  <w:sz w:val="24"/>
                  <w:szCs w:val="24"/>
                  <w:lang w:val="en-US"/>
                </w:rPr>
                <w:t>@</w:t>
              </w:r>
              <w:r w:rsidR="00BA3490" w:rsidRPr="00D369B2">
                <w:rPr>
                  <w:rStyle w:val="Hipersaitas"/>
                  <w:sz w:val="24"/>
                  <w:szCs w:val="24"/>
                </w:rPr>
                <w:t>gmail.com</w:t>
              </w:r>
            </w:hyperlink>
          </w:p>
          <w:p w14:paraId="5869BF8E" w14:textId="77777777" w:rsidR="00A3264D" w:rsidRPr="00A3264D" w:rsidRDefault="00A3264D" w:rsidP="00A3264D">
            <w:pPr>
              <w:suppressAutoHyphens/>
              <w:autoSpaceDN w:val="0"/>
              <w:spacing w:after="0" w:line="240" w:lineRule="auto"/>
              <w:rPr>
                <w:rFonts w:eastAsia="Times New Roman"/>
                <w:kern w:val="3"/>
                <w:lang w:eastAsia="ru-RU"/>
              </w:rPr>
            </w:pPr>
          </w:p>
          <w:p w14:paraId="5B7B33AE" w14:textId="77777777" w:rsidR="00BA3490" w:rsidRPr="00D369B2" w:rsidRDefault="00BA3490" w:rsidP="00BA3490">
            <w:pPr>
              <w:pStyle w:val="BodyText1"/>
              <w:ind w:right="1008"/>
              <w:rPr>
                <w:b/>
                <w:sz w:val="24"/>
                <w:szCs w:val="24"/>
              </w:rPr>
            </w:pPr>
            <w:r w:rsidRPr="00D369B2">
              <w:rPr>
                <w:b/>
                <w:sz w:val="24"/>
                <w:szCs w:val="24"/>
              </w:rPr>
              <w:t xml:space="preserve">Direktorius </w:t>
            </w:r>
          </w:p>
          <w:p w14:paraId="4AD4B50E" w14:textId="7EEE10A3" w:rsidR="00A3264D" w:rsidRPr="00BA3490" w:rsidRDefault="00BA3490" w:rsidP="00BA3490">
            <w:pPr>
              <w:pStyle w:val="BodyText1"/>
              <w:ind w:right="1008"/>
              <w:rPr>
                <w:b/>
                <w:sz w:val="24"/>
                <w:szCs w:val="24"/>
              </w:rPr>
            </w:pPr>
            <w:r w:rsidRPr="00D369B2">
              <w:rPr>
                <w:b/>
                <w:sz w:val="24"/>
                <w:szCs w:val="24"/>
              </w:rPr>
              <w:t>Alvydas Dirsė</w:t>
            </w:r>
          </w:p>
        </w:tc>
        <w:tc>
          <w:tcPr>
            <w:tcW w:w="230" w:type="dxa"/>
            <w:shd w:val="clear" w:color="auto" w:fill="FFFFFF"/>
            <w:tcMar>
              <w:top w:w="0" w:type="dxa"/>
              <w:left w:w="0" w:type="dxa"/>
              <w:bottom w:w="0" w:type="dxa"/>
              <w:right w:w="0" w:type="dxa"/>
            </w:tcMar>
          </w:tcPr>
          <w:p w14:paraId="5D32B98B" w14:textId="77777777" w:rsidR="00A3264D" w:rsidRPr="00A3264D" w:rsidRDefault="00A3264D" w:rsidP="00A3264D">
            <w:pPr>
              <w:suppressAutoHyphens/>
              <w:autoSpaceDN w:val="0"/>
              <w:spacing w:after="0" w:line="240" w:lineRule="auto"/>
              <w:rPr>
                <w:rFonts w:eastAsia="Times New Roman"/>
                <w:color w:val="000000"/>
                <w:kern w:val="3"/>
                <w:lang w:eastAsia="ru-RU"/>
              </w:rPr>
            </w:pPr>
          </w:p>
        </w:tc>
        <w:tc>
          <w:tcPr>
            <w:tcW w:w="4742" w:type="dxa"/>
            <w:shd w:val="clear" w:color="auto" w:fill="FFFFFF"/>
          </w:tcPr>
          <w:p w14:paraId="097F31CC" w14:textId="77777777" w:rsidR="009C39BA" w:rsidRDefault="009C39BA" w:rsidP="009C39BA">
            <w:pPr>
              <w:pStyle w:val="BodyTextDiagramaDiagrama"/>
              <w:ind w:right="820"/>
              <w:rPr>
                <w:szCs w:val="22"/>
              </w:rPr>
            </w:pPr>
            <w:r>
              <w:rPr>
                <w:szCs w:val="22"/>
              </w:rPr>
              <w:t xml:space="preserve">UAB „Marijampolės </w:t>
            </w:r>
            <w:proofErr w:type="spellStart"/>
            <w:r>
              <w:rPr>
                <w:szCs w:val="22"/>
              </w:rPr>
              <w:t>Eoltas</w:t>
            </w:r>
            <w:proofErr w:type="spellEnd"/>
            <w:r>
              <w:rPr>
                <w:szCs w:val="22"/>
              </w:rPr>
              <w:t>“</w:t>
            </w:r>
          </w:p>
          <w:p w14:paraId="6FA601F3" w14:textId="77777777" w:rsidR="009C39BA" w:rsidRDefault="009C39BA" w:rsidP="009C39BA">
            <w:pPr>
              <w:pStyle w:val="BodyTextDiagramaDiagrama"/>
              <w:ind w:right="820"/>
              <w:rPr>
                <w:szCs w:val="22"/>
              </w:rPr>
            </w:pPr>
            <w:r>
              <w:rPr>
                <w:szCs w:val="22"/>
              </w:rPr>
              <w:t>Įmonės kodas 301806741</w:t>
            </w:r>
          </w:p>
          <w:p w14:paraId="4EA5B2E0" w14:textId="77777777" w:rsidR="009C39BA" w:rsidRDefault="009C39BA" w:rsidP="009C39BA">
            <w:pPr>
              <w:pStyle w:val="BodyTextDiagramaDiagrama"/>
              <w:ind w:right="820"/>
              <w:rPr>
                <w:szCs w:val="22"/>
              </w:rPr>
            </w:pPr>
            <w:r>
              <w:rPr>
                <w:szCs w:val="22"/>
              </w:rPr>
              <w:t>PVM mokėtojo kodas: LT100004174711</w:t>
            </w:r>
          </w:p>
          <w:p w14:paraId="45CC0EEC" w14:textId="77777777" w:rsidR="009C39BA" w:rsidRDefault="009C39BA" w:rsidP="009C39BA">
            <w:pPr>
              <w:pStyle w:val="BodyTextDiagramaDiagrama"/>
              <w:ind w:right="820"/>
              <w:rPr>
                <w:szCs w:val="22"/>
              </w:rPr>
            </w:pPr>
            <w:r>
              <w:rPr>
                <w:szCs w:val="22"/>
              </w:rPr>
              <w:t>Kauno g. 102, Marijampolė</w:t>
            </w:r>
          </w:p>
          <w:p w14:paraId="40653B84" w14:textId="77777777" w:rsidR="009C39BA" w:rsidRDefault="009C39BA" w:rsidP="009C39BA">
            <w:pPr>
              <w:pStyle w:val="BodyTextDiagramaDiagrama"/>
              <w:ind w:right="820"/>
              <w:rPr>
                <w:szCs w:val="22"/>
              </w:rPr>
            </w:pPr>
            <w:r>
              <w:rPr>
                <w:szCs w:val="22"/>
              </w:rPr>
              <w:t>Tel.:(8 343) 68683</w:t>
            </w:r>
          </w:p>
          <w:p w14:paraId="06A9113F" w14:textId="77777777" w:rsidR="009C39BA" w:rsidRDefault="009C39BA" w:rsidP="009C39BA">
            <w:pPr>
              <w:pStyle w:val="BodyTextDiagramaDiagrama"/>
              <w:ind w:right="820"/>
              <w:rPr>
                <w:szCs w:val="22"/>
              </w:rPr>
            </w:pPr>
            <w:r>
              <w:rPr>
                <w:szCs w:val="22"/>
              </w:rPr>
              <w:t>Bankas „DNB“</w:t>
            </w:r>
          </w:p>
          <w:p w14:paraId="1F074CA5" w14:textId="77777777" w:rsidR="009C39BA" w:rsidRDefault="009C39BA" w:rsidP="009C39BA">
            <w:pPr>
              <w:pStyle w:val="BodyTextDiagramaDiagrama"/>
              <w:ind w:right="820"/>
              <w:rPr>
                <w:szCs w:val="22"/>
              </w:rPr>
            </w:pPr>
            <w:r>
              <w:rPr>
                <w:szCs w:val="22"/>
              </w:rPr>
              <w:t>Banko kodas 40100</w:t>
            </w:r>
          </w:p>
          <w:p w14:paraId="7614169A" w14:textId="77777777" w:rsidR="009C39BA" w:rsidRDefault="009C39BA" w:rsidP="009C39BA">
            <w:pPr>
              <w:pStyle w:val="BodyTextDiagramaDiagrama"/>
              <w:ind w:right="820"/>
              <w:rPr>
                <w:szCs w:val="22"/>
              </w:rPr>
            </w:pPr>
            <w:r>
              <w:rPr>
                <w:szCs w:val="22"/>
              </w:rPr>
              <w:t>A/S  LT314010040800037588</w:t>
            </w:r>
          </w:p>
          <w:p w14:paraId="7BB408C7" w14:textId="77777777" w:rsidR="009C39BA" w:rsidRDefault="00793B00" w:rsidP="009C39BA">
            <w:pPr>
              <w:pStyle w:val="BodyTextDiagramaDiagrama"/>
              <w:spacing w:line="480" w:lineRule="auto"/>
              <w:ind w:right="820"/>
              <w:rPr>
                <w:szCs w:val="22"/>
                <w:lang w:val="en-US"/>
              </w:rPr>
            </w:pPr>
            <w:hyperlink r:id="rId8" w:history="1">
              <w:r w:rsidR="009C39BA" w:rsidRPr="002078B2">
                <w:rPr>
                  <w:rStyle w:val="Hipersaitas"/>
                  <w:szCs w:val="22"/>
                </w:rPr>
                <w:t>zydrunas</w:t>
              </w:r>
              <w:r w:rsidR="009C39BA" w:rsidRPr="002078B2">
                <w:rPr>
                  <w:rStyle w:val="Hipersaitas"/>
                  <w:szCs w:val="22"/>
                  <w:lang w:val="en-US"/>
                </w:rPr>
                <w:t>@</w:t>
              </w:r>
              <w:proofErr w:type="spellStart"/>
              <w:r w:rsidR="009C39BA" w:rsidRPr="002078B2">
                <w:rPr>
                  <w:rStyle w:val="Hipersaitas"/>
                  <w:szCs w:val="22"/>
                  <w:lang w:val="en-US"/>
                </w:rPr>
                <w:t>marijampoleseoltas.lt</w:t>
              </w:r>
              <w:proofErr w:type="spellEnd"/>
            </w:hyperlink>
          </w:p>
          <w:p w14:paraId="44C1BDCB" w14:textId="77777777" w:rsidR="009C39BA" w:rsidRDefault="009C39BA" w:rsidP="009C39BA">
            <w:pPr>
              <w:pStyle w:val="BodyTextDiagramaDiagrama"/>
              <w:spacing w:line="480" w:lineRule="auto"/>
              <w:ind w:right="820"/>
              <w:rPr>
                <w:szCs w:val="22"/>
                <w:lang w:val="en-US"/>
              </w:rPr>
            </w:pPr>
          </w:p>
          <w:p w14:paraId="579AE631" w14:textId="77777777" w:rsidR="009C39BA" w:rsidRPr="00370433" w:rsidRDefault="009C39BA" w:rsidP="009C39BA">
            <w:pPr>
              <w:pStyle w:val="BodyTextDiagramaDiagrama"/>
              <w:ind w:right="820"/>
              <w:rPr>
                <w:b/>
                <w:szCs w:val="22"/>
                <w:lang w:val="en-US"/>
              </w:rPr>
            </w:pPr>
            <w:proofErr w:type="spellStart"/>
            <w:r w:rsidRPr="00370433">
              <w:rPr>
                <w:b/>
                <w:szCs w:val="22"/>
                <w:lang w:val="en-US"/>
              </w:rPr>
              <w:t>Direktorius</w:t>
            </w:r>
            <w:proofErr w:type="spellEnd"/>
          </w:p>
          <w:p w14:paraId="6C7DD0A5" w14:textId="77777777" w:rsidR="009C39BA" w:rsidRPr="00370433" w:rsidRDefault="009C39BA" w:rsidP="009C39BA">
            <w:pPr>
              <w:pStyle w:val="BodyTextDiagramaDiagrama"/>
              <w:ind w:right="820"/>
              <w:rPr>
                <w:b/>
                <w:szCs w:val="22"/>
              </w:rPr>
            </w:pPr>
            <w:r w:rsidRPr="00370433">
              <w:rPr>
                <w:b/>
                <w:szCs w:val="22"/>
              </w:rPr>
              <w:t>Žydrūnas Baltulis</w:t>
            </w:r>
          </w:p>
          <w:p w14:paraId="7E04F311" w14:textId="77777777" w:rsidR="00A3264D" w:rsidRPr="00A3264D" w:rsidRDefault="00A3264D" w:rsidP="00A3264D">
            <w:pPr>
              <w:suppressAutoHyphens/>
              <w:autoSpaceDN w:val="0"/>
              <w:spacing w:after="0" w:line="240" w:lineRule="auto"/>
              <w:rPr>
                <w:rFonts w:eastAsia="Times New Roman"/>
                <w:color w:val="000000"/>
                <w:kern w:val="3"/>
                <w:lang w:eastAsia="ru-RU"/>
              </w:rPr>
            </w:pPr>
          </w:p>
        </w:tc>
      </w:tr>
      <w:tr w:rsidR="00A3264D" w:rsidRPr="00A3264D" w14:paraId="5D2C75F9" w14:textId="77777777" w:rsidTr="00A3264D">
        <w:tc>
          <w:tcPr>
            <w:tcW w:w="4883" w:type="dxa"/>
            <w:shd w:val="clear" w:color="auto" w:fill="FFFFFF"/>
            <w:tcMar>
              <w:top w:w="0" w:type="dxa"/>
              <w:left w:w="0" w:type="dxa"/>
              <w:bottom w:w="0" w:type="dxa"/>
              <w:right w:w="0" w:type="dxa"/>
            </w:tcMar>
            <w:hideMark/>
          </w:tcPr>
          <w:p w14:paraId="246E6670" w14:textId="25E62C89" w:rsidR="00A3264D" w:rsidRPr="00A3264D" w:rsidRDefault="00A3264D" w:rsidP="00A3264D">
            <w:pPr>
              <w:suppressAutoHyphens/>
              <w:autoSpaceDN w:val="0"/>
              <w:spacing w:after="0" w:line="240" w:lineRule="auto"/>
              <w:jc w:val="center"/>
              <w:rPr>
                <w:rFonts w:eastAsia="Times New Roman"/>
                <w:b/>
                <w:bCs/>
                <w:color w:val="000000"/>
                <w:kern w:val="3"/>
                <w:lang w:eastAsia="ru-RU"/>
              </w:rPr>
            </w:pPr>
          </w:p>
        </w:tc>
        <w:tc>
          <w:tcPr>
            <w:tcW w:w="230" w:type="dxa"/>
            <w:shd w:val="clear" w:color="auto" w:fill="FFFFFF"/>
            <w:tcMar>
              <w:top w:w="0" w:type="dxa"/>
              <w:left w:w="0" w:type="dxa"/>
              <w:bottom w:w="0" w:type="dxa"/>
              <w:right w:w="0" w:type="dxa"/>
            </w:tcMar>
          </w:tcPr>
          <w:p w14:paraId="3A5CA6DD" w14:textId="77777777" w:rsidR="00A3264D" w:rsidRPr="00A3264D" w:rsidRDefault="00A3264D" w:rsidP="00A3264D">
            <w:pPr>
              <w:suppressAutoHyphens/>
              <w:autoSpaceDN w:val="0"/>
              <w:spacing w:after="0" w:line="240" w:lineRule="auto"/>
              <w:rPr>
                <w:rFonts w:eastAsia="Times New Roman"/>
                <w:color w:val="000000"/>
                <w:kern w:val="3"/>
                <w:lang w:eastAsia="ru-RU"/>
              </w:rPr>
            </w:pPr>
          </w:p>
        </w:tc>
        <w:tc>
          <w:tcPr>
            <w:tcW w:w="4742" w:type="dxa"/>
            <w:shd w:val="clear" w:color="auto" w:fill="FFFFFF"/>
          </w:tcPr>
          <w:p w14:paraId="0F7A2D67" w14:textId="77777777" w:rsidR="00A3264D" w:rsidRPr="00A3264D" w:rsidRDefault="00A3264D" w:rsidP="00A3264D">
            <w:pPr>
              <w:suppressAutoHyphens/>
              <w:autoSpaceDN w:val="0"/>
              <w:spacing w:after="0" w:line="240" w:lineRule="auto"/>
              <w:rPr>
                <w:rFonts w:eastAsia="Times New Roman"/>
                <w:color w:val="000000"/>
                <w:kern w:val="3"/>
                <w:lang w:eastAsia="ru-RU"/>
              </w:rPr>
            </w:pPr>
          </w:p>
        </w:tc>
        <w:bookmarkEnd w:id="3"/>
      </w:tr>
    </w:tbl>
    <w:p w14:paraId="225AED5E" w14:textId="77777777" w:rsidR="00363378" w:rsidRDefault="00793B00"/>
    <w:p w14:paraId="47ED7289" w14:textId="77777777" w:rsidR="0017452E" w:rsidRDefault="0017452E"/>
    <w:p w14:paraId="7B4FD5B8" w14:textId="77777777" w:rsidR="0017452E" w:rsidRDefault="0017452E"/>
    <w:p w14:paraId="40C6FFE3" w14:textId="77777777" w:rsidR="0017452E" w:rsidRDefault="0017452E"/>
    <w:p w14:paraId="2D536DAD" w14:textId="77777777" w:rsidR="0017452E" w:rsidRDefault="0017452E"/>
    <w:p w14:paraId="74A340E3" w14:textId="77777777" w:rsidR="0017452E" w:rsidRDefault="0017452E"/>
    <w:p w14:paraId="35FD49C3" w14:textId="77777777" w:rsidR="0017452E" w:rsidRDefault="0017452E">
      <w:bookmarkStart w:id="4" w:name="_GoBack"/>
      <w:bookmarkEnd w:id="4"/>
    </w:p>
    <w:p w14:paraId="51039D13" w14:textId="77777777" w:rsidR="0017452E" w:rsidRDefault="0017452E"/>
    <w:p w14:paraId="12ADB693" w14:textId="77777777" w:rsidR="0017452E" w:rsidRDefault="0017452E"/>
    <w:p w14:paraId="2D41E29F" w14:textId="77777777" w:rsidR="0017452E" w:rsidRDefault="0017452E"/>
    <w:p w14:paraId="539FB099" w14:textId="77777777" w:rsidR="0017452E" w:rsidRDefault="0017452E"/>
    <w:p w14:paraId="3046B852" w14:textId="77777777" w:rsidR="0017452E" w:rsidRDefault="0017452E"/>
    <w:p w14:paraId="2419FA5B" w14:textId="77777777" w:rsidR="0017452E" w:rsidRDefault="0017452E"/>
    <w:p w14:paraId="13A6435D" w14:textId="77777777" w:rsidR="0017452E" w:rsidRDefault="0017452E"/>
    <w:p w14:paraId="6C72F324" w14:textId="77777777" w:rsidR="0017452E" w:rsidRDefault="0017452E"/>
    <w:p w14:paraId="10E69A4D" w14:textId="77777777" w:rsidR="0017452E" w:rsidRDefault="0017452E"/>
    <w:p w14:paraId="77DA9383" w14:textId="77777777" w:rsidR="0017452E" w:rsidRDefault="0017452E"/>
    <w:p w14:paraId="1608D0FF" w14:textId="77777777" w:rsidR="0073499D" w:rsidRDefault="0073499D" w:rsidP="0073499D">
      <w:pPr>
        <w:pStyle w:val="CentrBoldm"/>
        <w:rPr>
          <w:rFonts w:ascii="Times New Roman" w:hAnsi="Times New Roman"/>
          <w:bCs w:val="0"/>
          <w:sz w:val="24"/>
          <w:szCs w:val="24"/>
          <w:lang w:val="lt-LT"/>
        </w:rPr>
      </w:pPr>
    </w:p>
    <w:p w14:paraId="5C90870D" w14:textId="77777777" w:rsidR="0073499D" w:rsidRDefault="0073499D" w:rsidP="0073499D">
      <w:pPr>
        <w:pStyle w:val="CentrBoldm"/>
        <w:rPr>
          <w:rFonts w:ascii="Times New Roman" w:hAnsi="Times New Roman"/>
          <w:bCs w:val="0"/>
          <w:sz w:val="24"/>
          <w:szCs w:val="24"/>
          <w:lang w:val="lt-LT"/>
        </w:rPr>
      </w:pPr>
    </w:p>
    <w:p w14:paraId="58EB5746" w14:textId="6A953641" w:rsidR="0073499D" w:rsidRDefault="0073499D" w:rsidP="0073499D">
      <w:pPr>
        <w:pStyle w:val="CentrBoldm"/>
        <w:jc w:val="right"/>
        <w:rPr>
          <w:rFonts w:ascii="Times New Roman" w:hAnsi="Times New Roman"/>
          <w:bCs w:val="0"/>
          <w:sz w:val="24"/>
          <w:szCs w:val="24"/>
          <w:lang w:val="lt-LT"/>
        </w:rPr>
      </w:pPr>
      <w:r>
        <w:rPr>
          <w:rFonts w:ascii="Times New Roman" w:hAnsi="Times New Roman"/>
          <w:bCs w:val="0"/>
          <w:sz w:val="24"/>
          <w:szCs w:val="24"/>
          <w:lang w:val="lt-LT"/>
        </w:rPr>
        <w:lastRenderedPageBreak/>
        <w:t>Sutarties priedas Nr. 1</w:t>
      </w:r>
    </w:p>
    <w:p w14:paraId="57800227" w14:textId="77777777" w:rsidR="0073499D" w:rsidRDefault="0073499D" w:rsidP="0073499D">
      <w:pPr>
        <w:pStyle w:val="CentrBoldm"/>
        <w:rPr>
          <w:rFonts w:ascii="Times New Roman" w:hAnsi="Times New Roman"/>
          <w:bCs w:val="0"/>
          <w:sz w:val="24"/>
          <w:szCs w:val="24"/>
          <w:lang w:val="lt-LT"/>
        </w:rPr>
      </w:pPr>
    </w:p>
    <w:p w14:paraId="0071C43C" w14:textId="77777777" w:rsidR="0073499D" w:rsidRPr="0073499D" w:rsidRDefault="0073499D" w:rsidP="0073499D">
      <w:pPr>
        <w:pStyle w:val="CentrBoldm"/>
        <w:rPr>
          <w:rFonts w:ascii="Times New Roman" w:hAnsi="Times New Roman"/>
          <w:bCs w:val="0"/>
          <w:sz w:val="24"/>
          <w:szCs w:val="24"/>
          <w:lang w:val="lt-LT"/>
        </w:rPr>
      </w:pPr>
      <w:r w:rsidRPr="0073499D">
        <w:rPr>
          <w:rFonts w:ascii="Times New Roman" w:hAnsi="Times New Roman"/>
          <w:bCs w:val="0"/>
          <w:sz w:val="24"/>
          <w:szCs w:val="24"/>
          <w:lang w:val="lt-LT"/>
        </w:rPr>
        <w:t>VIEŠOJI ĮSTAIGA MARIJAMPOLĖS GREITOSIOS MEDICINOS PAGALBOS STOTIS</w:t>
      </w:r>
    </w:p>
    <w:p w14:paraId="2781E99F" w14:textId="77777777" w:rsidR="0073499D" w:rsidRPr="0073499D" w:rsidRDefault="0073499D" w:rsidP="0073499D">
      <w:pPr>
        <w:spacing w:after="0" w:line="240" w:lineRule="auto"/>
        <w:jc w:val="center"/>
        <w:rPr>
          <w:b/>
        </w:rPr>
      </w:pPr>
    </w:p>
    <w:p w14:paraId="2A4447FF" w14:textId="77777777" w:rsidR="0073499D" w:rsidRPr="0073499D" w:rsidRDefault="0073499D" w:rsidP="0073499D">
      <w:pPr>
        <w:spacing w:after="0" w:line="240" w:lineRule="auto"/>
        <w:jc w:val="center"/>
        <w:rPr>
          <w:b/>
        </w:rPr>
      </w:pPr>
      <w:r w:rsidRPr="0073499D">
        <w:rPr>
          <w:b/>
        </w:rPr>
        <w:t>AUTOMOBILIŲ TECHNINĖS PRIEŽIŪROS REMONTO PASLAUGŲ IR DETALIŲ PIRKIMO</w:t>
      </w:r>
    </w:p>
    <w:p w14:paraId="188ACDEB" w14:textId="1CFC773B" w:rsidR="0073499D" w:rsidRPr="0073499D" w:rsidRDefault="0073499D" w:rsidP="0073499D">
      <w:pPr>
        <w:spacing w:after="0" w:line="240" w:lineRule="auto"/>
        <w:jc w:val="center"/>
        <w:rPr>
          <w:b/>
        </w:rPr>
      </w:pPr>
      <w:r w:rsidRPr="0073499D">
        <w:rPr>
          <w:b/>
        </w:rPr>
        <w:t>TECHNINĖ SPECIFIKACIJA</w:t>
      </w:r>
    </w:p>
    <w:p w14:paraId="200A6067" w14:textId="77777777" w:rsidR="0073499D" w:rsidRPr="0073499D" w:rsidRDefault="0073499D" w:rsidP="0073499D">
      <w:pPr>
        <w:spacing w:after="0" w:line="240" w:lineRule="auto"/>
        <w:jc w:val="center"/>
        <w:rPr>
          <w:b/>
        </w:rPr>
      </w:pPr>
    </w:p>
    <w:p w14:paraId="74874D82" w14:textId="77777777" w:rsidR="0073499D" w:rsidRPr="0073499D" w:rsidRDefault="0073499D" w:rsidP="0073499D">
      <w:pPr>
        <w:numPr>
          <w:ilvl w:val="0"/>
          <w:numId w:val="16"/>
        </w:numPr>
        <w:tabs>
          <w:tab w:val="left" w:pos="426"/>
        </w:tabs>
        <w:spacing w:after="0" w:line="240" w:lineRule="auto"/>
        <w:ind w:left="0" w:firstLine="0"/>
        <w:jc w:val="both"/>
      </w:pPr>
      <w:r w:rsidRPr="0073499D">
        <w:t>Pirkimo objektas yra transporto priemonių techninės priežiūros ir remonto paslaugos (įskaitant eksploatacines automobilių detales bei medžiagas ir skysčius). Pirkimas į dalis neskaidomas.</w:t>
      </w:r>
    </w:p>
    <w:p w14:paraId="05B56EE3" w14:textId="77777777" w:rsidR="0073499D" w:rsidRPr="0073499D" w:rsidRDefault="0073499D" w:rsidP="0073499D">
      <w:pPr>
        <w:numPr>
          <w:ilvl w:val="0"/>
          <w:numId w:val="16"/>
        </w:numPr>
        <w:tabs>
          <w:tab w:val="left" w:pos="426"/>
        </w:tabs>
        <w:spacing w:after="0" w:line="240" w:lineRule="auto"/>
        <w:ind w:left="0" w:firstLine="0"/>
        <w:jc w:val="both"/>
      </w:pPr>
      <w:r w:rsidRPr="0073499D">
        <w:t xml:space="preserve">Paslaugos bus užsakomos pagal poreikį. Sutarties galiojimo metu transporto priemonių, kurioms bus užsakomos paslaugos, kiekis gali būti sumažintas (nutraukus transporto priemonių eksploataciją ar pan.) arba padidintas (įsigijus naują transporto priemonę ar pan.). </w:t>
      </w:r>
    </w:p>
    <w:p w14:paraId="1C6BBB48" w14:textId="77777777" w:rsidR="0073499D" w:rsidRPr="0073499D" w:rsidRDefault="0073499D" w:rsidP="0073499D">
      <w:pPr>
        <w:numPr>
          <w:ilvl w:val="0"/>
          <w:numId w:val="16"/>
        </w:numPr>
        <w:tabs>
          <w:tab w:val="left" w:pos="426"/>
        </w:tabs>
        <w:spacing w:after="0" w:line="240" w:lineRule="auto"/>
        <w:ind w:left="0" w:firstLine="0"/>
        <w:jc w:val="both"/>
      </w:pPr>
      <w:r w:rsidRPr="0073499D">
        <w:t xml:space="preserve">Didinant transporto priemonių kiekį į aptarnaujamų transporto priemonių sąrašą, naujai įtraukiamoms transporto priemonėms paslaugų įkainiai </w:t>
      </w:r>
      <w:r w:rsidRPr="0073499D">
        <w:rPr>
          <w:rFonts w:eastAsia="Batang"/>
          <w:lang w:eastAsia="ar-SA"/>
        </w:rPr>
        <w:t>techninės priežiūros ir remonto paslaugoms</w:t>
      </w:r>
      <w:r w:rsidRPr="0073499D">
        <w:t xml:space="preserve"> negali būti didinami, o </w:t>
      </w:r>
      <w:r w:rsidRPr="0073499D">
        <w:rPr>
          <w:rFonts w:eastAsia="Batang"/>
          <w:lang w:eastAsia="ar-SA"/>
        </w:rPr>
        <w:t>nuolaidos dydis negali būti siūlomas mažesnis nei šio pirkimo metu nurodytas tiekėjo pasiūlyme.</w:t>
      </w:r>
    </w:p>
    <w:p w14:paraId="6BFC7133" w14:textId="77777777" w:rsidR="0073499D" w:rsidRPr="0073499D" w:rsidRDefault="0073499D" w:rsidP="0073499D">
      <w:pPr>
        <w:numPr>
          <w:ilvl w:val="0"/>
          <w:numId w:val="16"/>
        </w:numPr>
        <w:tabs>
          <w:tab w:val="left" w:pos="426"/>
        </w:tabs>
        <w:spacing w:after="0" w:line="240" w:lineRule="auto"/>
        <w:ind w:left="0" w:firstLine="0"/>
        <w:jc w:val="both"/>
      </w:pPr>
      <w:r w:rsidRPr="0073499D">
        <w:t>Paslaugų suteikimo vieta –</w:t>
      </w:r>
      <w:r w:rsidRPr="0073499D">
        <w:rPr>
          <w:b/>
        </w:rPr>
        <w:t>Marijampolės miestas</w:t>
      </w:r>
      <w:r w:rsidRPr="0073499D">
        <w:t xml:space="preserve">. </w:t>
      </w:r>
    </w:p>
    <w:p w14:paraId="4E8FACA2" w14:textId="77777777" w:rsidR="0073499D" w:rsidRPr="0073499D" w:rsidRDefault="0073499D" w:rsidP="0073499D">
      <w:pPr>
        <w:numPr>
          <w:ilvl w:val="0"/>
          <w:numId w:val="16"/>
        </w:numPr>
        <w:tabs>
          <w:tab w:val="left" w:pos="426"/>
        </w:tabs>
        <w:spacing w:after="0" w:line="240" w:lineRule="auto"/>
        <w:ind w:left="0" w:firstLine="0"/>
        <w:jc w:val="both"/>
      </w:pPr>
      <w:r w:rsidRPr="0073499D">
        <w:t>Paslaugos tiekėjas privalo turėti serviso centrą ir automobilių detalių parduotuvę Marijampolės mieste.</w:t>
      </w:r>
    </w:p>
    <w:p w14:paraId="78DEAD79" w14:textId="77777777" w:rsidR="0073499D" w:rsidRPr="0073499D" w:rsidRDefault="0073499D" w:rsidP="0073499D">
      <w:pPr>
        <w:numPr>
          <w:ilvl w:val="0"/>
          <w:numId w:val="16"/>
        </w:numPr>
        <w:tabs>
          <w:tab w:val="left" w:pos="426"/>
        </w:tabs>
        <w:spacing w:after="0" w:line="240" w:lineRule="auto"/>
        <w:ind w:left="0" w:firstLine="0"/>
        <w:jc w:val="both"/>
      </w:pPr>
      <w:r w:rsidRPr="0073499D">
        <w:t>Reikalavimai techninės priežiūros ir remonto paslaugų pirkimui:</w:t>
      </w:r>
    </w:p>
    <w:p w14:paraId="11B1E702" w14:textId="77777777" w:rsidR="0073499D" w:rsidRPr="0073499D" w:rsidRDefault="0073499D" w:rsidP="0073499D">
      <w:pPr>
        <w:numPr>
          <w:ilvl w:val="1"/>
          <w:numId w:val="16"/>
        </w:numPr>
        <w:tabs>
          <w:tab w:val="left" w:pos="426"/>
        </w:tabs>
        <w:spacing w:after="0" w:line="240" w:lineRule="auto"/>
        <w:ind w:left="0" w:firstLine="0"/>
        <w:jc w:val="both"/>
      </w:pPr>
      <w:r w:rsidRPr="0073499D">
        <w:t>Paslaugų teikėjas turi atlikti visų transporto priemonių modelių techninę priežiūrą ir remontą (elektrinės dalies, važiuoklės, variklio ir kt.) paslaugų teikėjo detalėmis ir medžiagomis.</w:t>
      </w:r>
    </w:p>
    <w:p w14:paraId="70F7E881" w14:textId="77777777" w:rsidR="0073499D" w:rsidRPr="0073499D" w:rsidRDefault="0073499D" w:rsidP="0073499D">
      <w:pPr>
        <w:numPr>
          <w:ilvl w:val="1"/>
          <w:numId w:val="16"/>
        </w:numPr>
        <w:tabs>
          <w:tab w:val="left" w:pos="426"/>
        </w:tabs>
        <w:spacing w:after="0" w:line="240" w:lineRule="auto"/>
        <w:ind w:left="0" w:firstLine="0"/>
        <w:jc w:val="both"/>
      </w:pPr>
      <w:r w:rsidRPr="0073499D">
        <w:t xml:space="preserve">Paslaugų teikėjas privalo turėti: </w:t>
      </w:r>
      <w:r w:rsidRPr="0073499D">
        <w:rPr>
          <w:color w:val="000000"/>
          <w:spacing w:val="-7"/>
        </w:rPr>
        <w:t>kompiuterinę ratų</w:t>
      </w:r>
      <w:r w:rsidRPr="0073499D">
        <w:rPr>
          <w:color w:val="000000"/>
          <w:spacing w:val="-3"/>
        </w:rPr>
        <w:t xml:space="preserve"> geometrijos įrangą;</w:t>
      </w:r>
      <w:r w:rsidRPr="0073499D">
        <w:rPr>
          <w:color w:val="000000"/>
          <w:spacing w:val="-2"/>
        </w:rPr>
        <w:t xml:space="preserve"> specialią važiuoklės ir stabdžių patikros įrangą; kondicionierių pildymo įrangą; </w:t>
      </w:r>
      <w:r w:rsidRPr="0073499D">
        <w:t>žibintų šviesų reguliavimo įrangą; automobilių kompiuterinės diagnostikos įrangą; keltuvus.</w:t>
      </w:r>
      <w:r w:rsidRPr="0073499D">
        <w:rPr>
          <w:color w:val="000000"/>
          <w:spacing w:val="-3"/>
        </w:rPr>
        <w:t xml:space="preserve"> </w:t>
      </w:r>
    </w:p>
    <w:p w14:paraId="719F8037" w14:textId="77777777" w:rsidR="0073499D" w:rsidRPr="0073499D" w:rsidRDefault="0073499D" w:rsidP="0073499D">
      <w:pPr>
        <w:numPr>
          <w:ilvl w:val="1"/>
          <w:numId w:val="16"/>
        </w:numPr>
        <w:tabs>
          <w:tab w:val="left" w:pos="426"/>
        </w:tabs>
        <w:spacing w:after="0" w:line="240" w:lineRule="auto"/>
        <w:ind w:left="0" w:firstLine="0"/>
        <w:jc w:val="both"/>
      </w:pPr>
      <w:r w:rsidRPr="0073499D">
        <w:t>Paslaugų teikėjas privalo turėti ne mažesnės kaip 5 tonų keliamosios galios keltuvus.</w:t>
      </w:r>
    </w:p>
    <w:p w14:paraId="0F06B8CB" w14:textId="77777777" w:rsidR="0073499D" w:rsidRPr="0073499D" w:rsidRDefault="0073499D" w:rsidP="0073499D">
      <w:pPr>
        <w:numPr>
          <w:ilvl w:val="1"/>
          <w:numId w:val="16"/>
        </w:numPr>
        <w:tabs>
          <w:tab w:val="left" w:pos="426"/>
        </w:tabs>
        <w:spacing w:after="0" w:line="240" w:lineRule="auto"/>
        <w:ind w:left="0" w:firstLine="0"/>
        <w:jc w:val="both"/>
      </w:pPr>
      <w:r w:rsidRPr="0073499D">
        <w:t>Paslaugų teikėjas privalo dirbti savaitgaliais išskyrus valstybinių švenčių dienas.</w:t>
      </w:r>
    </w:p>
    <w:p w14:paraId="0FEBEC23" w14:textId="77777777" w:rsidR="0073499D" w:rsidRPr="0073499D" w:rsidRDefault="0073499D" w:rsidP="0073499D">
      <w:pPr>
        <w:numPr>
          <w:ilvl w:val="1"/>
          <w:numId w:val="16"/>
        </w:numPr>
        <w:tabs>
          <w:tab w:val="left" w:pos="426"/>
        </w:tabs>
        <w:spacing w:after="0" w:line="240" w:lineRule="auto"/>
        <w:ind w:left="0" w:firstLine="0"/>
        <w:jc w:val="both"/>
      </w:pPr>
      <w:r w:rsidRPr="0073499D">
        <w:t>Paslaugų teikėjas privalo turėti galimybę vienu metu remontuoti ne mažiau kaip du automobilius.</w:t>
      </w:r>
    </w:p>
    <w:p w14:paraId="68CEAA84" w14:textId="77777777" w:rsidR="0073499D" w:rsidRPr="0073499D" w:rsidRDefault="0073499D" w:rsidP="0073499D">
      <w:pPr>
        <w:numPr>
          <w:ilvl w:val="0"/>
          <w:numId w:val="16"/>
        </w:numPr>
        <w:tabs>
          <w:tab w:val="left" w:pos="426"/>
        </w:tabs>
        <w:spacing w:after="0" w:line="240" w:lineRule="auto"/>
        <w:ind w:left="0" w:firstLine="0"/>
        <w:jc w:val="both"/>
      </w:pPr>
      <w:proofErr w:type="spellStart"/>
      <w:r w:rsidRPr="0073499D">
        <w:t>Všį</w:t>
      </w:r>
      <w:proofErr w:type="spellEnd"/>
      <w:r w:rsidRPr="0073499D">
        <w:t xml:space="preserve"> Marijampolės GMP stotis perka transporto priemonių techninės priežiūros ir remonto paslaugas (įskaitant eksploatacines detales bei medžiagas ir skysčius) šioms transporto priemonėms: </w:t>
      </w:r>
    </w:p>
    <w:p w14:paraId="5B7085CF" w14:textId="77777777" w:rsidR="0073499D" w:rsidRPr="0073499D" w:rsidRDefault="0073499D" w:rsidP="0073499D">
      <w:pPr>
        <w:tabs>
          <w:tab w:val="left" w:pos="426"/>
        </w:tabs>
        <w:spacing w:after="0" w:line="240" w:lineRule="auto"/>
        <w:rPr>
          <w:b/>
        </w:rPr>
      </w:pPr>
    </w:p>
    <w:p w14:paraId="06CA39B5" w14:textId="77777777" w:rsidR="0073499D" w:rsidRPr="0073499D" w:rsidRDefault="0073499D" w:rsidP="0073499D">
      <w:pPr>
        <w:tabs>
          <w:tab w:val="left" w:pos="426"/>
        </w:tabs>
        <w:spacing w:after="0" w:line="240" w:lineRule="auto"/>
        <w:rPr>
          <w:b/>
        </w:rPr>
      </w:pPr>
      <w:r w:rsidRPr="0073499D">
        <w:rPr>
          <w:b/>
        </w:rPr>
        <w:t>Aptarnaujamų transporto priemonių sąrašas.</w:t>
      </w:r>
    </w:p>
    <w:p w14:paraId="171490A0" w14:textId="77777777" w:rsidR="0073499D" w:rsidRPr="0073499D" w:rsidRDefault="0073499D" w:rsidP="0073499D">
      <w:pPr>
        <w:tabs>
          <w:tab w:val="left" w:pos="426"/>
        </w:tabs>
        <w:spacing w:after="0" w:line="240" w:lineRule="auto"/>
        <w:rPr>
          <w:b/>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2694"/>
        <w:gridCol w:w="1417"/>
        <w:gridCol w:w="1276"/>
        <w:gridCol w:w="1276"/>
        <w:gridCol w:w="1701"/>
      </w:tblGrid>
      <w:tr w:rsidR="0073499D" w:rsidRPr="0073499D" w14:paraId="6F0DC2E2" w14:textId="77777777" w:rsidTr="007E00DF">
        <w:trPr>
          <w:cantSplit/>
          <w:trHeight w:val="642"/>
        </w:trPr>
        <w:tc>
          <w:tcPr>
            <w:tcW w:w="850" w:type="dxa"/>
            <w:tcBorders>
              <w:bottom w:val="nil"/>
            </w:tcBorders>
            <w:vAlign w:val="center"/>
          </w:tcPr>
          <w:p w14:paraId="0AFD02A0" w14:textId="77777777" w:rsidR="0073499D" w:rsidRPr="0073499D" w:rsidRDefault="0073499D" w:rsidP="007E00DF">
            <w:pPr>
              <w:spacing w:after="0" w:line="240" w:lineRule="auto"/>
              <w:jc w:val="center"/>
              <w:rPr>
                <w:b/>
              </w:rPr>
            </w:pPr>
            <w:r w:rsidRPr="0073499D">
              <w:rPr>
                <w:b/>
              </w:rPr>
              <w:t>Eil. Nr.</w:t>
            </w:r>
          </w:p>
        </w:tc>
        <w:tc>
          <w:tcPr>
            <w:tcW w:w="2694" w:type="dxa"/>
            <w:tcBorders>
              <w:bottom w:val="nil"/>
            </w:tcBorders>
            <w:vAlign w:val="center"/>
          </w:tcPr>
          <w:p w14:paraId="275A65F4" w14:textId="77777777" w:rsidR="0073499D" w:rsidRPr="0073499D" w:rsidRDefault="0073499D" w:rsidP="007E00DF">
            <w:pPr>
              <w:spacing w:after="0" w:line="240" w:lineRule="auto"/>
              <w:jc w:val="center"/>
              <w:rPr>
                <w:b/>
              </w:rPr>
            </w:pPr>
            <w:r w:rsidRPr="0073499D">
              <w:rPr>
                <w:b/>
              </w:rPr>
              <w:t>Transporto priemonės pavadinimas</w:t>
            </w:r>
          </w:p>
        </w:tc>
        <w:tc>
          <w:tcPr>
            <w:tcW w:w="1417" w:type="dxa"/>
            <w:tcBorders>
              <w:bottom w:val="nil"/>
            </w:tcBorders>
            <w:vAlign w:val="center"/>
          </w:tcPr>
          <w:p w14:paraId="52061376" w14:textId="77777777" w:rsidR="0073499D" w:rsidRPr="0073499D" w:rsidRDefault="0073499D" w:rsidP="007E00DF">
            <w:pPr>
              <w:spacing w:after="0" w:line="240" w:lineRule="auto"/>
              <w:jc w:val="center"/>
              <w:rPr>
                <w:b/>
              </w:rPr>
            </w:pPr>
            <w:r w:rsidRPr="0073499D">
              <w:rPr>
                <w:b/>
              </w:rPr>
              <w:t>Pagaminimo metai</w:t>
            </w:r>
          </w:p>
        </w:tc>
        <w:tc>
          <w:tcPr>
            <w:tcW w:w="1276" w:type="dxa"/>
            <w:tcBorders>
              <w:bottom w:val="nil"/>
            </w:tcBorders>
            <w:vAlign w:val="center"/>
          </w:tcPr>
          <w:p w14:paraId="4E257D31" w14:textId="77777777" w:rsidR="0073499D" w:rsidRPr="0073499D" w:rsidRDefault="0073499D" w:rsidP="007E00DF">
            <w:pPr>
              <w:spacing w:after="0" w:line="240" w:lineRule="auto"/>
              <w:jc w:val="center"/>
              <w:rPr>
                <w:b/>
              </w:rPr>
            </w:pPr>
            <w:r w:rsidRPr="0073499D">
              <w:rPr>
                <w:b/>
              </w:rPr>
              <w:t xml:space="preserve">Variklio </w:t>
            </w:r>
          </w:p>
          <w:p w14:paraId="0F40AD26" w14:textId="77777777" w:rsidR="0073499D" w:rsidRPr="0073499D" w:rsidRDefault="0073499D" w:rsidP="007E00DF">
            <w:pPr>
              <w:spacing w:after="0" w:line="240" w:lineRule="auto"/>
              <w:jc w:val="center"/>
              <w:rPr>
                <w:b/>
              </w:rPr>
            </w:pPr>
            <w:r w:rsidRPr="0073499D">
              <w:rPr>
                <w:b/>
              </w:rPr>
              <w:t>galia, kW /darbinis tūris, cm</w:t>
            </w:r>
            <w:r w:rsidRPr="0073499D">
              <w:rPr>
                <w:b/>
                <w:vertAlign w:val="superscript"/>
              </w:rPr>
              <w:t>3</w:t>
            </w:r>
          </w:p>
        </w:tc>
        <w:tc>
          <w:tcPr>
            <w:tcW w:w="1276" w:type="dxa"/>
            <w:vAlign w:val="center"/>
          </w:tcPr>
          <w:p w14:paraId="3F3F574F" w14:textId="77777777" w:rsidR="0073499D" w:rsidRPr="0073499D" w:rsidRDefault="0073499D" w:rsidP="007E00DF">
            <w:pPr>
              <w:spacing w:after="0" w:line="240" w:lineRule="auto"/>
              <w:jc w:val="center"/>
              <w:rPr>
                <w:b/>
              </w:rPr>
            </w:pPr>
            <w:r w:rsidRPr="0073499D">
              <w:rPr>
                <w:b/>
              </w:rPr>
              <w:t>Pavarų dėžė</w:t>
            </w:r>
          </w:p>
        </w:tc>
        <w:tc>
          <w:tcPr>
            <w:tcW w:w="1701" w:type="dxa"/>
            <w:vAlign w:val="center"/>
          </w:tcPr>
          <w:p w14:paraId="7C0536A1" w14:textId="77777777" w:rsidR="0073499D" w:rsidRPr="0073499D" w:rsidRDefault="0073499D" w:rsidP="007E00DF">
            <w:pPr>
              <w:spacing w:after="0" w:line="240" w:lineRule="auto"/>
              <w:jc w:val="center"/>
              <w:rPr>
                <w:b/>
              </w:rPr>
            </w:pPr>
            <w:r w:rsidRPr="0073499D">
              <w:rPr>
                <w:b/>
              </w:rPr>
              <w:t>Kuras</w:t>
            </w:r>
          </w:p>
        </w:tc>
      </w:tr>
      <w:tr w:rsidR="0073499D" w:rsidRPr="0073499D" w14:paraId="1AF5FEEC" w14:textId="77777777" w:rsidTr="007E00DF">
        <w:trPr>
          <w:trHeight w:val="281"/>
        </w:trPr>
        <w:tc>
          <w:tcPr>
            <w:tcW w:w="850" w:type="dxa"/>
          </w:tcPr>
          <w:p w14:paraId="7DFA56CD" w14:textId="77777777" w:rsidR="0073499D" w:rsidRPr="0073499D" w:rsidRDefault="0073499D" w:rsidP="007E00DF">
            <w:pPr>
              <w:spacing w:after="0" w:line="240" w:lineRule="auto"/>
            </w:pPr>
            <w:r w:rsidRPr="0073499D">
              <w:t>1.</w:t>
            </w:r>
          </w:p>
        </w:tc>
        <w:tc>
          <w:tcPr>
            <w:tcW w:w="2694" w:type="dxa"/>
          </w:tcPr>
          <w:p w14:paraId="07E0FCAC" w14:textId="77777777" w:rsidR="0073499D" w:rsidRPr="0073499D" w:rsidRDefault="0073499D" w:rsidP="007E00DF">
            <w:pPr>
              <w:spacing w:after="0" w:line="240" w:lineRule="auto"/>
            </w:pPr>
            <w:r w:rsidRPr="0073499D">
              <w:t>RENAULT MASTER</w:t>
            </w:r>
          </w:p>
        </w:tc>
        <w:tc>
          <w:tcPr>
            <w:tcW w:w="1417" w:type="dxa"/>
          </w:tcPr>
          <w:p w14:paraId="5D4A123F" w14:textId="77777777" w:rsidR="0073499D" w:rsidRPr="0073499D" w:rsidRDefault="0073499D" w:rsidP="007E00DF">
            <w:pPr>
              <w:spacing w:after="0" w:line="240" w:lineRule="auto"/>
              <w:jc w:val="center"/>
            </w:pPr>
            <w:r w:rsidRPr="0073499D">
              <w:t>2018</w:t>
            </w:r>
          </w:p>
        </w:tc>
        <w:tc>
          <w:tcPr>
            <w:tcW w:w="1276" w:type="dxa"/>
          </w:tcPr>
          <w:p w14:paraId="7DAAEAD3" w14:textId="77777777" w:rsidR="0073499D" w:rsidRPr="0073499D" w:rsidRDefault="0073499D" w:rsidP="007E00DF">
            <w:pPr>
              <w:spacing w:after="0" w:line="240" w:lineRule="auto"/>
              <w:jc w:val="center"/>
            </w:pPr>
            <w:r w:rsidRPr="0073499D">
              <w:t>107/2299</w:t>
            </w:r>
          </w:p>
        </w:tc>
        <w:tc>
          <w:tcPr>
            <w:tcW w:w="1276" w:type="dxa"/>
          </w:tcPr>
          <w:p w14:paraId="20FFAF18" w14:textId="77777777" w:rsidR="0073499D" w:rsidRPr="0073499D" w:rsidRDefault="0073499D" w:rsidP="007E00DF">
            <w:pPr>
              <w:spacing w:after="0" w:line="240" w:lineRule="auto"/>
            </w:pPr>
            <w:r w:rsidRPr="0073499D">
              <w:t>Mechaninė</w:t>
            </w:r>
          </w:p>
        </w:tc>
        <w:tc>
          <w:tcPr>
            <w:tcW w:w="1701" w:type="dxa"/>
          </w:tcPr>
          <w:p w14:paraId="0BECEABD" w14:textId="77777777" w:rsidR="0073499D" w:rsidRPr="0073499D" w:rsidRDefault="0073499D" w:rsidP="007E00DF">
            <w:pPr>
              <w:spacing w:after="0" w:line="240" w:lineRule="auto"/>
            </w:pPr>
            <w:r w:rsidRPr="0073499D">
              <w:t>Dyzelinas</w:t>
            </w:r>
          </w:p>
        </w:tc>
      </w:tr>
      <w:tr w:rsidR="0073499D" w:rsidRPr="0073499D" w14:paraId="18998FBD" w14:textId="77777777" w:rsidTr="007E00DF">
        <w:trPr>
          <w:trHeight w:val="281"/>
        </w:trPr>
        <w:tc>
          <w:tcPr>
            <w:tcW w:w="850" w:type="dxa"/>
          </w:tcPr>
          <w:p w14:paraId="6A41684B" w14:textId="77777777" w:rsidR="0073499D" w:rsidRPr="0073499D" w:rsidRDefault="0073499D" w:rsidP="007E00DF">
            <w:pPr>
              <w:spacing w:after="0" w:line="240" w:lineRule="auto"/>
            </w:pPr>
            <w:r w:rsidRPr="0073499D">
              <w:t>2.</w:t>
            </w:r>
          </w:p>
        </w:tc>
        <w:tc>
          <w:tcPr>
            <w:tcW w:w="2694" w:type="dxa"/>
          </w:tcPr>
          <w:p w14:paraId="6A4AE6CD" w14:textId="77777777" w:rsidR="0073499D" w:rsidRPr="0073499D" w:rsidRDefault="0073499D" w:rsidP="007E00DF">
            <w:pPr>
              <w:spacing w:after="0" w:line="240" w:lineRule="auto"/>
            </w:pPr>
            <w:r w:rsidRPr="0073499D">
              <w:t>RENAULT MASTER</w:t>
            </w:r>
          </w:p>
        </w:tc>
        <w:tc>
          <w:tcPr>
            <w:tcW w:w="1417" w:type="dxa"/>
          </w:tcPr>
          <w:p w14:paraId="56853358" w14:textId="77777777" w:rsidR="0073499D" w:rsidRPr="0073499D" w:rsidRDefault="0073499D" w:rsidP="007E00DF">
            <w:pPr>
              <w:spacing w:after="0" w:line="240" w:lineRule="auto"/>
              <w:jc w:val="center"/>
            </w:pPr>
            <w:r w:rsidRPr="0073499D">
              <w:t>2018</w:t>
            </w:r>
          </w:p>
        </w:tc>
        <w:tc>
          <w:tcPr>
            <w:tcW w:w="1276" w:type="dxa"/>
          </w:tcPr>
          <w:p w14:paraId="4F0F8DE3" w14:textId="77777777" w:rsidR="0073499D" w:rsidRPr="0073499D" w:rsidRDefault="0073499D" w:rsidP="007E00DF">
            <w:pPr>
              <w:spacing w:after="0" w:line="240" w:lineRule="auto"/>
              <w:jc w:val="center"/>
            </w:pPr>
            <w:r w:rsidRPr="0073499D">
              <w:t>107/2299</w:t>
            </w:r>
          </w:p>
        </w:tc>
        <w:tc>
          <w:tcPr>
            <w:tcW w:w="1276" w:type="dxa"/>
          </w:tcPr>
          <w:p w14:paraId="22C30BEB" w14:textId="77777777" w:rsidR="0073499D" w:rsidRPr="0073499D" w:rsidRDefault="0073499D" w:rsidP="007E00DF">
            <w:pPr>
              <w:spacing w:after="0" w:line="240" w:lineRule="auto"/>
            </w:pPr>
            <w:r w:rsidRPr="0073499D">
              <w:t>Mechaninė</w:t>
            </w:r>
          </w:p>
        </w:tc>
        <w:tc>
          <w:tcPr>
            <w:tcW w:w="1701" w:type="dxa"/>
          </w:tcPr>
          <w:p w14:paraId="2FACF0AB" w14:textId="77777777" w:rsidR="0073499D" w:rsidRPr="0073499D" w:rsidRDefault="0073499D" w:rsidP="007E00DF">
            <w:pPr>
              <w:spacing w:after="0" w:line="240" w:lineRule="auto"/>
            </w:pPr>
            <w:r w:rsidRPr="0073499D">
              <w:t>Dyzelinas</w:t>
            </w:r>
          </w:p>
        </w:tc>
      </w:tr>
      <w:tr w:rsidR="0073499D" w:rsidRPr="0073499D" w14:paraId="006EA7F3" w14:textId="77777777" w:rsidTr="007E00DF">
        <w:trPr>
          <w:trHeight w:val="281"/>
        </w:trPr>
        <w:tc>
          <w:tcPr>
            <w:tcW w:w="850" w:type="dxa"/>
          </w:tcPr>
          <w:p w14:paraId="562C014D" w14:textId="77777777" w:rsidR="0073499D" w:rsidRPr="0073499D" w:rsidRDefault="0073499D" w:rsidP="007E00DF">
            <w:pPr>
              <w:spacing w:after="0" w:line="240" w:lineRule="auto"/>
            </w:pPr>
            <w:r w:rsidRPr="0073499D">
              <w:t>3.</w:t>
            </w:r>
          </w:p>
        </w:tc>
        <w:tc>
          <w:tcPr>
            <w:tcW w:w="2694" w:type="dxa"/>
          </w:tcPr>
          <w:p w14:paraId="713AD74A" w14:textId="77777777" w:rsidR="0073499D" w:rsidRPr="0073499D" w:rsidRDefault="0073499D" w:rsidP="007E00DF">
            <w:pPr>
              <w:spacing w:after="0" w:line="240" w:lineRule="auto"/>
            </w:pPr>
            <w:r w:rsidRPr="0073499D">
              <w:t>RENAULT MASTER</w:t>
            </w:r>
          </w:p>
        </w:tc>
        <w:tc>
          <w:tcPr>
            <w:tcW w:w="1417" w:type="dxa"/>
          </w:tcPr>
          <w:p w14:paraId="7962166F" w14:textId="77777777" w:rsidR="0073499D" w:rsidRPr="0073499D" w:rsidRDefault="0073499D" w:rsidP="007E00DF">
            <w:pPr>
              <w:spacing w:after="0" w:line="240" w:lineRule="auto"/>
              <w:jc w:val="center"/>
            </w:pPr>
            <w:r w:rsidRPr="0073499D">
              <w:t>2018</w:t>
            </w:r>
          </w:p>
        </w:tc>
        <w:tc>
          <w:tcPr>
            <w:tcW w:w="1276" w:type="dxa"/>
          </w:tcPr>
          <w:p w14:paraId="43039789" w14:textId="77777777" w:rsidR="0073499D" w:rsidRPr="0073499D" w:rsidRDefault="0073499D" w:rsidP="007E00DF">
            <w:pPr>
              <w:spacing w:after="0" w:line="240" w:lineRule="auto"/>
              <w:jc w:val="center"/>
            </w:pPr>
            <w:r w:rsidRPr="0073499D">
              <w:t>107/2299</w:t>
            </w:r>
          </w:p>
        </w:tc>
        <w:tc>
          <w:tcPr>
            <w:tcW w:w="1276" w:type="dxa"/>
          </w:tcPr>
          <w:p w14:paraId="7BD93C4E" w14:textId="77777777" w:rsidR="0073499D" w:rsidRPr="0073499D" w:rsidRDefault="0073499D" w:rsidP="007E00DF">
            <w:pPr>
              <w:spacing w:after="0" w:line="240" w:lineRule="auto"/>
            </w:pPr>
            <w:r w:rsidRPr="0073499D">
              <w:t>Mechaninė</w:t>
            </w:r>
          </w:p>
        </w:tc>
        <w:tc>
          <w:tcPr>
            <w:tcW w:w="1701" w:type="dxa"/>
          </w:tcPr>
          <w:p w14:paraId="57EB7EDC" w14:textId="77777777" w:rsidR="0073499D" w:rsidRPr="0073499D" w:rsidRDefault="0073499D" w:rsidP="007E00DF">
            <w:pPr>
              <w:spacing w:after="0" w:line="240" w:lineRule="auto"/>
            </w:pPr>
            <w:r w:rsidRPr="0073499D">
              <w:t>Dyzelinas</w:t>
            </w:r>
          </w:p>
        </w:tc>
      </w:tr>
      <w:tr w:rsidR="0073499D" w:rsidRPr="0073499D" w14:paraId="2D5CAFD5" w14:textId="77777777" w:rsidTr="007E00DF">
        <w:trPr>
          <w:trHeight w:val="281"/>
        </w:trPr>
        <w:tc>
          <w:tcPr>
            <w:tcW w:w="850" w:type="dxa"/>
          </w:tcPr>
          <w:p w14:paraId="302DC994" w14:textId="77777777" w:rsidR="0073499D" w:rsidRPr="0073499D" w:rsidRDefault="0073499D" w:rsidP="007E00DF">
            <w:pPr>
              <w:spacing w:after="0" w:line="240" w:lineRule="auto"/>
            </w:pPr>
            <w:r w:rsidRPr="0073499D">
              <w:t>4.</w:t>
            </w:r>
          </w:p>
        </w:tc>
        <w:tc>
          <w:tcPr>
            <w:tcW w:w="2694" w:type="dxa"/>
          </w:tcPr>
          <w:p w14:paraId="679B045D" w14:textId="77777777" w:rsidR="0073499D" w:rsidRPr="0073499D" w:rsidRDefault="0073499D" w:rsidP="007E00DF">
            <w:pPr>
              <w:spacing w:after="0" w:line="240" w:lineRule="auto"/>
            </w:pPr>
            <w:r w:rsidRPr="0073499D">
              <w:t>VW TRANSPORTER 4X4</w:t>
            </w:r>
          </w:p>
        </w:tc>
        <w:tc>
          <w:tcPr>
            <w:tcW w:w="1417" w:type="dxa"/>
          </w:tcPr>
          <w:p w14:paraId="410341B5" w14:textId="77777777" w:rsidR="0073499D" w:rsidRPr="0073499D" w:rsidRDefault="0073499D" w:rsidP="007E00DF">
            <w:pPr>
              <w:spacing w:after="0" w:line="240" w:lineRule="auto"/>
              <w:jc w:val="center"/>
            </w:pPr>
            <w:r w:rsidRPr="0073499D">
              <w:t>2017</w:t>
            </w:r>
          </w:p>
        </w:tc>
        <w:tc>
          <w:tcPr>
            <w:tcW w:w="1276" w:type="dxa"/>
          </w:tcPr>
          <w:p w14:paraId="34FC9DB6" w14:textId="77777777" w:rsidR="0073499D" w:rsidRPr="0073499D" w:rsidRDefault="0073499D" w:rsidP="007E00DF">
            <w:pPr>
              <w:spacing w:after="0" w:line="240" w:lineRule="auto"/>
              <w:jc w:val="center"/>
            </w:pPr>
            <w:r w:rsidRPr="0073499D">
              <w:t>110/1968</w:t>
            </w:r>
          </w:p>
        </w:tc>
        <w:tc>
          <w:tcPr>
            <w:tcW w:w="1276" w:type="dxa"/>
          </w:tcPr>
          <w:p w14:paraId="5A3B2A9A" w14:textId="77777777" w:rsidR="0073499D" w:rsidRPr="0073499D" w:rsidRDefault="0073499D" w:rsidP="007E00DF">
            <w:pPr>
              <w:spacing w:after="0" w:line="240" w:lineRule="auto"/>
            </w:pPr>
            <w:r w:rsidRPr="0073499D">
              <w:t>Mechaninė</w:t>
            </w:r>
          </w:p>
        </w:tc>
        <w:tc>
          <w:tcPr>
            <w:tcW w:w="1701" w:type="dxa"/>
          </w:tcPr>
          <w:p w14:paraId="2ADE4DD5" w14:textId="77777777" w:rsidR="0073499D" w:rsidRPr="0073499D" w:rsidRDefault="0073499D" w:rsidP="007E00DF">
            <w:pPr>
              <w:spacing w:after="0" w:line="240" w:lineRule="auto"/>
            </w:pPr>
            <w:r w:rsidRPr="0073499D">
              <w:t>Dyzelinas</w:t>
            </w:r>
          </w:p>
        </w:tc>
      </w:tr>
      <w:tr w:rsidR="0073499D" w:rsidRPr="0073499D" w14:paraId="797D5EC3" w14:textId="77777777" w:rsidTr="007E00DF">
        <w:trPr>
          <w:trHeight w:val="281"/>
        </w:trPr>
        <w:tc>
          <w:tcPr>
            <w:tcW w:w="850" w:type="dxa"/>
          </w:tcPr>
          <w:p w14:paraId="57D254D8" w14:textId="77777777" w:rsidR="0073499D" w:rsidRPr="0073499D" w:rsidRDefault="0073499D" w:rsidP="007E00DF">
            <w:pPr>
              <w:spacing w:after="0" w:line="240" w:lineRule="auto"/>
            </w:pPr>
            <w:r w:rsidRPr="0073499D">
              <w:t>5.</w:t>
            </w:r>
          </w:p>
        </w:tc>
        <w:tc>
          <w:tcPr>
            <w:tcW w:w="2694" w:type="dxa"/>
          </w:tcPr>
          <w:p w14:paraId="3B0DD3D6" w14:textId="77777777" w:rsidR="0073499D" w:rsidRPr="0073499D" w:rsidRDefault="0073499D" w:rsidP="007E00DF">
            <w:pPr>
              <w:spacing w:after="0" w:line="240" w:lineRule="auto"/>
            </w:pPr>
            <w:r w:rsidRPr="0073499D">
              <w:t>VW TRANSPORTER 4X4</w:t>
            </w:r>
          </w:p>
        </w:tc>
        <w:tc>
          <w:tcPr>
            <w:tcW w:w="1417" w:type="dxa"/>
          </w:tcPr>
          <w:p w14:paraId="1C848BC4" w14:textId="77777777" w:rsidR="0073499D" w:rsidRPr="0073499D" w:rsidRDefault="0073499D" w:rsidP="007E00DF">
            <w:pPr>
              <w:spacing w:after="0" w:line="240" w:lineRule="auto"/>
              <w:jc w:val="center"/>
            </w:pPr>
            <w:r w:rsidRPr="0073499D">
              <w:t>2017</w:t>
            </w:r>
          </w:p>
        </w:tc>
        <w:tc>
          <w:tcPr>
            <w:tcW w:w="1276" w:type="dxa"/>
          </w:tcPr>
          <w:p w14:paraId="23F29B92" w14:textId="77777777" w:rsidR="0073499D" w:rsidRPr="0073499D" w:rsidRDefault="0073499D" w:rsidP="007E00DF">
            <w:pPr>
              <w:spacing w:after="0" w:line="240" w:lineRule="auto"/>
              <w:jc w:val="center"/>
            </w:pPr>
            <w:r w:rsidRPr="0073499D">
              <w:t>110/1968</w:t>
            </w:r>
          </w:p>
        </w:tc>
        <w:tc>
          <w:tcPr>
            <w:tcW w:w="1276" w:type="dxa"/>
          </w:tcPr>
          <w:p w14:paraId="2D4700D0" w14:textId="77777777" w:rsidR="0073499D" w:rsidRPr="0073499D" w:rsidRDefault="0073499D" w:rsidP="007E00DF">
            <w:pPr>
              <w:spacing w:after="0" w:line="240" w:lineRule="auto"/>
            </w:pPr>
            <w:r w:rsidRPr="0073499D">
              <w:t>Mechaninė</w:t>
            </w:r>
          </w:p>
        </w:tc>
        <w:tc>
          <w:tcPr>
            <w:tcW w:w="1701" w:type="dxa"/>
          </w:tcPr>
          <w:p w14:paraId="17F6FE10" w14:textId="77777777" w:rsidR="0073499D" w:rsidRPr="0073499D" w:rsidRDefault="0073499D" w:rsidP="007E00DF">
            <w:pPr>
              <w:spacing w:after="0" w:line="240" w:lineRule="auto"/>
            </w:pPr>
            <w:r w:rsidRPr="0073499D">
              <w:t>Dyzelinas</w:t>
            </w:r>
          </w:p>
        </w:tc>
      </w:tr>
      <w:tr w:rsidR="0073499D" w:rsidRPr="0073499D" w14:paraId="3B995CFF" w14:textId="77777777" w:rsidTr="007E00DF">
        <w:trPr>
          <w:trHeight w:val="281"/>
        </w:trPr>
        <w:tc>
          <w:tcPr>
            <w:tcW w:w="850" w:type="dxa"/>
          </w:tcPr>
          <w:p w14:paraId="59A94C75" w14:textId="77777777" w:rsidR="0073499D" w:rsidRPr="0073499D" w:rsidRDefault="0073499D" w:rsidP="007E00DF">
            <w:pPr>
              <w:spacing w:after="0" w:line="240" w:lineRule="auto"/>
            </w:pPr>
            <w:r w:rsidRPr="0073499D">
              <w:t>6.</w:t>
            </w:r>
          </w:p>
        </w:tc>
        <w:tc>
          <w:tcPr>
            <w:tcW w:w="2694" w:type="dxa"/>
          </w:tcPr>
          <w:p w14:paraId="4EE71AD1" w14:textId="77777777" w:rsidR="0073499D" w:rsidRPr="0073499D" w:rsidRDefault="0073499D" w:rsidP="007E00DF">
            <w:pPr>
              <w:spacing w:after="0" w:line="240" w:lineRule="auto"/>
            </w:pPr>
            <w:r w:rsidRPr="0073499D">
              <w:t xml:space="preserve">VW TRANSPORTER </w:t>
            </w:r>
            <w:r w:rsidRPr="0073499D">
              <w:lastRenderedPageBreak/>
              <w:t>4X4</w:t>
            </w:r>
          </w:p>
        </w:tc>
        <w:tc>
          <w:tcPr>
            <w:tcW w:w="1417" w:type="dxa"/>
          </w:tcPr>
          <w:p w14:paraId="12FC9680" w14:textId="77777777" w:rsidR="0073499D" w:rsidRPr="0073499D" w:rsidRDefault="0073499D" w:rsidP="007E00DF">
            <w:pPr>
              <w:spacing w:after="0" w:line="240" w:lineRule="auto"/>
              <w:jc w:val="center"/>
            </w:pPr>
            <w:r w:rsidRPr="0073499D">
              <w:lastRenderedPageBreak/>
              <w:t>2008</w:t>
            </w:r>
          </w:p>
        </w:tc>
        <w:tc>
          <w:tcPr>
            <w:tcW w:w="1276" w:type="dxa"/>
          </w:tcPr>
          <w:p w14:paraId="7F26666B" w14:textId="77777777" w:rsidR="0073499D" w:rsidRPr="0073499D" w:rsidRDefault="0073499D" w:rsidP="007E00DF">
            <w:pPr>
              <w:spacing w:after="0" w:line="240" w:lineRule="auto"/>
              <w:jc w:val="center"/>
            </w:pPr>
            <w:r w:rsidRPr="0073499D">
              <w:t>96/2461</w:t>
            </w:r>
          </w:p>
        </w:tc>
        <w:tc>
          <w:tcPr>
            <w:tcW w:w="1276" w:type="dxa"/>
          </w:tcPr>
          <w:p w14:paraId="7F34005E" w14:textId="77777777" w:rsidR="0073499D" w:rsidRPr="0073499D" w:rsidRDefault="0073499D" w:rsidP="007E00DF">
            <w:pPr>
              <w:spacing w:after="0" w:line="240" w:lineRule="auto"/>
            </w:pPr>
            <w:r w:rsidRPr="0073499D">
              <w:t>Mechanin</w:t>
            </w:r>
            <w:r w:rsidRPr="0073499D">
              <w:lastRenderedPageBreak/>
              <w:t>ė</w:t>
            </w:r>
          </w:p>
        </w:tc>
        <w:tc>
          <w:tcPr>
            <w:tcW w:w="1701" w:type="dxa"/>
          </w:tcPr>
          <w:p w14:paraId="08FF0CC3" w14:textId="77777777" w:rsidR="0073499D" w:rsidRPr="0073499D" w:rsidRDefault="0073499D" w:rsidP="007E00DF">
            <w:pPr>
              <w:spacing w:after="0" w:line="240" w:lineRule="auto"/>
            </w:pPr>
            <w:r w:rsidRPr="0073499D">
              <w:lastRenderedPageBreak/>
              <w:t>Dyzelinas</w:t>
            </w:r>
          </w:p>
        </w:tc>
      </w:tr>
      <w:tr w:rsidR="0073499D" w:rsidRPr="0073499D" w14:paraId="193A89D4" w14:textId="77777777" w:rsidTr="007E00DF">
        <w:trPr>
          <w:trHeight w:val="281"/>
        </w:trPr>
        <w:tc>
          <w:tcPr>
            <w:tcW w:w="850" w:type="dxa"/>
          </w:tcPr>
          <w:p w14:paraId="05917968" w14:textId="77777777" w:rsidR="0073499D" w:rsidRPr="0073499D" w:rsidRDefault="0073499D" w:rsidP="007E00DF">
            <w:pPr>
              <w:spacing w:after="0" w:line="240" w:lineRule="auto"/>
            </w:pPr>
            <w:r w:rsidRPr="0073499D">
              <w:lastRenderedPageBreak/>
              <w:t>7.</w:t>
            </w:r>
          </w:p>
        </w:tc>
        <w:tc>
          <w:tcPr>
            <w:tcW w:w="2694" w:type="dxa"/>
          </w:tcPr>
          <w:p w14:paraId="38EB4B4C" w14:textId="77777777" w:rsidR="0073499D" w:rsidRPr="0073499D" w:rsidRDefault="0073499D" w:rsidP="007E00DF">
            <w:pPr>
              <w:spacing w:after="0" w:line="240" w:lineRule="auto"/>
            </w:pPr>
            <w:r w:rsidRPr="0073499D">
              <w:t>VW TRANSPORTER 4X4</w:t>
            </w:r>
          </w:p>
        </w:tc>
        <w:tc>
          <w:tcPr>
            <w:tcW w:w="1417" w:type="dxa"/>
          </w:tcPr>
          <w:p w14:paraId="35B46526" w14:textId="77777777" w:rsidR="0073499D" w:rsidRPr="0073499D" w:rsidRDefault="0073499D" w:rsidP="007E00DF">
            <w:pPr>
              <w:spacing w:after="0" w:line="240" w:lineRule="auto"/>
              <w:jc w:val="center"/>
            </w:pPr>
            <w:r w:rsidRPr="0073499D">
              <w:t>2008</w:t>
            </w:r>
          </w:p>
        </w:tc>
        <w:tc>
          <w:tcPr>
            <w:tcW w:w="1276" w:type="dxa"/>
          </w:tcPr>
          <w:p w14:paraId="649921AB" w14:textId="77777777" w:rsidR="0073499D" w:rsidRPr="0073499D" w:rsidRDefault="0073499D" w:rsidP="007E00DF">
            <w:pPr>
              <w:spacing w:after="0" w:line="240" w:lineRule="auto"/>
              <w:jc w:val="center"/>
            </w:pPr>
            <w:r w:rsidRPr="0073499D">
              <w:t>96/2461</w:t>
            </w:r>
          </w:p>
        </w:tc>
        <w:tc>
          <w:tcPr>
            <w:tcW w:w="1276" w:type="dxa"/>
          </w:tcPr>
          <w:p w14:paraId="61AD862B" w14:textId="77777777" w:rsidR="0073499D" w:rsidRPr="0073499D" w:rsidRDefault="0073499D" w:rsidP="007E00DF">
            <w:pPr>
              <w:spacing w:after="0" w:line="240" w:lineRule="auto"/>
            </w:pPr>
            <w:r w:rsidRPr="0073499D">
              <w:t>Mechaninė</w:t>
            </w:r>
          </w:p>
        </w:tc>
        <w:tc>
          <w:tcPr>
            <w:tcW w:w="1701" w:type="dxa"/>
          </w:tcPr>
          <w:p w14:paraId="590112C9" w14:textId="77777777" w:rsidR="0073499D" w:rsidRPr="0073499D" w:rsidRDefault="0073499D" w:rsidP="007E00DF">
            <w:pPr>
              <w:spacing w:after="0" w:line="240" w:lineRule="auto"/>
            </w:pPr>
            <w:r w:rsidRPr="0073499D">
              <w:t>Dyzelinas</w:t>
            </w:r>
          </w:p>
        </w:tc>
      </w:tr>
      <w:tr w:rsidR="0073499D" w:rsidRPr="0073499D" w14:paraId="76124E09" w14:textId="77777777" w:rsidTr="007E00DF">
        <w:trPr>
          <w:trHeight w:val="298"/>
        </w:trPr>
        <w:tc>
          <w:tcPr>
            <w:tcW w:w="850" w:type="dxa"/>
          </w:tcPr>
          <w:p w14:paraId="75C65790" w14:textId="77777777" w:rsidR="0073499D" w:rsidRPr="0073499D" w:rsidRDefault="0073499D" w:rsidP="007E00DF">
            <w:pPr>
              <w:spacing w:after="0" w:line="240" w:lineRule="auto"/>
            </w:pPr>
            <w:r w:rsidRPr="0073499D">
              <w:t>8.</w:t>
            </w:r>
          </w:p>
        </w:tc>
        <w:tc>
          <w:tcPr>
            <w:tcW w:w="2694" w:type="dxa"/>
          </w:tcPr>
          <w:p w14:paraId="551A2F70" w14:textId="77777777" w:rsidR="0073499D" w:rsidRPr="0073499D" w:rsidRDefault="0073499D" w:rsidP="007E00DF">
            <w:pPr>
              <w:spacing w:after="0" w:line="240" w:lineRule="auto"/>
            </w:pPr>
            <w:r w:rsidRPr="0073499D">
              <w:t>VW TRANSPORTER 4X4</w:t>
            </w:r>
          </w:p>
        </w:tc>
        <w:tc>
          <w:tcPr>
            <w:tcW w:w="1417" w:type="dxa"/>
          </w:tcPr>
          <w:p w14:paraId="689ACCE7" w14:textId="77777777" w:rsidR="0073499D" w:rsidRPr="0073499D" w:rsidRDefault="0073499D" w:rsidP="007E00DF">
            <w:pPr>
              <w:spacing w:after="0" w:line="240" w:lineRule="auto"/>
              <w:jc w:val="center"/>
            </w:pPr>
            <w:r w:rsidRPr="0073499D">
              <w:t>2008</w:t>
            </w:r>
          </w:p>
        </w:tc>
        <w:tc>
          <w:tcPr>
            <w:tcW w:w="1276" w:type="dxa"/>
          </w:tcPr>
          <w:p w14:paraId="15B3A55E" w14:textId="77777777" w:rsidR="0073499D" w:rsidRPr="0073499D" w:rsidRDefault="0073499D" w:rsidP="007E00DF">
            <w:pPr>
              <w:spacing w:after="0" w:line="240" w:lineRule="auto"/>
              <w:jc w:val="center"/>
            </w:pPr>
            <w:r w:rsidRPr="0073499D">
              <w:t>96/2461</w:t>
            </w:r>
          </w:p>
        </w:tc>
        <w:tc>
          <w:tcPr>
            <w:tcW w:w="1276" w:type="dxa"/>
          </w:tcPr>
          <w:p w14:paraId="27DBCCC2" w14:textId="77777777" w:rsidR="0073499D" w:rsidRPr="0073499D" w:rsidRDefault="0073499D" w:rsidP="007E00DF">
            <w:pPr>
              <w:spacing w:after="0" w:line="240" w:lineRule="auto"/>
            </w:pPr>
            <w:r w:rsidRPr="0073499D">
              <w:t>Mechaninė</w:t>
            </w:r>
          </w:p>
        </w:tc>
        <w:tc>
          <w:tcPr>
            <w:tcW w:w="1701" w:type="dxa"/>
          </w:tcPr>
          <w:p w14:paraId="364AFE80" w14:textId="77777777" w:rsidR="0073499D" w:rsidRPr="0073499D" w:rsidRDefault="0073499D" w:rsidP="007E00DF">
            <w:pPr>
              <w:spacing w:after="0" w:line="240" w:lineRule="auto"/>
            </w:pPr>
            <w:r w:rsidRPr="0073499D">
              <w:t>Dyzelinas</w:t>
            </w:r>
          </w:p>
        </w:tc>
      </w:tr>
      <w:tr w:rsidR="0073499D" w:rsidRPr="0073499D" w14:paraId="3543E612" w14:textId="77777777" w:rsidTr="007E00DF">
        <w:trPr>
          <w:trHeight w:val="298"/>
        </w:trPr>
        <w:tc>
          <w:tcPr>
            <w:tcW w:w="850" w:type="dxa"/>
          </w:tcPr>
          <w:p w14:paraId="3748B1CC" w14:textId="77777777" w:rsidR="0073499D" w:rsidRPr="0073499D" w:rsidRDefault="0073499D" w:rsidP="007E00DF">
            <w:pPr>
              <w:spacing w:after="0" w:line="240" w:lineRule="auto"/>
            </w:pPr>
            <w:r w:rsidRPr="0073499D">
              <w:t>9.</w:t>
            </w:r>
          </w:p>
        </w:tc>
        <w:tc>
          <w:tcPr>
            <w:tcW w:w="2694" w:type="dxa"/>
          </w:tcPr>
          <w:p w14:paraId="7AD9A2C4" w14:textId="77777777" w:rsidR="0073499D" w:rsidRPr="0073499D" w:rsidRDefault="0073499D" w:rsidP="007E00DF">
            <w:pPr>
              <w:spacing w:after="0" w:line="240" w:lineRule="auto"/>
            </w:pPr>
            <w:r w:rsidRPr="0073499D">
              <w:t>CITROEN XSARA PICASSO</w:t>
            </w:r>
          </w:p>
        </w:tc>
        <w:tc>
          <w:tcPr>
            <w:tcW w:w="1417" w:type="dxa"/>
          </w:tcPr>
          <w:p w14:paraId="0A463A3C" w14:textId="77777777" w:rsidR="0073499D" w:rsidRPr="0073499D" w:rsidRDefault="0073499D" w:rsidP="007E00DF">
            <w:pPr>
              <w:spacing w:after="0" w:line="240" w:lineRule="auto"/>
              <w:jc w:val="center"/>
            </w:pPr>
            <w:r w:rsidRPr="0073499D">
              <w:t>2004</w:t>
            </w:r>
          </w:p>
        </w:tc>
        <w:tc>
          <w:tcPr>
            <w:tcW w:w="1276" w:type="dxa"/>
          </w:tcPr>
          <w:p w14:paraId="4334BB2E" w14:textId="77777777" w:rsidR="0073499D" w:rsidRPr="0073499D" w:rsidRDefault="0073499D" w:rsidP="007E00DF">
            <w:pPr>
              <w:spacing w:after="0" w:line="240" w:lineRule="auto"/>
              <w:jc w:val="center"/>
            </w:pPr>
            <w:r w:rsidRPr="0073499D">
              <w:t>100/1997</w:t>
            </w:r>
          </w:p>
        </w:tc>
        <w:tc>
          <w:tcPr>
            <w:tcW w:w="1276" w:type="dxa"/>
          </w:tcPr>
          <w:p w14:paraId="58FDB411" w14:textId="77777777" w:rsidR="0073499D" w:rsidRPr="0073499D" w:rsidRDefault="0073499D" w:rsidP="007E00DF">
            <w:pPr>
              <w:spacing w:after="0" w:line="240" w:lineRule="auto"/>
            </w:pPr>
            <w:r w:rsidRPr="0073499D">
              <w:t>Automatinė</w:t>
            </w:r>
          </w:p>
        </w:tc>
        <w:tc>
          <w:tcPr>
            <w:tcW w:w="1701" w:type="dxa"/>
          </w:tcPr>
          <w:p w14:paraId="17F1E0A5" w14:textId="77777777" w:rsidR="0073499D" w:rsidRPr="0073499D" w:rsidRDefault="0073499D" w:rsidP="007E00DF">
            <w:pPr>
              <w:spacing w:after="0" w:line="240" w:lineRule="auto"/>
            </w:pPr>
            <w:r w:rsidRPr="0073499D">
              <w:t>Benzinas</w:t>
            </w:r>
          </w:p>
        </w:tc>
      </w:tr>
      <w:tr w:rsidR="0073499D" w:rsidRPr="0073499D" w14:paraId="748947E2" w14:textId="77777777" w:rsidTr="007E00DF">
        <w:trPr>
          <w:trHeight w:val="298"/>
        </w:trPr>
        <w:tc>
          <w:tcPr>
            <w:tcW w:w="850" w:type="dxa"/>
          </w:tcPr>
          <w:p w14:paraId="08DE0900" w14:textId="77777777" w:rsidR="0073499D" w:rsidRPr="0073499D" w:rsidRDefault="0073499D" w:rsidP="007E00DF">
            <w:pPr>
              <w:spacing w:after="0" w:line="240" w:lineRule="auto"/>
            </w:pPr>
            <w:r w:rsidRPr="0073499D">
              <w:t>10.</w:t>
            </w:r>
          </w:p>
        </w:tc>
        <w:tc>
          <w:tcPr>
            <w:tcW w:w="2694" w:type="dxa"/>
          </w:tcPr>
          <w:p w14:paraId="490BEAEA" w14:textId="77777777" w:rsidR="0073499D" w:rsidRPr="0073499D" w:rsidRDefault="0073499D" w:rsidP="007E00DF">
            <w:pPr>
              <w:spacing w:after="0" w:line="240" w:lineRule="auto"/>
            </w:pPr>
            <w:r w:rsidRPr="0073499D">
              <w:t>VW TRANSPORTER</w:t>
            </w:r>
          </w:p>
        </w:tc>
        <w:tc>
          <w:tcPr>
            <w:tcW w:w="1417" w:type="dxa"/>
          </w:tcPr>
          <w:p w14:paraId="693FE966" w14:textId="77777777" w:rsidR="0073499D" w:rsidRPr="0073499D" w:rsidRDefault="0073499D" w:rsidP="007E00DF">
            <w:pPr>
              <w:spacing w:after="0" w:line="240" w:lineRule="auto"/>
              <w:jc w:val="center"/>
            </w:pPr>
            <w:r w:rsidRPr="0073499D">
              <w:t>2015</w:t>
            </w:r>
          </w:p>
        </w:tc>
        <w:tc>
          <w:tcPr>
            <w:tcW w:w="1276" w:type="dxa"/>
          </w:tcPr>
          <w:p w14:paraId="53E9D874" w14:textId="77777777" w:rsidR="0073499D" w:rsidRPr="0073499D" w:rsidRDefault="0073499D" w:rsidP="007E00DF">
            <w:pPr>
              <w:spacing w:after="0" w:line="240" w:lineRule="auto"/>
              <w:jc w:val="center"/>
            </w:pPr>
            <w:r w:rsidRPr="0073499D">
              <w:t>103/1968</w:t>
            </w:r>
          </w:p>
        </w:tc>
        <w:tc>
          <w:tcPr>
            <w:tcW w:w="1276" w:type="dxa"/>
          </w:tcPr>
          <w:p w14:paraId="4D21B148" w14:textId="77777777" w:rsidR="0073499D" w:rsidRPr="0073499D" w:rsidRDefault="0073499D" w:rsidP="007E00DF">
            <w:pPr>
              <w:spacing w:after="0" w:line="240" w:lineRule="auto"/>
            </w:pPr>
            <w:r w:rsidRPr="0073499D">
              <w:t>Mechaninė</w:t>
            </w:r>
          </w:p>
        </w:tc>
        <w:tc>
          <w:tcPr>
            <w:tcW w:w="1701" w:type="dxa"/>
          </w:tcPr>
          <w:p w14:paraId="209AFA83" w14:textId="77777777" w:rsidR="0073499D" w:rsidRPr="0073499D" w:rsidRDefault="0073499D" w:rsidP="007E00DF">
            <w:pPr>
              <w:spacing w:after="0" w:line="240" w:lineRule="auto"/>
            </w:pPr>
            <w:r w:rsidRPr="0073499D">
              <w:t>Dyzelinas</w:t>
            </w:r>
          </w:p>
        </w:tc>
      </w:tr>
      <w:tr w:rsidR="0073499D" w:rsidRPr="0073499D" w14:paraId="6A907D1E" w14:textId="77777777" w:rsidTr="007E00DF">
        <w:trPr>
          <w:trHeight w:val="298"/>
        </w:trPr>
        <w:tc>
          <w:tcPr>
            <w:tcW w:w="850" w:type="dxa"/>
          </w:tcPr>
          <w:p w14:paraId="51979034" w14:textId="77777777" w:rsidR="0073499D" w:rsidRPr="0073499D" w:rsidRDefault="0073499D" w:rsidP="007E00DF">
            <w:pPr>
              <w:spacing w:after="0" w:line="240" w:lineRule="auto"/>
            </w:pPr>
            <w:r w:rsidRPr="0073499D">
              <w:t>11.</w:t>
            </w:r>
          </w:p>
        </w:tc>
        <w:tc>
          <w:tcPr>
            <w:tcW w:w="2694" w:type="dxa"/>
          </w:tcPr>
          <w:p w14:paraId="3E83F255" w14:textId="77777777" w:rsidR="0073499D" w:rsidRPr="0073499D" w:rsidRDefault="0073499D" w:rsidP="007E00DF">
            <w:pPr>
              <w:spacing w:after="0" w:line="240" w:lineRule="auto"/>
            </w:pPr>
            <w:r w:rsidRPr="0073499D">
              <w:t>VW TRANSPORTER</w:t>
            </w:r>
          </w:p>
        </w:tc>
        <w:tc>
          <w:tcPr>
            <w:tcW w:w="1417" w:type="dxa"/>
          </w:tcPr>
          <w:p w14:paraId="66F47FBE" w14:textId="77777777" w:rsidR="0073499D" w:rsidRPr="0073499D" w:rsidRDefault="0073499D" w:rsidP="007E00DF">
            <w:pPr>
              <w:spacing w:after="0" w:line="240" w:lineRule="auto"/>
              <w:jc w:val="center"/>
            </w:pPr>
            <w:r w:rsidRPr="0073499D">
              <w:t>2016</w:t>
            </w:r>
          </w:p>
        </w:tc>
        <w:tc>
          <w:tcPr>
            <w:tcW w:w="1276" w:type="dxa"/>
          </w:tcPr>
          <w:p w14:paraId="4CD58632" w14:textId="77777777" w:rsidR="0073499D" w:rsidRPr="0073499D" w:rsidRDefault="0073499D" w:rsidP="007E00DF">
            <w:pPr>
              <w:spacing w:after="0" w:line="240" w:lineRule="auto"/>
              <w:jc w:val="center"/>
            </w:pPr>
            <w:r w:rsidRPr="0073499D">
              <w:t>103/1968</w:t>
            </w:r>
          </w:p>
        </w:tc>
        <w:tc>
          <w:tcPr>
            <w:tcW w:w="1276" w:type="dxa"/>
          </w:tcPr>
          <w:p w14:paraId="368A14C4" w14:textId="77777777" w:rsidR="0073499D" w:rsidRPr="0073499D" w:rsidRDefault="0073499D" w:rsidP="007E00DF">
            <w:pPr>
              <w:spacing w:after="0" w:line="240" w:lineRule="auto"/>
            </w:pPr>
            <w:r w:rsidRPr="0073499D">
              <w:t>Mechaninė</w:t>
            </w:r>
          </w:p>
        </w:tc>
        <w:tc>
          <w:tcPr>
            <w:tcW w:w="1701" w:type="dxa"/>
          </w:tcPr>
          <w:p w14:paraId="6A4B6C8E" w14:textId="77777777" w:rsidR="0073499D" w:rsidRPr="0073499D" w:rsidRDefault="0073499D" w:rsidP="007E00DF">
            <w:pPr>
              <w:spacing w:after="0" w:line="240" w:lineRule="auto"/>
            </w:pPr>
            <w:r w:rsidRPr="0073499D">
              <w:t>Dyzelinas</w:t>
            </w:r>
          </w:p>
        </w:tc>
      </w:tr>
      <w:tr w:rsidR="0073499D" w:rsidRPr="0073499D" w14:paraId="570334D2" w14:textId="77777777" w:rsidTr="007E00DF">
        <w:trPr>
          <w:trHeight w:val="298"/>
        </w:trPr>
        <w:tc>
          <w:tcPr>
            <w:tcW w:w="850" w:type="dxa"/>
          </w:tcPr>
          <w:p w14:paraId="441CD991" w14:textId="77777777" w:rsidR="0073499D" w:rsidRPr="0073499D" w:rsidRDefault="0073499D" w:rsidP="007E00DF">
            <w:pPr>
              <w:spacing w:after="0" w:line="240" w:lineRule="auto"/>
            </w:pPr>
            <w:r w:rsidRPr="0073499D">
              <w:t>12.</w:t>
            </w:r>
          </w:p>
        </w:tc>
        <w:tc>
          <w:tcPr>
            <w:tcW w:w="2694" w:type="dxa"/>
          </w:tcPr>
          <w:p w14:paraId="21D35835" w14:textId="77777777" w:rsidR="0073499D" w:rsidRPr="0073499D" w:rsidRDefault="0073499D" w:rsidP="007E00DF">
            <w:pPr>
              <w:spacing w:after="0" w:line="240" w:lineRule="auto"/>
            </w:pPr>
            <w:r w:rsidRPr="0073499D">
              <w:t>VW TRANSPORTER</w:t>
            </w:r>
          </w:p>
        </w:tc>
        <w:tc>
          <w:tcPr>
            <w:tcW w:w="1417" w:type="dxa"/>
          </w:tcPr>
          <w:p w14:paraId="43EBBC80" w14:textId="77777777" w:rsidR="0073499D" w:rsidRPr="0073499D" w:rsidRDefault="0073499D" w:rsidP="007E00DF">
            <w:pPr>
              <w:spacing w:after="0" w:line="240" w:lineRule="auto"/>
              <w:jc w:val="center"/>
            </w:pPr>
            <w:r w:rsidRPr="0073499D">
              <w:t>2016</w:t>
            </w:r>
          </w:p>
        </w:tc>
        <w:tc>
          <w:tcPr>
            <w:tcW w:w="1276" w:type="dxa"/>
          </w:tcPr>
          <w:p w14:paraId="45AB4CC5" w14:textId="77777777" w:rsidR="0073499D" w:rsidRPr="0073499D" w:rsidRDefault="0073499D" w:rsidP="007E00DF">
            <w:pPr>
              <w:spacing w:after="0" w:line="240" w:lineRule="auto"/>
              <w:jc w:val="center"/>
            </w:pPr>
            <w:r w:rsidRPr="0073499D">
              <w:t>103/1968</w:t>
            </w:r>
          </w:p>
        </w:tc>
        <w:tc>
          <w:tcPr>
            <w:tcW w:w="1276" w:type="dxa"/>
          </w:tcPr>
          <w:p w14:paraId="57AD0C57" w14:textId="77777777" w:rsidR="0073499D" w:rsidRPr="0073499D" w:rsidRDefault="0073499D" w:rsidP="007E00DF">
            <w:pPr>
              <w:spacing w:after="0" w:line="240" w:lineRule="auto"/>
            </w:pPr>
            <w:r w:rsidRPr="0073499D">
              <w:t>Mechaninė</w:t>
            </w:r>
          </w:p>
        </w:tc>
        <w:tc>
          <w:tcPr>
            <w:tcW w:w="1701" w:type="dxa"/>
          </w:tcPr>
          <w:p w14:paraId="24BF393A" w14:textId="77777777" w:rsidR="0073499D" w:rsidRPr="0073499D" w:rsidRDefault="0073499D" w:rsidP="007E00DF">
            <w:pPr>
              <w:spacing w:after="0" w:line="240" w:lineRule="auto"/>
            </w:pPr>
            <w:r w:rsidRPr="0073499D">
              <w:t>Dyzelinas</w:t>
            </w:r>
          </w:p>
        </w:tc>
      </w:tr>
    </w:tbl>
    <w:p w14:paraId="310E3275" w14:textId="77777777" w:rsidR="0073499D" w:rsidRPr="0073499D" w:rsidRDefault="0073499D" w:rsidP="0073499D">
      <w:pPr>
        <w:suppressAutoHyphens/>
        <w:spacing w:after="0" w:line="240" w:lineRule="auto"/>
        <w:jc w:val="both"/>
        <w:textAlignment w:val="baseline"/>
        <w:rPr>
          <w:b/>
        </w:rPr>
      </w:pPr>
    </w:p>
    <w:p w14:paraId="08B28800" w14:textId="77777777" w:rsidR="0073499D" w:rsidRPr="0073499D" w:rsidRDefault="0073499D" w:rsidP="0073499D">
      <w:pPr>
        <w:numPr>
          <w:ilvl w:val="0"/>
          <w:numId w:val="16"/>
        </w:numPr>
        <w:spacing w:after="0" w:line="240" w:lineRule="auto"/>
        <w:jc w:val="both"/>
        <w:rPr>
          <w:b/>
        </w:rPr>
      </w:pPr>
      <w:r w:rsidRPr="0073499D">
        <w:rPr>
          <w:b/>
        </w:rPr>
        <w:t>Transporto priemonių techninės priežiūros ir remonto sąlygos:</w:t>
      </w:r>
    </w:p>
    <w:p w14:paraId="44182524" w14:textId="77777777" w:rsidR="0073499D" w:rsidRPr="0073499D" w:rsidRDefault="0073499D" w:rsidP="0073499D">
      <w:pPr>
        <w:numPr>
          <w:ilvl w:val="1"/>
          <w:numId w:val="16"/>
        </w:numPr>
        <w:spacing w:after="0" w:line="240" w:lineRule="auto"/>
        <w:jc w:val="both"/>
      </w:pPr>
      <w:r w:rsidRPr="0073499D">
        <w:rPr>
          <w:bCs/>
        </w:rPr>
        <w:t>Techninė priežiūra</w:t>
      </w:r>
      <w:r w:rsidRPr="0073499D">
        <w:t xml:space="preserve"> – transporto priemonių sistemų bei agregatų diagnostika ir reguliavimas, eksploatacinių detalių bei medžiagų ir skysčių keitimas ar papildymas.</w:t>
      </w:r>
    </w:p>
    <w:p w14:paraId="6D55B84F" w14:textId="77777777" w:rsidR="0073499D" w:rsidRPr="0073499D" w:rsidRDefault="0073499D" w:rsidP="0073499D">
      <w:pPr>
        <w:numPr>
          <w:ilvl w:val="1"/>
          <w:numId w:val="16"/>
        </w:numPr>
        <w:spacing w:after="0" w:line="240" w:lineRule="auto"/>
        <w:jc w:val="both"/>
      </w:pPr>
      <w:r w:rsidRPr="0073499D">
        <w:t xml:space="preserve"> </w:t>
      </w:r>
      <w:r w:rsidRPr="0073499D">
        <w:rPr>
          <w:bCs/>
        </w:rPr>
        <w:t>Remontas</w:t>
      </w:r>
      <w:r w:rsidRPr="0073499D">
        <w:t xml:space="preserve"> – smulkus ir vidutinis visų sistemų ir agregatų remontas (nuėmimas, išmontavimas, plovimas, </w:t>
      </w:r>
      <w:proofErr w:type="spellStart"/>
      <w:r w:rsidRPr="0073499D">
        <w:t>defektavimas</w:t>
      </w:r>
      <w:proofErr w:type="spellEnd"/>
      <w:r w:rsidRPr="0073499D">
        <w:t>, surinkimas ir sumontavimas į jų vietą).</w:t>
      </w:r>
    </w:p>
    <w:p w14:paraId="0C8C8D90" w14:textId="77777777" w:rsidR="0073499D" w:rsidRPr="0073499D" w:rsidRDefault="0073499D" w:rsidP="0073499D">
      <w:pPr>
        <w:numPr>
          <w:ilvl w:val="1"/>
          <w:numId w:val="16"/>
        </w:numPr>
        <w:spacing w:after="0" w:line="240" w:lineRule="auto"/>
        <w:jc w:val="both"/>
      </w:pPr>
      <w:r w:rsidRPr="0073499D">
        <w:t xml:space="preserve"> Paslaugas priklausomai nuo transporto priemonės tipo, markės ir remonto pobūdžio paslaugos teikėjas privalo teikti vadovaudamasis gamyklinėmis transporto priemonių remonto instrukcijomis, arba lygiaverčiais, standartais:</w:t>
      </w:r>
    </w:p>
    <w:p w14:paraId="071F7F4B" w14:textId="77777777" w:rsidR="0073499D" w:rsidRPr="0073499D" w:rsidRDefault="0073499D" w:rsidP="0073499D">
      <w:pPr>
        <w:numPr>
          <w:ilvl w:val="0"/>
          <w:numId w:val="16"/>
        </w:numPr>
        <w:suppressAutoHyphens/>
        <w:snapToGrid w:val="0"/>
        <w:spacing w:after="0" w:line="240" w:lineRule="auto"/>
        <w:jc w:val="both"/>
        <w:textAlignment w:val="baseline"/>
      </w:pPr>
      <w:r w:rsidRPr="0073499D">
        <w:t>Transporto priemonių remontas turi būti atliekamas laikantis tinkamos ir techniniu požiūriu priimtinos remonto technologijos ir atitikti jo gamybos metu galiojusius techninius reikalavimus, jeigu teisės aktai nenustato naujų ar papildomų reikalavimų.</w:t>
      </w:r>
    </w:p>
    <w:p w14:paraId="5E6319A4" w14:textId="77777777" w:rsidR="0073499D" w:rsidRPr="0073499D" w:rsidRDefault="0073499D" w:rsidP="0073499D">
      <w:pPr>
        <w:numPr>
          <w:ilvl w:val="0"/>
          <w:numId w:val="16"/>
        </w:numPr>
        <w:suppressAutoHyphens/>
        <w:snapToGrid w:val="0"/>
        <w:spacing w:after="0" w:line="240" w:lineRule="auto"/>
        <w:jc w:val="both"/>
        <w:textAlignment w:val="baseline"/>
      </w:pPr>
      <w:r w:rsidRPr="0073499D">
        <w:t>Transporto priemonių ir transporto priemonių sudėtinių dalių techninės priežiūros ir remonto paslaugų užsakymas įforminamas užpildant užsakymų paraišką (aktą), kurioje nurodoma:</w:t>
      </w:r>
    </w:p>
    <w:p w14:paraId="1ADB87AA" w14:textId="77777777" w:rsidR="0073499D" w:rsidRPr="0073499D" w:rsidRDefault="0073499D" w:rsidP="0073499D">
      <w:pPr>
        <w:numPr>
          <w:ilvl w:val="1"/>
          <w:numId w:val="16"/>
        </w:numPr>
        <w:spacing w:after="0" w:line="240" w:lineRule="auto"/>
        <w:jc w:val="both"/>
      </w:pPr>
      <w:r w:rsidRPr="0073499D">
        <w:t xml:space="preserve"> paslaugų teikėjo įmonės pavadinimas, adresas, telefonas;</w:t>
      </w:r>
    </w:p>
    <w:p w14:paraId="72F04B7D" w14:textId="77777777" w:rsidR="0073499D" w:rsidRPr="0073499D" w:rsidRDefault="0073499D" w:rsidP="0073499D">
      <w:pPr>
        <w:numPr>
          <w:ilvl w:val="1"/>
          <w:numId w:val="16"/>
        </w:numPr>
        <w:spacing w:after="0" w:line="240" w:lineRule="auto"/>
        <w:jc w:val="both"/>
      </w:pPr>
      <w:r w:rsidRPr="0073499D">
        <w:t>vartotojo vardas, pavardė, adresas ir telefonas;</w:t>
      </w:r>
    </w:p>
    <w:p w14:paraId="078CE63C" w14:textId="77777777" w:rsidR="0073499D" w:rsidRPr="0073499D" w:rsidRDefault="0073499D" w:rsidP="0073499D">
      <w:pPr>
        <w:numPr>
          <w:ilvl w:val="1"/>
          <w:numId w:val="16"/>
        </w:numPr>
        <w:spacing w:after="0" w:line="240" w:lineRule="auto"/>
        <w:jc w:val="both"/>
      </w:pPr>
      <w:r w:rsidRPr="0073499D">
        <w:t>užsakymo priėmimo data ir įvykdymo terminas;</w:t>
      </w:r>
    </w:p>
    <w:p w14:paraId="43694DF5" w14:textId="77777777" w:rsidR="0073499D" w:rsidRPr="0073499D" w:rsidRDefault="0073499D" w:rsidP="0073499D">
      <w:pPr>
        <w:numPr>
          <w:ilvl w:val="1"/>
          <w:numId w:val="16"/>
        </w:numPr>
        <w:spacing w:after="0" w:line="240" w:lineRule="auto"/>
        <w:jc w:val="both"/>
      </w:pPr>
      <w:r w:rsidRPr="0073499D">
        <w:t>duomenys apie transporto priemonę (markė, modelis, valstybinis numeris, rida, kuro likutis);</w:t>
      </w:r>
    </w:p>
    <w:p w14:paraId="39E098C1" w14:textId="77777777" w:rsidR="0073499D" w:rsidRPr="0073499D" w:rsidRDefault="0073499D" w:rsidP="0073499D">
      <w:pPr>
        <w:numPr>
          <w:ilvl w:val="1"/>
          <w:numId w:val="16"/>
        </w:numPr>
        <w:spacing w:after="0" w:line="240" w:lineRule="auto"/>
        <w:jc w:val="both"/>
      </w:pPr>
      <w:r w:rsidRPr="0073499D">
        <w:t>teikiamų paslaugų sąrašas;</w:t>
      </w:r>
    </w:p>
    <w:p w14:paraId="7850FB67" w14:textId="77777777" w:rsidR="0073499D" w:rsidRPr="0073499D" w:rsidRDefault="0073499D" w:rsidP="0073499D">
      <w:pPr>
        <w:numPr>
          <w:ilvl w:val="1"/>
          <w:numId w:val="16"/>
        </w:numPr>
        <w:spacing w:after="0" w:line="240" w:lineRule="auto"/>
        <w:jc w:val="both"/>
      </w:pPr>
      <w:r w:rsidRPr="0073499D">
        <w:t>užsakymą priėmusio (užsakymo paraišką įforminusio arba vykdytojo) asmens vardas, pavardė, parašas, taip pat vartotojo parašas;</w:t>
      </w:r>
    </w:p>
    <w:p w14:paraId="55C98FB5" w14:textId="77777777" w:rsidR="0073499D" w:rsidRPr="0073499D" w:rsidRDefault="0073499D" w:rsidP="0073499D">
      <w:pPr>
        <w:numPr>
          <w:ilvl w:val="0"/>
          <w:numId w:val="16"/>
        </w:numPr>
        <w:spacing w:after="0" w:line="240" w:lineRule="auto"/>
        <w:jc w:val="both"/>
      </w:pPr>
      <w:r w:rsidRPr="0073499D">
        <w:t>Paslaugos teikėjas visiškai materialiai atsako už priimtą transporto priemonę.</w:t>
      </w:r>
    </w:p>
    <w:p w14:paraId="309B052C" w14:textId="77777777" w:rsidR="0073499D" w:rsidRPr="0073499D" w:rsidRDefault="0073499D" w:rsidP="0073499D">
      <w:pPr>
        <w:numPr>
          <w:ilvl w:val="0"/>
          <w:numId w:val="16"/>
        </w:numPr>
        <w:spacing w:after="0" w:line="240" w:lineRule="auto"/>
        <w:jc w:val="both"/>
      </w:pPr>
      <w:r w:rsidRPr="0073499D">
        <w:rPr>
          <w:color w:val="000000"/>
          <w:spacing w:val="-1"/>
        </w:rPr>
        <w:t>Teikėjas</w:t>
      </w:r>
      <w:r w:rsidRPr="0073499D">
        <w:t xml:space="preserve"> paslaugas turi  pradėti teikti ne vėliau kaip per 24 valandas po žodinės ar rašytinės paraiškos gavimo.</w:t>
      </w:r>
    </w:p>
    <w:p w14:paraId="46222A79" w14:textId="77777777" w:rsidR="0073499D" w:rsidRPr="0073499D" w:rsidRDefault="0073499D" w:rsidP="0073499D">
      <w:pPr>
        <w:numPr>
          <w:ilvl w:val="0"/>
          <w:numId w:val="16"/>
        </w:numPr>
        <w:spacing w:after="0" w:line="240" w:lineRule="auto"/>
        <w:jc w:val="both"/>
      </w:pPr>
      <w:r w:rsidRPr="0073499D">
        <w:t>Darbų atlikimo metodika ir trukmė turi atitikti specializuotų programų rekomendacijas ( „</w:t>
      </w:r>
      <w:proofErr w:type="spellStart"/>
      <w:r w:rsidRPr="0073499D">
        <w:t>autodata</w:t>
      </w:r>
      <w:proofErr w:type="spellEnd"/>
      <w:r w:rsidRPr="0073499D">
        <w:t>“ arba lygiavertė)</w:t>
      </w:r>
    </w:p>
    <w:p w14:paraId="27C4345B" w14:textId="77777777" w:rsidR="0073499D" w:rsidRPr="0073499D" w:rsidRDefault="0073499D" w:rsidP="0073499D">
      <w:pPr>
        <w:numPr>
          <w:ilvl w:val="0"/>
          <w:numId w:val="16"/>
        </w:numPr>
        <w:spacing w:after="0" w:line="240" w:lineRule="auto"/>
        <w:jc w:val="both"/>
      </w:pPr>
      <w:r w:rsidRPr="0073499D">
        <w:t>Transporto priemones remontuojant ar atliekant jų techninę priežiūrą, naudojamos atsarginės dalys turi būti originalios arba originalą atitinkančios naujos, kokybiškos, atitinkančios transporto priemonių gamintojų technines ir konstrukcines sąlygas. Atsarginės dalys turi atitikti kokybės ir Europos Sąjungos direktyvų ar nacionalinių techninių norminių dokumentų techninius reikalavimus. Jos privalo būti sertifikuotos pagal Motorinių transporto priemonių, priekabų ir šių transporto priemonių sudedamųjų dalių atitikties įvertinimo atitikimo taisykles, patvirtintas 2009 m. balandžio 28 d. Lietuvos Respublikos susisiekimo ministro įsakymu Nr. 3-169.</w:t>
      </w:r>
    </w:p>
    <w:p w14:paraId="2D195D14" w14:textId="77777777" w:rsidR="0073499D" w:rsidRPr="0073499D" w:rsidRDefault="0073499D" w:rsidP="0073499D">
      <w:pPr>
        <w:numPr>
          <w:ilvl w:val="0"/>
          <w:numId w:val="16"/>
        </w:numPr>
        <w:spacing w:after="0" w:line="240" w:lineRule="auto"/>
        <w:jc w:val="both"/>
      </w:pPr>
      <w:r w:rsidRPr="0073499D">
        <w:t xml:space="preserve">Už transporto priemonių ir jų sudėtinių dalių techninės priežiūros ir remonto suteiktas paslaugas paslaugų teikėjas pateikia PVM sąskaitą faktūrą, kurioje turi būti pateikta </w:t>
      </w:r>
      <w:r w:rsidRPr="0073499D">
        <w:lastRenderedPageBreak/>
        <w:t>informacija apie pakeistas atsargines dalis, naudotas medžiagas, atliktus darbus, jų kainas bei suteiktą garantiją.</w:t>
      </w:r>
    </w:p>
    <w:p w14:paraId="41148FD3" w14:textId="77777777" w:rsidR="0073499D" w:rsidRPr="0073499D" w:rsidRDefault="0073499D" w:rsidP="0073499D">
      <w:pPr>
        <w:numPr>
          <w:ilvl w:val="0"/>
          <w:numId w:val="16"/>
        </w:numPr>
        <w:spacing w:after="0" w:line="240" w:lineRule="auto"/>
        <w:jc w:val="both"/>
      </w:pPr>
      <w:r w:rsidRPr="0073499D">
        <w:t>Garantiją paslaugoms ir atsarginėms dalims suteikia paslaugos teikėjas. Remonto darbams suteikiama ne trumpesnė nei 6 mėn. arba 15 000 km garantija. Naujoms detalėms kurios bus sumontuotos remontuojamame automobilyje taikoma detalių gamintojo nustatyta garantija, bet ne trumpesnė nei 6 mėn.</w:t>
      </w:r>
    </w:p>
    <w:p w14:paraId="4CDE5709" w14:textId="77777777" w:rsidR="0073499D" w:rsidRPr="0073499D" w:rsidRDefault="0073499D" w:rsidP="0073499D">
      <w:pPr>
        <w:numPr>
          <w:ilvl w:val="0"/>
          <w:numId w:val="16"/>
        </w:numPr>
        <w:spacing w:after="0" w:line="240" w:lineRule="auto"/>
        <w:jc w:val="both"/>
      </w:pPr>
      <w:r w:rsidRPr="0073499D">
        <w:t>Greitosios medicinos pagalbos automobilių aptarnavimas be eilės, be išankstinės registracijos, pirmumo eile kitų klientų atžvilgiu.</w:t>
      </w:r>
    </w:p>
    <w:p w14:paraId="08BDD5C1" w14:textId="77777777" w:rsidR="0073499D" w:rsidRPr="0073499D" w:rsidRDefault="0073499D" w:rsidP="0073499D">
      <w:pPr>
        <w:numPr>
          <w:ilvl w:val="0"/>
          <w:numId w:val="16"/>
        </w:numPr>
        <w:spacing w:after="0" w:line="240" w:lineRule="auto"/>
        <w:jc w:val="both"/>
      </w:pPr>
      <w:r w:rsidRPr="0073499D">
        <w:t>Paslaugų ir atsarginių dalių trūkumams nustatyti nustatomas ne mažesnis kaip 6 (šešių) mėnesių garantinės priežiūros laikotarpis (toliau vadinamas „Garantinis laikotarpis“), kuris skaičiuojamas nuo PVM sąskaitos faktūros pasirašymo dienos. Jeigu paslaugų kokybės defektai nustatomi per garantinį terminą, paslaugos teikėjas privalo neatlygintinai juos pašalinti.</w:t>
      </w:r>
    </w:p>
    <w:p w14:paraId="75BE0CA6" w14:textId="77777777" w:rsidR="0073499D" w:rsidRPr="0073499D" w:rsidRDefault="0073499D" w:rsidP="0073499D">
      <w:pPr>
        <w:numPr>
          <w:ilvl w:val="0"/>
          <w:numId w:val="16"/>
        </w:numPr>
        <w:spacing w:after="0" w:line="240" w:lineRule="auto"/>
        <w:jc w:val="both"/>
      </w:pPr>
      <w:r w:rsidRPr="0073499D">
        <w:t>Jeigu per garantinį laikotarpį atliktų paslaugų metu pakeista detalė sugenda (nusidėvi) arba paaiškėja, kad ji neatitinka pirkimo sąlygose nurodytų sąlygų, paslaugų teikėjas savo sąskaita pakeičia detalę nauja arba pašalina jos defektą (suremontuoja), nebent paslaugų teikėjas įrodo, kad gedimai atsirado dėl vartotojo kaltės.</w:t>
      </w:r>
    </w:p>
    <w:p w14:paraId="16F83DB5" w14:textId="77777777" w:rsidR="0073499D" w:rsidRPr="0073499D" w:rsidRDefault="0073499D" w:rsidP="0073499D">
      <w:pPr>
        <w:numPr>
          <w:ilvl w:val="0"/>
          <w:numId w:val="16"/>
        </w:numPr>
        <w:spacing w:after="0" w:line="240" w:lineRule="auto"/>
        <w:jc w:val="both"/>
      </w:pPr>
      <w:r w:rsidRPr="0073499D">
        <w:t>Esant galimybei, remontuotiną transporto priemonę užsakovas pats pristato į paslaugų teikėjo autoservisą ir atsiima ją po remonto arba transporto priemonę transportuoja paslaugos teikėjas pagal užsakovo pageidavimą.</w:t>
      </w:r>
    </w:p>
    <w:p w14:paraId="4C6416E7" w14:textId="77777777" w:rsidR="0073499D" w:rsidRPr="0073499D" w:rsidRDefault="0073499D" w:rsidP="0073499D">
      <w:pPr>
        <w:numPr>
          <w:ilvl w:val="0"/>
          <w:numId w:val="16"/>
        </w:numPr>
        <w:spacing w:after="0" w:line="240" w:lineRule="auto"/>
        <w:jc w:val="both"/>
      </w:pPr>
      <w:r w:rsidRPr="0073499D">
        <w:t>Paslaugos bus užsakomos pagal užsakovo faktinį poreikį.</w:t>
      </w:r>
    </w:p>
    <w:p w14:paraId="36CF8711" w14:textId="77777777" w:rsidR="0073499D" w:rsidRPr="0073499D" w:rsidRDefault="0073499D" w:rsidP="0073499D">
      <w:pPr>
        <w:numPr>
          <w:ilvl w:val="0"/>
          <w:numId w:val="16"/>
        </w:numPr>
        <w:spacing w:after="0" w:line="240" w:lineRule="auto"/>
        <w:jc w:val="both"/>
      </w:pPr>
      <w:r w:rsidRPr="0073499D">
        <w:t>Užsakovas nemokės už paslaugą, atliktą be jo sutikimo ar atliktą ne pagal užsakymą. Jeigu už paslaugą sumokėjo – Užsakovas turi teisę reikalauti grąžinti sumokėtus pinigus, o Paslaugų teikėjas turi pareigą juos grąžinti.</w:t>
      </w:r>
    </w:p>
    <w:p w14:paraId="527D6746" w14:textId="77777777" w:rsidR="0073499D" w:rsidRPr="0073499D" w:rsidRDefault="0073499D" w:rsidP="0073499D">
      <w:pPr>
        <w:numPr>
          <w:ilvl w:val="0"/>
          <w:numId w:val="16"/>
        </w:numPr>
        <w:spacing w:after="0" w:line="240" w:lineRule="auto"/>
        <w:jc w:val="both"/>
      </w:pPr>
      <w:r w:rsidRPr="0073499D">
        <w:t>Užsakovo naujai prijungiamoms transporto priemonėms prie aukščiau minėtų transporto priemonių sąrašo, transporto priemonių techninės priežiūros ir remonto paslaugų sutarties galiojimo metu, turi būti taikomos tokios pačios sutarties sąlygos.</w:t>
      </w:r>
    </w:p>
    <w:p w14:paraId="175A1263" w14:textId="1C76D652" w:rsidR="0017452E" w:rsidRDefault="0073499D" w:rsidP="0073499D">
      <w:pPr>
        <w:ind w:left="720"/>
        <w:jc w:val="center"/>
      </w:pPr>
      <w:r w:rsidRPr="0073499D">
        <w:t>__________________________</w:t>
      </w:r>
    </w:p>
    <w:p w14:paraId="794F530C" w14:textId="1E6B1730" w:rsidR="0073499D" w:rsidRDefault="0073499D" w:rsidP="0073499D">
      <w:pPr>
        <w:ind w:left="720"/>
        <w:jc w:val="center"/>
      </w:pPr>
      <w:r>
        <w:tab/>
      </w:r>
      <w:r>
        <w:tab/>
      </w:r>
      <w:r>
        <w:tab/>
      </w:r>
      <w:r>
        <w:tab/>
      </w:r>
      <w:r>
        <w:tab/>
      </w:r>
      <w:r>
        <w:tab/>
      </w:r>
      <w:r>
        <w:tab/>
      </w:r>
      <w:r>
        <w:tab/>
      </w:r>
      <w:r>
        <w:tab/>
      </w:r>
      <w:r>
        <w:tab/>
      </w:r>
      <w:r>
        <w:tab/>
      </w:r>
      <w:r>
        <w:tab/>
      </w:r>
      <w:r>
        <w:tab/>
      </w:r>
      <w:r>
        <w:tab/>
      </w:r>
      <w:r>
        <w:tab/>
      </w:r>
    </w:p>
    <w:p w14:paraId="0D655E6A" w14:textId="77777777" w:rsidR="0073499D" w:rsidRDefault="0073499D" w:rsidP="0073499D">
      <w:pPr>
        <w:ind w:left="720"/>
        <w:jc w:val="center"/>
      </w:pPr>
    </w:p>
    <w:p w14:paraId="04E3B10C" w14:textId="77777777" w:rsidR="0073499D" w:rsidRDefault="0073499D" w:rsidP="0073499D">
      <w:pPr>
        <w:ind w:left="720"/>
        <w:jc w:val="center"/>
      </w:pPr>
    </w:p>
    <w:p w14:paraId="2E0BD71A" w14:textId="77777777" w:rsidR="0073499D" w:rsidRDefault="0073499D" w:rsidP="0073499D">
      <w:pPr>
        <w:ind w:left="720"/>
        <w:jc w:val="center"/>
      </w:pPr>
    </w:p>
    <w:p w14:paraId="1747CDB3" w14:textId="77777777" w:rsidR="0073499D" w:rsidRDefault="0073499D" w:rsidP="0073499D">
      <w:pPr>
        <w:ind w:left="720"/>
        <w:jc w:val="center"/>
      </w:pPr>
    </w:p>
    <w:p w14:paraId="38AB09EB" w14:textId="77777777" w:rsidR="0073499D" w:rsidRDefault="0073499D" w:rsidP="0073499D">
      <w:pPr>
        <w:ind w:left="720"/>
        <w:jc w:val="center"/>
      </w:pPr>
    </w:p>
    <w:p w14:paraId="14A85790" w14:textId="77777777" w:rsidR="0073499D" w:rsidRDefault="0073499D" w:rsidP="0073499D">
      <w:pPr>
        <w:ind w:left="720"/>
        <w:jc w:val="center"/>
      </w:pPr>
    </w:p>
    <w:p w14:paraId="1933E4F7" w14:textId="77777777" w:rsidR="0073499D" w:rsidRDefault="0073499D" w:rsidP="0073499D">
      <w:pPr>
        <w:ind w:left="720"/>
        <w:jc w:val="center"/>
      </w:pPr>
    </w:p>
    <w:p w14:paraId="76E38D4D" w14:textId="77777777" w:rsidR="0073499D" w:rsidRDefault="0073499D" w:rsidP="0073499D">
      <w:pPr>
        <w:ind w:left="720"/>
        <w:jc w:val="center"/>
      </w:pPr>
    </w:p>
    <w:p w14:paraId="12B0BE4F" w14:textId="77777777" w:rsidR="0073499D" w:rsidRDefault="0073499D" w:rsidP="0073499D">
      <w:pPr>
        <w:ind w:left="720"/>
        <w:jc w:val="center"/>
      </w:pPr>
    </w:p>
    <w:p w14:paraId="21818F94" w14:textId="77777777" w:rsidR="0073499D" w:rsidRDefault="0073499D" w:rsidP="0073499D">
      <w:pPr>
        <w:ind w:left="720"/>
        <w:jc w:val="center"/>
      </w:pPr>
    </w:p>
    <w:p w14:paraId="026DE10F" w14:textId="77777777" w:rsidR="0073499D" w:rsidRDefault="0073499D" w:rsidP="0073499D">
      <w:pPr>
        <w:ind w:left="720"/>
        <w:jc w:val="center"/>
      </w:pPr>
    </w:p>
    <w:p w14:paraId="6FF80089" w14:textId="2F429AEA" w:rsidR="00D02A46" w:rsidRDefault="00D02A46" w:rsidP="00D02A46">
      <w:pPr>
        <w:pStyle w:val="CentrBoldm"/>
        <w:jc w:val="right"/>
      </w:pPr>
      <w:r>
        <w:rPr>
          <w:noProof/>
          <w:lang w:val="lt-LT" w:eastAsia="lt-LT"/>
        </w:rPr>
        <w:lastRenderedPageBreak/>
        <w:drawing>
          <wp:anchor distT="0" distB="0" distL="114300" distR="114300" simplePos="0" relativeHeight="251659264" behindDoc="0" locked="0" layoutInCell="1" allowOverlap="0" wp14:anchorId="5DC4CDE7" wp14:editId="43454B33">
            <wp:simplePos x="0" y="0"/>
            <wp:positionH relativeFrom="page">
              <wp:posOffset>0</wp:posOffset>
            </wp:positionH>
            <wp:positionV relativeFrom="page">
              <wp:posOffset>1200150</wp:posOffset>
            </wp:positionV>
            <wp:extent cx="7561580" cy="9488468"/>
            <wp:effectExtent l="0" t="0" r="127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a:fillRect/>
                    </a:stretch>
                  </pic:blipFill>
                  <pic:spPr>
                    <a:xfrm>
                      <a:off x="0" y="0"/>
                      <a:ext cx="7568305" cy="9496906"/>
                    </a:xfrm>
                    <a:prstGeom prst="rect">
                      <a:avLst/>
                    </a:prstGeom>
                  </pic:spPr>
                </pic:pic>
              </a:graphicData>
            </a:graphic>
            <wp14:sizeRelV relativeFrom="margin">
              <wp14:pctHeight>0</wp14:pctHeight>
            </wp14:sizeRelV>
          </wp:anchor>
        </w:drawing>
      </w:r>
      <w:r w:rsidR="0031397B">
        <w:rPr>
          <w:rFonts w:ascii="Times New Roman" w:hAnsi="Times New Roman"/>
          <w:bCs w:val="0"/>
          <w:sz w:val="24"/>
          <w:szCs w:val="24"/>
          <w:lang w:val="lt-LT"/>
        </w:rPr>
        <w:t>Sutarties priedas Nr. 2</w:t>
      </w:r>
      <w:r>
        <w:br w:type="page"/>
      </w:r>
    </w:p>
    <w:p w14:paraId="183988B9" w14:textId="77777777" w:rsidR="00D02A46" w:rsidRDefault="00D02A46">
      <w:pPr>
        <w:spacing w:after="0"/>
        <w:ind w:left="-1440" w:right="10480"/>
      </w:pPr>
      <w:r>
        <w:rPr>
          <w:noProof/>
          <w:lang w:eastAsia="lt-LT"/>
        </w:rPr>
        <w:lastRenderedPageBreak/>
        <w:drawing>
          <wp:anchor distT="0" distB="0" distL="114300" distR="114300" simplePos="0" relativeHeight="251660288" behindDoc="0" locked="0" layoutInCell="1" allowOverlap="0" wp14:anchorId="66D5DE4A" wp14:editId="35BDB6B8">
            <wp:simplePos x="0" y="0"/>
            <wp:positionH relativeFrom="page">
              <wp:posOffset>0</wp:posOffset>
            </wp:positionH>
            <wp:positionV relativeFrom="page">
              <wp:posOffset>4064</wp:posOffset>
            </wp:positionV>
            <wp:extent cx="7562088" cy="10689336"/>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stretch>
                      <a:fillRect/>
                    </a:stretch>
                  </pic:blipFill>
                  <pic:spPr>
                    <a:xfrm>
                      <a:off x="0" y="0"/>
                      <a:ext cx="7562088" cy="10689336"/>
                    </a:xfrm>
                    <a:prstGeom prst="rect">
                      <a:avLst/>
                    </a:prstGeom>
                  </pic:spPr>
                </pic:pic>
              </a:graphicData>
            </a:graphic>
          </wp:anchor>
        </w:drawing>
      </w:r>
      <w:r>
        <w:br w:type="page"/>
      </w:r>
    </w:p>
    <w:p w14:paraId="723EEBE8" w14:textId="77777777" w:rsidR="00D02A46" w:rsidRDefault="00D02A46">
      <w:pPr>
        <w:spacing w:after="0"/>
        <w:ind w:left="-1440" w:right="10480"/>
      </w:pPr>
      <w:r>
        <w:rPr>
          <w:noProof/>
          <w:lang w:eastAsia="lt-LT"/>
        </w:rPr>
        <w:lastRenderedPageBreak/>
        <w:drawing>
          <wp:anchor distT="0" distB="0" distL="114300" distR="114300" simplePos="0" relativeHeight="251661312" behindDoc="0" locked="0" layoutInCell="1" allowOverlap="0" wp14:anchorId="4A1771A8" wp14:editId="00701872">
            <wp:simplePos x="0" y="0"/>
            <wp:positionH relativeFrom="page">
              <wp:posOffset>0</wp:posOffset>
            </wp:positionH>
            <wp:positionV relativeFrom="page">
              <wp:posOffset>4064</wp:posOffset>
            </wp:positionV>
            <wp:extent cx="7562088" cy="10689336"/>
            <wp:effectExtent l="0" t="0" r="0" b="0"/>
            <wp:wrapTopAndBottom/>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a:stretch>
                      <a:fillRect/>
                    </a:stretch>
                  </pic:blipFill>
                  <pic:spPr>
                    <a:xfrm>
                      <a:off x="0" y="0"/>
                      <a:ext cx="7562088" cy="10689336"/>
                    </a:xfrm>
                    <a:prstGeom prst="rect">
                      <a:avLst/>
                    </a:prstGeom>
                  </pic:spPr>
                </pic:pic>
              </a:graphicData>
            </a:graphic>
          </wp:anchor>
        </w:drawing>
      </w:r>
      <w:r>
        <w:br w:type="page"/>
      </w:r>
    </w:p>
    <w:p w14:paraId="72ED2727" w14:textId="77777777" w:rsidR="00D02A46" w:rsidRDefault="00D02A46">
      <w:pPr>
        <w:spacing w:after="0"/>
        <w:ind w:left="-1440" w:right="10480"/>
      </w:pPr>
      <w:r>
        <w:rPr>
          <w:noProof/>
          <w:lang w:eastAsia="lt-LT"/>
        </w:rPr>
        <w:lastRenderedPageBreak/>
        <w:drawing>
          <wp:anchor distT="0" distB="0" distL="114300" distR="114300" simplePos="0" relativeHeight="251662336" behindDoc="0" locked="0" layoutInCell="1" allowOverlap="0" wp14:anchorId="67667BCB" wp14:editId="61A8054B">
            <wp:simplePos x="0" y="0"/>
            <wp:positionH relativeFrom="page">
              <wp:posOffset>0</wp:posOffset>
            </wp:positionH>
            <wp:positionV relativeFrom="page">
              <wp:posOffset>4064</wp:posOffset>
            </wp:positionV>
            <wp:extent cx="7562088" cy="10689336"/>
            <wp:effectExtent l="0" t="0" r="0" b="0"/>
            <wp:wrapTopAndBottom/>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a:stretch>
                      <a:fillRect/>
                    </a:stretch>
                  </pic:blipFill>
                  <pic:spPr>
                    <a:xfrm>
                      <a:off x="0" y="0"/>
                      <a:ext cx="7562088" cy="10689336"/>
                    </a:xfrm>
                    <a:prstGeom prst="rect">
                      <a:avLst/>
                    </a:prstGeom>
                  </pic:spPr>
                </pic:pic>
              </a:graphicData>
            </a:graphic>
          </wp:anchor>
        </w:drawing>
      </w:r>
      <w:r>
        <w:br w:type="page"/>
      </w:r>
    </w:p>
    <w:p w14:paraId="0F03F763" w14:textId="77777777" w:rsidR="00D02A46" w:rsidRDefault="00D02A46">
      <w:pPr>
        <w:spacing w:after="0"/>
        <w:ind w:left="-1440" w:right="10480"/>
      </w:pPr>
      <w:r>
        <w:rPr>
          <w:noProof/>
          <w:lang w:eastAsia="lt-LT"/>
        </w:rPr>
        <w:lastRenderedPageBreak/>
        <w:drawing>
          <wp:anchor distT="0" distB="0" distL="114300" distR="114300" simplePos="0" relativeHeight="251663360" behindDoc="0" locked="0" layoutInCell="1" allowOverlap="0" wp14:anchorId="05DFFECB" wp14:editId="7D3E5E7A">
            <wp:simplePos x="0" y="0"/>
            <wp:positionH relativeFrom="page">
              <wp:posOffset>0</wp:posOffset>
            </wp:positionH>
            <wp:positionV relativeFrom="page">
              <wp:posOffset>4064</wp:posOffset>
            </wp:positionV>
            <wp:extent cx="7562088" cy="10689336"/>
            <wp:effectExtent l="0" t="0" r="0" b="0"/>
            <wp:wrapTopAndBottom/>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a:stretch>
                      <a:fillRect/>
                    </a:stretch>
                  </pic:blipFill>
                  <pic:spPr>
                    <a:xfrm>
                      <a:off x="0" y="0"/>
                      <a:ext cx="7562088" cy="10689336"/>
                    </a:xfrm>
                    <a:prstGeom prst="rect">
                      <a:avLst/>
                    </a:prstGeom>
                  </pic:spPr>
                </pic:pic>
              </a:graphicData>
            </a:graphic>
          </wp:anchor>
        </w:drawing>
      </w:r>
      <w:r>
        <w:br w:type="page"/>
      </w:r>
    </w:p>
    <w:p w14:paraId="263639F4" w14:textId="77777777" w:rsidR="00D02A46" w:rsidRDefault="00D02A46">
      <w:pPr>
        <w:spacing w:after="0"/>
        <w:ind w:left="-1440" w:right="10480"/>
      </w:pPr>
      <w:r>
        <w:rPr>
          <w:noProof/>
          <w:lang w:eastAsia="lt-LT"/>
        </w:rPr>
        <w:lastRenderedPageBreak/>
        <w:drawing>
          <wp:anchor distT="0" distB="0" distL="114300" distR="114300" simplePos="0" relativeHeight="251664384" behindDoc="0" locked="0" layoutInCell="1" allowOverlap="0" wp14:anchorId="5CBB5904" wp14:editId="1A52E178">
            <wp:simplePos x="0" y="0"/>
            <wp:positionH relativeFrom="page">
              <wp:posOffset>0</wp:posOffset>
            </wp:positionH>
            <wp:positionV relativeFrom="page">
              <wp:posOffset>4064</wp:posOffset>
            </wp:positionV>
            <wp:extent cx="7562088" cy="10689336"/>
            <wp:effectExtent l="0" t="0" r="0" b="0"/>
            <wp:wrapTopAndBottom/>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4"/>
                    <a:stretch>
                      <a:fillRect/>
                    </a:stretch>
                  </pic:blipFill>
                  <pic:spPr>
                    <a:xfrm>
                      <a:off x="0" y="0"/>
                      <a:ext cx="7562088" cy="10689336"/>
                    </a:xfrm>
                    <a:prstGeom prst="rect">
                      <a:avLst/>
                    </a:prstGeom>
                  </pic:spPr>
                </pic:pic>
              </a:graphicData>
            </a:graphic>
          </wp:anchor>
        </w:drawing>
      </w:r>
      <w:r>
        <w:br w:type="page"/>
      </w:r>
    </w:p>
    <w:p w14:paraId="095A06D5" w14:textId="77777777" w:rsidR="00D02A46" w:rsidRDefault="00D02A46">
      <w:pPr>
        <w:spacing w:after="0"/>
        <w:ind w:left="-1440" w:right="10480"/>
      </w:pPr>
      <w:r>
        <w:rPr>
          <w:noProof/>
          <w:lang w:eastAsia="lt-LT"/>
        </w:rPr>
        <w:lastRenderedPageBreak/>
        <w:drawing>
          <wp:anchor distT="0" distB="0" distL="114300" distR="114300" simplePos="0" relativeHeight="251665408" behindDoc="0" locked="0" layoutInCell="1" allowOverlap="0" wp14:anchorId="78A08B76" wp14:editId="42132A06">
            <wp:simplePos x="0" y="0"/>
            <wp:positionH relativeFrom="page">
              <wp:posOffset>0</wp:posOffset>
            </wp:positionH>
            <wp:positionV relativeFrom="page">
              <wp:posOffset>4064</wp:posOffset>
            </wp:positionV>
            <wp:extent cx="7562088" cy="10689336"/>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5"/>
                    <a:stretch>
                      <a:fillRect/>
                    </a:stretch>
                  </pic:blipFill>
                  <pic:spPr>
                    <a:xfrm>
                      <a:off x="0" y="0"/>
                      <a:ext cx="7562088" cy="10689336"/>
                    </a:xfrm>
                    <a:prstGeom prst="rect">
                      <a:avLst/>
                    </a:prstGeom>
                  </pic:spPr>
                </pic:pic>
              </a:graphicData>
            </a:graphic>
          </wp:anchor>
        </w:drawing>
      </w:r>
    </w:p>
    <w:sectPr w:rsidR="00D02A46" w:rsidSect="00D02A46">
      <w:pgSz w:w="11906" w:h="16838"/>
      <w:pgMar w:top="1560"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10022FF" w:usb1="C000E47F" w:usb2="00000029" w:usb3="00000000" w:csb0="000001D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Helvetica Neue UltraLight">
    <w:altName w:val="Arial"/>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HG Mincho Light J">
    <w:charset w:val="00"/>
    <w:family w:val="auto"/>
    <w:pitch w:val="variable"/>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80BE0"/>
    <w:multiLevelType w:val="multilevel"/>
    <w:tmpl w:val="25F44A1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1713780E"/>
    <w:multiLevelType w:val="multilevel"/>
    <w:tmpl w:val="B9CAEF5E"/>
    <w:lvl w:ilvl="0">
      <w:start w:val="1"/>
      <w:numFmt w:val="decimal"/>
      <w:lvlText w:val="%1."/>
      <w:lvlJc w:val="left"/>
      <w:pPr>
        <w:ind w:left="720" w:hanging="360"/>
      </w:pPr>
      <w:rPr>
        <w:i w:val="0"/>
      </w:rPr>
    </w:lvl>
    <w:lvl w:ilvl="1">
      <w:start w:val="1"/>
      <w:numFmt w:val="decimal"/>
      <w:isLgl/>
      <w:lvlText w:val="%1.%2."/>
      <w:lvlJc w:val="left"/>
      <w:pPr>
        <w:ind w:left="1290" w:hanging="480"/>
      </w:pPr>
    </w:lvl>
    <w:lvl w:ilvl="2">
      <w:start w:val="1"/>
      <w:numFmt w:val="decimal"/>
      <w:isLgl/>
      <w:lvlText w:val="%1.%2.%3."/>
      <w:lvlJc w:val="left"/>
      <w:pPr>
        <w:ind w:left="1980" w:hanging="720"/>
      </w:pPr>
    </w:lvl>
    <w:lvl w:ilvl="3">
      <w:start w:val="1"/>
      <w:numFmt w:val="decimal"/>
      <w:isLgl/>
      <w:lvlText w:val="%1.%2.%3.%4."/>
      <w:lvlJc w:val="left"/>
      <w:pPr>
        <w:ind w:left="2430" w:hanging="720"/>
      </w:pPr>
    </w:lvl>
    <w:lvl w:ilvl="4">
      <w:start w:val="1"/>
      <w:numFmt w:val="decimal"/>
      <w:isLgl/>
      <w:lvlText w:val="%1.%2.%3.%4.%5."/>
      <w:lvlJc w:val="left"/>
      <w:pPr>
        <w:ind w:left="3240" w:hanging="1080"/>
      </w:pPr>
    </w:lvl>
    <w:lvl w:ilvl="5">
      <w:start w:val="1"/>
      <w:numFmt w:val="decimal"/>
      <w:isLgl/>
      <w:lvlText w:val="%1.%2.%3.%4.%5.%6."/>
      <w:lvlJc w:val="left"/>
      <w:pPr>
        <w:ind w:left="3690" w:hanging="1080"/>
      </w:pPr>
    </w:lvl>
    <w:lvl w:ilvl="6">
      <w:start w:val="1"/>
      <w:numFmt w:val="decimal"/>
      <w:isLgl/>
      <w:lvlText w:val="%1.%2.%3.%4.%5.%6.%7."/>
      <w:lvlJc w:val="left"/>
      <w:pPr>
        <w:ind w:left="4500" w:hanging="1440"/>
      </w:pPr>
    </w:lvl>
    <w:lvl w:ilvl="7">
      <w:start w:val="1"/>
      <w:numFmt w:val="decimal"/>
      <w:isLgl/>
      <w:lvlText w:val="%1.%2.%3.%4.%5.%6.%7.%8."/>
      <w:lvlJc w:val="left"/>
      <w:pPr>
        <w:ind w:left="4950" w:hanging="1440"/>
      </w:pPr>
    </w:lvl>
    <w:lvl w:ilvl="8">
      <w:start w:val="1"/>
      <w:numFmt w:val="decimal"/>
      <w:isLgl/>
      <w:lvlText w:val="%1.%2.%3.%4.%5.%6.%7.%8.%9."/>
      <w:lvlJc w:val="left"/>
      <w:pPr>
        <w:ind w:left="5760" w:hanging="1800"/>
      </w:pPr>
    </w:lvl>
  </w:abstractNum>
  <w:abstractNum w:abstractNumId="2">
    <w:nsid w:val="1A8934DC"/>
    <w:multiLevelType w:val="multilevel"/>
    <w:tmpl w:val="6BECA782"/>
    <w:lvl w:ilvl="0">
      <w:start w:val="5"/>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
    <w:nsid w:val="1C192F33"/>
    <w:multiLevelType w:val="multilevel"/>
    <w:tmpl w:val="40E0492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4A606A9"/>
    <w:multiLevelType w:val="multilevel"/>
    <w:tmpl w:val="6BECA782"/>
    <w:lvl w:ilvl="0">
      <w:start w:val="9"/>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5">
    <w:nsid w:val="3514007E"/>
    <w:multiLevelType w:val="multilevel"/>
    <w:tmpl w:val="6F9875F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2"/>
      <w:numFmt w:val="decimal"/>
      <w:lvlText w:val="%3.2"/>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70E437F"/>
    <w:multiLevelType w:val="multilevel"/>
    <w:tmpl w:val="74C293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2"/>
      <w:numFmt w:val="decimal"/>
      <w:lvlText w:val="%3.2"/>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7847B5D"/>
    <w:multiLevelType w:val="multilevel"/>
    <w:tmpl w:val="B3403A1C"/>
    <w:lvl w:ilvl="0">
      <w:start w:val="11"/>
      <w:numFmt w:val="decimal"/>
      <w:lvlText w:val="%1."/>
      <w:lvlJc w:val="left"/>
      <w:pPr>
        <w:ind w:left="465" w:hanging="465"/>
      </w:pPr>
    </w:lvl>
    <w:lvl w:ilvl="1">
      <w:start w:val="1"/>
      <w:numFmt w:val="decimal"/>
      <w:lvlText w:val="%1.%2."/>
      <w:lvlJc w:val="left"/>
      <w:pPr>
        <w:ind w:left="465" w:hanging="465"/>
      </w:pPr>
      <w:rPr>
        <w:sz w:val="24"/>
        <w:szCs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nsid w:val="38CD49E7"/>
    <w:multiLevelType w:val="multilevel"/>
    <w:tmpl w:val="EE2838C6"/>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EB43590"/>
    <w:multiLevelType w:val="multilevel"/>
    <w:tmpl w:val="33B62C4E"/>
    <w:lvl w:ilvl="0">
      <w:start w:val="7"/>
      <w:numFmt w:val="decimal"/>
      <w:lvlText w:val="%1."/>
      <w:lvlJc w:val="left"/>
      <w:pPr>
        <w:ind w:left="360" w:hanging="360"/>
      </w:pPr>
    </w:lvl>
    <w:lvl w:ilvl="1">
      <w:start w:val="1"/>
      <w:numFmt w:val="decimal"/>
      <w:lvlText w:val="%1.%2."/>
      <w:lvlJc w:val="left"/>
      <w:pPr>
        <w:ind w:left="780" w:hanging="360"/>
      </w:pPr>
    </w:lvl>
    <w:lvl w:ilvl="2">
      <w:start w:val="1"/>
      <w:numFmt w:val="decimal"/>
      <w:lvlText w:val="%1.%2.%3."/>
      <w:lvlJc w:val="left"/>
      <w:pPr>
        <w:ind w:left="1560" w:hanging="720"/>
      </w:pPr>
    </w:lvl>
    <w:lvl w:ilvl="3">
      <w:start w:val="1"/>
      <w:numFmt w:val="decimal"/>
      <w:lvlText w:val="%1.%2.%3.%4."/>
      <w:lvlJc w:val="left"/>
      <w:pPr>
        <w:ind w:left="1980" w:hanging="720"/>
      </w:pPr>
    </w:lvl>
    <w:lvl w:ilvl="4">
      <w:start w:val="1"/>
      <w:numFmt w:val="decimal"/>
      <w:lvlText w:val="%1.%2.%3.%4.%5."/>
      <w:lvlJc w:val="left"/>
      <w:pPr>
        <w:ind w:left="2760" w:hanging="1080"/>
      </w:pPr>
    </w:lvl>
    <w:lvl w:ilvl="5">
      <w:start w:val="1"/>
      <w:numFmt w:val="decimal"/>
      <w:lvlText w:val="%1.%2.%3.%4.%5.%6."/>
      <w:lvlJc w:val="left"/>
      <w:pPr>
        <w:ind w:left="3180" w:hanging="1080"/>
      </w:pPr>
    </w:lvl>
    <w:lvl w:ilvl="6">
      <w:start w:val="1"/>
      <w:numFmt w:val="decimal"/>
      <w:lvlText w:val="%1.%2.%3.%4.%5.%6.%7."/>
      <w:lvlJc w:val="left"/>
      <w:pPr>
        <w:ind w:left="3960" w:hanging="1440"/>
      </w:pPr>
    </w:lvl>
    <w:lvl w:ilvl="7">
      <w:start w:val="1"/>
      <w:numFmt w:val="decimal"/>
      <w:lvlText w:val="%1.%2.%3.%4.%5.%6.%7.%8."/>
      <w:lvlJc w:val="left"/>
      <w:pPr>
        <w:ind w:left="4380" w:hanging="1440"/>
      </w:pPr>
    </w:lvl>
    <w:lvl w:ilvl="8">
      <w:start w:val="1"/>
      <w:numFmt w:val="decimal"/>
      <w:lvlText w:val="%1.%2.%3.%4.%5.%6.%7.%8.%9."/>
      <w:lvlJc w:val="left"/>
      <w:pPr>
        <w:ind w:left="5160" w:hanging="1800"/>
      </w:pPr>
    </w:lvl>
  </w:abstractNum>
  <w:abstractNum w:abstractNumId="10">
    <w:nsid w:val="402A48B0"/>
    <w:multiLevelType w:val="multilevel"/>
    <w:tmpl w:val="24CAE0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2"/>
      <w:numFmt w:val="decimal"/>
      <w:lvlText w:val="%3.2"/>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1174A6C"/>
    <w:multiLevelType w:val="multilevel"/>
    <w:tmpl w:val="99945A20"/>
    <w:lvl w:ilvl="0">
      <w:start w:val="5"/>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2">
    <w:nsid w:val="51B855E0"/>
    <w:multiLevelType w:val="multilevel"/>
    <w:tmpl w:val="6BECA782"/>
    <w:lvl w:ilvl="0">
      <w:start w:val="4"/>
      <w:numFmt w:val="decimal"/>
      <w:lvlText w:val="%1."/>
      <w:lvlJc w:val="left"/>
      <w:pPr>
        <w:ind w:left="360" w:hanging="360"/>
      </w:pPr>
      <w:rPr>
        <w:rFonts w:eastAsia="Times New Roman"/>
      </w:rPr>
    </w:lvl>
    <w:lvl w:ilvl="1">
      <w:start w:val="1"/>
      <w:numFmt w:val="decimal"/>
      <w:lvlText w:val="%1.%2."/>
      <w:lvlJc w:val="left"/>
      <w:pPr>
        <w:ind w:left="1069" w:hanging="360"/>
      </w:pPr>
      <w:rPr>
        <w:rFonts w:eastAsia="Times New Roman"/>
      </w:rPr>
    </w:lvl>
    <w:lvl w:ilvl="2">
      <w:start w:val="1"/>
      <w:numFmt w:val="decimal"/>
      <w:lvlText w:val="%1.%2.%3."/>
      <w:lvlJc w:val="left"/>
      <w:pPr>
        <w:ind w:left="2138" w:hanging="720"/>
      </w:pPr>
      <w:rPr>
        <w:rFonts w:eastAsia="Times New Roman"/>
      </w:rPr>
    </w:lvl>
    <w:lvl w:ilvl="3">
      <w:start w:val="1"/>
      <w:numFmt w:val="decimal"/>
      <w:lvlText w:val="%1.%2.%3.%4."/>
      <w:lvlJc w:val="left"/>
      <w:pPr>
        <w:ind w:left="2847" w:hanging="720"/>
      </w:pPr>
      <w:rPr>
        <w:rFonts w:eastAsia="Times New Roman"/>
      </w:rPr>
    </w:lvl>
    <w:lvl w:ilvl="4">
      <w:start w:val="1"/>
      <w:numFmt w:val="decimal"/>
      <w:lvlText w:val="%1.%2.%3.%4.%5."/>
      <w:lvlJc w:val="left"/>
      <w:pPr>
        <w:ind w:left="3916" w:hanging="1080"/>
      </w:pPr>
      <w:rPr>
        <w:rFonts w:eastAsia="Times New Roman"/>
      </w:rPr>
    </w:lvl>
    <w:lvl w:ilvl="5">
      <w:start w:val="1"/>
      <w:numFmt w:val="decimal"/>
      <w:lvlText w:val="%1.%2.%3.%4.%5.%6."/>
      <w:lvlJc w:val="left"/>
      <w:pPr>
        <w:ind w:left="4625" w:hanging="1080"/>
      </w:pPr>
      <w:rPr>
        <w:rFonts w:eastAsia="Times New Roman"/>
      </w:rPr>
    </w:lvl>
    <w:lvl w:ilvl="6">
      <w:start w:val="1"/>
      <w:numFmt w:val="decimal"/>
      <w:lvlText w:val="%1.%2.%3.%4.%5.%6.%7."/>
      <w:lvlJc w:val="left"/>
      <w:pPr>
        <w:ind w:left="5694" w:hanging="1440"/>
      </w:pPr>
      <w:rPr>
        <w:rFonts w:eastAsia="Times New Roman"/>
      </w:rPr>
    </w:lvl>
    <w:lvl w:ilvl="7">
      <w:start w:val="1"/>
      <w:numFmt w:val="decimal"/>
      <w:lvlText w:val="%1.%2.%3.%4.%5.%6.%7.%8."/>
      <w:lvlJc w:val="left"/>
      <w:pPr>
        <w:ind w:left="6403" w:hanging="1440"/>
      </w:pPr>
      <w:rPr>
        <w:rFonts w:eastAsia="Times New Roman"/>
      </w:rPr>
    </w:lvl>
    <w:lvl w:ilvl="8">
      <w:start w:val="1"/>
      <w:numFmt w:val="decimal"/>
      <w:lvlText w:val="%1.%2.%3.%4.%5.%6.%7.%8.%9."/>
      <w:lvlJc w:val="left"/>
      <w:pPr>
        <w:ind w:left="7472" w:hanging="1800"/>
      </w:pPr>
      <w:rPr>
        <w:rFonts w:eastAsia="Times New Roman"/>
      </w:rPr>
    </w:lvl>
  </w:abstractNum>
  <w:abstractNum w:abstractNumId="13">
    <w:nsid w:val="51E340AE"/>
    <w:multiLevelType w:val="multilevel"/>
    <w:tmpl w:val="6BECA782"/>
    <w:lvl w:ilvl="0">
      <w:start w:val="6"/>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4">
    <w:nsid w:val="6AF33469"/>
    <w:multiLevelType w:val="multilevel"/>
    <w:tmpl w:val="B8DC89AE"/>
    <w:lvl w:ilvl="0">
      <w:start w:val="10"/>
      <w:numFmt w:val="decimal"/>
      <w:lvlText w:val="%1."/>
      <w:lvlJc w:val="left"/>
      <w:pPr>
        <w:ind w:left="480" w:hanging="480"/>
      </w:pPr>
      <w:rPr>
        <w:sz w:val="24"/>
        <w:szCs w:val="24"/>
      </w:r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nsid w:val="708C7B01"/>
    <w:multiLevelType w:val="multilevel"/>
    <w:tmpl w:val="576AD770"/>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2"/>
  </w:num>
  <w:num w:numId="6">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6"/>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1298"/>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E7C"/>
    <w:rsid w:val="000049F5"/>
    <w:rsid w:val="00005A09"/>
    <w:rsid w:val="0005751C"/>
    <w:rsid w:val="00060B50"/>
    <w:rsid w:val="000C464C"/>
    <w:rsid w:val="000D221A"/>
    <w:rsid w:val="000D359F"/>
    <w:rsid w:val="000F1A7D"/>
    <w:rsid w:val="0016361B"/>
    <w:rsid w:val="0017452E"/>
    <w:rsid w:val="001D420C"/>
    <w:rsid w:val="001E3906"/>
    <w:rsid w:val="002800AD"/>
    <w:rsid w:val="00280734"/>
    <w:rsid w:val="002C6E11"/>
    <w:rsid w:val="002E1677"/>
    <w:rsid w:val="002F1A32"/>
    <w:rsid w:val="002F273A"/>
    <w:rsid w:val="0031397B"/>
    <w:rsid w:val="00365960"/>
    <w:rsid w:val="003806AD"/>
    <w:rsid w:val="00437BC4"/>
    <w:rsid w:val="00477F02"/>
    <w:rsid w:val="004A4C4A"/>
    <w:rsid w:val="004A7671"/>
    <w:rsid w:val="004C125C"/>
    <w:rsid w:val="004D5347"/>
    <w:rsid w:val="00505E7C"/>
    <w:rsid w:val="00517305"/>
    <w:rsid w:val="00544C32"/>
    <w:rsid w:val="00551CD6"/>
    <w:rsid w:val="00557AC5"/>
    <w:rsid w:val="00581D49"/>
    <w:rsid w:val="005E4B07"/>
    <w:rsid w:val="005F140C"/>
    <w:rsid w:val="005F41B8"/>
    <w:rsid w:val="00674838"/>
    <w:rsid w:val="00695908"/>
    <w:rsid w:val="006C1557"/>
    <w:rsid w:val="006E5411"/>
    <w:rsid w:val="006E70E7"/>
    <w:rsid w:val="006F1BB1"/>
    <w:rsid w:val="0070692F"/>
    <w:rsid w:val="00726C0B"/>
    <w:rsid w:val="0073499D"/>
    <w:rsid w:val="007445D5"/>
    <w:rsid w:val="00770D4A"/>
    <w:rsid w:val="00793B00"/>
    <w:rsid w:val="007B15ED"/>
    <w:rsid w:val="007F22A8"/>
    <w:rsid w:val="007F50B1"/>
    <w:rsid w:val="008007D0"/>
    <w:rsid w:val="00874022"/>
    <w:rsid w:val="008B69DB"/>
    <w:rsid w:val="0094240E"/>
    <w:rsid w:val="009B68FB"/>
    <w:rsid w:val="009B7D88"/>
    <w:rsid w:val="009C39BA"/>
    <w:rsid w:val="009E02EC"/>
    <w:rsid w:val="00A3264D"/>
    <w:rsid w:val="00A93B06"/>
    <w:rsid w:val="00A96FF3"/>
    <w:rsid w:val="00AE1AB1"/>
    <w:rsid w:val="00AF026C"/>
    <w:rsid w:val="00B1569F"/>
    <w:rsid w:val="00B83801"/>
    <w:rsid w:val="00BA3490"/>
    <w:rsid w:val="00BD2AF7"/>
    <w:rsid w:val="00C42DF7"/>
    <w:rsid w:val="00D02A46"/>
    <w:rsid w:val="00D149EF"/>
    <w:rsid w:val="00E62052"/>
    <w:rsid w:val="00EC7BBD"/>
    <w:rsid w:val="00F15470"/>
    <w:rsid w:val="00F363AD"/>
    <w:rsid w:val="00FF2599"/>
    <w:rsid w:val="00FF2C4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C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517305"/>
    <w:pPr>
      <w:ind w:left="720"/>
      <w:contextualSpacing/>
    </w:pPr>
  </w:style>
  <w:style w:type="character" w:styleId="Komentaronuoroda">
    <w:name w:val="annotation reference"/>
    <w:basedOn w:val="Numatytasispastraiposriftas"/>
    <w:uiPriority w:val="99"/>
    <w:semiHidden/>
    <w:unhideWhenUsed/>
    <w:rsid w:val="002F273A"/>
    <w:rPr>
      <w:sz w:val="16"/>
      <w:szCs w:val="16"/>
    </w:rPr>
  </w:style>
  <w:style w:type="paragraph" w:styleId="Komentarotekstas">
    <w:name w:val="annotation text"/>
    <w:basedOn w:val="prastasis"/>
    <w:link w:val="KomentarotekstasDiagrama"/>
    <w:uiPriority w:val="99"/>
    <w:semiHidden/>
    <w:unhideWhenUsed/>
    <w:rsid w:val="002F273A"/>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2F273A"/>
    <w:rPr>
      <w:sz w:val="20"/>
      <w:szCs w:val="20"/>
    </w:rPr>
  </w:style>
  <w:style w:type="paragraph" w:styleId="Komentarotema">
    <w:name w:val="annotation subject"/>
    <w:basedOn w:val="Komentarotekstas"/>
    <w:next w:val="Komentarotekstas"/>
    <w:link w:val="KomentarotemaDiagrama"/>
    <w:uiPriority w:val="99"/>
    <w:semiHidden/>
    <w:unhideWhenUsed/>
    <w:rsid w:val="002F273A"/>
    <w:rPr>
      <w:b/>
      <w:bCs/>
    </w:rPr>
  </w:style>
  <w:style w:type="character" w:customStyle="1" w:styleId="KomentarotemaDiagrama">
    <w:name w:val="Komentaro tema Diagrama"/>
    <w:basedOn w:val="KomentarotekstasDiagrama"/>
    <w:link w:val="Komentarotema"/>
    <w:uiPriority w:val="99"/>
    <w:semiHidden/>
    <w:rsid w:val="002F273A"/>
    <w:rPr>
      <w:b/>
      <w:bCs/>
      <w:sz w:val="20"/>
      <w:szCs w:val="20"/>
    </w:rPr>
  </w:style>
  <w:style w:type="paragraph" w:styleId="Debesliotekstas">
    <w:name w:val="Balloon Text"/>
    <w:basedOn w:val="prastasis"/>
    <w:link w:val="DebesliotekstasDiagrama"/>
    <w:uiPriority w:val="99"/>
    <w:semiHidden/>
    <w:unhideWhenUsed/>
    <w:rsid w:val="002F273A"/>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2F273A"/>
    <w:rPr>
      <w:rFonts w:ascii="Segoe UI" w:hAnsi="Segoe UI" w:cs="Segoe UI"/>
      <w:sz w:val="18"/>
      <w:szCs w:val="18"/>
    </w:rPr>
  </w:style>
  <w:style w:type="paragraph" w:styleId="Pagrindinistekstas">
    <w:name w:val="Body Text"/>
    <w:basedOn w:val="prastasis"/>
    <w:link w:val="PagrindinistekstasDiagrama"/>
    <w:uiPriority w:val="99"/>
    <w:semiHidden/>
    <w:unhideWhenUsed/>
    <w:rsid w:val="002F273A"/>
    <w:pPr>
      <w:spacing w:after="120"/>
    </w:pPr>
  </w:style>
  <w:style w:type="character" w:customStyle="1" w:styleId="PagrindinistekstasDiagrama">
    <w:name w:val="Pagrindinis tekstas Diagrama"/>
    <w:basedOn w:val="Numatytasispastraiposriftas"/>
    <w:link w:val="Pagrindinistekstas"/>
    <w:uiPriority w:val="99"/>
    <w:semiHidden/>
    <w:rsid w:val="002F273A"/>
  </w:style>
  <w:style w:type="paragraph" w:customStyle="1" w:styleId="BodyText1">
    <w:name w:val="Body Text1"/>
    <w:basedOn w:val="prastasis"/>
    <w:rsid w:val="00BA3490"/>
    <w:pPr>
      <w:widowControl w:val="0"/>
      <w:spacing w:after="0" w:line="240" w:lineRule="auto"/>
    </w:pPr>
    <w:rPr>
      <w:rFonts w:eastAsia="Times New Roman"/>
      <w:sz w:val="22"/>
      <w:szCs w:val="20"/>
      <w:lang w:eastAsia="lt-LT"/>
    </w:rPr>
  </w:style>
  <w:style w:type="character" w:styleId="Hipersaitas">
    <w:name w:val="Hyperlink"/>
    <w:basedOn w:val="Numatytasispastraiposriftas"/>
    <w:uiPriority w:val="99"/>
    <w:unhideWhenUsed/>
    <w:rsid w:val="00BA3490"/>
    <w:rPr>
      <w:color w:val="0563C1" w:themeColor="hyperlink"/>
      <w:u w:val="single"/>
    </w:rPr>
  </w:style>
  <w:style w:type="paragraph" w:customStyle="1" w:styleId="BodyTextDiagramaDiagrama">
    <w:name w:val="Body Text~~ Diagrama Diagrama"/>
    <w:basedOn w:val="prastasis"/>
    <w:link w:val="BodyTextDiagramaDiagramaDiagrama"/>
    <w:rsid w:val="009C39BA"/>
    <w:pPr>
      <w:widowControl w:val="0"/>
      <w:spacing w:after="0" w:line="240" w:lineRule="auto"/>
    </w:pPr>
    <w:rPr>
      <w:rFonts w:eastAsia="Times New Roman"/>
      <w:sz w:val="22"/>
      <w:szCs w:val="20"/>
      <w:lang w:eastAsia="lt-LT"/>
    </w:rPr>
  </w:style>
  <w:style w:type="character" w:customStyle="1" w:styleId="BodyTextDiagramaDiagramaDiagrama">
    <w:name w:val="Body Text~~ Diagrama Diagrama Diagrama"/>
    <w:basedOn w:val="Numatytasispastraiposriftas"/>
    <w:link w:val="BodyTextDiagramaDiagrama"/>
    <w:rsid w:val="009C39BA"/>
    <w:rPr>
      <w:rFonts w:eastAsia="Times New Roman"/>
      <w:sz w:val="22"/>
      <w:szCs w:val="20"/>
      <w:lang w:eastAsia="lt-LT"/>
    </w:rPr>
  </w:style>
  <w:style w:type="paragraph" w:customStyle="1" w:styleId="CentrBoldm">
    <w:name w:val="CentrBoldm"/>
    <w:basedOn w:val="prastasis"/>
    <w:rsid w:val="0073499D"/>
    <w:pPr>
      <w:autoSpaceDE w:val="0"/>
      <w:autoSpaceDN w:val="0"/>
      <w:adjustRightInd w:val="0"/>
      <w:spacing w:after="0" w:line="240" w:lineRule="auto"/>
      <w:jc w:val="center"/>
    </w:pPr>
    <w:rPr>
      <w:rFonts w:ascii="TimesLT" w:eastAsia="Times New Roman" w:hAnsi="TimesLT"/>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517305"/>
    <w:pPr>
      <w:ind w:left="720"/>
      <w:contextualSpacing/>
    </w:pPr>
  </w:style>
  <w:style w:type="character" w:styleId="Komentaronuoroda">
    <w:name w:val="annotation reference"/>
    <w:basedOn w:val="Numatytasispastraiposriftas"/>
    <w:uiPriority w:val="99"/>
    <w:semiHidden/>
    <w:unhideWhenUsed/>
    <w:rsid w:val="002F273A"/>
    <w:rPr>
      <w:sz w:val="16"/>
      <w:szCs w:val="16"/>
    </w:rPr>
  </w:style>
  <w:style w:type="paragraph" w:styleId="Komentarotekstas">
    <w:name w:val="annotation text"/>
    <w:basedOn w:val="prastasis"/>
    <w:link w:val="KomentarotekstasDiagrama"/>
    <w:uiPriority w:val="99"/>
    <w:semiHidden/>
    <w:unhideWhenUsed/>
    <w:rsid w:val="002F273A"/>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2F273A"/>
    <w:rPr>
      <w:sz w:val="20"/>
      <w:szCs w:val="20"/>
    </w:rPr>
  </w:style>
  <w:style w:type="paragraph" w:styleId="Komentarotema">
    <w:name w:val="annotation subject"/>
    <w:basedOn w:val="Komentarotekstas"/>
    <w:next w:val="Komentarotekstas"/>
    <w:link w:val="KomentarotemaDiagrama"/>
    <w:uiPriority w:val="99"/>
    <w:semiHidden/>
    <w:unhideWhenUsed/>
    <w:rsid w:val="002F273A"/>
    <w:rPr>
      <w:b/>
      <w:bCs/>
    </w:rPr>
  </w:style>
  <w:style w:type="character" w:customStyle="1" w:styleId="KomentarotemaDiagrama">
    <w:name w:val="Komentaro tema Diagrama"/>
    <w:basedOn w:val="KomentarotekstasDiagrama"/>
    <w:link w:val="Komentarotema"/>
    <w:uiPriority w:val="99"/>
    <w:semiHidden/>
    <w:rsid w:val="002F273A"/>
    <w:rPr>
      <w:b/>
      <w:bCs/>
      <w:sz w:val="20"/>
      <w:szCs w:val="20"/>
    </w:rPr>
  </w:style>
  <w:style w:type="paragraph" w:styleId="Debesliotekstas">
    <w:name w:val="Balloon Text"/>
    <w:basedOn w:val="prastasis"/>
    <w:link w:val="DebesliotekstasDiagrama"/>
    <w:uiPriority w:val="99"/>
    <w:semiHidden/>
    <w:unhideWhenUsed/>
    <w:rsid w:val="002F273A"/>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2F273A"/>
    <w:rPr>
      <w:rFonts w:ascii="Segoe UI" w:hAnsi="Segoe UI" w:cs="Segoe UI"/>
      <w:sz w:val="18"/>
      <w:szCs w:val="18"/>
    </w:rPr>
  </w:style>
  <w:style w:type="paragraph" w:styleId="Pagrindinistekstas">
    <w:name w:val="Body Text"/>
    <w:basedOn w:val="prastasis"/>
    <w:link w:val="PagrindinistekstasDiagrama"/>
    <w:uiPriority w:val="99"/>
    <w:semiHidden/>
    <w:unhideWhenUsed/>
    <w:rsid w:val="002F273A"/>
    <w:pPr>
      <w:spacing w:after="120"/>
    </w:pPr>
  </w:style>
  <w:style w:type="character" w:customStyle="1" w:styleId="PagrindinistekstasDiagrama">
    <w:name w:val="Pagrindinis tekstas Diagrama"/>
    <w:basedOn w:val="Numatytasispastraiposriftas"/>
    <w:link w:val="Pagrindinistekstas"/>
    <w:uiPriority w:val="99"/>
    <w:semiHidden/>
    <w:rsid w:val="002F273A"/>
  </w:style>
  <w:style w:type="paragraph" w:customStyle="1" w:styleId="BodyText1">
    <w:name w:val="Body Text1"/>
    <w:basedOn w:val="prastasis"/>
    <w:rsid w:val="00BA3490"/>
    <w:pPr>
      <w:widowControl w:val="0"/>
      <w:spacing w:after="0" w:line="240" w:lineRule="auto"/>
    </w:pPr>
    <w:rPr>
      <w:rFonts w:eastAsia="Times New Roman"/>
      <w:sz w:val="22"/>
      <w:szCs w:val="20"/>
      <w:lang w:eastAsia="lt-LT"/>
    </w:rPr>
  </w:style>
  <w:style w:type="character" w:styleId="Hipersaitas">
    <w:name w:val="Hyperlink"/>
    <w:basedOn w:val="Numatytasispastraiposriftas"/>
    <w:uiPriority w:val="99"/>
    <w:unhideWhenUsed/>
    <w:rsid w:val="00BA3490"/>
    <w:rPr>
      <w:color w:val="0563C1" w:themeColor="hyperlink"/>
      <w:u w:val="single"/>
    </w:rPr>
  </w:style>
  <w:style w:type="paragraph" w:customStyle="1" w:styleId="BodyTextDiagramaDiagrama">
    <w:name w:val="Body Text~~ Diagrama Diagrama"/>
    <w:basedOn w:val="prastasis"/>
    <w:link w:val="BodyTextDiagramaDiagramaDiagrama"/>
    <w:rsid w:val="009C39BA"/>
    <w:pPr>
      <w:widowControl w:val="0"/>
      <w:spacing w:after="0" w:line="240" w:lineRule="auto"/>
    </w:pPr>
    <w:rPr>
      <w:rFonts w:eastAsia="Times New Roman"/>
      <w:sz w:val="22"/>
      <w:szCs w:val="20"/>
      <w:lang w:eastAsia="lt-LT"/>
    </w:rPr>
  </w:style>
  <w:style w:type="character" w:customStyle="1" w:styleId="BodyTextDiagramaDiagramaDiagrama">
    <w:name w:val="Body Text~~ Diagrama Diagrama Diagrama"/>
    <w:basedOn w:val="Numatytasispastraiposriftas"/>
    <w:link w:val="BodyTextDiagramaDiagrama"/>
    <w:rsid w:val="009C39BA"/>
    <w:rPr>
      <w:rFonts w:eastAsia="Times New Roman"/>
      <w:sz w:val="22"/>
      <w:szCs w:val="20"/>
      <w:lang w:eastAsia="lt-LT"/>
    </w:rPr>
  </w:style>
  <w:style w:type="paragraph" w:customStyle="1" w:styleId="CentrBoldm">
    <w:name w:val="CentrBoldm"/>
    <w:basedOn w:val="prastasis"/>
    <w:rsid w:val="0073499D"/>
    <w:pPr>
      <w:autoSpaceDE w:val="0"/>
      <w:autoSpaceDN w:val="0"/>
      <w:adjustRightInd w:val="0"/>
      <w:spacing w:after="0" w:line="240" w:lineRule="auto"/>
      <w:jc w:val="center"/>
    </w:pPr>
    <w:rPr>
      <w:rFonts w:ascii="TimesLT" w:eastAsia="Times New Roman" w:hAnsi="TimesLT"/>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786241">
      <w:bodyDiv w:val="1"/>
      <w:marLeft w:val="0"/>
      <w:marRight w:val="0"/>
      <w:marTop w:val="0"/>
      <w:marBottom w:val="0"/>
      <w:divBdr>
        <w:top w:val="none" w:sz="0" w:space="0" w:color="auto"/>
        <w:left w:val="none" w:sz="0" w:space="0" w:color="auto"/>
        <w:bottom w:val="none" w:sz="0" w:space="0" w:color="auto"/>
        <w:right w:val="none" w:sz="0" w:space="0" w:color="auto"/>
      </w:divBdr>
    </w:div>
    <w:div w:id="729158846">
      <w:bodyDiv w:val="1"/>
      <w:marLeft w:val="0"/>
      <w:marRight w:val="0"/>
      <w:marTop w:val="0"/>
      <w:marBottom w:val="0"/>
      <w:divBdr>
        <w:top w:val="none" w:sz="0" w:space="0" w:color="auto"/>
        <w:left w:val="none" w:sz="0" w:space="0" w:color="auto"/>
        <w:bottom w:val="none" w:sz="0" w:space="0" w:color="auto"/>
        <w:right w:val="none" w:sz="0" w:space="0" w:color="auto"/>
      </w:divBdr>
    </w:div>
    <w:div w:id="960838701">
      <w:bodyDiv w:val="1"/>
      <w:marLeft w:val="0"/>
      <w:marRight w:val="0"/>
      <w:marTop w:val="0"/>
      <w:marBottom w:val="0"/>
      <w:divBdr>
        <w:top w:val="none" w:sz="0" w:space="0" w:color="auto"/>
        <w:left w:val="none" w:sz="0" w:space="0" w:color="auto"/>
        <w:bottom w:val="none" w:sz="0" w:space="0" w:color="auto"/>
        <w:right w:val="none" w:sz="0" w:space="0" w:color="auto"/>
      </w:divBdr>
    </w:div>
    <w:div w:id="1614827491">
      <w:bodyDiv w:val="1"/>
      <w:marLeft w:val="0"/>
      <w:marRight w:val="0"/>
      <w:marTop w:val="0"/>
      <w:marBottom w:val="0"/>
      <w:divBdr>
        <w:top w:val="none" w:sz="0" w:space="0" w:color="auto"/>
        <w:left w:val="none" w:sz="0" w:space="0" w:color="auto"/>
        <w:bottom w:val="none" w:sz="0" w:space="0" w:color="auto"/>
        <w:right w:val="none" w:sz="0" w:space="0" w:color="auto"/>
      </w:divBdr>
    </w:div>
    <w:div w:id="1756780474">
      <w:bodyDiv w:val="1"/>
      <w:marLeft w:val="0"/>
      <w:marRight w:val="0"/>
      <w:marTop w:val="0"/>
      <w:marBottom w:val="0"/>
      <w:divBdr>
        <w:top w:val="none" w:sz="0" w:space="0" w:color="auto"/>
        <w:left w:val="none" w:sz="0" w:space="0" w:color="auto"/>
        <w:bottom w:val="none" w:sz="0" w:space="0" w:color="auto"/>
        <w:right w:val="none" w:sz="0" w:space="0" w:color="auto"/>
      </w:divBdr>
    </w:div>
    <w:div w:id="1883861217">
      <w:bodyDiv w:val="1"/>
      <w:marLeft w:val="0"/>
      <w:marRight w:val="0"/>
      <w:marTop w:val="0"/>
      <w:marBottom w:val="0"/>
      <w:divBdr>
        <w:top w:val="none" w:sz="0" w:space="0" w:color="auto"/>
        <w:left w:val="none" w:sz="0" w:space="0" w:color="auto"/>
        <w:bottom w:val="none" w:sz="0" w:space="0" w:color="auto"/>
        <w:right w:val="none" w:sz="0" w:space="0" w:color="auto"/>
      </w:divBdr>
    </w:div>
    <w:div w:id="1891652166">
      <w:bodyDiv w:val="1"/>
      <w:marLeft w:val="0"/>
      <w:marRight w:val="0"/>
      <w:marTop w:val="0"/>
      <w:marBottom w:val="0"/>
      <w:divBdr>
        <w:top w:val="none" w:sz="0" w:space="0" w:color="auto"/>
        <w:left w:val="none" w:sz="0" w:space="0" w:color="auto"/>
        <w:bottom w:val="none" w:sz="0" w:space="0" w:color="auto"/>
        <w:right w:val="none" w:sz="0" w:space="0" w:color="auto"/>
      </w:divBdr>
    </w:div>
    <w:div w:id="1963269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ydrunas@marijampoleseoltas.lt" TargetMode="Externa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hyperlink" Target="mailto:gmpstotis@gmail.com" TargetMode="Externa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9B730-054C-4A4E-B2F5-95EA6B521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Pages>
  <Words>15718</Words>
  <Characters>8960</Characters>
  <Application>Microsoft Office Word</Application>
  <DocSecurity>0</DocSecurity>
  <Lines>74</Lines>
  <Paragraphs>49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Saulius</dc:creator>
  <cp:keywords/>
  <dc:description/>
  <cp:lastModifiedBy>sekretore</cp:lastModifiedBy>
  <cp:revision>16</cp:revision>
  <dcterms:created xsi:type="dcterms:W3CDTF">2020-02-18T07:48:00Z</dcterms:created>
  <dcterms:modified xsi:type="dcterms:W3CDTF">2020-02-20T11:52:00Z</dcterms:modified>
</cp:coreProperties>
</file>