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C92D9" w14:textId="77777777" w:rsidR="00563B77" w:rsidRDefault="00563B77" w:rsidP="008855D6">
      <w:pPr>
        <w:pStyle w:val="Paantrat"/>
        <w:spacing w:before="0" w:after="0" w:line="276" w:lineRule="auto"/>
        <w:rPr>
          <w:rFonts w:ascii="Times New Roman" w:hAnsi="Times New Roman" w:cs="Times New Roman"/>
          <w:b/>
          <w:bCs/>
          <w:i w:val="0"/>
          <w:iCs w:val="0"/>
          <w:caps/>
          <w:sz w:val="24"/>
          <w:szCs w:val="24"/>
        </w:rPr>
      </w:pPr>
    </w:p>
    <w:p w14:paraId="5E52BE61" w14:textId="4174F211"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291659">
        <w:rPr>
          <w:rFonts w:ascii="Times New Roman" w:hAnsi="Times New Roman" w:cs="Times New Roman"/>
          <w:b/>
          <w:bCs/>
          <w:i w:val="0"/>
          <w:iCs w:val="0"/>
          <w:caps/>
          <w:sz w:val="24"/>
          <w:szCs w:val="24"/>
        </w:rPr>
        <w:t xml:space="preserve"> </w:t>
      </w:r>
      <w:r w:rsidRPr="00F40B85">
        <w:rPr>
          <w:rFonts w:ascii="Times New Roman" w:hAnsi="Times New Roman" w:cs="Times New Roman"/>
          <w:b/>
          <w:bCs/>
          <w:i w:val="0"/>
          <w:iCs w:val="0"/>
          <w:caps/>
          <w:sz w:val="24"/>
          <w:szCs w:val="24"/>
        </w:rPr>
        <w:t>–</w:t>
      </w:r>
      <w:r w:rsidR="00291659">
        <w:rPr>
          <w:rFonts w:ascii="Times New Roman" w:hAnsi="Times New Roman" w:cs="Times New Roman"/>
          <w:b/>
          <w:bCs/>
          <w:i w:val="0"/>
          <w:iCs w:val="0"/>
          <w:caps/>
          <w:sz w:val="24"/>
          <w:szCs w:val="24"/>
        </w:rPr>
        <w:t xml:space="preserve"> </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11B74822"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CA5E35">
            <w:rPr>
              <w:rFonts w:ascii="Times New Roman" w:hAnsi="Times New Roman" w:cs="Times New Roman"/>
              <w:b/>
              <w:bCs/>
              <w:i w:val="0"/>
              <w:iCs w:val="0"/>
              <w:caps/>
              <w:sz w:val="24"/>
              <w:szCs w:val="24"/>
            </w:rPr>
            <w:t>PIR20</w:t>
          </w:r>
          <w:r w:rsidR="008674AA">
            <w:rPr>
              <w:rFonts w:ascii="Times New Roman" w:hAnsi="Times New Roman" w:cs="Times New Roman"/>
              <w:b/>
              <w:bCs/>
              <w:i w:val="0"/>
              <w:iCs w:val="0"/>
              <w:caps/>
              <w:sz w:val="24"/>
              <w:szCs w:val="24"/>
            </w:rPr>
            <w:t>-360</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50786F38" w:rsidR="008855D6" w:rsidRPr="00C3141E" w:rsidRDefault="00E77769" w:rsidP="00033EE8">
          <w:pPr>
            <w:pStyle w:val="Pagrindinistekstas"/>
            <w:spacing w:after="0"/>
            <w:jc w:val="center"/>
            <w:rPr>
              <w:bCs/>
              <w:lang w:eastAsia="ar-SA"/>
            </w:rPr>
          </w:pPr>
          <w:r>
            <w:rPr>
              <w:rStyle w:val="1PAVADINIMAS"/>
            </w:rPr>
            <w:t>(PU-6506/20) KELIO APŠVIETIMO ATRAMOS</w:t>
          </w:r>
        </w:p>
      </w:sdtContent>
    </w:sdt>
    <w:p w14:paraId="4CBA5B14" w14:textId="0C3FF5DE" w:rsidR="00C3141E" w:rsidRPr="00E77769" w:rsidRDefault="00C3141E" w:rsidP="00C3141E">
      <w:pPr>
        <w:pStyle w:val="Pagrindinistekstas"/>
        <w:spacing w:after="0"/>
        <w:jc w:val="center"/>
        <w:rPr>
          <w:szCs w:val="24"/>
          <w:lang w:eastAsia="ar-SA"/>
        </w:rPr>
      </w:pPr>
      <w:r w:rsidRPr="00FC7D02">
        <w:rPr>
          <w:szCs w:val="24"/>
          <w:lang w:eastAsia="ar-SA"/>
        </w:rPr>
        <w:t xml:space="preserve">2020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CA5E35">
                <w:rPr>
                  <w:szCs w:val="24"/>
                </w:rPr>
                <w:t>balandžio</w:t>
              </w:r>
              <w:r w:rsidR="008674AA">
                <w:rPr>
                  <w:szCs w:val="24"/>
                </w:rPr>
                <w:t xml:space="preserve"> 20</w:t>
              </w:r>
              <w:r w:rsidR="00CA5E35">
                <w:rPr>
                  <w:szCs w:val="24"/>
                </w:rPr>
                <w:t xml:space="preserve"> </w:t>
              </w:r>
              <w:r w:rsidRPr="008932B3">
                <w:rPr>
                  <w:szCs w:val="24"/>
                </w:rPr>
                <w:t xml:space="preserve"> </w:t>
              </w:r>
            </w:sdtContent>
          </w:sdt>
          <w:bookmarkEnd w:id="0"/>
        </w:sdtContent>
      </w:sdt>
      <w:r w:rsidRPr="00E77769">
        <w:rPr>
          <w:szCs w:val="24"/>
          <w:lang w:eastAsia="ar-SA"/>
        </w:rPr>
        <w:t xml:space="preserve"> d.</w:t>
      </w:r>
    </w:p>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6F8C7941" w14:textId="670FC572" w:rsidR="00281407" w:rsidRPr="00F774CB" w:rsidRDefault="00281407" w:rsidP="00281407">
      <w:pPr>
        <w:tabs>
          <w:tab w:val="left" w:pos="567"/>
        </w:tabs>
        <w:snapToGrid w:val="0"/>
        <w:spacing w:after="0"/>
        <w:jc w:val="both"/>
        <w:rPr>
          <w:b/>
          <w:bCs/>
          <w:szCs w:val="24"/>
        </w:rPr>
      </w:pPr>
      <w:r w:rsidRPr="00F774CB">
        <w:rPr>
          <w:b/>
          <w:bCs/>
          <w:szCs w:val="24"/>
        </w:rPr>
        <w:t>AB „Kelių priežiūra“</w:t>
      </w:r>
      <w:r w:rsidRPr="00F774CB">
        <w:rPr>
          <w:szCs w:val="24"/>
        </w:rPr>
        <w:t xml:space="preserve">, buveinės adresas Savanorių pr. 321C, Kaunas, juridinio asmens kodas </w:t>
      </w:r>
      <w:r w:rsidRPr="00F774CB">
        <w:rPr>
          <w:spacing w:val="-4"/>
          <w:szCs w:val="24"/>
        </w:rPr>
        <w:t>232112130</w:t>
      </w:r>
      <w:r w:rsidRPr="00F774CB">
        <w:rPr>
          <w:szCs w:val="24"/>
        </w:rPr>
        <w:t>, atstovaujama</w:t>
      </w:r>
      <w:r>
        <w:rPr>
          <w:szCs w:val="24"/>
        </w:rPr>
        <w:t xml:space="preserve"> </w:t>
      </w:r>
      <w:sdt>
        <w:sdtPr>
          <w:rPr>
            <w:rStyle w:val="1TEKSTAS"/>
          </w:rPr>
          <w:alias w:val="pareigos, vardas, pavardė"/>
          <w:tag w:val="pareigos, vardas, pavardė"/>
          <w:id w:val="-999504878"/>
          <w:placeholder>
            <w:docPart w:val="8DB695E970C74799B29211E03216C3EC"/>
          </w:placeholder>
        </w:sdtPr>
        <w:sdtEndPr>
          <w:rPr>
            <w:rStyle w:val="Numatytasispastraiposriftas"/>
            <w:szCs w:val="24"/>
          </w:rPr>
        </w:sdtEndPr>
        <w:sdtContent>
          <w:r w:rsidR="00394937">
            <w:rPr>
              <w:rStyle w:val="1TEKSTAS"/>
            </w:rPr>
            <w:t>Pietų</w:t>
          </w:r>
          <w:r w:rsidR="00CA5E35">
            <w:rPr>
              <w:rStyle w:val="1TEKSTAS"/>
            </w:rPr>
            <w:t xml:space="preserve"> regiono vadovo </w:t>
          </w:r>
          <w:r w:rsidR="00394937">
            <w:rPr>
              <w:rStyle w:val="1TEKSTAS"/>
            </w:rPr>
            <w:t>Raimundo Lukaševičiaus</w:t>
          </w:r>
        </w:sdtContent>
      </w:sdt>
      <w:r w:rsidRPr="00F774CB">
        <w:rPr>
          <w:szCs w:val="24"/>
        </w:rPr>
        <w:t>, veikiančio</w:t>
      </w:r>
      <w:r w:rsidR="000C51DE">
        <w:rPr>
          <w:szCs w:val="24"/>
        </w:rPr>
        <w:t xml:space="preserve"> (-ios)</w:t>
      </w:r>
      <w:r w:rsidRPr="00F774CB">
        <w:rPr>
          <w:szCs w:val="24"/>
        </w:rPr>
        <w:t xml:space="preserve"> pagal</w:t>
      </w:r>
      <w:r w:rsidR="005C797E">
        <w:rPr>
          <w:szCs w:val="24"/>
        </w:rPr>
        <w:t xml:space="preserve"> </w:t>
      </w:r>
      <w:sdt>
        <w:sdtPr>
          <w:rPr>
            <w:rFonts w:eastAsia="Arial Unicode MS"/>
            <w:szCs w:val="24"/>
          </w:rPr>
          <w:alias w:val="atstovavimo pagrindas"/>
          <w:tag w:val="atstovavimo pagrindas"/>
          <w:id w:val="-325521677"/>
          <w:placeholder>
            <w:docPart w:val="4AAF469EAA3942E58DBF3B4B426B23DD"/>
          </w:placeholder>
        </w:sdtPr>
        <w:sdtEndPr/>
        <w:sdtContent>
          <w:r w:rsidR="00CA5E35">
            <w:rPr>
              <w:rFonts w:eastAsia="Arial Unicode MS"/>
              <w:szCs w:val="24"/>
            </w:rPr>
            <w:t>generalinio direktoriaus 2020 m. sausio</w:t>
          </w:r>
          <w:r w:rsidR="00394937">
            <w:rPr>
              <w:rFonts w:eastAsia="Arial Unicode MS"/>
              <w:szCs w:val="24"/>
            </w:rPr>
            <w:t xml:space="preserve"> 07</w:t>
          </w:r>
          <w:r w:rsidR="00CA5E35">
            <w:rPr>
              <w:rFonts w:eastAsia="Arial Unicode MS"/>
              <w:szCs w:val="24"/>
            </w:rPr>
            <w:t xml:space="preserve">d. įgaliojimą Nr. GG- </w:t>
          </w:r>
          <w:r w:rsidR="00394937">
            <w:rPr>
              <w:rFonts w:eastAsia="Arial Unicode MS"/>
              <w:szCs w:val="24"/>
            </w:rPr>
            <w:t>15</w:t>
          </w:r>
        </w:sdtContent>
      </w:sdt>
      <w:r w:rsidRPr="00F774CB">
        <w:rPr>
          <w:szCs w:val="24"/>
        </w:rPr>
        <w:t xml:space="preserve">, toliau sutartyje vadinamas </w:t>
      </w:r>
      <w:r w:rsidRPr="00F774CB">
        <w:rPr>
          <w:b/>
          <w:bCs/>
          <w:szCs w:val="24"/>
        </w:rPr>
        <w:t xml:space="preserve">Pirkėju, </w:t>
      </w:r>
    </w:p>
    <w:p w14:paraId="7B149AC3" w14:textId="77777777" w:rsidR="00281407" w:rsidRPr="00F774CB" w:rsidRDefault="00281407" w:rsidP="00281407">
      <w:pPr>
        <w:tabs>
          <w:tab w:val="left" w:pos="567"/>
          <w:tab w:val="left" w:pos="993"/>
        </w:tabs>
        <w:spacing w:after="0"/>
        <w:jc w:val="both"/>
        <w:rPr>
          <w:szCs w:val="24"/>
        </w:rPr>
      </w:pPr>
      <w:r w:rsidRPr="00F774CB">
        <w:rPr>
          <w:szCs w:val="24"/>
        </w:rPr>
        <w:t xml:space="preserve">ir </w:t>
      </w:r>
    </w:p>
    <w:bookmarkStart w:id="1" w:name="_Hlk507246021"/>
    <w:p w14:paraId="60821742" w14:textId="3AB43498" w:rsidR="00281407" w:rsidRPr="00F774CB" w:rsidRDefault="0030661D" w:rsidP="00281407">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BC0150EA6FCB43F0BCEB38D4B479A428"/>
          </w:placeholder>
        </w:sdtPr>
        <w:sdtEndPr>
          <w:rPr>
            <w:i/>
            <w:highlight w:val="none"/>
            <w:u w:val="single"/>
          </w:rPr>
        </w:sdtEndPr>
        <w:sdtContent>
          <w:r w:rsidR="00CA5E35">
            <w:rPr>
              <w:b/>
              <w:bCs/>
              <w:szCs w:val="24"/>
            </w:rPr>
            <w:t>UAB „Elstila‘</w:t>
          </w:r>
        </w:sdtContent>
      </w:sdt>
      <w:bookmarkEnd w:id="1"/>
      <w:r w:rsidR="00281407" w:rsidRPr="00F774CB">
        <w:rPr>
          <w:szCs w:val="24"/>
        </w:rPr>
        <w:t>, buveinės adresas</w:t>
      </w:r>
      <w:r w:rsidR="003418DD">
        <w:rPr>
          <w:szCs w:val="24"/>
        </w:rPr>
        <w:t xml:space="preserve"> </w:t>
      </w:r>
      <w:bookmarkStart w:id="2" w:name="_Hlk31958351"/>
      <w:sdt>
        <w:sdtPr>
          <w:rPr>
            <w:rFonts w:eastAsia="Arial Unicode MS"/>
            <w:szCs w:val="24"/>
          </w:rPr>
          <w:alias w:val="buveinės adresas"/>
          <w:tag w:val="buveinės adresas"/>
          <w:id w:val="-498279900"/>
          <w:placeholder>
            <w:docPart w:val="A1B03B285032428AACA52ACAAD125B45"/>
          </w:placeholder>
        </w:sdtPr>
        <w:sdtEndPr/>
        <w:sdtContent>
          <w:r w:rsidR="00CA5E35">
            <w:rPr>
              <w:rFonts w:eastAsia="Arial Unicode MS"/>
              <w:szCs w:val="24"/>
            </w:rPr>
            <w:t>Jonavos g. 62A, Kaunas</w:t>
          </w:r>
        </w:sdtContent>
      </w:sdt>
      <w:bookmarkEnd w:id="2"/>
      <w:r w:rsidR="00281407" w:rsidRPr="00F774CB">
        <w:rPr>
          <w:i/>
          <w:iCs/>
          <w:szCs w:val="24"/>
        </w:rPr>
        <w:t>,</w:t>
      </w:r>
      <w:r w:rsidR="00281407" w:rsidRPr="00F774CB">
        <w:rPr>
          <w:szCs w:val="24"/>
        </w:rPr>
        <w:t xml:space="preserve"> juridinio asmens kodas</w:t>
      </w:r>
      <w:r w:rsidR="00281407">
        <w:rPr>
          <w:szCs w:val="24"/>
        </w:rPr>
        <w:t xml:space="preserve"> </w:t>
      </w:r>
      <w:sdt>
        <w:sdtPr>
          <w:rPr>
            <w:rStyle w:val="1TEKSTAS"/>
          </w:rPr>
          <w:alias w:val="juridinio asmens kodas"/>
          <w:tag w:val="juridinio asmens kodas"/>
          <w:id w:val="-2053292700"/>
          <w:placeholder>
            <w:docPart w:val="8DB695E970C74799B29211E03216C3EC"/>
          </w:placeholder>
        </w:sdtPr>
        <w:sdtEndPr>
          <w:rPr>
            <w:rStyle w:val="Numatytasispastraiposriftas"/>
            <w:szCs w:val="24"/>
          </w:rPr>
        </w:sdtEndPr>
        <w:sdtContent>
          <w:r w:rsidR="00CA5E35">
            <w:rPr>
              <w:rStyle w:val="1TEKSTAS"/>
            </w:rPr>
            <w:t>134311048</w:t>
          </w:r>
        </w:sdtContent>
      </w:sdt>
      <w:r w:rsidR="00281407" w:rsidRPr="00F774CB">
        <w:rPr>
          <w:szCs w:val="24"/>
        </w:rPr>
        <w:t>, atstovaujama</w:t>
      </w:r>
      <w:r w:rsidR="007723E5">
        <w:rPr>
          <w:szCs w:val="24"/>
        </w:rPr>
        <w:t>s (-a)</w:t>
      </w:r>
      <w:r w:rsidR="00281407" w:rsidRPr="00F732AC">
        <w:rPr>
          <w:rStyle w:val="1TEKSTAS"/>
        </w:rPr>
        <w:t xml:space="preserve"> </w:t>
      </w:r>
      <w:sdt>
        <w:sdtPr>
          <w:rPr>
            <w:rStyle w:val="1TEKSTAS"/>
          </w:rPr>
          <w:alias w:val="pareigos, vardas, pavardė"/>
          <w:tag w:val="pareigos, vardas, pavardė"/>
          <w:id w:val="1755007466"/>
          <w:placeholder>
            <w:docPart w:val="01195B93F15945EEB057B93B4CFE7E43"/>
          </w:placeholder>
        </w:sdtPr>
        <w:sdtEndPr>
          <w:rPr>
            <w:rStyle w:val="Numatytasispastraiposriftas"/>
            <w:szCs w:val="24"/>
          </w:rPr>
        </w:sdtEndPr>
        <w:sdtContent>
          <w:r w:rsidR="00CA5E35">
            <w:rPr>
              <w:rStyle w:val="1TEKSTAS"/>
            </w:rPr>
            <w:t>generalinio direktoriaus Egidijaus Žemaitaičio</w:t>
          </w:r>
        </w:sdtContent>
      </w:sdt>
      <w:r w:rsidR="00281407" w:rsidRPr="00F774CB">
        <w:rPr>
          <w:szCs w:val="24"/>
        </w:rPr>
        <w:t>, veikiančio</w:t>
      </w:r>
      <w:r w:rsidR="000C51DE">
        <w:rPr>
          <w:szCs w:val="24"/>
        </w:rPr>
        <w:t xml:space="preserve"> (-ios)</w:t>
      </w:r>
      <w:r w:rsidR="00281407" w:rsidRPr="00F774CB">
        <w:rPr>
          <w:szCs w:val="24"/>
        </w:rPr>
        <w:t xml:space="preserve"> pagal</w:t>
      </w:r>
      <w:r w:rsidR="00D601F2">
        <w:rPr>
          <w:szCs w:val="24"/>
        </w:rPr>
        <w:t xml:space="preserve"> </w:t>
      </w:r>
      <w:sdt>
        <w:sdtPr>
          <w:rPr>
            <w:rFonts w:eastAsia="Arial Unicode MS"/>
            <w:szCs w:val="24"/>
          </w:rPr>
          <w:alias w:val="atstovavimo pagrindas"/>
          <w:tag w:val="atstovavimo pagrindas"/>
          <w:id w:val="343829443"/>
          <w:placeholder>
            <w:docPart w:val="7393BA212FAC462EB87F5D2D1FEC0B9F"/>
          </w:placeholder>
        </w:sdtPr>
        <w:sdtEndPr/>
        <w:sdtContent>
          <w:r w:rsidR="00CA5E35">
            <w:rPr>
              <w:rFonts w:eastAsia="Arial Unicode MS"/>
              <w:szCs w:val="24"/>
            </w:rPr>
            <w:t>bendrovės įstatus</w:t>
          </w:r>
        </w:sdtContent>
      </w:sdt>
      <w:r w:rsidR="00281407" w:rsidRPr="00F774CB">
        <w:rPr>
          <w:i/>
          <w:iCs/>
          <w:szCs w:val="24"/>
        </w:rPr>
        <w:t xml:space="preserve">, </w:t>
      </w:r>
      <w:r w:rsidR="00281407" w:rsidRPr="00F774CB">
        <w:rPr>
          <w:szCs w:val="24"/>
        </w:rPr>
        <w:t xml:space="preserve">toliau sutartyje vadinamas </w:t>
      </w:r>
      <w:r w:rsidR="00281407" w:rsidRPr="00F774CB">
        <w:rPr>
          <w:b/>
          <w:bCs/>
          <w:szCs w:val="24"/>
        </w:rPr>
        <w:t>Pardavėju</w:t>
      </w:r>
      <w:r w:rsidR="00281407" w:rsidRPr="00F774CB">
        <w:rPr>
          <w:szCs w:val="24"/>
        </w:rPr>
        <w:t>,</w:t>
      </w:r>
      <w:r w:rsidR="00281407" w:rsidRPr="00F774CB">
        <w:rPr>
          <w:b/>
          <w:bCs/>
          <w:szCs w:val="24"/>
        </w:rPr>
        <w:t xml:space="preserve"> </w:t>
      </w:r>
    </w:p>
    <w:p w14:paraId="24E41818" w14:textId="77777777" w:rsidR="008A0EB4" w:rsidRDefault="008A0EB4" w:rsidP="00281407">
      <w:pPr>
        <w:tabs>
          <w:tab w:val="left" w:pos="567"/>
          <w:tab w:val="left" w:pos="993"/>
        </w:tabs>
        <w:spacing w:after="0"/>
        <w:jc w:val="both"/>
        <w:rPr>
          <w:szCs w:val="24"/>
        </w:rPr>
      </w:pPr>
    </w:p>
    <w:p w14:paraId="53271606" w14:textId="37E63FF9" w:rsidR="009C0D55" w:rsidRDefault="00281407" w:rsidP="00281407">
      <w:pPr>
        <w:tabs>
          <w:tab w:val="left" w:pos="567"/>
          <w:tab w:val="left" w:pos="993"/>
        </w:tabs>
        <w:spacing w:after="0"/>
        <w:jc w:val="both"/>
        <w:rPr>
          <w:szCs w:val="24"/>
        </w:rPr>
      </w:pPr>
      <w:r w:rsidRPr="00F774CB">
        <w:rPr>
          <w:szCs w:val="24"/>
        </w:rPr>
        <w:t xml:space="preserve">toliau sutartyje </w:t>
      </w:r>
      <w:r w:rsidRPr="00F774CB">
        <w:rPr>
          <w:b/>
          <w:bCs/>
          <w:szCs w:val="24"/>
        </w:rPr>
        <w:t>Pirkėjas</w:t>
      </w:r>
      <w:r w:rsidRPr="00F774CB">
        <w:rPr>
          <w:szCs w:val="24"/>
        </w:rPr>
        <w:t xml:space="preserve"> ir </w:t>
      </w:r>
      <w:r w:rsidRPr="00F774CB">
        <w:rPr>
          <w:b/>
          <w:bCs/>
          <w:szCs w:val="24"/>
        </w:rPr>
        <w:t>Pardavėjas</w:t>
      </w:r>
      <w:r w:rsidRPr="00F774CB">
        <w:rPr>
          <w:szCs w:val="24"/>
        </w:rPr>
        <w:t xml:space="preserve"> kartu vadinami </w:t>
      </w:r>
      <w:r w:rsidRPr="00F774CB">
        <w:rPr>
          <w:b/>
          <w:bCs/>
          <w:szCs w:val="24"/>
        </w:rPr>
        <w:t>Šalimis</w:t>
      </w:r>
      <w:r w:rsidRPr="00F774CB">
        <w:rPr>
          <w:szCs w:val="24"/>
        </w:rPr>
        <w:t xml:space="preserve">, atskirai – </w:t>
      </w:r>
      <w:r w:rsidRPr="00F774CB">
        <w:rPr>
          <w:b/>
          <w:bCs/>
          <w:szCs w:val="24"/>
        </w:rPr>
        <w:t>Šalimi</w:t>
      </w:r>
      <w:r w:rsidRPr="00F774CB">
        <w:rPr>
          <w:szCs w:val="24"/>
        </w:rPr>
        <w:t>, susitarė ir sudarė šią prekių viešojo pirkimo</w:t>
      </w:r>
      <w:r w:rsidR="00E25674">
        <w:rPr>
          <w:szCs w:val="24"/>
        </w:rPr>
        <w:t xml:space="preserve"> </w:t>
      </w:r>
      <w:r w:rsidRPr="00F774CB">
        <w:rPr>
          <w:szCs w:val="24"/>
        </w:rPr>
        <w:t>-</w:t>
      </w:r>
      <w:r w:rsidR="00E25674">
        <w:rPr>
          <w:szCs w:val="24"/>
        </w:rPr>
        <w:t xml:space="preserve"> </w:t>
      </w:r>
      <w:r w:rsidRPr="00F774CB">
        <w:rPr>
          <w:szCs w:val="24"/>
        </w:rPr>
        <w:t xml:space="preserve">pardavimo sutartį (toliau – </w:t>
      </w:r>
      <w:r w:rsidRPr="00F774CB">
        <w:rPr>
          <w:b/>
          <w:szCs w:val="24"/>
        </w:rPr>
        <w:t>Sutartis</w:t>
      </w:r>
      <w:r w:rsidRPr="00F774CB">
        <w:rPr>
          <w:szCs w:val="24"/>
        </w:rPr>
        <w:t>):</w:t>
      </w:r>
    </w:p>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741E14" w:rsidRDefault="00F40B85" w:rsidP="00741E14">
      <w:pPr>
        <w:pStyle w:val="Sraopastraipa"/>
        <w:spacing w:line="276" w:lineRule="auto"/>
        <w:ind w:left="567" w:hanging="567"/>
        <w:jc w:val="both"/>
      </w:pPr>
    </w:p>
    <w:p w14:paraId="327B3C8F" w14:textId="7B1BEF84" w:rsidR="00E130D0" w:rsidRPr="00741E14" w:rsidRDefault="00E130D0" w:rsidP="00741E14">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Pardavėjas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741E14">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29CF024" w:rsidR="002C3813" w:rsidRPr="00F774CB" w:rsidRDefault="002C3813" w:rsidP="002C3813">
      <w:pPr>
        <w:numPr>
          <w:ilvl w:val="1"/>
          <w:numId w:val="3"/>
        </w:numPr>
        <w:tabs>
          <w:tab w:val="clear" w:pos="1080"/>
        </w:tabs>
        <w:suppressAutoHyphens/>
        <w:spacing w:after="0"/>
        <w:ind w:left="567" w:hanging="567"/>
        <w:jc w:val="both"/>
        <w:rPr>
          <w:szCs w:val="24"/>
        </w:rPr>
      </w:pPr>
      <w:r w:rsidRPr="00F774CB">
        <w:rPr>
          <w:szCs w:val="24"/>
        </w:rPr>
        <w:t xml:space="preserve">Šiai Sutarčiai priskirtini BVPŽ kodai: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CA5E35">
            <w:rPr>
              <w:rStyle w:val="1TEKSTAS"/>
            </w:rPr>
            <w:t>34928520-9</w:t>
          </w:r>
        </w:sdtContent>
      </w:sdt>
      <w:r>
        <w:rPr>
          <w:noProof/>
          <w:szCs w:val="24"/>
        </w:rPr>
        <w:t>.</w:t>
      </w:r>
    </w:p>
    <w:p w14:paraId="4D2D4CC8" w14:textId="3E28F342" w:rsidR="002C3813" w:rsidRDefault="002C3813" w:rsidP="002C3813">
      <w:pPr>
        <w:numPr>
          <w:ilvl w:val="1"/>
          <w:numId w:val="3"/>
        </w:numPr>
        <w:tabs>
          <w:tab w:val="clear" w:pos="1080"/>
        </w:tabs>
        <w:suppressAutoHyphens/>
        <w:spacing w:after="0"/>
        <w:ind w:left="567" w:hanging="567"/>
        <w:jc w:val="both"/>
        <w:rPr>
          <w:szCs w:val="24"/>
        </w:rPr>
      </w:pPr>
      <w:bookmarkStart w:id="3"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CA5E35">
            <w:rPr>
              <w:rStyle w:val="1TEKSTAS"/>
            </w:rPr>
            <w:t>(PU-6506/20) Kelio apšvietimo atramos, pirkimo Nr.478886</w:t>
          </w:r>
        </w:sdtContent>
      </w:sdt>
      <w:r w:rsidRPr="00F774CB">
        <w:rPr>
          <w:noProof/>
          <w:szCs w:val="24"/>
        </w:rPr>
        <w:t xml:space="preserve"> pagrindu</w:t>
      </w:r>
      <w:r w:rsidR="0085025D">
        <w:rPr>
          <w:noProof/>
          <w:szCs w:val="24"/>
        </w:rPr>
        <w:t xml:space="preserve"> (toliau - Pirkimas)</w:t>
      </w:r>
      <w:r w:rsidRPr="00F774CB">
        <w:rPr>
          <w:noProof/>
          <w:szCs w:val="24"/>
        </w:rPr>
        <w:t>.</w:t>
      </w:r>
      <w:bookmarkEnd w:id="3"/>
    </w:p>
    <w:p w14:paraId="5BE47E8F" w14:textId="6E50C182" w:rsidR="008663E2" w:rsidRPr="008663E2" w:rsidRDefault="008663E2" w:rsidP="008663E2">
      <w:pPr>
        <w:numPr>
          <w:ilvl w:val="1"/>
          <w:numId w:val="3"/>
        </w:numPr>
        <w:tabs>
          <w:tab w:val="clear" w:pos="1080"/>
          <w:tab w:val="num" w:pos="1418"/>
        </w:tabs>
        <w:suppressAutoHyphens/>
        <w:spacing w:after="0"/>
        <w:ind w:left="567" w:hanging="567"/>
        <w:jc w:val="both"/>
        <w:rPr>
          <w:szCs w:val="24"/>
          <w:lang w:eastAsia="zh-CN"/>
        </w:rPr>
      </w:pPr>
      <w:bookmarkStart w:id="4"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4"/>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5"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5"/>
    <w:p w14:paraId="5F187A94" w14:textId="77777777" w:rsidR="00BB03B6" w:rsidRPr="00BB03B6" w:rsidRDefault="00BB03B6" w:rsidP="00BB03B6">
      <w:pPr>
        <w:pStyle w:val="Sraopastraipa"/>
        <w:numPr>
          <w:ilvl w:val="1"/>
          <w:numId w:val="4"/>
        </w:numPr>
        <w:tabs>
          <w:tab w:val="clear" w:pos="360"/>
        </w:tabs>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03555CFD" w:rsidR="00E95C13" w:rsidRPr="00BB03B6" w:rsidRDefault="00BB03B6" w:rsidP="00BB03B6">
      <w:pPr>
        <w:pStyle w:val="Sraopastraipa"/>
        <w:numPr>
          <w:ilvl w:val="1"/>
          <w:numId w:val="4"/>
        </w:numPr>
        <w:tabs>
          <w:tab w:val="clear" w:pos="360"/>
        </w:tabs>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CA5E35">
            <w:rPr>
              <w:rStyle w:val="1TEKSTAS"/>
            </w:rPr>
            <w:t>14 000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CA5E35">
            <w:t>keturiolika tūkstančių</w:t>
          </w:r>
          <w:r w:rsidR="0077414E">
            <w:t xml:space="preserve"> eurų</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77414E">
            <w:rPr>
              <w:rStyle w:val="1TEKSTAS"/>
            </w:rPr>
            <w:t>2 940</w:t>
          </w:r>
        </w:sdtContent>
      </w:sdt>
      <w:r w:rsidRPr="00BB03B6">
        <w:t xml:space="preserve"> EUR (</w:t>
      </w:r>
      <w:sdt>
        <w:sdtPr>
          <w:alias w:val="vertė žodžiais"/>
          <w:tag w:val="vertė žodžiais"/>
          <w:id w:val="82586059"/>
          <w:placeholder>
            <w:docPart w:val="91C5EE31C0C24484A34C4104F9A3E5AA"/>
          </w:placeholder>
        </w:sdtPr>
        <w:sdtEndPr/>
        <w:sdtContent>
          <w:r w:rsidR="0077414E">
            <w:t>du tūkstančiai devyni šimtai keturiasdešimt eurų</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77414E">
            <w:rPr>
              <w:rStyle w:val="1TEKSTAS"/>
            </w:rPr>
            <w:t>16 940</w:t>
          </w:r>
        </w:sdtContent>
      </w:sdt>
      <w:r w:rsidRPr="00BB03B6">
        <w:t xml:space="preserve"> EUR (</w:t>
      </w:r>
      <w:sdt>
        <w:sdtPr>
          <w:alias w:val="vertė žodžiais"/>
          <w:tag w:val="vertė žodžiais"/>
          <w:id w:val="-1013837791"/>
          <w:placeholder>
            <w:docPart w:val="564B7413A24442DE9EBC3A4677CC19BA"/>
          </w:placeholder>
        </w:sdtPr>
        <w:sdtEndPr/>
        <w:sdtContent>
          <w:r w:rsidR="0077414E">
            <w:t>šešiolika tūkstančių devyni šimtai keturiasdešimt eurų</w:t>
          </w:r>
        </w:sdtContent>
      </w:sdt>
      <w:r w:rsidRPr="00BB03B6">
        <w:t>).</w:t>
      </w:r>
    </w:p>
    <w:p w14:paraId="47D41B4E" w14:textId="43B00FD1" w:rsidR="004E70B5" w:rsidRPr="004E70B5" w:rsidRDefault="004E70B5" w:rsidP="004E70B5">
      <w:pPr>
        <w:pStyle w:val="Pagrindiniotekstotrauka2"/>
        <w:numPr>
          <w:ilvl w:val="1"/>
          <w:numId w:val="4"/>
        </w:numPr>
        <w:tabs>
          <w:tab w:val="clear" w:pos="360"/>
        </w:tabs>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77414E">
            <w:rPr>
              <w:bCs/>
              <w:noProof/>
              <w:szCs w:val="24"/>
            </w:rPr>
            <w:t>Fiksuoto įkainio</w:t>
          </w:r>
        </w:sdtContent>
      </w:sdt>
      <w:r w:rsidRPr="004E70B5">
        <w:rPr>
          <w:bCs/>
          <w:noProof/>
          <w:szCs w:val="24"/>
        </w:rPr>
        <w:t xml:space="preserve"> kainodara nustatyta laikantis Viešųjų pirkimų tarnybos direktoriaus 2017 m. birželio 28 d. įsakymu Nr. 1S-95 (aktualios redakcijos) „Dėl Kainodaros taisyklių nustatymo metodikos patvirtinimo“ kuri detalizuota šioje Sutartyje ir Sutarties 1.4 punkte nurodyto Pirkimo sąlygose. </w:t>
      </w:r>
    </w:p>
    <w:p w14:paraId="129A9C79" w14:textId="1CFA4274" w:rsidR="00E96C05" w:rsidRPr="00741E14" w:rsidRDefault="00F40B85" w:rsidP="00741E14">
      <w:pPr>
        <w:numPr>
          <w:ilvl w:val="1"/>
          <w:numId w:val="4"/>
        </w:numPr>
        <w:tabs>
          <w:tab w:val="clear" w:pos="360"/>
          <w:tab w:val="num" w:pos="567"/>
          <w:tab w:val="left" w:pos="1275"/>
          <w:tab w:val="num" w:pos="1647"/>
        </w:tabs>
        <w:suppressAutoHyphens/>
        <w:spacing w:after="0"/>
        <w:ind w:left="567" w:hanging="567"/>
        <w:jc w:val="both"/>
        <w:rPr>
          <w:szCs w:val="24"/>
        </w:rPr>
      </w:pPr>
      <w:r w:rsidRPr="00741E14">
        <w:rPr>
          <w:szCs w:val="24"/>
        </w:rPr>
        <w:lastRenderedPageBreak/>
        <w:t>Pardavėjas privalės pristatyti / paruošti atsiėmimui Prekes pagal atskirus žodinius ir (arba) raštiškus Pirkėjo pateiktus užsakymus.</w:t>
      </w:r>
      <w:r w:rsidR="00E96C05" w:rsidRPr="00741E14">
        <w:rPr>
          <w:szCs w:val="24"/>
        </w:rPr>
        <w:t xml:space="preserve"> </w:t>
      </w:r>
      <w:bookmarkStart w:id="6" w:name="_Hlk517549861"/>
      <w:r w:rsidR="00E96C05" w:rsidRPr="00741E14">
        <w:rPr>
          <w:szCs w:val="24"/>
        </w:rPr>
        <w:t xml:space="preserve">Pardavėjas įsipareigoja pradėti tiekti Prekes po Sutarties pasirašymo ir atitinkamo užsakymo gavimo dienos. </w:t>
      </w:r>
    </w:p>
    <w:p w14:paraId="50718BB3" w14:textId="134E806A" w:rsidR="00E96C05" w:rsidRPr="00741E14" w:rsidRDefault="00B22BC6" w:rsidP="00741E14">
      <w:pPr>
        <w:numPr>
          <w:ilvl w:val="1"/>
          <w:numId w:val="4"/>
        </w:numPr>
        <w:tabs>
          <w:tab w:val="clear" w:pos="360"/>
          <w:tab w:val="num" w:pos="567"/>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Pardavėjui už iki atsisakymo faktiškai pristatytų Prekių kiekį</w:t>
      </w:r>
      <w:bookmarkEnd w:id="6"/>
      <w:r w:rsidR="00E96C05" w:rsidRPr="00741E14">
        <w:rPr>
          <w:szCs w:val="24"/>
        </w:rPr>
        <w:t xml:space="preserve">. </w:t>
      </w:r>
      <w:bookmarkStart w:id="7" w:name="_Hlk517549907"/>
    </w:p>
    <w:p w14:paraId="2F091F48" w14:textId="2D0B956E" w:rsidR="00573B44" w:rsidRPr="00741E14" w:rsidRDefault="00E96C05" w:rsidP="00741E14">
      <w:pPr>
        <w:numPr>
          <w:ilvl w:val="1"/>
          <w:numId w:val="4"/>
        </w:numPr>
        <w:tabs>
          <w:tab w:val="clear" w:pos="360"/>
          <w:tab w:val="num" w:pos="567"/>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7"/>
      <w:r w:rsidR="00E90442" w:rsidRPr="00741E14">
        <w:rPr>
          <w:szCs w:val="24"/>
        </w:rPr>
        <w:t xml:space="preserve"> Pirkėjas turi teisę Prekes atsiimti pats iš Pardavėjo Prekių pardavimo vietų, apie tai pranešęs užsakymo pateikimo metu. </w:t>
      </w:r>
    </w:p>
    <w:p w14:paraId="0C01CB0D" w14:textId="49C484F9" w:rsidR="00573B44" w:rsidRPr="00741E14" w:rsidRDefault="00F40B85" w:rsidP="00741E14">
      <w:pPr>
        <w:numPr>
          <w:ilvl w:val="1"/>
          <w:numId w:val="4"/>
        </w:numPr>
        <w:tabs>
          <w:tab w:val="clear" w:pos="360"/>
          <w:tab w:val="num" w:pos="567"/>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Pardavėjui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xml:space="preserve">, mokės Sutarties priede „Pardavėjo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68045B">
        <w:rPr>
          <w:szCs w:val="24"/>
          <w:lang w:eastAsia="zh-CN"/>
        </w:rPr>
        <w:t>8</w:t>
      </w:r>
      <w:r w:rsidR="00573B44" w:rsidRPr="00741E14">
        <w:rPr>
          <w:szCs w:val="24"/>
          <w:lang w:eastAsia="zh-CN"/>
        </w:rPr>
        <w:t xml:space="preserve"> punkte nustatyta tvarka.</w:t>
      </w:r>
    </w:p>
    <w:p w14:paraId="3BD7668C" w14:textId="5855C18E" w:rsidR="00573B44" w:rsidRPr="00741E14" w:rsidRDefault="00573B44" w:rsidP="00741E14">
      <w:pPr>
        <w:numPr>
          <w:ilvl w:val="1"/>
          <w:numId w:val="4"/>
        </w:numPr>
        <w:tabs>
          <w:tab w:val="clear" w:pos="360"/>
          <w:tab w:val="num" w:pos="567"/>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Pardavėjo Prekių pardavimo vietoje ar el. prekyboje skelbiamos Prekių kainos ir tuo metu galiojančios akcijos (jeigu tokia akcija bus taikoma) pridėjus Pardavėjo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77414E">
            <w:rPr>
              <w:rStyle w:val="1TEKSTAS"/>
              <w:highlight w:val="lightGray"/>
            </w:rPr>
            <w:t>12</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093CFF78" w:rsidR="00F40B85" w:rsidRPr="00741E14" w:rsidRDefault="00F40B85" w:rsidP="00741E14">
      <w:pPr>
        <w:numPr>
          <w:ilvl w:val="1"/>
          <w:numId w:val="4"/>
        </w:numPr>
        <w:tabs>
          <w:tab w:val="clear" w:pos="360"/>
        </w:tabs>
        <w:spacing w:after="0"/>
        <w:ind w:left="567" w:hanging="567"/>
        <w:jc w:val="both"/>
        <w:rPr>
          <w:i/>
          <w:iCs/>
          <w:szCs w:val="24"/>
          <w:u w:val="single"/>
        </w:rPr>
      </w:pPr>
      <w:r w:rsidRPr="00741E14">
        <w:rPr>
          <w:szCs w:val="24"/>
        </w:rPr>
        <w:t xml:space="preserve">Pardavėjas prisiima visą riziką dėl to, kad ne nuo Pirkėjo priklausančių aplinkybių padidės su </w:t>
      </w:r>
      <w:bookmarkStart w:id="8" w:name="OLE_LINK4"/>
      <w:r w:rsidRPr="00741E14">
        <w:rPr>
          <w:szCs w:val="24"/>
        </w:rPr>
        <w:t>Sutarti</w:t>
      </w:r>
      <w:r w:rsidR="00202212">
        <w:rPr>
          <w:szCs w:val="24"/>
        </w:rPr>
        <w:t>mi</w:t>
      </w:r>
      <w:r w:rsidRPr="00741E14">
        <w:rPr>
          <w:szCs w:val="24"/>
        </w:rPr>
        <w:t xml:space="preserve"> ir (ar) </w:t>
      </w:r>
      <w:bookmarkEnd w:id="8"/>
      <w:r w:rsidRPr="00741E14">
        <w:rPr>
          <w:szCs w:val="24"/>
        </w:rPr>
        <w:t>Sutarties vykdymu susijusios išlaidos ir Pardavėjui Sutarties ir (ar) konkrečių užsakymų vykdymas taps sudėtingesnis (Pardavėjui padidės įsipareigojimų vykdymo kaina). Prekėms taikoma nuolaida ir (ar) Sutarties vertė jokiais atvejais nebus keičiama</w:t>
      </w:r>
      <w:r w:rsidR="00B80125" w:rsidRPr="00741E14">
        <w:rPr>
          <w:szCs w:val="24"/>
        </w:rPr>
        <w:t xml:space="preserve"> </w:t>
      </w:r>
      <w:r w:rsidR="004D289D" w:rsidRPr="00741E14">
        <w:rPr>
          <w:szCs w:val="24"/>
        </w:rPr>
        <w:t xml:space="preserve">(išskyrus Sutartyje ar </w:t>
      </w:r>
      <w:r w:rsidR="00FF78DF" w:rsidRPr="00741E14">
        <w:rPr>
          <w:szCs w:val="24"/>
        </w:rPr>
        <w:t xml:space="preserve">Viešųjų pirkimų įstatymo </w:t>
      </w:r>
      <w:r w:rsidR="004D289D" w:rsidRPr="00741E14">
        <w:rPr>
          <w:szCs w:val="24"/>
        </w:rPr>
        <w:t>89 str. numatytus atvejus)</w:t>
      </w:r>
      <w:r w:rsidRPr="00741E14">
        <w:rPr>
          <w:szCs w:val="24"/>
        </w:rPr>
        <w:t>. Įsipareigojimų vykdymo kainos padidėjimas nesuteikia Pardavėjui teisės sustabdyti Sutarties ir (ar) konkrečių užsakymų vykdymo ar atsisakyti Sutarties ir (ar) konkretaus užsakymo šiuo pagrindu.</w:t>
      </w:r>
    </w:p>
    <w:p w14:paraId="18AA1AF4" w14:textId="4CFDC42E" w:rsidR="00F40B85" w:rsidRPr="00741E14" w:rsidRDefault="00F40B85" w:rsidP="00741E14">
      <w:pPr>
        <w:pStyle w:val="Porat"/>
        <w:numPr>
          <w:ilvl w:val="1"/>
          <w:numId w:val="4"/>
        </w:numPr>
        <w:tabs>
          <w:tab w:val="clear" w:pos="360"/>
          <w:tab w:val="clear" w:pos="4320"/>
          <w:tab w:val="clear" w:pos="8640"/>
          <w:tab w:val="num" w:pos="567"/>
          <w:tab w:val="left" w:pos="1275"/>
          <w:tab w:val="num" w:pos="1647"/>
        </w:tabs>
        <w:suppressAutoHyphens/>
        <w:spacing w:line="276" w:lineRule="auto"/>
        <w:ind w:left="567" w:hanging="567"/>
        <w:jc w:val="both"/>
        <w:rPr>
          <w:szCs w:val="24"/>
        </w:rPr>
      </w:pPr>
      <w:bookmarkStart w:id="9" w:name="_Ref398625160"/>
      <w:r w:rsidRPr="00741E14">
        <w:rPr>
          <w:szCs w:val="24"/>
        </w:rPr>
        <w:t>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w:t>
      </w:r>
      <w:r w:rsidR="00FE5923">
        <w:rPr>
          <w:szCs w:val="24"/>
        </w:rPr>
        <w:t>,</w:t>
      </w:r>
      <w:r w:rsidRPr="00741E14">
        <w:rPr>
          <w:szCs w:val="24"/>
        </w:rPr>
        <w:t xml:space="preserve"> kainą, kuri bus lygi sumai, gautai prie Sutartyje nurodytos Prekių kainos be PVM pridėjus PVM, apskaičiuotą pagal naujai patvirtintą mokesčio tarifą, nebent priimti teisės aktai numatytų kitaip.</w:t>
      </w:r>
      <w:bookmarkEnd w:id="9"/>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5F33EE56" w14:textId="25C4926E" w:rsidR="009E5C35" w:rsidRDefault="005C1E84" w:rsidP="009E5C35">
      <w:pPr>
        <w:numPr>
          <w:ilvl w:val="1"/>
          <w:numId w:val="2"/>
        </w:numPr>
        <w:tabs>
          <w:tab w:val="left" w:pos="2977"/>
        </w:tabs>
        <w:spacing w:after="0"/>
        <w:ind w:left="567" w:hanging="567"/>
        <w:jc w:val="both"/>
        <w:rPr>
          <w:szCs w:val="24"/>
        </w:rPr>
      </w:pPr>
      <w:r w:rsidRPr="00741E14">
        <w:rPr>
          <w:szCs w:val="24"/>
        </w:rPr>
        <w:t>Pardavėjas įsipareigoja pateikti Pirkėjui PVM sąskaitą</w:t>
      </w:r>
      <w:r w:rsidR="00FE5923">
        <w:rPr>
          <w:b/>
          <w:szCs w:val="24"/>
        </w:rPr>
        <w:t xml:space="preserve"> </w:t>
      </w:r>
      <w:r w:rsidRPr="00741E14">
        <w:rPr>
          <w:szCs w:val="24"/>
        </w:rPr>
        <w:t>-</w:t>
      </w:r>
      <w:r w:rsidR="00FE5923">
        <w:rPr>
          <w:b/>
          <w:szCs w:val="24"/>
        </w:rPr>
        <w:t xml:space="preserve"> </w:t>
      </w:r>
      <w:r w:rsidRPr="00741E14">
        <w:rPr>
          <w:szCs w:val="24"/>
        </w:rPr>
        <w:t xml:space="preserve">faktūrą per 3 d. d. nuo Prekių priėmimo </w:t>
      </w:r>
      <w:r w:rsidR="00E90442" w:rsidRPr="00741E14">
        <w:rPr>
          <w:szCs w:val="24"/>
        </w:rPr>
        <w:t>-</w:t>
      </w:r>
      <w:r w:rsidRPr="00741E14">
        <w:rPr>
          <w:szCs w:val="24"/>
        </w:rPr>
        <w:t xml:space="preserve"> perdavimo akto</w:t>
      </w:r>
      <w:r w:rsidR="000E3923">
        <w:rPr>
          <w:b/>
          <w:szCs w:val="24"/>
        </w:rPr>
        <w:t xml:space="preserve">, </w:t>
      </w:r>
      <w:r w:rsidR="000E3923" w:rsidRPr="00741E14">
        <w:rPr>
          <w:szCs w:val="24"/>
        </w:rPr>
        <w:t xml:space="preserve">važtaraščio arba lygiaverčio dokumento (toliau </w:t>
      </w:r>
      <w:r w:rsidR="000E3923" w:rsidRPr="009E5C35">
        <w:rPr>
          <w:szCs w:val="24"/>
        </w:rPr>
        <w:t xml:space="preserve">bendrai </w:t>
      </w:r>
      <w:r w:rsidR="000E3923" w:rsidRPr="00741E14">
        <w:rPr>
          <w:szCs w:val="24"/>
        </w:rPr>
        <w:t xml:space="preserve">– priėmimo - perdavimo aktas) </w:t>
      </w:r>
      <w:r w:rsidRPr="00741E14">
        <w:rPr>
          <w:szCs w:val="24"/>
        </w:rPr>
        <w:t xml:space="preserve">pasirašymo dienos, bet ne vėliau kaip sekančio mėnesio pirmą darbo dieną. </w:t>
      </w:r>
      <w:r w:rsidR="00456802" w:rsidRPr="00741E14">
        <w:rPr>
          <w:szCs w:val="24"/>
        </w:rPr>
        <w:t xml:space="preserve">Pardavėjas turi užtikrinti, jog </w:t>
      </w:r>
      <w:r w:rsidRPr="00741E14">
        <w:rPr>
          <w:szCs w:val="24"/>
        </w:rPr>
        <w:t>PVM sąskait</w:t>
      </w:r>
      <w:r w:rsidR="00456802" w:rsidRPr="00741E14">
        <w:rPr>
          <w:szCs w:val="24"/>
        </w:rPr>
        <w:t>ą</w:t>
      </w:r>
      <w:r w:rsidRPr="00741E14">
        <w:rPr>
          <w:szCs w:val="24"/>
        </w:rPr>
        <w:t xml:space="preserve"> </w:t>
      </w:r>
      <w:r w:rsidR="00456802" w:rsidRPr="00741E14">
        <w:rPr>
          <w:szCs w:val="24"/>
        </w:rPr>
        <w:t>-</w:t>
      </w:r>
      <w:r w:rsidRPr="00741E14">
        <w:rPr>
          <w:szCs w:val="24"/>
        </w:rPr>
        <w:t xml:space="preserve"> faktūr</w:t>
      </w:r>
      <w:r w:rsidR="00456802" w:rsidRPr="00741E14">
        <w:rPr>
          <w:szCs w:val="24"/>
        </w:rPr>
        <w:t>ą</w:t>
      </w:r>
      <w:r w:rsidRPr="00741E14">
        <w:rPr>
          <w:szCs w:val="24"/>
        </w:rPr>
        <w:t xml:space="preserve"> </w:t>
      </w:r>
      <w:r w:rsidR="00456802" w:rsidRPr="00741E14">
        <w:rPr>
          <w:szCs w:val="24"/>
        </w:rPr>
        <w:t xml:space="preserve">Pirkėjas </w:t>
      </w:r>
      <w:r w:rsidR="00FE5923" w:rsidRPr="009E5C35">
        <w:rPr>
          <w:szCs w:val="24"/>
        </w:rPr>
        <w:t>gautų</w:t>
      </w:r>
      <w:r w:rsidR="00456802" w:rsidRPr="00741E14">
        <w:rPr>
          <w:szCs w:val="24"/>
        </w:rPr>
        <w:t xml:space="preserve"> per</w:t>
      </w:r>
      <w:r w:rsidRPr="00741E14">
        <w:rPr>
          <w:szCs w:val="24"/>
        </w:rPr>
        <w:t xml:space="preserve"> informacinę sistemą „E. sąskaita“. </w:t>
      </w:r>
      <w:r w:rsidR="009E5C35" w:rsidRPr="00F774CB">
        <w:rPr>
          <w:szCs w:val="24"/>
        </w:rPr>
        <w:t xml:space="preserve">Kartu su pateikiama PVM sąskaita - faktūra Pardavėjas privalo pateikti Sutarties </w:t>
      </w:r>
      <w:r w:rsidR="00BC5A8D">
        <w:rPr>
          <w:szCs w:val="24"/>
        </w:rPr>
        <w:t>Š</w:t>
      </w:r>
      <w:r w:rsidR="009E5C35" w:rsidRPr="00F774CB">
        <w:rPr>
          <w:szCs w:val="24"/>
        </w:rPr>
        <w:t xml:space="preserve">alių pasirašytą Prekių priėmimo </w:t>
      </w:r>
      <w:r w:rsidR="009E5C35">
        <w:rPr>
          <w:szCs w:val="24"/>
        </w:rPr>
        <w:t>-</w:t>
      </w:r>
      <w:r w:rsidR="009E5C35" w:rsidRPr="00F774CB">
        <w:rPr>
          <w:szCs w:val="24"/>
        </w:rPr>
        <w:t xml:space="preserve"> perdavimo aktą</w:t>
      </w:r>
      <w:r w:rsidR="009E5C35">
        <w:rPr>
          <w:szCs w:val="24"/>
        </w:rPr>
        <w:t>.</w:t>
      </w:r>
    </w:p>
    <w:p w14:paraId="7EC003F4" w14:textId="01324C8C" w:rsidR="009E5C35" w:rsidRDefault="005C1E84" w:rsidP="009E5C35">
      <w:pPr>
        <w:numPr>
          <w:ilvl w:val="1"/>
          <w:numId w:val="2"/>
        </w:numPr>
        <w:tabs>
          <w:tab w:val="left" w:pos="2977"/>
        </w:tabs>
        <w:spacing w:after="0"/>
        <w:ind w:left="567" w:hanging="567"/>
        <w:jc w:val="both"/>
        <w:rPr>
          <w:szCs w:val="24"/>
        </w:rPr>
      </w:pPr>
      <w:r w:rsidRPr="009E5C35">
        <w:rPr>
          <w:szCs w:val="24"/>
        </w:rPr>
        <w:t>Pardavėjas pateiktoje PVM sąskaitoje</w:t>
      </w:r>
      <w:r w:rsidR="00FE5923" w:rsidRPr="009E5C35">
        <w:rPr>
          <w:szCs w:val="24"/>
        </w:rPr>
        <w:t xml:space="preserve"> </w:t>
      </w:r>
      <w:r w:rsidRPr="009E5C35">
        <w:rPr>
          <w:szCs w:val="24"/>
        </w:rPr>
        <w:t>-</w:t>
      </w:r>
      <w:r w:rsidR="00FE5923" w:rsidRPr="009E5C35">
        <w:rPr>
          <w:szCs w:val="24"/>
        </w:rPr>
        <w:t xml:space="preserve"> </w:t>
      </w:r>
      <w:r w:rsidRPr="009E5C35">
        <w:rPr>
          <w:szCs w:val="24"/>
        </w:rPr>
        <w:t>faktūroje privalo nurodyti Pirkėjo darbuotojo, kuris priėmė Prekes, vardą, pavardę, pareigas, kelių tarnybą (struktūrinį vienetą), Sutarties sudarymo datą bei Pirkėjo suteiktą Sutarties numerį.</w:t>
      </w:r>
    </w:p>
    <w:p w14:paraId="486D5BF3" w14:textId="01AF4E63" w:rsidR="009E5C35" w:rsidRDefault="005C1E84" w:rsidP="009E5C35">
      <w:pPr>
        <w:numPr>
          <w:ilvl w:val="1"/>
          <w:numId w:val="2"/>
        </w:numPr>
        <w:tabs>
          <w:tab w:val="left" w:pos="2977"/>
        </w:tabs>
        <w:spacing w:after="0"/>
        <w:ind w:left="567" w:hanging="567"/>
        <w:jc w:val="both"/>
        <w:rPr>
          <w:szCs w:val="24"/>
        </w:rPr>
      </w:pPr>
      <w:r w:rsidRPr="009E5C35">
        <w:rPr>
          <w:szCs w:val="24"/>
        </w:rPr>
        <w:lastRenderedPageBreak/>
        <w:t xml:space="preserve">Pirkėjas atsiskaito už pristatytas kokybiškas Prekes ne vėliau kaip per 30  (trisdešimt) kalendorinių dienų nuo Pardavėjo Sutartyje numatyta tvarka, sistemoje „E.sąskaita“ </w:t>
      </w:r>
      <w:r w:rsidR="00456802" w:rsidRPr="009E5C35">
        <w:rPr>
          <w:szCs w:val="24"/>
        </w:rPr>
        <w:t>gautos</w:t>
      </w:r>
      <w:r w:rsidRPr="009E5C35">
        <w:rPr>
          <w:szCs w:val="24"/>
        </w:rPr>
        <w:t xml:space="preserve"> ir patvirtintos PVM sąskaitos </w:t>
      </w:r>
      <w:r w:rsidR="00FE5923" w:rsidRPr="009E5C35">
        <w:rPr>
          <w:szCs w:val="24"/>
        </w:rPr>
        <w:t>-</w:t>
      </w:r>
      <w:r w:rsidRPr="009E5C35">
        <w:rPr>
          <w:szCs w:val="24"/>
        </w:rPr>
        <w:t xml:space="preserve"> faktūros dienos.</w:t>
      </w:r>
    </w:p>
    <w:p w14:paraId="37D4D5EE" w14:textId="141017CA" w:rsidR="005C1E84" w:rsidRPr="009E5C35" w:rsidRDefault="005C1E84" w:rsidP="009E5C35">
      <w:pPr>
        <w:numPr>
          <w:ilvl w:val="1"/>
          <w:numId w:val="2"/>
        </w:numPr>
        <w:tabs>
          <w:tab w:val="left" w:pos="2977"/>
        </w:tabs>
        <w:spacing w:after="0"/>
        <w:ind w:left="567" w:hanging="567"/>
        <w:jc w:val="both"/>
        <w:rPr>
          <w:szCs w:val="24"/>
        </w:rPr>
      </w:pPr>
      <w:r w:rsidRPr="009E5C35">
        <w:rPr>
          <w:szCs w:val="24"/>
        </w:rPr>
        <w:t xml:space="preserve">Pardavėjui nesilaikant PVM sąskaitos - faktūros pateikimo terminų ir tvarkos, </w:t>
      </w:r>
      <w:r w:rsidR="00456802" w:rsidRPr="009E5C35">
        <w:rPr>
          <w:szCs w:val="24"/>
        </w:rPr>
        <w:t xml:space="preserve">numatytos šioje Sutartyje ir (ar) teisės aktuose, </w:t>
      </w:r>
      <w:r w:rsidRPr="009E5C35">
        <w:rPr>
          <w:szCs w:val="24"/>
        </w:rPr>
        <w:t>gali būti sulaikomi mokėjimai. Toks mokėjimų sulaikymas nėra laikomas Sutarties sąlygų pažeidimu (t.y. nėra skaičiuojami delspinigiai).</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0"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023F5F8B"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pristatytos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77414E">
            <w:rPr>
              <w:rStyle w:val="1TEKSTAS"/>
            </w:rPr>
            <w:t xml:space="preserve">14 kalendorinių dienų </w:t>
          </w:r>
        </w:sdtContent>
      </w:sdt>
      <w:r w:rsidR="00BE3BE1" w:rsidRPr="00741E14">
        <w:t xml:space="preserve"> </w:t>
      </w:r>
      <w:r w:rsidRPr="00741E14">
        <w:t xml:space="preserve">nuo užsakymo pateikimo dienos. Pirkėjas užsakymą Prekėms Pardavėjui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499A4A96"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Pardavėjas įsipareigoja pristatyti Prekes Pirkėjui savo lėšomis, jėgomis ir transportu</w:t>
      </w:r>
      <w:r w:rsidR="00321BCB" w:rsidRPr="00741E14">
        <w:t xml:space="preserve"> Užsakyme nurodytu adresu</w:t>
      </w:r>
      <w:r w:rsidR="00BE3BE1" w:rsidRPr="00741E14">
        <w:t xml:space="preserve">. </w:t>
      </w:r>
      <w:bookmarkEnd w:id="10"/>
      <w:r w:rsidRPr="00741E14">
        <w:rPr>
          <w:color w:val="0D0D0D" w:themeColor="text1" w:themeTint="F2"/>
        </w:rPr>
        <w:t xml:space="preserve">Pirkėjo atstovai taip pat turi teisę Prekes atsiimti patys iš Pardavėjo Prekių pardavimo vietų, iš anksto </w:t>
      </w:r>
      <w:r w:rsidR="00324ED5" w:rsidRPr="00741E14">
        <w:rPr>
          <w:color w:val="0D0D0D" w:themeColor="text1" w:themeTint="F2"/>
        </w:rPr>
        <w:t>apie tai pranešę.</w:t>
      </w:r>
    </w:p>
    <w:p w14:paraId="74FB729E" w14:textId="5160EF69"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Pardavėjui. </w:t>
      </w:r>
    </w:p>
    <w:p w14:paraId="55766B6C" w14:textId="143F39DF"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11" w:name="_Hlk24544109"/>
      <w:r w:rsidRPr="00741E14">
        <w:rPr>
          <w:noProof/>
        </w:rPr>
        <w:t>Kai nustatoma, jog Pardavėjas pristatė netinkamas (Sutarties sąlygų neatitinkančias) Prekes, Pardavėjas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Pardavėjo pakeisti ar atsiimti </w:t>
      </w:r>
      <w:r w:rsidR="002B7C3D">
        <w:rPr>
          <w:noProof/>
        </w:rPr>
        <w:t>P</w:t>
      </w:r>
      <w:r w:rsidR="00AE38F6" w:rsidRPr="00741E14">
        <w:rPr>
          <w:noProof/>
        </w:rPr>
        <w:t xml:space="preserve">rekes ir po </w:t>
      </w:r>
      <w:r w:rsidR="002B7C3D">
        <w:rPr>
          <w:noProof/>
        </w:rPr>
        <w:t>P</w:t>
      </w:r>
      <w:r w:rsidR="00AE38F6" w:rsidRPr="00741E14">
        <w:rPr>
          <w:noProof/>
        </w:rPr>
        <w:t xml:space="preserve">rekių priėmimo </w:t>
      </w:r>
      <w:r w:rsidR="002B7C3D">
        <w:rPr>
          <w:noProof/>
        </w:rPr>
        <w:t>-</w:t>
      </w:r>
      <w:r w:rsidR="00AE38F6" w:rsidRPr="00741E14">
        <w:rPr>
          <w:noProof/>
        </w:rPr>
        <w:t xml:space="preserve"> perdavimo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priėmimo - perdavimo akto pasirašymo dieną. </w:t>
      </w:r>
    </w:p>
    <w:bookmarkEnd w:id="11"/>
    <w:p w14:paraId="7A712823" w14:textId="109CCFE2" w:rsidR="002B6FE9" w:rsidRPr="00741E14" w:rsidRDefault="002B6FE9" w:rsidP="00051910">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priėmimo - perdavimo aktu</w:t>
      </w:r>
      <w:r w:rsidR="00E90442" w:rsidRPr="00741E14">
        <w:rPr>
          <w:szCs w:val="24"/>
        </w:rPr>
        <w:t xml:space="preserve">, </w:t>
      </w:r>
      <w:r w:rsidRPr="00741E14">
        <w:rPr>
          <w:szCs w:val="24"/>
        </w:rPr>
        <w:t xml:space="preserve">kurį (dviem egzemplioriais) pasirašo Pirkėjo ir Pardavėjo atstovai. </w:t>
      </w:r>
    </w:p>
    <w:p w14:paraId="621DB0BD" w14:textId="4577CA4C"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Atsakomybė dėl Prekių atsitiktinio žuvimo ar praradimo pereina Pirkėjui nuo Prekių priėmimo</w:t>
      </w:r>
      <w:r w:rsidR="002B7C3D">
        <w:t xml:space="preserve"> </w:t>
      </w:r>
      <w:r w:rsidRPr="00741E14">
        <w:t>-perdavimo akto pasirašymo momento. Pirkėjas gali atsisakyti pasirašyti priėmimo</w:t>
      </w:r>
      <w:r w:rsidR="002B7C3D">
        <w:t xml:space="preserve"> </w:t>
      </w:r>
      <w:r w:rsidRPr="00741E14">
        <w:t>-</w:t>
      </w:r>
      <w:r w:rsidR="002B7C3D">
        <w:t xml:space="preserve"> </w:t>
      </w:r>
      <w:r w:rsidRPr="00741E14">
        <w:t xml:space="preserve">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w:t>
      </w:r>
      <w:bookmarkStart w:id="12" w:name="_Ref398629128"/>
      <w:r w:rsidR="00FD4794" w:rsidRPr="00741E14">
        <w:t>Pirkėjas gali nepriimti Prekių.</w:t>
      </w:r>
      <w:r w:rsidR="003F147C" w:rsidRPr="00741E14">
        <w:t xml:space="preserve"> </w:t>
      </w:r>
    </w:p>
    <w:p w14:paraId="28121D66" w14:textId="7DD50DE5"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Pardavėjas įsipareigoja pakeisti nekokybiškas ar netinkamas Prekes kokybiškomis ir atitinkančiomis Sutarties sąlygas Prekėmis ne vėliau kaip per </w:t>
      </w:r>
      <w:r w:rsidRPr="00741E14">
        <w:rPr>
          <w:szCs w:val="24"/>
          <w:highlight w:val="lightGray"/>
        </w:rPr>
        <w:t>10 (dešimt)</w:t>
      </w:r>
      <w:r w:rsidRPr="00741E14">
        <w:rPr>
          <w:szCs w:val="24"/>
        </w:rPr>
        <w:t xml:space="preserve"> dienų nuo pranešimo dėl neatitinkančių Sutarties sąlygų Prekių gavimo dienos. Pardavėjas savo lėšomis užtikrina netinkamų Prekių pakeitimą tinkamomis per Sutartyje nustatytą terminą</w:t>
      </w:r>
      <w:r w:rsidR="00456802" w:rsidRPr="00741E14">
        <w:rPr>
          <w:szCs w:val="24"/>
        </w:rPr>
        <w:t xml:space="preserve"> </w:t>
      </w:r>
      <w:bookmarkStart w:id="13" w:name="_Hlk24544152"/>
      <w:r w:rsidR="00456802" w:rsidRPr="00741E14">
        <w:rPr>
          <w:szCs w:val="24"/>
        </w:rPr>
        <w:t>ir atlygina Pirkėjo patirtus nuostolius dėl nekokybiškų Prekių pateikimo.</w:t>
      </w:r>
      <w:bookmarkEnd w:id="12"/>
      <w:bookmarkEnd w:id="13"/>
    </w:p>
    <w:p w14:paraId="59FEAA9E" w14:textId="5289A552" w:rsidR="00FD4794" w:rsidRPr="00741E14" w:rsidRDefault="00324ED5" w:rsidP="00051910">
      <w:pPr>
        <w:pStyle w:val="Sraopastraipa"/>
        <w:numPr>
          <w:ilvl w:val="1"/>
          <w:numId w:val="2"/>
        </w:numPr>
        <w:suppressAutoHyphens/>
        <w:spacing w:line="276" w:lineRule="auto"/>
        <w:ind w:left="567" w:hanging="567"/>
        <w:contextualSpacing w:val="0"/>
        <w:jc w:val="both"/>
      </w:pPr>
      <w:r w:rsidRPr="00741E14">
        <w:lastRenderedPageBreak/>
        <w:t>Kartu su Prekėmis Pirkėjui yra perduodami kokybės</w:t>
      </w:r>
      <w:r w:rsidR="00E90442" w:rsidRPr="00C93AF3">
        <w:t>, tame tarpe CE sertifikatai (jei taikoma)</w:t>
      </w:r>
      <w:r w:rsidR="00E90442" w:rsidRPr="00741E14">
        <w:t xml:space="preserve"> </w:t>
      </w:r>
      <w:r w:rsidRPr="00741E14">
        <w:t xml:space="preserve"> bei Prekių specifikaciją nurodantys dokumentai. Jei su įsigyjamomis Prekėmis turi būti pateikta naudojimo jomis instrukcija, ar saugos duomenų lapai, Pardavėjas juos pateikia lietuvių kalba.</w:t>
      </w:r>
    </w:p>
    <w:p w14:paraId="19E46410" w14:textId="33A02597"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Pardavėjas turi teisę </w:t>
      </w:r>
      <w:r w:rsidR="001F6850" w:rsidRPr="00741E14">
        <w:t xml:space="preserve">raštu </w:t>
      </w:r>
      <w:r w:rsidRPr="00741E14">
        <w:t>reikalauti iš Pirkėjo 0,0</w:t>
      </w:r>
      <w:r w:rsidR="00C861E0" w:rsidRPr="00741E14">
        <w:t>2</w:t>
      </w:r>
      <w:r w:rsidRPr="00741E14">
        <w:t xml:space="preserve"> % (</w:t>
      </w:r>
      <w:r w:rsidR="00C861E0" w:rsidRPr="00741E14">
        <w:t>dviejų</w:t>
      </w:r>
      <w:r w:rsidRPr="00741E14">
        <w:t xml:space="preserve"> šimtųjų procento) dydžio delspinigių už kiekvieną uždelstą atsiskaityti dieną. Delspinigiai skaičiuojami nuo vėluojamos sumokėti sumos.</w:t>
      </w:r>
    </w:p>
    <w:p w14:paraId="69DF8C88" w14:textId="0B202A84"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Pardavėjas vėluoja pristatyti Prekes  ar pakeisti netinkamas Prekes tinkamomis, Pirkėjas turi teisę </w:t>
      </w:r>
      <w:r w:rsidR="00EA7593" w:rsidRPr="00741E14">
        <w:t xml:space="preserve">raštu </w:t>
      </w:r>
      <w:r w:rsidRPr="00741E14">
        <w:t>reikalauti iš Pardavėjo 0,0</w:t>
      </w:r>
      <w:r w:rsidR="00C861E0" w:rsidRPr="00741E14">
        <w:t>2</w:t>
      </w:r>
      <w:r w:rsidRPr="00741E14">
        <w:t xml:space="preserve"> % (</w:t>
      </w:r>
      <w:r w:rsidR="00C861E0" w:rsidRPr="00741E14">
        <w:t xml:space="preserve">dviejų </w:t>
      </w:r>
      <w:r w:rsidRPr="00741E14">
        <w:t>šimtųjų procento) dydžio delspinigių už kiekvieną uždelstą pristatyti (pakeisti) Prekes dieną. Delspinigiai skaičiuojami nuo vėluojamų pristatyti ar pakeisti Prekių vertės.</w:t>
      </w:r>
      <w:r w:rsidR="002B7C3D">
        <w:t xml:space="preserve"> </w:t>
      </w:r>
      <w:r w:rsidRPr="00741E14">
        <w:t xml:space="preserve">Pardavėjui vėluojant pristatyti (pakeisti) Prekes daugiau nei 5 (penkias) darbo dienas, </w:t>
      </w:r>
      <w:r w:rsidR="00265764" w:rsidRPr="00741E14">
        <w:t>Pirkėjas turi teisę, apie tai iš anksto pranešęs Pardavėjui, pirkti Prekes iš kito pardavėjo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17F387B5" w:rsidR="00FD4794" w:rsidRPr="00741E14" w:rsidRDefault="00F40B85" w:rsidP="002B7C3D">
      <w:pPr>
        <w:pStyle w:val="Sraopastraipa"/>
        <w:numPr>
          <w:ilvl w:val="1"/>
          <w:numId w:val="2"/>
        </w:numPr>
        <w:suppressAutoHyphens/>
        <w:spacing w:line="276" w:lineRule="auto"/>
        <w:contextualSpacing w:val="0"/>
        <w:jc w:val="both"/>
      </w:pPr>
      <w:r w:rsidRPr="00741E14">
        <w:t>Pardavėjas neturi teisės vienašališkai keisti Prekių kainos, išskyrus Sutarties 2.</w:t>
      </w:r>
      <w:r w:rsidR="007E52FE" w:rsidRPr="00741E14">
        <w:t>9</w:t>
      </w:r>
      <w:r w:rsidR="003147C2">
        <w:t>.</w:t>
      </w:r>
      <w:r w:rsidRPr="00741E14">
        <w:t xml:space="preserve"> punkte numatytą atvejį. Pardavėjui vienašališkai pakeitus Prekių kainą, Pirkėjas turi teisę nutraukti Sutartį įspėjęs Pardavėją per 5 (penkias) darbo dienas nuo sužinojimo apie Prekių kainos pakeitimą ir reikalauti iš Pardavėjo tiesioginių nuostolių atlyginimo</w:t>
      </w:r>
      <w:r w:rsidR="00716382" w:rsidRPr="00741E14">
        <w:t xml:space="preserve">, o Pardavėjas privalo sumokėti Pirkėjui 5 (penkių) </w:t>
      </w:r>
      <w:r w:rsidR="002B7C3D" w:rsidRPr="002B7C3D">
        <w:t>%</w:t>
      </w:r>
      <w:r w:rsidR="002B7C3D">
        <w:t xml:space="preserve"> </w:t>
      </w:r>
      <w:r w:rsidR="00716382" w:rsidRPr="00741E14">
        <w:t>dydžio baudą nuo Sutarties vertės.</w:t>
      </w:r>
      <w:r w:rsidRPr="00741E14">
        <w:t xml:space="preserve"> </w:t>
      </w:r>
    </w:p>
    <w:p w14:paraId="47AFD4F5" w14:textId="13F85893"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Pardavėjas patvirtina, </w:t>
      </w:r>
      <w:r w:rsidR="00321BCB" w:rsidRPr="00741E14">
        <w:t>kad turi visas licencijas ir leidimus parduoti ir gabenti Prekes bei kad Prekės yra sertifikuotos ir licencijuotos teisės aktų nustatyta tvarka.</w:t>
      </w:r>
      <w:r w:rsidRPr="00741E14">
        <w:t xml:space="preserve"> Pardavėjas taip pat patvirtina, kad Prekės jam priklauso nuosavybės teise, nėra įkeistos ar kitaip apsunkintos bei tretieji asmenys Sutarties pasirašymo dieną neturi jokių teisių ar pretenzijų į Prekes.</w:t>
      </w:r>
    </w:p>
    <w:p w14:paraId="3F89875B" w14:textId="52EA3DF7" w:rsidR="00FD4794" w:rsidRPr="00741E14" w:rsidRDefault="0030661D"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Pr>
              <w:rStyle w:val="1TEKSTAS"/>
            </w:rPr>
            <w:t xml:space="preserve">Prekėms </w:t>
          </w:r>
          <w:r w:rsidR="005E38B9" w:rsidRPr="00B825CE">
            <w:rPr>
              <w:rStyle w:val="1TEKSTAS"/>
            </w:rPr>
            <w:t xml:space="preserve">suteikiama </w:t>
          </w:r>
          <w:sdt>
            <w:sdtPr>
              <w:rPr>
                <w:rStyle w:val="1TEKSTAS"/>
              </w:rPr>
              <w:alias w:val="garantija (mėnesiais arba metais) "/>
              <w:tag w:val="garantija (mėnesiais arba metais) "/>
              <w:id w:val="-1785878703"/>
              <w:placeholder>
                <w:docPart w:val="8F9CF3735F264D2A816C3BAF3335AC29"/>
              </w:placeholder>
            </w:sdtPr>
            <w:sdtEndPr>
              <w:rPr>
                <w:rStyle w:val="1TEKSTAS"/>
              </w:rPr>
            </w:sdtEndPr>
            <w:sdtContent>
              <w:r w:rsidR="0077414E">
                <w:rPr>
                  <w:rStyle w:val="1TEKSTAS"/>
                  <w:highlight w:val="lightGray"/>
                </w:rPr>
                <w:t>garantiniam tarnavimui</w:t>
              </w:r>
              <w:r w:rsidR="00003DCD">
                <w:rPr>
                  <w:rStyle w:val="1TEKSTAS"/>
                </w:rPr>
                <w:t xml:space="preserve"> 15 metų</w:t>
              </w:r>
            </w:sdtContent>
          </w:sdt>
          <w:r w:rsidR="005E38B9">
            <w:rPr>
              <w:rStyle w:val="1TEKSTAS"/>
            </w:rPr>
            <w:t xml:space="preserve"> </w:t>
          </w:r>
          <w:r w:rsidR="005E38B9" w:rsidRPr="00B825CE">
            <w:rPr>
              <w:rStyle w:val="1TEKSTAS"/>
            </w:rPr>
            <w:t>garantija. Garantinis terminas pradedamas skaičiuoti nuo priėmimo-perdavimo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 10 (dešimt) darbo dienų nuo pranešimo apie gedimą gavimo momento. Pardavėjas apmoka visas su garantiniu remontu susijusias išlaidas. Jeigu Pardavėjas vėluoja ištaisyti defektus arba pristatyti naujas Prekes, jis moka Pirkėjui 0,02 % (dviejų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sdtContent>
      </w:sdt>
    </w:p>
    <w:p w14:paraId="1A1A8B6C" w14:textId="7E88B80F" w:rsidR="00F40B85" w:rsidRPr="00741E14" w:rsidRDefault="00F40B85" w:rsidP="00051910">
      <w:pPr>
        <w:pStyle w:val="Sraopastraipa"/>
        <w:numPr>
          <w:ilvl w:val="1"/>
          <w:numId w:val="2"/>
        </w:numPr>
        <w:suppressAutoHyphens/>
        <w:spacing w:line="276" w:lineRule="auto"/>
        <w:ind w:left="567" w:hanging="567"/>
        <w:contextualSpacing w:val="0"/>
        <w:jc w:val="both"/>
      </w:pPr>
      <w:r w:rsidRPr="00741E14">
        <w:rPr>
          <w:bCs/>
        </w:rPr>
        <w:t>Pardavėjas įsipareigoja nenaudoti Pirkėjo Prekių ženklų ar pavadinimo jokioje reklamoje, leidiniuose ar kt. be išankstinio raštiško Pirkėjo sutikimo.</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116164C4" w:rsidR="00F40B85" w:rsidRDefault="00E90442" w:rsidP="00122D98">
      <w:pPr>
        <w:pStyle w:val="Sraopastraipa"/>
        <w:numPr>
          <w:ilvl w:val="1"/>
          <w:numId w:val="2"/>
        </w:numPr>
        <w:suppressAutoHyphens/>
        <w:spacing w:line="276" w:lineRule="auto"/>
        <w:ind w:left="567" w:hanging="567"/>
        <w:contextualSpacing w:val="0"/>
        <w:jc w:val="both"/>
      </w:pPr>
      <w:r w:rsidRPr="00741E14">
        <w:t xml:space="preserve">Pardavėjas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rsidRPr="00741E14">
        <w:t xml:space="preserve">Pardavėjas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77777777" w:rsidR="00F40B85" w:rsidRPr="00741E14" w:rsidRDefault="00F40B85" w:rsidP="00741E14">
      <w:pPr>
        <w:pStyle w:val="Lygis"/>
        <w:jc w:val="center"/>
      </w:pPr>
      <w:r w:rsidRPr="00741E14">
        <w:lastRenderedPageBreak/>
        <w:t>PARDAVĖJO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7AFBC59F" w:rsidR="00C140DC" w:rsidRPr="00741E14" w:rsidRDefault="00C140DC" w:rsidP="00741E14">
      <w:pPr>
        <w:pStyle w:val="Pagrindinistekstas"/>
        <w:numPr>
          <w:ilvl w:val="1"/>
          <w:numId w:val="2"/>
        </w:numPr>
        <w:spacing w:after="0"/>
        <w:ind w:left="567" w:hanging="567"/>
        <w:jc w:val="both"/>
        <w:rPr>
          <w:szCs w:val="24"/>
        </w:rPr>
      </w:pPr>
      <w:r w:rsidRPr="00741E14">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49D1CF3A" w:rsidR="00AB1977" w:rsidRPr="00F774CB" w:rsidRDefault="00003DCD"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6514411C" w:rsidR="00AB1977" w:rsidRPr="00F774CB" w:rsidRDefault="00003DCD"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823561E" w:rsidR="00C140DC" w:rsidRPr="00741E14" w:rsidRDefault="00C140DC" w:rsidP="00741E14">
      <w:pPr>
        <w:pStyle w:val="Pagrindinistekstas"/>
        <w:numPr>
          <w:ilvl w:val="1"/>
          <w:numId w:val="2"/>
        </w:numPr>
        <w:spacing w:after="0"/>
        <w:ind w:left="567" w:hanging="567"/>
        <w:jc w:val="both"/>
        <w:rPr>
          <w:rFonts w:eastAsia="Calibri"/>
          <w:noProof/>
          <w:szCs w:val="24"/>
        </w:rPr>
      </w:pPr>
      <w:r w:rsidRPr="00741E14">
        <w:rPr>
          <w:bCs/>
          <w:szCs w:val="24"/>
        </w:rPr>
        <w:t>Pardavėjas Sutarčiai vykdyti turi pasitelkti tik tuos subt</w:t>
      </w:r>
      <w:r w:rsidR="00167756" w:rsidRPr="00741E14">
        <w:rPr>
          <w:bCs/>
          <w:szCs w:val="24"/>
        </w:rPr>
        <w:t>ie</w:t>
      </w:r>
      <w:r w:rsidRPr="00741E14">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Pr="00741E14">
        <w:rPr>
          <w:bCs/>
          <w:szCs w:val="24"/>
        </w:rPr>
        <w:t>kėjo bei pateikti sub</w:t>
      </w:r>
      <w:r w:rsidR="00C44856" w:rsidRPr="00741E14">
        <w:rPr>
          <w:bCs/>
          <w:szCs w:val="24"/>
        </w:rPr>
        <w:t>t</w:t>
      </w:r>
      <w:r w:rsidRPr="00741E14">
        <w:rPr>
          <w:bCs/>
          <w:szCs w:val="24"/>
        </w:rPr>
        <w:t>iekėjo dokumentus, pagrindžiančius atitikimą pirkimo sąlygose subtiekėjams nusta</w:t>
      </w:r>
      <w:r w:rsidR="00C44856" w:rsidRPr="00741E14">
        <w:rPr>
          <w:bCs/>
          <w:szCs w:val="24"/>
        </w:rPr>
        <w:t>tytiems reikalavimams. Pardavėjas</w:t>
      </w:r>
      <w:r w:rsidRPr="00741E14">
        <w:rPr>
          <w:bCs/>
          <w:szCs w:val="24"/>
        </w:rPr>
        <w:t xml:space="preserve"> visada bus atsakingas už Sut</w:t>
      </w:r>
      <w:r w:rsidR="00C44856" w:rsidRPr="00741E14">
        <w:rPr>
          <w:bCs/>
          <w:szCs w:val="24"/>
        </w:rPr>
        <w:t>arties vykdymą, įskaitant subtie</w:t>
      </w:r>
      <w:r w:rsidRPr="00741E14">
        <w:rPr>
          <w:bCs/>
          <w:szCs w:val="24"/>
        </w:rPr>
        <w:t xml:space="preserve">kėjams perduodamos vykdyti Sutarties ir (ar) Sutarties dalies kokybę ir padarytą žalą. Tuo atveju, jei </w:t>
      </w:r>
      <w:r w:rsidR="005F5B97" w:rsidRPr="00741E14">
        <w:rPr>
          <w:bCs/>
          <w:szCs w:val="24"/>
        </w:rPr>
        <w:t>Pardavėjas</w:t>
      </w:r>
      <w:r w:rsidRPr="00741E14">
        <w:rPr>
          <w:bCs/>
          <w:szCs w:val="24"/>
        </w:rPr>
        <w:t xml:space="preserve"> Sutarties vykdymo metu savo sutartiniams įsipareigojimams vykdyti pasitelkia kitus nei </w:t>
      </w:r>
      <w:r w:rsidR="005F5B97" w:rsidRPr="00741E14">
        <w:rPr>
          <w:bCs/>
          <w:szCs w:val="24"/>
        </w:rPr>
        <w:t>Pardavėjo</w:t>
      </w:r>
      <w:r w:rsidRPr="00741E14">
        <w:rPr>
          <w:bCs/>
          <w:szCs w:val="24"/>
        </w:rPr>
        <w:t xml:space="preserve"> pas</w:t>
      </w:r>
      <w:r w:rsidR="005F5B97" w:rsidRPr="00741E14">
        <w:rPr>
          <w:bCs/>
          <w:szCs w:val="24"/>
        </w:rPr>
        <w:t>iūlyme pirkimui nurodytus subtie</w:t>
      </w:r>
      <w:r w:rsidRPr="00741E14">
        <w:rPr>
          <w:bCs/>
          <w:szCs w:val="24"/>
        </w:rPr>
        <w:t xml:space="preserve">kėjus, </w:t>
      </w:r>
      <w:r w:rsidR="00FD60FA" w:rsidRPr="00741E14">
        <w:rPr>
          <w:bCs/>
          <w:szCs w:val="24"/>
        </w:rPr>
        <w:t>P</w:t>
      </w:r>
      <w:r w:rsidR="005F5B97" w:rsidRPr="00741E14">
        <w:rPr>
          <w:bCs/>
          <w:szCs w:val="24"/>
        </w:rPr>
        <w:t>ardavėjas</w:t>
      </w:r>
      <w:r w:rsidRPr="00741E14">
        <w:rPr>
          <w:bCs/>
          <w:szCs w:val="24"/>
        </w:rPr>
        <w:t xml:space="preserve"> pa</w:t>
      </w:r>
      <w:r w:rsidR="00FD60FA" w:rsidRPr="00741E14">
        <w:rPr>
          <w:bCs/>
          <w:szCs w:val="24"/>
        </w:rPr>
        <w:t>siūlyme pirkimui nurodytus subt</w:t>
      </w:r>
      <w:r w:rsidRPr="00741E14">
        <w:rPr>
          <w:bCs/>
          <w:szCs w:val="24"/>
        </w:rPr>
        <w:t>i</w:t>
      </w:r>
      <w:r w:rsidR="00FD60FA" w:rsidRPr="00741E14">
        <w:rPr>
          <w:bCs/>
          <w:szCs w:val="24"/>
        </w:rPr>
        <w:t>e</w:t>
      </w:r>
      <w:r w:rsidRPr="00741E14">
        <w:rPr>
          <w:bCs/>
          <w:szCs w:val="24"/>
        </w:rPr>
        <w:t xml:space="preserve">kėjus pakeičia be </w:t>
      </w:r>
      <w:r w:rsidR="00FD60FA" w:rsidRPr="00741E14">
        <w:rPr>
          <w:bCs/>
          <w:szCs w:val="24"/>
        </w:rPr>
        <w:t>Pirkėjo</w:t>
      </w:r>
      <w:r w:rsidRPr="00741E14">
        <w:rPr>
          <w:bCs/>
          <w:szCs w:val="24"/>
        </w:rPr>
        <w:t xml:space="preserve"> žinios arba jeigu </w:t>
      </w:r>
      <w:r w:rsidR="00FD60FA" w:rsidRPr="00741E14">
        <w:rPr>
          <w:bCs/>
          <w:szCs w:val="24"/>
        </w:rPr>
        <w:t>Pardavėjas</w:t>
      </w:r>
      <w:r w:rsidRPr="00741E14">
        <w:rPr>
          <w:bCs/>
          <w:szCs w:val="24"/>
        </w:rPr>
        <w:t>, savo pasiūlyme nenurodę</w:t>
      </w:r>
      <w:r w:rsidR="00FD60FA" w:rsidRPr="00741E14">
        <w:rPr>
          <w:bCs/>
          <w:szCs w:val="24"/>
        </w:rPr>
        <w:t>s apie ketinimą pasitelkti subt</w:t>
      </w:r>
      <w:r w:rsidRPr="00741E14">
        <w:rPr>
          <w:bCs/>
          <w:szCs w:val="24"/>
        </w:rPr>
        <w:t>i</w:t>
      </w:r>
      <w:r w:rsidR="00FD60FA" w:rsidRPr="00741E14">
        <w:rPr>
          <w:bCs/>
          <w:szCs w:val="24"/>
        </w:rPr>
        <w:t xml:space="preserve">ekėjus, </w:t>
      </w:r>
      <w:r w:rsidR="00FD60FA" w:rsidRPr="00741E14">
        <w:rPr>
          <w:bCs/>
          <w:noProof/>
          <w:szCs w:val="24"/>
        </w:rPr>
        <w:t>pasitelkia subt</w:t>
      </w:r>
      <w:r w:rsidRPr="00741E14">
        <w:rPr>
          <w:bCs/>
          <w:noProof/>
          <w:szCs w:val="24"/>
        </w:rPr>
        <w:t>i</w:t>
      </w:r>
      <w:r w:rsidR="00FD60FA" w:rsidRPr="00741E14">
        <w:rPr>
          <w:bCs/>
          <w:noProof/>
          <w:szCs w:val="24"/>
        </w:rPr>
        <w:t>e</w:t>
      </w:r>
      <w:r w:rsidRPr="00741E14">
        <w:rPr>
          <w:bCs/>
          <w:noProof/>
          <w:szCs w:val="24"/>
        </w:rPr>
        <w:t xml:space="preserve">kėjus be </w:t>
      </w:r>
      <w:r w:rsidR="00FD60FA" w:rsidRPr="00741E14">
        <w:rPr>
          <w:bCs/>
          <w:noProof/>
          <w:szCs w:val="24"/>
        </w:rPr>
        <w:t>Pirkėjo</w:t>
      </w:r>
      <w:r w:rsidRPr="00741E14">
        <w:rPr>
          <w:bCs/>
          <w:noProof/>
          <w:szCs w:val="24"/>
        </w:rPr>
        <w:t xml:space="preserve"> raštiško sutikimo, </w:t>
      </w:r>
      <w:r w:rsidR="00FD60FA" w:rsidRPr="00741E14">
        <w:rPr>
          <w:bCs/>
          <w:noProof/>
          <w:szCs w:val="24"/>
        </w:rPr>
        <w:t>Pardavėjas</w:t>
      </w:r>
      <w:r w:rsidRPr="00741E14">
        <w:rPr>
          <w:bCs/>
          <w:noProof/>
          <w:szCs w:val="24"/>
        </w:rPr>
        <w:t xml:space="preserve"> moka </w:t>
      </w:r>
      <w:r w:rsidR="00FD60FA" w:rsidRPr="00741E14">
        <w:rPr>
          <w:bCs/>
          <w:noProof/>
          <w:szCs w:val="24"/>
        </w:rPr>
        <w:t>Pirkėjui</w:t>
      </w:r>
      <w:r w:rsidRPr="00741E14">
        <w:rPr>
          <w:bCs/>
          <w:noProof/>
          <w:szCs w:val="24"/>
        </w:rPr>
        <w:t xml:space="preserve"> 5 (penkių) </w:t>
      </w:r>
      <w:r w:rsidR="00122D98" w:rsidRPr="00C44A7B">
        <w:rPr>
          <w:szCs w:val="24"/>
        </w:rPr>
        <w:t>%</w:t>
      </w:r>
      <w:r w:rsidRPr="00741E14">
        <w:rPr>
          <w:bCs/>
          <w:noProof/>
          <w:szCs w:val="24"/>
        </w:rPr>
        <w:t xml:space="preserve"> nuo Sutarties maksimalios vertės dydžio baudą bei </w:t>
      </w:r>
      <w:r w:rsidR="00FD60FA" w:rsidRPr="00741E14">
        <w:rPr>
          <w:bCs/>
          <w:noProof/>
          <w:szCs w:val="24"/>
        </w:rPr>
        <w:t>Pirkėjui</w:t>
      </w:r>
      <w:r w:rsidRPr="00741E14">
        <w:rPr>
          <w:bCs/>
          <w:noProof/>
          <w:szCs w:val="24"/>
        </w:rPr>
        <w:t xml:space="preserve"> pareikalavus, nedelsian</w:t>
      </w:r>
      <w:r w:rsidR="00FD60FA" w:rsidRPr="00741E14">
        <w:rPr>
          <w:bCs/>
          <w:noProof/>
          <w:szCs w:val="24"/>
        </w:rPr>
        <w:t>t privalo atsisakyti tokio subtie</w:t>
      </w:r>
      <w:r w:rsidRPr="00741E14">
        <w:rPr>
          <w:bCs/>
          <w:noProof/>
          <w:szCs w:val="24"/>
        </w:rPr>
        <w:t>kėjo</w:t>
      </w:r>
      <w:r w:rsidR="00FD60FA" w:rsidRPr="00741E14">
        <w:rPr>
          <w:bCs/>
          <w:noProof/>
          <w:szCs w:val="24"/>
        </w:rPr>
        <w:t xml:space="preserve"> paslaugų</w:t>
      </w:r>
      <w:r w:rsidRPr="00741E14">
        <w:rPr>
          <w:bCs/>
          <w:noProof/>
          <w:szCs w:val="24"/>
        </w:rPr>
        <w:t xml:space="preserve">. </w:t>
      </w:r>
    </w:p>
    <w:p w14:paraId="7D54A92A" w14:textId="77777777"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Pr="00741E14">
        <w:rPr>
          <w:noProof/>
          <w:szCs w:val="24"/>
        </w:rPr>
        <w:t>Pardavėjas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Pr="00741E14">
        <w:rPr>
          <w:noProof/>
          <w:szCs w:val="24"/>
        </w:rPr>
        <w:t>Pardavėjo</w:t>
      </w:r>
      <w:r w:rsidR="00C140DC" w:rsidRPr="00741E14">
        <w:rPr>
          <w:noProof/>
          <w:szCs w:val="24"/>
        </w:rPr>
        <w:t xml:space="preserve"> nuo jokių jo įsipareigojimų pagal Sutartį.</w:t>
      </w:r>
    </w:p>
    <w:p w14:paraId="33EAB1F6" w14:textId="0EABA5CD" w:rsidR="00C140DC" w:rsidRPr="00741E14" w:rsidRDefault="00FD60FA" w:rsidP="00741E14">
      <w:pPr>
        <w:pStyle w:val="Pagrindinistekstas"/>
        <w:numPr>
          <w:ilvl w:val="1"/>
          <w:numId w:val="2"/>
        </w:numPr>
        <w:spacing w:after="0"/>
        <w:ind w:left="567" w:hanging="567"/>
        <w:jc w:val="both"/>
        <w:rPr>
          <w:noProof/>
          <w:szCs w:val="24"/>
        </w:rPr>
      </w:pPr>
      <w:r w:rsidRPr="00741E14">
        <w:rPr>
          <w:noProof/>
          <w:szCs w:val="24"/>
        </w:rPr>
        <w:t>Pardavėjui ar subtie</w:t>
      </w:r>
      <w:r w:rsidR="00C140DC" w:rsidRPr="00741E14">
        <w:rPr>
          <w:noProof/>
          <w:szCs w:val="24"/>
        </w:rPr>
        <w:t xml:space="preserve">kėjui paprašius raštu, gali būti sudarytas tiesioginio atsiskaitymo su subtiekėju susitarimas. Toks susitarimas įsigalioja tik jei jį pasirašo </w:t>
      </w:r>
      <w:r w:rsidRPr="00741E14">
        <w:rPr>
          <w:noProof/>
          <w:szCs w:val="24"/>
        </w:rPr>
        <w:t>Pardavėjas, subt</w:t>
      </w:r>
      <w:r w:rsidR="00C140DC" w:rsidRPr="00741E14">
        <w:rPr>
          <w:noProof/>
          <w:szCs w:val="24"/>
        </w:rPr>
        <w:t>i</w:t>
      </w:r>
      <w:r w:rsidRPr="00741E14">
        <w:rPr>
          <w:noProof/>
          <w:szCs w:val="24"/>
        </w:rPr>
        <w:t>e</w:t>
      </w:r>
      <w:r w:rsidR="00C140DC" w:rsidRPr="00741E14">
        <w:rPr>
          <w:noProof/>
          <w:szCs w:val="24"/>
        </w:rPr>
        <w:t xml:space="preserve">kėjas ir </w:t>
      </w:r>
      <w:r w:rsidRPr="00741E14">
        <w:rPr>
          <w:noProof/>
          <w:szCs w:val="24"/>
        </w:rPr>
        <w:t>Pirkėjas</w:t>
      </w:r>
      <w:r w:rsidR="00C140DC" w:rsidRPr="00741E14">
        <w:rPr>
          <w:noProof/>
          <w:szCs w:val="24"/>
        </w:rPr>
        <w:t>.</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Pardavėjas</w:t>
      </w:r>
      <w:r w:rsidR="00C140DC" w:rsidRPr="00741E14">
        <w:rPr>
          <w:noProof/>
          <w:szCs w:val="24"/>
        </w:rPr>
        <w:t xml:space="preserve"> įrodys </w:t>
      </w:r>
      <w:r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Pardavėjas</w:t>
      </w:r>
      <w:r w:rsidR="00C140DC" w:rsidRPr="00741E14">
        <w:rPr>
          <w:noProof/>
          <w:szCs w:val="24"/>
        </w:rPr>
        <w:t xml:space="preserve"> gaus </w:t>
      </w:r>
      <w:r w:rsidRPr="00741E14">
        <w:rPr>
          <w:noProof/>
          <w:szCs w:val="24"/>
        </w:rPr>
        <w:t>Pirkėjo</w:t>
      </w:r>
      <w:r w:rsidR="00C140DC" w:rsidRPr="00741E14">
        <w:rPr>
          <w:noProof/>
          <w:szCs w:val="24"/>
        </w:rPr>
        <w:t xml:space="preserve"> rašytinį sutikimą keisti Jungtinės veiklos partnerius;</w:t>
      </w:r>
    </w:p>
    <w:p w14:paraId="757FC708"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lastRenderedPageBreak/>
        <w:t>Pardavėjas</w:t>
      </w:r>
      <w:r w:rsidR="00C140DC" w:rsidRPr="00741E14">
        <w:rPr>
          <w:noProof/>
          <w:szCs w:val="24"/>
        </w:rPr>
        <w:t xml:space="preserve"> pateiks </w:t>
      </w:r>
      <w:r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4203703F" w14:textId="7D2F03BF"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Šiame skyriuje numatytų Pardavėjo įsipareigojimų nesilaikymas yra laikomas esminiu Sutarties pažeidimu.</w:t>
      </w:r>
    </w:p>
    <w:p w14:paraId="18F601EC" w14:textId="77777777" w:rsidR="00F40B85" w:rsidRPr="00741E14" w:rsidRDefault="00F40B85" w:rsidP="00741E14">
      <w:pPr>
        <w:pStyle w:val="Pagrindinistekstas"/>
        <w:spacing w:after="0"/>
        <w:ind w:left="567" w:hanging="567"/>
        <w:jc w:val="both"/>
        <w:rPr>
          <w:szCs w:val="24"/>
        </w:rPr>
      </w:pP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1B5DFD49" w14:textId="262C4720" w:rsidR="005731C8" w:rsidRPr="00741E14" w:rsidRDefault="0030661D" w:rsidP="00741E14">
      <w:pPr>
        <w:pStyle w:val="Sraopastraipa"/>
        <w:numPr>
          <w:ilvl w:val="1"/>
          <w:numId w:val="2"/>
        </w:numPr>
        <w:tabs>
          <w:tab w:val="left" w:pos="851"/>
          <w:tab w:val="left" w:pos="1170"/>
          <w:tab w:val="left" w:pos="1260"/>
        </w:tabs>
        <w:spacing w:line="276" w:lineRule="auto"/>
        <w:ind w:left="567" w:right="22" w:hanging="567"/>
        <w:jc w:val="both"/>
        <w:rPr>
          <w:lang w:eastAsia="lt-LT"/>
        </w:rPr>
      </w:pPr>
      <w:sdt>
        <w:sdtPr>
          <w:rPr>
            <w:rFonts w:eastAsia="Calibri"/>
            <w:lang w:eastAsia="lt-LT"/>
          </w:rPr>
          <w:alias w:val="Užtikrinimo taikymas"/>
          <w:tag w:val="Užtikrinimo taikymas"/>
          <w:id w:val="896171427"/>
          <w:placeholder>
            <w:docPart w:val="30EE59CD996E4730BBDDC492FFD6D2B2"/>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003DCD">
            <w:rPr>
              <w:rFonts w:eastAsia="Calibri"/>
              <w:lang w:eastAsia="lt-LT"/>
            </w:rPr>
            <w:t>Šio skyriaus nuostatos Sutarčiai netaikomos</w:t>
          </w:r>
        </w:sdtContent>
      </w:sdt>
      <w:r w:rsidR="005731C8" w:rsidRPr="00741E14">
        <w:rPr>
          <w:rFonts w:eastAsia="Calibri"/>
          <w:lang w:eastAsia="lt-LT"/>
        </w:rPr>
        <w:t xml:space="preserve">. </w:t>
      </w:r>
    </w:p>
    <w:p w14:paraId="7FCA8FFD" w14:textId="7DD9B284" w:rsidR="005731C8" w:rsidRPr="00741E14" w:rsidRDefault="005731C8" w:rsidP="00741E14">
      <w:pPr>
        <w:pStyle w:val="Sraopastraipa"/>
        <w:numPr>
          <w:ilvl w:val="1"/>
          <w:numId w:val="2"/>
        </w:numPr>
        <w:tabs>
          <w:tab w:val="left" w:pos="851"/>
          <w:tab w:val="left" w:pos="1170"/>
          <w:tab w:val="left" w:pos="1260"/>
        </w:tabs>
        <w:spacing w:line="276" w:lineRule="auto"/>
        <w:ind w:left="567" w:right="22" w:hanging="567"/>
        <w:jc w:val="both"/>
        <w:rPr>
          <w:lang w:eastAsia="lt-LT"/>
        </w:rPr>
      </w:pPr>
      <w:r w:rsidRPr="00741E14">
        <w:rPr>
          <w:lang w:eastAsia="lt-LT"/>
        </w:rPr>
        <w:t>Sutarties įvykdymas</w:t>
      </w:r>
      <w:bookmarkStart w:id="14" w:name="_Hlk24544299"/>
      <w:r w:rsidR="00456802" w:rsidRPr="00741E14">
        <w:rPr>
          <w:lang w:eastAsia="lt-LT"/>
        </w:rPr>
        <w:t xml:space="preserve"> bei Pardavėjui Sutarties pagrindu taikomos netesybos už prievolių pagal Sutartį neįvykdymą ar netinkamą įvykdymą</w:t>
      </w:r>
      <w:bookmarkEnd w:id="14"/>
      <w:r w:rsidRPr="00741E14">
        <w:rPr>
          <w:lang w:eastAsia="lt-LT"/>
        </w:rPr>
        <w:t xml:space="preserve"> turi būti užtikrint</w:t>
      </w:r>
      <w:r w:rsidR="00456802" w:rsidRPr="00741E14">
        <w:rPr>
          <w:lang w:eastAsia="lt-LT"/>
        </w:rPr>
        <w:t>o</w:t>
      </w:r>
      <w:r w:rsidRPr="00741E14">
        <w:rPr>
          <w:lang w:eastAsia="lt-LT"/>
        </w:rPr>
        <w:t xml:space="preserve">s Lietuvos Respublikoje ar užsienyje registruoto banko garantija. </w:t>
      </w:r>
      <w:r w:rsidRPr="00741E14">
        <w:rPr>
          <w:rFonts w:eastAsia="Calibri"/>
          <w:lang w:eastAsia="lt-LT"/>
        </w:rPr>
        <w:t xml:space="preserve">Pardavėjas ne vėliau kaip per 10 (dešimt) kalendorinių dienų nuo Sutarties pasirašymo dienos turi pateikti Pirkėjui 5 (penkių) </w:t>
      </w:r>
      <w:r w:rsidR="00122D98" w:rsidRPr="00741E14">
        <w:t>%</w:t>
      </w:r>
      <w:r w:rsidRPr="00741E14">
        <w:rPr>
          <w:rFonts w:eastAsia="Calibri"/>
          <w:lang w:eastAsia="lt-LT"/>
        </w:rPr>
        <w:t xml:space="preserve"> </w:t>
      </w:r>
      <w:r w:rsidRPr="00741E14">
        <w:rPr>
          <w:lang w:eastAsia="lt-LT"/>
        </w:rPr>
        <w:t xml:space="preserve">nuo Sutarties vertės dydžio Garantą </w:t>
      </w:r>
      <w:r w:rsidRPr="00741E14">
        <w:rPr>
          <w:rFonts w:eastAsia="Calibri"/>
          <w:lang w:eastAsia="lt-LT"/>
        </w:rPr>
        <w:t>bei visus jį lydinčius dokumentus (originalus), kuris turi galioti visą Sutarties galiojimo terminą</w:t>
      </w:r>
      <w:r w:rsidR="00122D98">
        <w:rPr>
          <w:rFonts w:eastAsia="Calibri"/>
          <w:lang w:eastAsia="lt-LT"/>
        </w:rPr>
        <w:t xml:space="preserve"> ir 1 (vieną) mėnesį po Sutarties pasibaigimo</w:t>
      </w:r>
      <w:r w:rsidRPr="00741E14">
        <w:rPr>
          <w:rFonts w:eastAsia="Calibri"/>
          <w:lang w:eastAsia="lt-LT"/>
        </w:rPr>
        <w:t xml:space="preserve">. Tuo atveju, jei Sutarties galiojimo laikotarpiu gali pasibaigti Garanto galiojimo terminas, Pardavėjas privalo Pirkėjui ne vėliau kaip likus 5 (penkioms) darbo dienoms iki Garanto galiojimo pabaigos pateikti naują Garantą arba pratęsti esamą. </w:t>
      </w:r>
    </w:p>
    <w:p w14:paraId="1902DF23" w14:textId="7B69DE99" w:rsidR="005731C8" w:rsidRPr="00741E14" w:rsidRDefault="005731C8" w:rsidP="00741E14">
      <w:pPr>
        <w:pStyle w:val="Sraopastraipa"/>
        <w:numPr>
          <w:ilvl w:val="1"/>
          <w:numId w:val="2"/>
        </w:numPr>
        <w:tabs>
          <w:tab w:val="left" w:pos="851"/>
          <w:tab w:val="left" w:pos="1170"/>
          <w:tab w:val="left" w:pos="1260"/>
        </w:tabs>
        <w:spacing w:line="276" w:lineRule="auto"/>
        <w:ind w:left="567" w:right="22" w:hanging="567"/>
        <w:jc w:val="both"/>
        <w:rPr>
          <w:lang w:eastAsia="lt-LT"/>
        </w:rPr>
      </w:pPr>
      <w:r w:rsidRPr="00741E14">
        <w:rPr>
          <w:rFonts w:eastAsia="Calibri"/>
          <w:lang w:eastAsia="lt-LT"/>
        </w:rPr>
        <w:t xml:space="preserve">Tais atvejais, kai likus ne trumpiau nei 2 (dviem) darbo dienoms iki Garanto galiojimo termino pabaigos Pardavėjas vis dar nepateikia naujo arba nepratęsia esamo Garanto termino, Pirkėjas pasilieka teisę pasinaudoti galiojančiu Sutarties </w:t>
      </w:r>
      <w:r w:rsidR="00E72D95" w:rsidRPr="00741E14">
        <w:rPr>
          <w:rFonts w:eastAsia="Calibri"/>
          <w:lang w:eastAsia="lt-LT"/>
        </w:rPr>
        <w:t>G</w:t>
      </w:r>
      <w:r w:rsidRPr="00741E14">
        <w:rPr>
          <w:rFonts w:eastAsia="Calibri"/>
          <w:lang w:eastAsia="lt-LT"/>
        </w:rPr>
        <w:t>arantu.</w:t>
      </w:r>
    </w:p>
    <w:p w14:paraId="1E370FDE" w14:textId="77777777" w:rsidR="005731C8" w:rsidRPr="00741E14" w:rsidRDefault="005731C8" w:rsidP="00081270">
      <w:pPr>
        <w:pStyle w:val="Sraopastraipa"/>
        <w:numPr>
          <w:ilvl w:val="1"/>
          <w:numId w:val="2"/>
        </w:numPr>
        <w:tabs>
          <w:tab w:val="left" w:pos="851"/>
          <w:tab w:val="left" w:pos="1170"/>
          <w:tab w:val="left" w:pos="1260"/>
        </w:tabs>
        <w:spacing w:line="276" w:lineRule="auto"/>
        <w:ind w:left="567" w:right="22" w:hanging="567"/>
        <w:jc w:val="both"/>
        <w:rPr>
          <w:lang w:eastAsia="lt-LT"/>
        </w:rPr>
      </w:pPr>
      <w:r w:rsidRPr="00741E14">
        <w:rPr>
          <w:rFonts w:eastAsia="Calibri"/>
          <w:lang w:eastAsia="lt-LT"/>
        </w:rPr>
        <w:t xml:space="preserve">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Pardavėjo Sutartyje nustatytų prievolių pažeidimą, dalinį ar visišką jų nevykdymą ar netinkamą vykdymą. Sutarties garanto davėjas neturi teisės reikalauti, kad Pirkėjas pagrįstų savo reikalavimą. </w:t>
      </w:r>
    </w:p>
    <w:p w14:paraId="791B4CFC" w14:textId="485AAACB" w:rsidR="00456802" w:rsidRPr="00741E14" w:rsidRDefault="00456802" w:rsidP="00081270">
      <w:pPr>
        <w:pStyle w:val="Sraopastraipa"/>
        <w:numPr>
          <w:ilvl w:val="1"/>
          <w:numId w:val="2"/>
        </w:numPr>
        <w:spacing w:line="276" w:lineRule="auto"/>
        <w:ind w:left="567" w:hanging="567"/>
        <w:jc w:val="both"/>
        <w:rPr>
          <w:rFonts w:eastAsia="Calibri"/>
          <w:lang w:eastAsia="lt-LT"/>
        </w:rPr>
      </w:pPr>
      <w:bookmarkStart w:id="15" w:name="_Hlk24524065"/>
      <w:r w:rsidRPr="00741E14">
        <w:rPr>
          <w:rFonts w:eastAsia="Calibri"/>
          <w:lang w:eastAsia="lt-LT"/>
        </w:rPr>
        <w:t xml:space="preserve">Pirkėjui panaudojus dalį ir (ar) visą Garantą, Pardavėjas įsipareigoja ne vėliau kaip per 5 (penkias) darbo dienas pateikti atnaujintą arba pateikti naują Garantą pilnai Garanto apimčiai. </w:t>
      </w:r>
    </w:p>
    <w:p w14:paraId="5411B781" w14:textId="0CE39ACF" w:rsidR="00456802" w:rsidRPr="00741E14" w:rsidRDefault="00456802" w:rsidP="00081270">
      <w:pPr>
        <w:pStyle w:val="Sraopastraipa"/>
        <w:numPr>
          <w:ilvl w:val="1"/>
          <w:numId w:val="2"/>
        </w:numPr>
        <w:spacing w:line="276" w:lineRule="auto"/>
        <w:ind w:left="567" w:hanging="567"/>
        <w:jc w:val="both"/>
        <w:rPr>
          <w:rFonts w:eastAsia="Calibri"/>
          <w:lang w:eastAsia="lt-LT"/>
        </w:rPr>
      </w:pPr>
      <w:bookmarkStart w:id="16" w:name="_Hlk24524112"/>
      <w:bookmarkEnd w:id="15"/>
      <w:r w:rsidRPr="00741E14">
        <w:rPr>
          <w:rFonts w:eastAsia="Calibri"/>
          <w:lang w:eastAsia="lt-LT"/>
        </w:rPr>
        <w:t>Pardavėjui pateikus Sutarties sąlygų neatitinkantį Garantą ar Garantui nustojus galioti</w:t>
      </w:r>
      <w:r w:rsidR="003029A2" w:rsidRPr="00741E14">
        <w:rPr>
          <w:rFonts w:eastAsia="Calibri"/>
          <w:lang w:eastAsia="lt-LT"/>
        </w:rPr>
        <w:t xml:space="preserve"> iki Sutarties 7.2. punkte numatyto termino</w:t>
      </w:r>
      <w:r w:rsidRPr="00741E14">
        <w:rPr>
          <w:rFonts w:eastAsia="Calibri"/>
          <w:lang w:eastAsia="lt-LT"/>
        </w:rPr>
        <w:t xml:space="preserve">, Pardavėjas moka Pirkėjui 5 (penkių) </w:t>
      </w:r>
      <w:r w:rsidR="00122D98" w:rsidRPr="00741E14">
        <w:t>%</w:t>
      </w:r>
      <w:r w:rsidRPr="00741E14">
        <w:rPr>
          <w:rFonts w:eastAsia="Calibri"/>
          <w:lang w:eastAsia="lt-LT"/>
        </w:rPr>
        <w:t xml:space="preserve"> nuo Sutarties vertės</w:t>
      </w:r>
      <w:r w:rsidR="00A35791" w:rsidRPr="00741E14">
        <w:rPr>
          <w:rFonts w:eastAsia="Calibri"/>
          <w:lang w:eastAsia="lt-LT"/>
        </w:rPr>
        <w:t xml:space="preserve"> </w:t>
      </w:r>
      <w:r w:rsidRPr="00741E14">
        <w:rPr>
          <w:rFonts w:eastAsia="Calibri"/>
          <w:lang w:eastAsia="lt-LT"/>
        </w:rPr>
        <w:t>dydžio baudą</w:t>
      </w:r>
      <w:r w:rsidR="000C30E9" w:rsidRPr="00741E14">
        <w:rPr>
          <w:rFonts w:eastAsia="Calibri"/>
          <w:lang w:eastAsia="lt-LT"/>
        </w:rPr>
        <w:t xml:space="preserve">, o Pirkėjas </w:t>
      </w:r>
      <w:r w:rsidRPr="00741E14">
        <w:rPr>
          <w:rFonts w:eastAsia="Calibri"/>
          <w:lang w:eastAsia="lt-LT"/>
        </w:rPr>
        <w:t xml:space="preserve">įgyja teisę nutraukti Sutartį neatlyginant Pardavėjo patirtų nuostolių. </w:t>
      </w:r>
      <w:bookmarkEnd w:id="16"/>
    </w:p>
    <w:p w14:paraId="607A7E6C" w14:textId="0B5104FA" w:rsidR="005731C8" w:rsidRPr="00741E14" w:rsidRDefault="005731C8" w:rsidP="00741E14">
      <w:pPr>
        <w:pStyle w:val="Sraopastraipa"/>
        <w:numPr>
          <w:ilvl w:val="1"/>
          <w:numId w:val="2"/>
        </w:numPr>
        <w:tabs>
          <w:tab w:val="left" w:pos="851"/>
          <w:tab w:val="left" w:pos="1170"/>
          <w:tab w:val="left" w:pos="1260"/>
        </w:tabs>
        <w:spacing w:line="276" w:lineRule="auto"/>
        <w:ind w:left="567" w:right="22" w:hanging="567"/>
        <w:jc w:val="both"/>
        <w:rPr>
          <w:lang w:eastAsia="lt-LT"/>
        </w:rPr>
      </w:pPr>
      <w:r w:rsidRPr="00741E14">
        <w:rPr>
          <w:rFonts w:eastAsia="Calibri"/>
          <w:lang w:eastAsia="lt-LT"/>
        </w:rPr>
        <w:t>Pirkėjas grąžina Pardavėjui Garantą (jei buvo pateiktas popierinis originalas) ne vėliau kaip per 10 (dešimt) kalendorinių dienų nuo Pardavėjo sutartinių įsipareigojimų įvykdymo dienos ir Pardavėjo prašymo gavimo.</w:t>
      </w:r>
    </w:p>
    <w:p w14:paraId="3E389169" w14:textId="69C88928" w:rsidR="00791209" w:rsidRPr="00741E14" w:rsidRDefault="00791209" w:rsidP="00741E14">
      <w:pPr>
        <w:pStyle w:val="Sraopastraipa"/>
        <w:numPr>
          <w:ilvl w:val="1"/>
          <w:numId w:val="2"/>
        </w:numPr>
        <w:suppressAutoHyphens/>
        <w:spacing w:line="276" w:lineRule="auto"/>
        <w:ind w:left="567" w:hanging="567"/>
        <w:contextualSpacing w:val="0"/>
        <w:jc w:val="both"/>
        <w:rPr>
          <w:b/>
        </w:rPr>
      </w:pPr>
      <w:r w:rsidRPr="00741E14">
        <w:rPr>
          <w:rFonts w:eastAsia="Calibri"/>
          <w:lang w:eastAsia="lt-LT"/>
        </w:rPr>
        <w:lastRenderedPageBreak/>
        <w:t xml:space="preserve">Šiame skyriuje numatytų Pardavėjo įsipareigojimų nesilaikymas prilyginamas esminiam Sutarties pažeidimui. </w:t>
      </w:r>
    </w:p>
    <w:p w14:paraId="39EB8925" w14:textId="77777777" w:rsidR="00200F6B" w:rsidRPr="00741E14" w:rsidRDefault="00200F6B" w:rsidP="00741E14">
      <w:pPr>
        <w:pStyle w:val="Lygis"/>
        <w:numPr>
          <w:ilvl w:val="0"/>
          <w:numId w:val="0"/>
        </w:numPr>
      </w:pPr>
    </w:p>
    <w:p w14:paraId="1BF92410" w14:textId="77777777" w:rsidR="00200F6B" w:rsidRPr="00741E14" w:rsidRDefault="002F0214" w:rsidP="00741E14">
      <w:pPr>
        <w:pStyle w:val="Lygis"/>
        <w:jc w:val="center"/>
      </w:pPr>
      <w:r w:rsidRPr="00741E14">
        <w:t>SUTARTIES GALIOJIMAS, KEITIMAS IR NUTRAUKIMAS</w:t>
      </w:r>
      <w:bookmarkStart w:id="17" w:name="_Hlk517550203"/>
    </w:p>
    <w:p w14:paraId="3FE94890" w14:textId="77777777" w:rsidR="00531FB8" w:rsidRPr="00741E14" w:rsidRDefault="00531FB8" w:rsidP="00741E14">
      <w:pPr>
        <w:pStyle w:val="Lygis"/>
        <w:numPr>
          <w:ilvl w:val="0"/>
          <w:numId w:val="0"/>
        </w:numPr>
        <w:ind w:left="567" w:hanging="567"/>
      </w:pPr>
    </w:p>
    <w:p w14:paraId="7391927A" w14:textId="0A4F5DD2" w:rsidR="00200F6B" w:rsidRPr="0030288E" w:rsidRDefault="005731C8" w:rsidP="00741E14">
      <w:pPr>
        <w:pStyle w:val="Lygis"/>
        <w:numPr>
          <w:ilvl w:val="1"/>
          <w:numId w:val="2"/>
        </w:numPr>
        <w:ind w:left="567" w:hanging="567"/>
        <w:rPr>
          <w:b w:val="0"/>
        </w:rPr>
      </w:pPr>
      <w:r w:rsidRPr="00741E14">
        <w:rPr>
          <w:b w:val="0"/>
          <w:noProof/>
          <w:bdr w:val="none" w:sz="0" w:space="0" w:color="auto" w:frame="1"/>
        </w:rPr>
        <w:t>Ši Sutartis įsigalioja Šalims ją pasirašius ir Pardavėjui pateikus Garantą (</w:t>
      </w:r>
      <w:r w:rsidR="0013274E" w:rsidRPr="00741E14">
        <w:rPr>
          <w:b w:val="0"/>
          <w:noProof/>
          <w:bdr w:val="none" w:sz="0" w:space="0" w:color="auto" w:frame="1"/>
        </w:rPr>
        <w:t>jeigu taikomas Sutarties 7 skyrius</w:t>
      </w:r>
      <w:r w:rsidRPr="00741E14">
        <w:rPr>
          <w:b w:val="0"/>
          <w:noProof/>
          <w:bdr w:val="none" w:sz="0" w:space="0" w:color="auto" w:frame="1"/>
        </w:rPr>
        <w:t xml:space="preserve">) ir galioja </w:t>
      </w:r>
      <w:sdt>
        <w:sdtPr>
          <w:rPr>
            <w:rStyle w:val="1TEKSTAS"/>
          </w:rPr>
          <w:alias w:val="sutarties terminas mėnesiais"/>
          <w:tag w:val="sutarties terminas mėnesiais"/>
          <w:id w:val="-1721902320"/>
          <w:placeholder>
            <w:docPart w:val="6FC7805E41714C6EAF5DAC322CFE6C97"/>
          </w:placeholder>
        </w:sdtPr>
        <w:sdtEndPr>
          <w:rPr>
            <w:rStyle w:val="Numatytasispastraiposriftas"/>
            <w:noProof/>
            <w:bdr w:val="none" w:sz="0" w:space="0" w:color="auto" w:frame="1"/>
          </w:rPr>
        </w:sdtEndPr>
        <w:sdtContent>
          <w:r w:rsidR="00003DCD">
            <w:rPr>
              <w:rStyle w:val="1TEKSTAS"/>
              <w:b w:val="0"/>
              <w:bCs w:val="0"/>
            </w:rPr>
            <w:t>12</w:t>
          </w:r>
        </w:sdtContent>
      </w:sdt>
      <w:r w:rsidRPr="00741E14">
        <w:rPr>
          <w:b w:val="0"/>
          <w:noProof/>
        </w:rPr>
        <w:t xml:space="preserve"> </w:t>
      </w:r>
      <w:r w:rsidR="00F3045D" w:rsidRPr="00741E14">
        <w:rPr>
          <w:b w:val="0"/>
          <w:bCs w:val="0"/>
          <w:noProof/>
        </w:rPr>
        <w:t>mėnesius/ -ių</w:t>
      </w:r>
      <w:r w:rsidR="00F3045D" w:rsidRPr="00741E14">
        <w:rPr>
          <w:noProof/>
        </w:rPr>
        <w:t xml:space="preserve"> </w:t>
      </w:r>
      <w:r w:rsidRPr="00741E14">
        <w:rPr>
          <w:b w:val="0"/>
          <w:noProof/>
        </w:rPr>
        <w:t xml:space="preserve">nuo Sutarties </w:t>
      </w:r>
      <w:r w:rsidR="00F3045D" w:rsidRPr="00741E14">
        <w:rPr>
          <w:b w:val="0"/>
          <w:noProof/>
        </w:rPr>
        <w:t>įsigaliojimo</w:t>
      </w:r>
      <w:r w:rsidR="00010A59" w:rsidRPr="00741E14">
        <w:rPr>
          <w:b w:val="0"/>
          <w:noProof/>
        </w:rPr>
        <w:t xml:space="preserve"> </w:t>
      </w:r>
      <w:r w:rsidRPr="00741E14">
        <w:rPr>
          <w:b w:val="0"/>
          <w:noProof/>
        </w:rPr>
        <w:t xml:space="preserve">datos arba tol, kol yra nuperkama Prekių už Sutarties vertę </w:t>
      </w:r>
      <w:r w:rsidR="00CE54AE" w:rsidRPr="00741E14">
        <w:rPr>
          <w:b w:val="0"/>
        </w:rPr>
        <w:t>(priklausomai kuri sąlyga įvyksta anksčiau)</w:t>
      </w:r>
      <w:r w:rsidRPr="00741E14">
        <w:rPr>
          <w:b w:val="0"/>
        </w:rPr>
        <w:t>.</w:t>
      </w:r>
      <w:r w:rsidRPr="00741E14">
        <w:rPr>
          <w:b w:val="0"/>
          <w:noProof/>
        </w:rPr>
        <w:t xml:space="preserve"> </w:t>
      </w:r>
      <w:bookmarkEnd w:id="17"/>
      <w:r w:rsidR="005412A7" w:rsidRPr="00741E14">
        <w:rPr>
          <w:b w:val="0"/>
          <w:noProof/>
          <w:bdr w:val="none" w:sz="0" w:space="0" w:color="auto" w:frame="1"/>
        </w:rPr>
        <w:t xml:space="preserve">Visais atvejais Sutartis </w:t>
      </w:r>
      <w:r w:rsidR="00066FDF" w:rsidRPr="00741E14">
        <w:rPr>
          <w:b w:val="0"/>
          <w:noProof/>
          <w:bdr w:val="none" w:sz="0" w:space="0" w:color="auto" w:frame="1"/>
        </w:rPr>
        <w:t>su visais pratęsimais</w:t>
      </w:r>
      <w:r w:rsidR="00D96F1F" w:rsidRPr="00741E14">
        <w:rPr>
          <w:b w:val="0"/>
          <w:noProof/>
          <w:bdr w:val="none" w:sz="0" w:space="0" w:color="auto" w:frame="1"/>
        </w:rPr>
        <w:t xml:space="preserve"> </w:t>
      </w:r>
      <w:r w:rsidR="005412A7" w:rsidRPr="00741E14">
        <w:rPr>
          <w:b w:val="0"/>
          <w:noProof/>
          <w:bdr w:val="none" w:sz="0" w:space="0" w:color="auto" w:frame="1"/>
        </w:rPr>
        <w:t>galioja ne ilgiau kai</w:t>
      </w:r>
      <w:r w:rsidR="000720E0">
        <w:rPr>
          <w:b w:val="0"/>
          <w:noProof/>
          <w:bdr w:val="none" w:sz="0" w:space="0" w:color="auto" w:frame="1"/>
        </w:rPr>
        <w:t xml:space="preserve">p </w:t>
      </w:r>
      <w:sdt>
        <w:sdtPr>
          <w:rPr>
            <w:rStyle w:val="1TEKSTAS"/>
          </w:rPr>
          <w:alias w:val="maksimalus sutarties terminas mėnesiais"/>
          <w:tag w:val="Maksimalus sutarties terminas mėnesiais"/>
          <w:id w:val="899256015"/>
          <w:placeholder>
            <w:docPart w:val="5F86AC88C9A246B599E1074C2B8CD8A0"/>
          </w:placeholder>
        </w:sdtPr>
        <w:sdtEndPr>
          <w:rPr>
            <w:rStyle w:val="Numatytasispastraiposriftas"/>
            <w:noProof/>
            <w:bdr w:val="none" w:sz="0" w:space="0" w:color="auto" w:frame="1"/>
          </w:rPr>
        </w:sdtEndPr>
        <w:sdtContent>
          <w:r w:rsidR="00003DCD">
            <w:rPr>
              <w:rStyle w:val="1TEKSTAS"/>
              <w:b w:val="0"/>
              <w:bCs w:val="0"/>
            </w:rPr>
            <w:t>24</w:t>
          </w:r>
        </w:sdtContent>
      </w:sdt>
      <w:r w:rsidR="005412A7" w:rsidRPr="00741E14">
        <w:rPr>
          <w:b w:val="0"/>
          <w:noProof/>
          <w:bdr w:val="none" w:sz="0" w:space="0" w:color="auto" w:frame="1"/>
        </w:rPr>
        <w:t xml:space="preserve"> mėnes</w:t>
      </w:r>
      <w:r w:rsidR="00E44E15" w:rsidRPr="00741E14">
        <w:rPr>
          <w:b w:val="0"/>
          <w:noProof/>
          <w:bdr w:val="none" w:sz="0" w:space="0" w:color="auto" w:frame="1"/>
        </w:rPr>
        <w:t>ius</w:t>
      </w:r>
      <w:r w:rsidR="005412A7" w:rsidRPr="00741E14">
        <w:rPr>
          <w:b w:val="0"/>
          <w:noProof/>
          <w:bdr w:val="none" w:sz="0" w:space="0" w:color="auto" w:frame="1"/>
        </w:rPr>
        <w:t xml:space="preserve">/-ių. </w:t>
      </w:r>
    </w:p>
    <w:p w14:paraId="2D18059A" w14:textId="328BBDDE" w:rsidR="00AF5612" w:rsidRPr="0030288E" w:rsidRDefault="0030661D" w:rsidP="0030288E">
      <w:pPr>
        <w:pStyle w:val="Lygis"/>
        <w:numPr>
          <w:ilvl w:val="1"/>
          <w:numId w:val="2"/>
        </w:numPr>
        <w:ind w:left="567" w:hanging="567"/>
        <w:rPr>
          <w:b w:val="0"/>
          <w:bCs w:val="0"/>
        </w:rPr>
      </w:pPr>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r w:rsidR="0030288E" w:rsidRPr="0030288E">
            <w:rPr>
              <w:rStyle w:val="1TEKSTAS"/>
              <w:b w:val="0"/>
              <w:bCs w:val="0"/>
            </w:rPr>
            <w:t xml:space="preserve">Ši Sutartis gali būti pratęsta abipusiu Šalių susitarimu </w:t>
          </w:r>
          <w:sdt>
            <w:sdtPr>
              <w:rPr>
                <w:rStyle w:val="1TEKSTAS"/>
                <w:b w:val="0"/>
                <w:bCs w:val="0"/>
              </w:rPr>
              <w:alias w:val="Kiek kartų po kiek mėnesių"/>
              <w:tag w:val="Kiek kartų po kiek mėnesių"/>
              <w:id w:val="-208037983"/>
              <w:placeholder>
                <w:docPart w:val="A32005BB5BFB4FD1BE5E8D68D58DC3A5"/>
              </w:placeholder>
            </w:sdtPr>
            <w:sdtEndPr>
              <w:rPr>
                <w:rStyle w:val="1TEKSTAS"/>
              </w:rPr>
            </w:sdtEndPr>
            <w:sdtContent>
              <w:r w:rsidR="0030288E" w:rsidRPr="0030288E">
                <w:rPr>
                  <w:rStyle w:val="1TEKSTAS"/>
                  <w:b w:val="0"/>
                  <w:bCs w:val="0"/>
                  <w:highlight w:val="lightGray"/>
                </w:rPr>
                <w:t>[_</w:t>
              </w:r>
              <w:r w:rsidR="00003DCD">
                <w:rPr>
                  <w:rStyle w:val="1TEKSTAS"/>
                  <w:b w:val="0"/>
                  <w:bCs w:val="0"/>
                  <w:highlight w:val="lightGray"/>
                </w:rPr>
                <w:t>1</w:t>
              </w:r>
              <w:r w:rsidR="0030288E" w:rsidRPr="0030288E">
                <w:rPr>
                  <w:rStyle w:val="1TEKSTAS"/>
                  <w:b w:val="0"/>
                  <w:bCs w:val="0"/>
                  <w:highlight w:val="lightGray"/>
                </w:rPr>
                <w:t>__]</w:t>
              </w:r>
              <w:r w:rsidR="0030288E" w:rsidRPr="0030288E">
                <w:rPr>
                  <w:rStyle w:val="1TEKSTAS"/>
                  <w:b w:val="0"/>
                  <w:bCs w:val="0"/>
                </w:rPr>
                <w:t xml:space="preserve"> kartus/-ą po </w:t>
              </w:r>
              <w:r w:rsidR="0030288E" w:rsidRPr="0030288E">
                <w:rPr>
                  <w:rStyle w:val="1TEKSTAS"/>
                  <w:b w:val="0"/>
                  <w:bCs w:val="0"/>
                  <w:highlight w:val="lightGray"/>
                </w:rPr>
                <w:t>[__</w:t>
              </w:r>
              <w:r w:rsidR="00003DCD">
                <w:rPr>
                  <w:rStyle w:val="1TEKSTAS"/>
                  <w:b w:val="0"/>
                  <w:bCs w:val="0"/>
                  <w:highlight w:val="lightGray"/>
                </w:rPr>
                <w:t>12</w:t>
              </w:r>
              <w:r w:rsidR="0030288E" w:rsidRPr="0030288E">
                <w:rPr>
                  <w:rStyle w:val="1TEKSTAS"/>
                  <w:b w:val="0"/>
                  <w:bCs w:val="0"/>
                  <w:highlight w:val="lightGray"/>
                </w:rPr>
                <w:t>_]</w:t>
              </w:r>
              <w:r w:rsidR="0030288E" w:rsidRPr="0030288E">
                <w:rPr>
                  <w:rStyle w:val="1TEKSTAS"/>
                  <w:b w:val="0"/>
                  <w:bCs w:val="0"/>
                </w:rPr>
                <w:t xml:space="preserve"> mėnesius/-ių</w:t>
              </w:r>
            </w:sdtContent>
          </w:sdt>
          <w:r w:rsidR="0030288E" w:rsidRPr="0030288E">
            <w:rPr>
              <w:rStyle w:val="1TEKSTAS"/>
              <w:b w:val="0"/>
              <w:bCs w:val="0"/>
            </w:rPr>
            <w:t>.</w:t>
          </w:r>
        </w:sdtContent>
      </w:sdt>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77777777"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Pardavėjui. Tokiu atveju Pardavėjui yra sumokama tik už faktiškai kokybiškas iki Sutarties nutraukimo dienos patiektas Prekes ir jokios kitos pareigos Pirkėjui neatsiranda, įskaitant, bet neapsiribojant, Pirkėjas neturi mokėti Pardavėjui jokių kitų sumų ir (ar) mokėjimų. </w:t>
      </w:r>
    </w:p>
    <w:p w14:paraId="3776C659" w14:textId="4A704CC1"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Pardavėją, nutraukti Sutartį, o Pardavėjas privalo sumokėti Pirkėjui 5 (penkių) </w:t>
      </w:r>
      <w:r w:rsidR="00814977" w:rsidRPr="00741E14">
        <w:t>%</w:t>
      </w:r>
      <w:r w:rsidRPr="00741E14">
        <w:rPr>
          <w:b w:val="0"/>
        </w:rPr>
        <w:t xml:space="preserve"> baudą nuo Sutarties vertės, jeigu Pardavėjas iš esmės pažeidė Sutartį. Pardavėjo padarytas Sutarties pažeidimas laikomas esminiu, </w:t>
      </w:r>
      <w:r w:rsidR="00814977">
        <w:rPr>
          <w:b w:val="0"/>
        </w:rPr>
        <w:t>kai</w:t>
      </w:r>
      <w:r w:rsidRPr="00741E14">
        <w:rPr>
          <w:b w:val="0"/>
        </w:rPr>
        <w:t>:</w:t>
      </w:r>
    </w:p>
    <w:p w14:paraId="46E3C0A5" w14:textId="77777777"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Pardavėjas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77777777" w:rsidR="00150366" w:rsidRDefault="00DF0894" w:rsidP="00150366">
      <w:pPr>
        <w:pStyle w:val="Lygis"/>
        <w:numPr>
          <w:ilvl w:val="2"/>
          <w:numId w:val="2"/>
        </w:numPr>
        <w:ind w:left="567" w:firstLine="0"/>
        <w:rPr>
          <w:b w:val="0"/>
          <w:bCs w:val="0"/>
        </w:rPr>
      </w:pPr>
      <w:r w:rsidRPr="00150366">
        <w:rPr>
          <w:b w:val="0"/>
          <w:bCs w:val="0"/>
        </w:rPr>
        <w:t>Pardavėjas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77777777" w:rsidR="00792FD0" w:rsidRDefault="004B4540" w:rsidP="00150366">
      <w:pPr>
        <w:pStyle w:val="Lygis"/>
        <w:numPr>
          <w:ilvl w:val="2"/>
          <w:numId w:val="2"/>
        </w:numPr>
        <w:ind w:left="567" w:firstLine="0"/>
        <w:rPr>
          <w:b w:val="0"/>
          <w:bCs w:val="0"/>
        </w:rPr>
      </w:pPr>
      <w:r w:rsidRPr="00150366">
        <w:rPr>
          <w:b w:val="0"/>
          <w:bCs w:val="0"/>
        </w:rPr>
        <w:t>Pardavėjo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3DBE853D" w:rsidR="00781BC3" w:rsidRPr="00741E14" w:rsidRDefault="00781BC3" w:rsidP="00741E14">
      <w:pPr>
        <w:pStyle w:val="Lygis"/>
        <w:numPr>
          <w:ilvl w:val="1"/>
          <w:numId w:val="2"/>
        </w:numPr>
        <w:ind w:left="540" w:hanging="540"/>
        <w:rPr>
          <w:b w:val="0"/>
        </w:rPr>
      </w:pPr>
      <w:r w:rsidRPr="00741E14">
        <w:rPr>
          <w:b w:val="0"/>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21151E7B" w14:textId="7FCEE3EE" w:rsidR="00501724" w:rsidRPr="00741E14" w:rsidRDefault="00501724" w:rsidP="00741E14">
      <w:pPr>
        <w:pStyle w:val="Lygis"/>
        <w:numPr>
          <w:ilvl w:val="1"/>
          <w:numId w:val="2"/>
        </w:numPr>
        <w:ind w:left="567" w:hanging="567"/>
        <w:rPr>
          <w:b w:val="0"/>
        </w:rPr>
      </w:pPr>
      <w:r w:rsidRPr="00741E14">
        <w:rPr>
          <w:b w:val="0"/>
        </w:rPr>
        <w:t>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Pr="00741E14">
        <w:rPr>
          <w:b w:val="0"/>
        </w:rPr>
        <w:t xml:space="preserve"> </w:t>
      </w:r>
      <w:r w:rsidR="00814977">
        <w:rPr>
          <w:b w:val="0"/>
        </w:rPr>
        <w:t>(</w:t>
      </w:r>
      <w:r w:rsidRPr="00741E14">
        <w:rPr>
          <w:b w:val="0"/>
        </w:rPr>
        <w:t>du</w:t>
      </w:r>
      <w:r w:rsidR="00814977">
        <w:rPr>
          <w:b w:val="0"/>
        </w:rPr>
        <w:t>)</w:t>
      </w:r>
      <w:r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w:t>
      </w:r>
      <w:r w:rsidRPr="00741E14">
        <w:rPr>
          <w:b w:val="0"/>
        </w:rPr>
        <w:lastRenderedPageBreak/>
        <w:t xml:space="preserve">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3C8A2C4D"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Pr="00741E14">
        <w:rPr>
          <w:b w:val="0"/>
        </w:rPr>
        <w:t>Pardavėjas sutinka, kad šios Sutarties sąlygos būtų atskleistos skolų išieškojimo įmonei, jei Pirkėjas nusprendžia kreiptis į tokią įmonę dėl Pardavėjo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18"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lastRenderedPageBreak/>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5608EA8" w14:textId="77777777" w:rsidR="005C1E84" w:rsidRPr="00741E14" w:rsidRDefault="00476C71" w:rsidP="00741E14">
      <w:pPr>
        <w:pStyle w:val="Lygis"/>
        <w:numPr>
          <w:ilvl w:val="1"/>
          <w:numId w:val="2"/>
        </w:numPr>
        <w:ind w:left="567" w:hanging="567"/>
        <w:rPr>
          <w:b w:val="0"/>
        </w:rPr>
      </w:pPr>
      <w:r w:rsidRPr="00741E14">
        <w:rPr>
          <w:b w:val="0"/>
        </w:rPr>
        <w:t>Esant prieštaravimams tarp Sutarties ir jos priedų, Šalys turi vadovautis Sutarties nuostatomis.</w:t>
      </w:r>
    </w:p>
    <w:p w14:paraId="09C2F888" w14:textId="77777777"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334A3E33" w:rsidR="00200F6B" w:rsidRPr="00741E14" w:rsidRDefault="00476C71" w:rsidP="00741E14">
      <w:pPr>
        <w:pStyle w:val="Lygis"/>
        <w:numPr>
          <w:ilvl w:val="1"/>
          <w:numId w:val="2"/>
        </w:numPr>
        <w:ind w:left="567" w:hanging="567"/>
        <w:rPr>
          <w:b w:val="0"/>
        </w:rPr>
      </w:pPr>
      <w:r w:rsidRPr="00741E14">
        <w:rPr>
          <w:b w:val="0"/>
        </w:rPr>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7954B07F" w14:textId="7BFFEF98" w:rsidR="008E3712" w:rsidRPr="008E3712" w:rsidRDefault="008E3712" w:rsidP="008E3712">
      <w:pPr>
        <w:pStyle w:val="Sraopastraipa"/>
        <w:numPr>
          <w:ilvl w:val="2"/>
          <w:numId w:val="2"/>
        </w:numPr>
        <w:suppressAutoHyphens/>
        <w:spacing w:line="276" w:lineRule="auto"/>
        <w:ind w:left="567" w:firstLine="0"/>
        <w:contextualSpacing w:val="0"/>
        <w:jc w:val="both"/>
      </w:pPr>
      <w:r w:rsidRPr="008E3712">
        <w:t xml:space="preserve">Pirkėjo už šios Sutarties vykdymą atsakingas asmuo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r w:rsidR="00FC7D02">
            <w:rPr>
              <w:rStyle w:val="1TEKSTAS"/>
            </w:rPr>
            <w:t xml:space="preserve"> darbų vadovas </w:t>
          </w:r>
          <w:r w:rsidR="00003DCD">
            <w:rPr>
              <w:rStyle w:val="1TEKSTAS"/>
            </w:rPr>
            <w:t>Ernestas Urbonas</w:t>
          </w:r>
        </w:sdtContent>
      </w:sdt>
      <w:r w:rsidRPr="008E3712">
        <w:t xml:space="preserve"> –,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FC7D02">
            <w:rPr>
              <w:rStyle w:val="1TEKSTAS"/>
            </w:rPr>
            <w:t>+370 61829480</w:t>
          </w:r>
          <w:r w:rsidR="00003DCD">
            <w:rPr>
              <w:rStyle w:val="1TEKSTAS"/>
            </w:rPr>
            <w:t>, ernestas.urbonas@keliuprieziura.lt</w:t>
          </w:r>
        </w:sdtContent>
      </w:sdt>
      <w:r w:rsidRPr="008E3712">
        <w:t>;</w:t>
      </w:r>
    </w:p>
    <w:p w14:paraId="4103EA41" w14:textId="79C44010" w:rsidR="008E3712" w:rsidRPr="008E3712" w:rsidRDefault="008E3712" w:rsidP="008E3712">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8E3712">
        <w:rPr>
          <w:rFonts w:eastAsia="Calibri"/>
        </w:rPr>
        <w:t xml:space="preserve">Sutarties ir pakeitimų paskelbimą Lietuvos Respublikos viešųjų pirkimų įstatyme nustatyta tvarka </w:t>
      </w:r>
      <w:r w:rsidR="00003DCD">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003DCD">
            <w:rPr>
              <w:rStyle w:val="1TEKSTAS"/>
            </w:rPr>
            <w:t>viešųjų pirkimų specialistė Marija Mažol</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003DCD">
            <w:rPr>
              <w:rStyle w:val="1TEKSTAS"/>
              <w:highlight w:val="lightGray"/>
            </w:rPr>
            <w:t>+370 69436794</w:t>
          </w:r>
          <w:r w:rsidRPr="008E3712">
            <w:rPr>
              <w:rStyle w:val="1TEKSTAS"/>
              <w:highlight w:val="lightGray"/>
            </w:rPr>
            <w:t xml:space="preserve">, </w:t>
          </w:r>
          <w:r w:rsidR="00003DCD">
            <w:rPr>
              <w:rStyle w:val="1TEKSTAS"/>
            </w:rPr>
            <w:t>marija.mazol@keliuprieziura.lt</w:t>
          </w:r>
        </w:sdtContent>
      </w:sdt>
      <w:r w:rsidRPr="008E3712">
        <w:t>;</w:t>
      </w:r>
    </w:p>
    <w:p w14:paraId="4E3E8BAA" w14:textId="48FD4EE1" w:rsidR="008E3712" w:rsidRPr="008E3712" w:rsidRDefault="008E3712" w:rsidP="008E3712">
      <w:pPr>
        <w:pStyle w:val="Sraopastraipa"/>
        <w:numPr>
          <w:ilvl w:val="2"/>
          <w:numId w:val="2"/>
        </w:numPr>
        <w:suppressAutoHyphens/>
        <w:spacing w:line="276" w:lineRule="auto"/>
        <w:ind w:left="567" w:firstLine="0"/>
        <w:contextualSpacing w:val="0"/>
        <w:jc w:val="both"/>
      </w:pPr>
      <w:r w:rsidRPr="008E3712">
        <w:t>Pardavėjo už šios Sutarties vykdymą atsakingas asmuo –</w:t>
      </w:r>
      <w:r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003DCD">
            <w:rPr>
              <w:rStyle w:val="1TEKSTAS"/>
            </w:rPr>
            <w:t xml:space="preserve">Vilniaus filialo direktorius Mantas </w:t>
          </w:r>
          <w:r w:rsidR="00FC7D02">
            <w:rPr>
              <w:rStyle w:val="1TEKSTAS"/>
            </w:rPr>
            <w:t>Baronas</w:t>
          </w:r>
        </w:sdtContent>
      </w:sdt>
      <w:r w:rsidRPr="008E3712">
        <w:t xml:space="preserve">, tel. </w:t>
      </w:r>
      <w:r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003DCD">
            <w:rPr>
              <w:rStyle w:val="1TEKSTAS"/>
              <w:highlight w:val="lightGray"/>
            </w:rPr>
            <w:t xml:space="preserve">+370 </w:t>
          </w:r>
          <w:r w:rsidR="00337E9F">
            <w:rPr>
              <w:rStyle w:val="1TEKSTAS"/>
              <w:highlight w:val="lightGray"/>
            </w:rPr>
            <w:t>52104888</w:t>
          </w:r>
          <w:r w:rsidRPr="008E3712">
            <w:rPr>
              <w:rStyle w:val="1TEKSTAS"/>
              <w:highlight w:val="lightGray"/>
            </w:rPr>
            <w:t xml:space="preserve">, </w:t>
          </w:r>
          <w:r w:rsidR="00337E9F">
            <w:rPr>
              <w:rStyle w:val="1TEKSTAS"/>
            </w:rPr>
            <w:t>mantas</w:t>
          </w:r>
          <w:r w:rsidR="00003DCD">
            <w:rPr>
              <w:rStyle w:val="1TEKSTAS"/>
            </w:rPr>
            <w:t>@</w:t>
          </w:r>
          <w:r w:rsidR="00337E9F">
            <w:rPr>
              <w:rStyle w:val="1TEKSTAS"/>
            </w:rPr>
            <w:t>elstila.lt</w:t>
          </w:r>
        </w:sdtContent>
      </w:sdt>
      <w:r w:rsidRPr="008E3712">
        <w:t xml:space="preserve">; </w:t>
      </w:r>
    </w:p>
    <w:p w14:paraId="6EC0558D" w14:textId="5113D420"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nurodytos baudos, delspinigiai, ir Garanto 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18"/>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0A46DE44" w14:textId="60641DD8" w:rsidR="008716E4" w:rsidRPr="00337E9F"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337E9F">
            <w:rPr>
              <w:rStyle w:val="1TEKSTAS"/>
            </w:rPr>
            <w:t>Techninė specifikacija;</w:t>
          </w:r>
        </w:p>
        <w:p w14:paraId="7BD9C6C6" w14:textId="41864152" w:rsidR="00337E9F" w:rsidRPr="00337E9F" w:rsidRDefault="00337E9F"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UAB „Elstila“ pasiūlymas;</w:t>
          </w:r>
        </w:p>
        <w:p w14:paraId="5684CD71" w14:textId="13EEF4FA" w:rsidR="00337E9F" w:rsidRPr="008716E4" w:rsidRDefault="00337E9F"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Nr.3 – Techninės specifikacijos 1 priedas.</w:t>
          </w:r>
        </w:p>
        <w:p w14:paraId="58C7D20F" w14:textId="640E0E48" w:rsidR="00F40B85" w:rsidRPr="00B37AF1" w:rsidRDefault="0030661D"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19" w:name="_Hlk508555465" w:displacedByCustomXml="next"/>
    <w:bookmarkStart w:id="20" w:name="_Hlk507244711" w:displacedByCustomXml="next"/>
    <w:sdt>
      <w:sdtPr>
        <w:rPr>
          <w:b/>
          <w:bCs/>
          <w:szCs w:val="24"/>
        </w:rPr>
        <w:id w:val="724578791"/>
        <w:placeholder>
          <w:docPart w:val="5DC9A16D7C3D4DBB8779DE77C5C3F56C"/>
        </w:placeholder>
      </w:sdtPr>
      <w:sdtEndPr>
        <w:rPr>
          <w:b w:val="0"/>
          <w:bCs w:val="0"/>
          <w:szCs w:val="22"/>
        </w:rPr>
      </w:sdtEndPr>
      <w:sdtContent>
        <w:tbl>
          <w:tblPr>
            <w:tblW w:w="4600" w:type="pct"/>
            <w:jc w:val="center"/>
            <w:tblLayout w:type="fixed"/>
            <w:tblLook w:val="0000" w:firstRow="0" w:lastRow="0" w:firstColumn="0" w:lastColumn="0" w:noHBand="0" w:noVBand="0"/>
          </w:tblPr>
          <w:tblGrid>
            <w:gridCol w:w="4219"/>
            <w:gridCol w:w="5013"/>
            <w:gridCol w:w="17"/>
          </w:tblGrid>
          <w:tr w:rsidR="00A83CEE" w:rsidRPr="002C003D" w14:paraId="0F42230F" w14:textId="77777777" w:rsidTr="002A1795">
            <w:trPr>
              <w:jc w:val="center"/>
            </w:trPr>
            <w:tc>
              <w:tcPr>
                <w:tcW w:w="2281" w:type="pct"/>
                <w:tcBorders>
                  <w:top w:val="single" w:sz="4" w:space="0" w:color="auto"/>
                  <w:left w:val="single" w:sz="4" w:space="0" w:color="auto"/>
                  <w:bottom w:val="single" w:sz="4" w:space="0" w:color="auto"/>
                  <w:right w:val="single" w:sz="4" w:space="0" w:color="auto"/>
                </w:tcBorders>
              </w:tcPr>
              <w:p w14:paraId="60DB59C0" w14:textId="77777777" w:rsidR="00A83CEE" w:rsidRPr="002C003D" w:rsidRDefault="00A83CEE" w:rsidP="002A1795">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5A0F1269" w14:textId="77777777" w:rsidR="00A83CEE" w:rsidRPr="002C003D" w:rsidRDefault="00A83CEE" w:rsidP="002A1795">
                <w:pPr>
                  <w:spacing w:after="0"/>
                  <w:rPr>
                    <w:b/>
                    <w:bCs/>
                  </w:rPr>
                </w:pPr>
                <w:r w:rsidRPr="002C003D">
                  <w:rPr>
                    <w:b/>
                    <w:bCs/>
                    <w:szCs w:val="24"/>
                  </w:rPr>
                  <w:t>Pardavėjas:</w:t>
                </w:r>
              </w:p>
            </w:tc>
          </w:tr>
          <w:tr w:rsidR="00A83CEE" w:rsidRPr="002C003D" w14:paraId="7F6193FB" w14:textId="77777777" w:rsidTr="002A1795">
            <w:trPr>
              <w:jc w:val="center"/>
            </w:trPr>
            <w:tc>
              <w:tcPr>
                <w:tcW w:w="2281" w:type="pct"/>
                <w:tcBorders>
                  <w:top w:val="single" w:sz="4" w:space="0" w:color="auto"/>
                  <w:right w:val="single" w:sz="4" w:space="0" w:color="auto"/>
                </w:tcBorders>
              </w:tcPr>
              <w:p w14:paraId="7747B2EA" w14:textId="77777777" w:rsidR="00A83CEE" w:rsidRPr="002C003D" w:rsidRDefault="00A83CEE" w:rsidP="002A1795">
                <w:pPr>
                  <w:spacing w:after="0"/>
                  <w:rPr>
                    <w:b/>
                    <w:bCs/>
                    <w:szCs w:val="24"/>
                  </w:rPr>
                </w:pPr>
              </w:p>
            </w:tc>
            <w:tc>
              <w:tcPr>
                <w:tcW w:w="2719" w:type="pct"/>
                <w:gridSpan w:val="2"/>
                <w:tcBorders>
                  <w:top w:val="single" w:sz="4" w:space="0" w:color="auto"/>
                  <w:left w:val="single" w:sz="4" w:space="0" w:color="auto"/>
                </w:tcBorders>
              </w:tcPr>
              <w:p w14:paraId="14A7AB41" w14:textId="77777777" w:rsidR="00A83CEE" w:rsidRPr="002C003D" w:rsidRDefault="00A83CEE" w:rsidP="002A1795">
                <w:pPr>
                  <w:spacing w:after="0"/>
                  <w:rPr>
                    <w:b/>
                    <w:bCs/>
                    <w:szCs w:val="24"/>
                  </w:rPr>
                </w:pPr>
              </w:p>
            </w:tc>
          </w:tr>
          <w:tr w:rsidR="00A83CEE" w:rsidRPr="002C003D" w14:paraId="0E220E57" w14:textId="77777777" w:rsidTr="002A1795">
            <w:trPr>
              <w:jc w:val="center"/>
            </w:trPr>
            <w:tc>
              <w:tcPr>
                <w:tcW w:w="2281" w:type="pct"/>
                <w:tcBorders>
                  <w:right w:val="single" w:sz="4" w:space="0" w:color="auto"/>
                </w:tcBorders>
              </w:tcPr>
              <w:p w14:paraId="5D770D4D" w14:textId="77777777" w:rsidR="00A83CEE" w:rsidRPr="002C003D" w:rsidRDefault="00A83CEE" w:rsidP="002A1795">
                <w:pPr>
                  <w:spacing w:after="0"/>
                  <w:rPr>
                    <w:b/>
                  </w:rPr>
                </w:pPr>
                <w:r>
                  <w:rPr>
                    <w:b/>
                  </w:rPr>
                  <w:t xml:space="preserve">Akcinė bendrovė </w:t>
                </w:r>
                <w:r w:rsidRPr="002C003D">
                  <w:rPr>
                    <w:b/>
                  </w:rPr>
                  <w:t xml:space="preserve">„Kelių priežiūra“ </w:t>
                </w:r>
              </w:p>
            </w:tc>
            <w:tc>
              <w:tcPr>
                <w:tcW w:w="2719" w:type="pct"/>
                <w:gridSpan w:val="2"/>
                <w:tcBorders>
                  <w:left w:val="single" w:sz="4" w:space="0" w:color="auto"/>
                </w:tcBorders>
              </w:tcPr>
              <w:p w14:paraId="3B462C66" w14:textId="77CDD91B" w:rsidR="00A83CEE" w:rsidRPr="002C003D" w:rsidRDefault="00337E9F" w:rsidP="002A1795">
                <w:pPr>
                  <w:spacing w:after="0"/>
                  <w:rPr>
                    <w:b/>
                  </w:rPr>
                </w:pPr>
                <w:r>
                  <w:rPr>
                    <w:b/>
                  </w:rPr>
                  <w:t>UAB „Elstila“</w:t>
                </w:r>
              </w:p>
            </w:tc>
          </w:tr>
          <w:tr w:rsidR="00A83CEE" w:rsidRPr="002C003D" w14:paraId="1ED88144" w14:textId="77777777" w:rsidTr="002A1795">
            <w:trPr>
              <w:jc w:val="center"/>
            </w:trPr>
            <w:tc>
              <w:tcPr>
                <w:tcW w:w="2281" w:type="pct"/>
                <w:tcBorders>
                  <w:right w:val="single" w:sz="4" w:space="0" w:color="auto"/>
                </w:tcBorders>
              </w:tcPr>
              <w:p w14:paraId="4B8CC572" w14:textId="77777777" w:rsidR="00A83CEE" w:rsidRPr="002C003D" w:rsidRDefault="00A83CEE" w:rsidP="002A1795">
                <w:pPr>
                  <w:spacing w:after="0"/>
                  <w:rPr>
                    <w:noProof/>
                  </w:rPr>
                </w:pPr>
                <w:r w:rsidRPr="002C003D">
                  <w:rPr>
                    <w:noProof/>
                  </w:rPr>
                  <w:t>Juridinio asmens kodas 232112130</w:t>
                </w:r>
              </w:p>
            </w:tc>
            <w:tc>
              <w:tcPr>
                <w:tcW w:w="2719" w:type="pct"/>
                <w:gridSpan w:val="2"/>
                <w:tcBorders>
                  <w:left w:val="single" w:sz="4" w:space="0" w:color="auto"/>
                </w:tcBorders>
              </w:tcPr>
              <w:p w14:paraId="727F75D6" w14:textId="0ADAFA43" w:rsidR="00A83CEE" w:rsidRPr="002C003D" w:rsidRDefault="00A83CEE" w:rsidP="002A1795">
                <w:pPr>
                  <w:spacing w:after="0"/>
                  <w:rPr>
                    <w:noProof/>
                  </w:rPr>
                </w:pPr>
                <w:r w:rsidRPr="002C003D">
                  <w:rPr>
                    <w:noProof/>
                  </w:rPr>
                  <w:t xml:space="preserve">Juridinio/fizinio asmens kodas </w:t>
                </w:r>
                <w:r w:rsidR="00337E9F">
                  <w:rPr>
                    <w:noProof/>
                  </w:rPr>
                  <w:t>134311048</w:t>
                </w:r>
              </w:p>
            </w:tc>
          </w:tr>
          <w:tr w:rsidR="00A83CEE" w:rsidRPr="002C003D" w14:paraId="7C97A483" w14:textId="77777777" w:rsidTr="002A1795">
            <w:trPr>
              <w:jc w:val="center"/>
            </w:trPr>
            <w:tc>
              <w:tcPr>
                <w:tcW w:w="2281" w:type="pct"/>
                <w:tcBorders>
                  <w:right w:val="single" w:sz="4" w:space="0" w:color="auto"/>
                </w:tcBorders>
              </w:tcPr>
              <w:p w14:paraId="72E3BE2E" w14:textId="77777777" w:rsidR="00A83CEE" w:rsidRPr="002C003D" w:rsidRDefault="00A83CEE" w:rsidP="002A1795">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2603D88F" w14:textId="4AFFA548" w:rsidR="00A83CEE" w:rsidRPr="002C003D" w:rsidRDefault="00A83CEE" w:rsidP="002A1795">
                <w:pPr>
                  <w:spacing w:after="0"/>
                  <w:rPr>
                    <w:noProof/>
                  </w:rPr>
                </w:pPr>
                <w:r w:rsidRPr="002C003D">
                  <w:rPr>
                    <w:noProof/>
                  </w:rPr>
                  <w:t xml:space="preserve">PVM mokėtojo kodas </w:t>
                </w:r>
                <w:r w:rsidRPr="00910D49">
                  <w:rPr>
                    <w:noProof/>
                  </w:rPr>
                  <w:t>LT</w:t>
                </w:r>
                <w:r w:rsidR="00337E9F">
                  <w:rPr>
                    <w:noProof/>
                  </w:rPr>
                  <w:t>343110412</w:t>
                </w:r>
              </w:p>
            </w:tc>
          </w:tr>
          <w:tr w:rsidR="00A83CEE" w:rsidRPr="002C003D" w14:paraId="2DFB807B" w14:textId="77777777" w:rsidTr="002A1795">
            <w:trPr>
              <w:gridAfter w:val="1"/>
              <w:wAfter w:w="9" w:type="pct"/>
              <w:jc w:val="center"/>
            </w:trPr>
            <w:tc>
              <w:tcPr>
                <w:tcW w:w="2281" w:type="pct"/>
                <w:tcBorders>
                  <w:right w:val="single" w:sz="4" w:space="0" w:color="auto"/>
                </w:tcBorders>
              </w:tcPr>
              <w:p w14:paraId="608F2921" w14:textId="77777777" w:rsidR="00A83CEE" w:rsidRPr="002C003D" w:rsidRDefault="00A83CEE" w:rsidP="002A1795">
                <w:pPr>
                  <w:spacing w:after="0"/>
                  <w:rPr>
                    <w:noProof/>
                  </w:rPr>
                </w:pPr>
                <w:r w:rsidRPr="00C90FFC">
                  <w:rPr>
                    <w:noProof/>
                  </w:rPr>
                  <w:t>Savanorių pr. 321C, Kaunas 50120</w:t>
                </w:r>
              </w:p>
            </w:tc>
            <w:tc>
              <w:tcPr>
                <w:tcW w:w="2710" w:type="pct"/>
                <w:tcBorders>
                  <w:left w:val="single" w:sz="4" w:space="0" w:color="auto"/>
                </w:tcBorders>
              </w:tcPr>
              <w:p w14:paraId="6F29B46C" w14:textId="1826F67F" w:rsidR="00A83CEE" w:rsidRPr="002C003D" w:rsidRDefault="00337E9F" w:rsidP="002A1795">
                <w:pPr>
                  <w:spacing w:after="0"/>
                  <w:rPr>
                    <w:noProof/>
                  </w:rPr>
                </w:pPr>
                <w:r>
                  <w:rPr>
                    <w:noProof/>
                  </w:rPr>
                  <w:t>Jonavos g. 62A, Kaunas</w:t>
                </w:r>
              </w:p>
            </w:tc>
          </w:tr>
          <w:tr w:rsidR="00A83CEE" w:rsidRPr="002C003D" w14:paraId="26B82D45" w14:textId="77777777" w:rsidTr="002A1795">
            <w:trPr>
              <w:gridAfter w:val="1"/>
              <w:wAfter w:w="9" w:type="pct"/>
              <w:jc w:val="center"/>
            </w:trPr>
            <w:tc>
              <w:tcPr>
                <w:tcW w:w="2281" w:type="pct"/>
                <w:tcBorders>
                  <w:right w:val="single" w:sz="4" w:space="0" w:color="auto"/>
                </w:tcBorders>
              </w:tcPr>
              <w:p w14:paraId="247CC23B" w14:textId="77777777" w:rsidR="00A83CEE" w:rsidRPr="002C003D" w:rsidRDefault="00A83CEE" w:rsidP="002A1795">
                <w:pPr>
                  <w:spacing w:after="0"/>
                  <w:rPr>
                    <w:noProof/>
                  </w:rPr>
                </w:pPr>
                <w:r w:rsidRPr="002C003D">
                  <w:rPr>
                    <w:noProof/>
                  </w:rPr>
                  <w:t>Tel.: (8-37) 202293</w:t>
                </w:r>
              </w:p>
            </w:tc>
            <w:tc>
              <w:tcPr>
                <w:tcW w:w="2710" w:type="pct"/>
                <w:tcBorders>
                  <w:left w:val="single" w:sz="4" w:space="0" w:color="auto"/>
                </w:tcBorders>
              </w:tcPr>
              <w:p w14:paraId="61341937" w14:textId="699EB513" w:rsidR="00A83CEE" w:rsidRPr="002C003D" w:rsidRDefault="00A83CEE" w:rsidP="002A1795">
                <w:pPr>
                  <w:spacing w:after="0"/>
                  <w:rPr>
                    <w:noProof/>
                  </w:rPr>
                </w:pPr>
                <w:r w:rsidRPr="002C003D">
                  <w:rPr>
                    <w:noProof/>
                  </w:rPr>
                  <w:t xml:space="preserve">Tel. </w:t>
                </w:r>
                <w:r w:rsidR="00337E9F">
                  <w:rPr>
                    <w:noProof/>
                  </w:rPr>
                  <w:t>+370 52104888</w:t>
                </w:r>
              </w:p>
            </w:tc>
          </w:tr>
          <w:tr w:rsidR="00A83CEE" w:rsidRPr="002C003D" w14:paraId="57AA0CEB" w14:textId="77777777" w:rsidTr="002A1795">
            <w:trPr>
              <w:gridAfter w:val="1"/>
              <w:wAfter w:w="9" w:type="pct"/>
              <w:jc w:val="center"/>
            </w:trPr>
            <w:tc>
              <w:tcPr>
                <w:tcW w:w="2281" w:type="pct"/>
                <w:tcBorders>
                  <w:right w:val="single" w:sz="4" w:space="0" w:color="auto"/>
                </w:tcBorders>
              </w:tcPr>
              <w:p w14:paraId="02AD8530" w14:textId="77777777" w:rsidR="00A83CEE" w:rsidRPr="002C003D" w:rsidRDefault="00A83CEE" w:rsidP="002A1795">
                <w:pPr>
                  <w:spacing w:after="0"/>
                  <w:rPr>
                    <w:noProof/>
                  </w:rPr>
                </w:pPr>
                <w:r w:rsidRPr="002C003D">
                  <w:rPr>
                    <w:noProof/>
                  </w:rPr>
                  <w:t>El. paštas: info@keliuprieziura.lt</w:t>
                </w:r>
              </w:p>
            </w:tc>
            <w:tc>
              <w:tcPr>
                <w:tcW w:w="2710" w:type="pct"/>
                <w:tcBorders>
                  <w:left w:val="single" w:sz="4" w:space="0" w:color="auto"/>
                </w:tcBorders>
              </w:tcPr>
              <w:p w14:paraId="55DB431A" w14:textId="27AC4340" w:rsidR="00A83CEE" w:rsidRPr="00337E9F" w:rsidRDefault="00A83CEE" w:rsidP="002A1795">
                <w:pPr>
                  <w:spacing w:after="0"/>
                  <w:rPr>
                    <w:noProof/>
                  </w:rPr>
                </w:pPr>
                <w:r w:rsidRPr="002C003D">
                  <w:rPr>
                    <w:noProof/>
                  </w:rPr>
                  <w:t xml:space="preserve">El. Paštas: </w:t>
                </w:r>
                <w:r w:rsidRPr="00F966AF">
                  <w:rPr>
                    <w:noProof/>
                  </w:rPr>
                  <w:t xml:space="preserve">El. </w:t>
                </w:r>
                <w:r w:rsidR="00337E9F">
                  <w:rPr>
                    <w:noProof/>
                  </w:rPr>
                  <w:t>mantas@elstila.lt</w:t>
                </w:r>
              </w:p>
            </w:tc>
          </w:tr>
          <w:tr w:rsidR="00A83CEE" w:rsidRPr="002C003D" w14:paraId="5A41861D" w14:textId="77777777" w:rsidTr="002A1795">
            <w:trPr>
              <w:gridAfter w:val="1"/>
              <w:wAfter w:w="9" w:type="pct"/>
              <w:jc w:val="center"/>
            </w:trPr>
            <w:tc>
              <w:tcPr>
                <w:tcW w:w="2281" w:type="pct"/>
                <w:tcBorders>
                  <w:right w:val="single" w:sz="4" w:space="0" w:color="auto"/>
                </w:tcBorders>
              </w:tcPr>
              <w:p w14:paraId="31BE875C" w14:textId="77777777" w:rsidR="00A83CEE" w:rsidRPr="002C003D" w:rsidRDefault="00A83CEE" w:rsidP="002A1795">
                <w:pPr>
                  <w:spacing w:after="0"/>
                  <w:rPr>
                    <w:noProof/>
                  </w:rPr>
                </w:pPr>
                <w:r w:rsidRPr="002C003D">
                  <w:rPr>
                    <w:noProof/>
                  </w:rPr>
                  <w:t xml:space="preserve">A.s. </w:t>
                </w:r>
                <w:r w:rsidRPr="002C003D">
                  <w:rPr>
                    <w:bCs/>
                    <w:noProof/>
                  </w:rPr>
                  <w:t>LT617044060003560452</w:t>
                </w:r>
              </w:p>
            </w:tc>
            <w:tc>
              <w:tcPr>
                <w:tcW w:w="2710" w:type="pct"/>
                <w:tcBorders>
                  <w:left w:val="single" w:sz="4" w:space="0" w:color="auto"/>
                </w:tcBorders>
              </w:tcPr>
              <w:p w14:paraId="755BB527" w14:textId="563DF793" w:rsidR="00A83CEE" w:rsidRPr="002C003D" w:rsidRDefault="00A83CEE" w:rsidP="002A1795">
                <w:pPr>
                  <w:spacing w:after="0"/>
                  <w:rPr>
                    <w:noProof/>
                  </w:rPr>
                </w:pPr>
                <w:r w:rsidRPr="002C003D">
                  <w:rPr>
                    <w:noProof/>
                  </w:rPr>
                  <w:t xml:space="preserve">A.s. </w:t>
                </w:r>
                <w:r w:rsidR="00337E9F">
                  <w:rPr>
                    <w:noProof/>
                  </w:rPr>
                  <w:t>LT067044060003097394</w:t>
                </w:r>
              </w:p>
            </w:tc>
          </w:tr>
          <w:tr w:rsidR="00A83CEE" w:rsidRPr="002C003D" w14:paraId="571828D4" w14:textId="77777777" w:rsidTr="002A1795">
            <w:trPr>
              <w:gridAfter w:val="1"/>
              <w:wAfter w:w="9" w:type="pct"/>
              <w:jc w:val="center"/>
            </w:trPr>
            <w:tc>
              <w:tcPr>
                <w:tcW w:w="2281" w:type="pct"/>
                <w:tcBorders>
                  <w:right w:val="single" w:sz="4" w:space="0" w:color="auto"/>
                </w:tcBorders>
              </w:tcPr>
              <w:p w14:paraId="1EC2E493" w14:textId="77777777" w:rsidR="00A83CEE" w:rsidRPr="002C003D" w:rsidRDefault="00A83CEE" w:rsidP="002A1795">
                <w:pPr>
                  <w:spacing w:after="0"/>
                  <w:rPr>
                    <w:noProof/>
                  </w:rPr>
                </w:pPr>
                <w:r w:rsidRPr="002C003D">
                  <w:rPr>
                    <w:noProof/>
                  </w:rPr>
                  <w:t>AB SEB bankas, b.k. 70440</w:t>
                </w:r>
              </w:p>
            </w:tc>
            <w:tc>
              <w:tcPr>
                <w:tcW w:w="2710" w:type="pct"/>
                <w:tcBorders>
                  <w:left w:val="single" w:sz="4" w:space="0" w:color="auto"/>
                </w:tcBorders>
              </w:tcPr>
              <w:p w14:paraId="35C78D4E" w14:textId="6D5306EF" w:rsidR="00A83CEE" w:rsidRPr="002C003D" w:rsidRDefault="00337E9F" w:rsidP="002A1795">
                <w:pPr>
                  <w:spacing w:after="0"/>
                  <w:rPr>
                    <w:noProof/>
                  </w:rPr>
                </w:pPr>
                <w:r>
                  <w:rPr>
                    <w:noProof/>
                  </w:rPr>
                  <w:t>AB SEB Bankas</w:t>
                </w:r>
                <w:r w:rsidR="00A83CEE" w:rsidRPr="002C003D">
                  <w:rPr>
                    <w:noProof/>
                  </w:rPr>
                  <w:t xml:space="preserve">, banko kodas  </w:t>
                </w:r>
                <w:r>
                  <w:rPr>
                    <w:noProof/>
                  </w:rPr>
                  <w:t>70440</w:t>
                </w:r>
              </w:p>
              <w:p w14:paraId="4384C220" w14:textId="77777777" w:rsidR="00A83CEE" w:rsidRPr="002C003D" w:rsidRDefault="00A83CEE" w:rsidP="002A1795">
                <w:pPr>
                  <w:spacing w:after="0"/>
                  <w:rPr>
                    <w:noProof/>
                  </w:rPr>
                </w:pPr>
              </w:p>
            </w:tc>
          </w:tr>
          <w:tr w:rsidR="00A83CEE" w:rsidRPr="002C003D" w14:paraId="0192FA46" w14:textId="77777777" w:rsidTr="002A1795">
            <w:trPr>
              <w:gridAfter w:val="1"/>
              <w:wAfter w:w="9" w:type="pct"/>
              <w:jc w:val="center"/>
            </w:trPr>
            <w:tc>
              <w:tcPr>
                <w:tcW w:w="2281" w:type="pct"/>
                <w:tcBorders>
                  <w:right w:val="single" w:sz="4" w:space="0" w:color="auto"/>
                </w:tcBorders>
              </w:tcPr>
              <w:p w14:paraId="54E339BC" w14:textId="77777777" w:rsidR="00A83CEE" w:rsidRPr="002C003D" w:rsidRDefault="00A83CEE" w:rsidP="002A1795">
                <w:pPr>
                  <w:spacing w:after="0"/>
                </w:pPr>
                <w:r w:rsidRPr="002C003D">
                  <w:rPr>
                    <w:b/>
                  </w:rPr>
                  <w:t>Pirkėjo vardu:</w:t>
                </w:r>
              </w:p>
            </w:tc>
            <w:tc>
              <w:tcPr>
                <w:tcW w:w="2710" w:type="pct"/>
                <w:tcBorders>
                  <w:left w:val="single" w:sz="4" w:space="0" w:color="auto"/>
                </w:tcBorders>
              </w:tcPr>
              <w:p w14:paraId="2C2AD0A4" w14:textId="77777777" w:rsidR="00A83CEE" w:rsidRPr="002C003D" w:rsidRDefault="00A83CEE" w:rsidP="002A1795">
                <w:pPr>
                  <w:tabs>
                    <w:tab w:val="left" w:pos="672"/>
                    <w:tab w:val="left" w:pos="1592"/>
                  </w:tabs>
                  <w:spacing w:after="0"/>
                </w:pPr>
                <w:r w:rsidRPr="002C003D">
                  <w:rPr>
                    <w:b/>
                  </w:rPr>
                  <w:t>Pardavėjo vardu:</w:t>
                </w:r>
              </w:p>
            </w:tc>
          </w:tr>
          <w:tr w:rsidR="00A83CEE" w:rsidRPr="002C003D" w14:paraId="0CB3A9CB" w14:textId="77777777" w:rsidTr="002A1795">
            <w:trPr>
              <w:gridAfter w:val="1"/>
              <w:wAfter w:w="9" w:type="pct"/>
              <w:jc w:val="center"/>
            </w:trPr>
            <w:tc>
              <w:tcPr>
                <w:tcW w:w="2281" w:type="pct"/>
                <w:tcBorders>
                  <w:right w:val="single" w:sz="4" w:space="0" w:color="auto"/>
                </w:tcBorders>
              </w:tcPr>
              <w:p w14:paraId="7E9808F9" w14:textId="77777777" w:rsidR="00A83CEE" w:rsidRPr="002C003D" w:rsidRDefault="00A83CEE" w:rsidP="002A1795"/>
            </w:tc>
            <w:tc>
              <w:tcPr>
                <w:tcW w:w="2710" w:type="pct"/>
                <w:tcBorders>
                  <w:left w:val="single" w:sz="4" w:space="0" w:color="auto"/>
                </w:tcBorders>
              </w:tcPr>
              <w:p w14:paraId="299D257B" w14:textId="77777777" w:rsidR="00A83CEE" w:rsidRPr="002C003D" w:rsidRDefault="00A83CEE" w:rsidP="002A1795"/>
            </w:tc>
          </w:tr>
          <w:tr w:rsidR="00A83CEE" w:rsidRPr="002C003D" w14:paraId="7B78C0A2" w14:textId="77777777" w:rsidTr="002A1795">
            <w:trPr>
              <w:gridAfter w:val="1"/>
              <w:wAfter w:w="9" w:type="pct"/>
              <w:jc w:val="center"/>
            </w:trPr>
            <w:tc>
              <w:tcPr>
                <w:tcW w:w="2281" w:type="pct"/>
                <w:tcBorders>
                  <w:right w:val="single" w:sz="4" w:space="0" w:color="auto"/>
                </w:tcBorders>
              </w:tcPr>
              <w:p w14:paraId="29B05B7B" w14:textId="15BB1352" w:rsidR="00A83CEE" w:rsidRDefault="00827147" w:rsidP="002A1795">
                <w:r>
                  <w:t>Raimundas Lukaševičius</w:t>
                </w:r>
              </w:p>
              <w:p w14:paraId="63857682" w14:textId="5CA49032" w:rsidR="00337E9F" w:rsidRPr="002C003D" w:rsidRDefault="00827147" w:rsidP="002A1795">
                <w:pPr>
                  <w:rPr>
                    <w:b/>
                  </w:rPr>
                </w:pPr>
                <w:r>
                  <w:rPr>
                    <w:b/>
                  </w:rPr>
                  <w:t>Pietų</w:t>
                </w:r>
                <w:r w:rsidR="00337E9F">
                  <w:rPr>
                    <w:b/>
                  </w:rPr>
                  <w:t xml:space="preserve"> regiono vadovas</w:t>
                </w:r>
              </w:p>
            </w:tc>
            <w:tc>
              <w:tcPr>
                <w:tcW w:w="2710" w:type="pct"/>
                <w:tcBorders>
                  <w:left w:val="single" w:sz="4" w:space="0" w:color="auto"/>
                </w:tcBorders>
              </w:tcPr>
              <w:p w14:paraId="2A9B6969" w14:textId="4E1AAAE6" w:rsidR="00337E9F" w:rsidRDefault="00337E9F" w:rsidP="002A1795">
                <w:r>
                  <w:t>Egidijus Žemaitaitis</w:t>
                </w:r>
              </w:p>
              <w:p w14:paraId="1220480C" w14:textId="14A32D75" w:rsidR="00A83CEE" w:rsidRPr="002C003D" w:rsidRDefault="00337E9F" w:rsidP="002A1795">
                <w:pPr>
                  <w:rPr>
                    <w:b/>
                  </w:rPr>
                </w:pPr>
                <w:r>
                  <w:rPr>
                    <w:b/>
                  </w:rPr>
                  <w:t>Generalinis direktorius</w:t>
                </w:r>
              </w:p>
            </w:tc>
          </w:tr>
          <w:bookmarkEnd w:id="20"/>
          <w:bookmarkEnd w:id="19"/>
        </w:tbl>
      </w:sdtContent>
    </w:sdt>
    <w:p w14:paraId="67972592" w14:textId="6009E75E" w:rsidR="009B1D58" w:rsidRPr="00F40B85" w:rsidRDefault="009B1D58" w:rsidP="001D32B6">
      <w:pPr>
        <w:pStyle w:val="Pagrindinistekstas"/>
        <w:rPr>
          <w:szCs w:val="24"/>
        </w:rPr>
      </w:pPr>
    </w:p>
    <w:sectPr w:rsidR="009B1D58" w:rsidRPr="00F40B85" w:rsidSect="001847D9">
      <w:headerReference w:type="default" r:id="rId11"/>
      <w:footerReference w:type="default" r:id="rId12"/>
      <w:headerReference w:type="first" r:id="rId13"/>
      <w:footerReference w:type="first" r:id="rId14"/>
      <w:pgSz w:w="11906" w:h="16838"/>
      <w:pgMar w:top="709" w:right="567"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CC163" w14:textId="77777777" w:rsidR="0030661D" w:rsidRDefault="0030661D" w:rsidP="00F40B85">
      <w:pPr>
        <w:spacing w:after="0" w:line="240" w:lineRule="auto"/>
      </w:pPr>
      <w:r>
        <w:separator/>
      </w:r>
    </w:p>
  </w:endnote>
  <w:endnote w:type="continuationSeparator" w:id="0">
    <w:p w14:paraId="1E97F900" w14:textId="77777777" w:rsidR="0030661D" w:rsidRDefault="0030661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38E83" w14:textId="77777777" w:rsidR="0030661D" w:rsidRDefault="0030661D" w:rsidP="00F40B85">
      <w:pPr>
        <w:spacing w:after="0" w:line="240" w:lineRule="auto"/>
      </w:pPr>
      <w:r>
        <w:separator/>
      </w:r>
    </w:p>
  </w:footnote>
  <w:footnote w:type="continuationSeparator" w:id="0">
    <w:p w14:paraId="108825A1" w14:textId="77777777" w:rsidR="0030661D" w:rsidRDefault="0030661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40E0E" w14:textId="1AE350E8" w:rsidR="00877BB0" w:rsidRPr="001847D9" w:rsidRDefault="00877BB0" w:rsidP="001847D9">
    <w:pPr>
      <w:pStyle w:val="Antrats"/>
    </w:pPr>
    <w:r w:rsidRPr="001847D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8"/>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PIBb6UA5ZbOmFr+pxw17bhz/Dj53VfIGGN6QEsCR+rFt4M8QvGXR7gfpLrRLUm0usAGI7Hm5p/sjXxlDfo8Dqw==" w:salt="JR7MSX7PjqiJxv7mvBrMjw=="/>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3DCD"/>
    <w:rsid w:val="000101DD"/>
    <w:rsid w:val="00010A59"/>
    <w:rsid w:val="000162C2"/>
    <w:rsid w:val="00016AC8"/>
    <w:rsid w:val="00016B5A"/>
    <w:rsid w:val="00017855"/>
    <w:rsid w:val="000229BC"/>
    <w:rsid w:val="0002582D"/>
    <w:rsid w:val="000312B6"/>
    <w:rsid w:val="00033EE8"/>
    <w:rsid w:val="000347EC"/>
    <w:rsid w:val="0003560C"/>
    <w:rsid w:val="00051910"/>
    <w:rsid w:val="00063524"/>
    <w:rsid w:val="00065D1C"/>
    <w:rsid w:val="000666B7"/>
    <w:rsid w:val="00066FDF"/>
    <w:rsid w:val="000720E0"/>
    <w:rsid w:val="00081270"/>
    <w:rsid w:val="0008351A"/>
    <w:rsid w:val="000835A4"/>
    <w:rsid w:val="00083F8F"/>
    <w:rsid w:val="000851C0"/>
    <w:rsid w:val="000876D0"/>
    <w:rsid w:val="000928BE"/>
    <w:rsid w:val="000A3BAF"/>
    <w:rsid w:val="000B2904"/>
    <w:rsid w:val="000B43A8"/>
    <w:rsid w:val="000B661E"/>
    <w:rsid w:val="000C30E9"/>
    <w:rsid w:val="000C3662"/>
    <w:rsid w:val="000C42F8"/>
    <w:rsid w:val="000C51DE"/>
    <w:rsid w:val="000E3923"/>
    <w:rsid w:val="00103E61"/>
    <w:rsid w:val="00112478"/>
    <w:rsid w:val="00113053"/>
    <w:rsid w:val="0011751C"/>
    <w:rsid w:val="001177F9"/>
    <w:rsid w:val="00122D98"/>
    <w:rsid w:val="0012465B"/>
    <w:rsid w:val="00126190"/>
    <w:rsid w:val="00127C76"/>
    <w:rsid w:val="0013274E"/>
    <w:rsid w:val="00146C35"/>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B127B"/>
    <w:rsid w:val="001B1960"/>
    <w:rsid w:val="001B67B3"/>
    <w:rsid w:val="001B76CF"/>
    <w:rsid w:val="001D32B6"/>
    <w:rsid w:val="001E21F7"/>
    <w:rsid w:val="001E3E9A"/>
    <w:rsid w:val="001F50FB"/>
    <w:rsid w:val="001F6850"/>
    <w:rsid w:val="00200A2A"/>
    <w:rsid w:val="00200F6B"/>
    <w:rsid w:val="00202212"/>
    <w:rsid w:val="002250A9"/>
    <w:rsid w:val="00225BA6"/>
    <w:rsid w:val="00232AF7"/>
    <w:rsid w:val="00232B6A"/>
    <w:rsid w:val="002368CB"/>
    <w:rsid w:val="002653E2"/>
    <w:rsid w:val="00265764"/>
    <w:rsid w:val="00270A29"/>
    <w:rsid w:val="00271DC3"/>
    <w:rsid w:val="00272D7E"/>
    <w:rsid w:val="002744C9"/>
    <w:rsid w:val="0027727F"/>
    <w:rsid w:val="00281407"/>
    <w:rsid w:val="002824D2"/>
    <w:rsid w:val="00283C54"/>
    <w:rsid w:val="0028523F"/>
    <w:rsid w:val="002862B1"/>
    <w:rsid w:val="00287BBD"/>
    <w:rsid w:val="00290EB2"/>
    <w:rsid w:val="00291659"/>
    <w:rsid w:val="00295186"/>
    <w:rsid w:val="00295201"/>
    <w:rsid w:val="002B4C82"/>
    <w:rsid w:val="002B6FE9"/>
    <w:rsid w:val="002B7C3D"/>
    <w:rsid w:val="002C3813"/>
    <w:rsid w:val="002C7541"/>
    <w:rsid w:val="002E4BF0"/>
    <w:rsid w:val="002F0214"/>
    <w:rsid w:val="002F4123"/>
    <w:rsid w:val="002F5A40"/>
    <w:rsid w:val="002F7269"/>
    <w:rsid w:val="00300BD9"/>
    <w:rsid w:val="0030288E"/>
    <w:rsid w:val="003029A2"/>
    <w:rsid w:val="00302A2A"/>
    <w:rsid w:val="00302E75"/>
    <w:rsid w:val="0030661D"/>
    <w:rsid w:val="0030724B"/>
    <w:rsid w:val="00314299"/>
    <w:rsid w:val="003147C2"/>
    <w:rsid w:val="00317809"/>
    <w:rsid w:val="00321BCB"/>
    <w:rsid w:val="00324ED5"/>
    <w:rsid w:val="00330DDC"/>
    <w:rsid w:val="00333676"/>
    <w:rsid w:val="00337E9F"/>
    <w:rsid w:val="003418DD"/>
    <w:rsid w:val="0034782E"/>
    <w:rsid w:val="0035020A"/>
    <w:rsid w:val="00351CC9"/>
    <w:rsid w:val="00357D3B"/>
    <w:rsid w:val="00382C31"/>
    <w:rsid w:val="00387153"/>
    <w:rsid w:val="00387688"/>
    <w:rsid w:val="00394937"/>
    <w:rsid w:val="003A480A"/>
    <w:rsid w:val="003B124E"/>
    <w:rsid w:val="003B28AB"/>
    <w:rsid w:val="003B2D1F"/>
    <w:rsid w:val="003B6BE7"/>
    <w:rsid w:val="003C11ED"/>
    <w:rsid w:val="003C24BC"/>
    <w:rsid w:val="003D1758"/>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53F7A"/>
    <w:rsid w:val="00456802"/>
    <w:rsid w:val="0046769D"/>
    <w:rsid w:val="00470327"/>
    <w:rsid w:val="00475E7D"/>
    <w:rsid w:val="00476994"/>
    <w:rsid w:val="00476C71"/>
    <w:rsid w:val="00486ACF"/>
    <w:rsid w:val="00487659"/>
    <w:rsid w:val="004956F9"/>
    <w:rsid w:val="004A18F7"/>
    <w:rsid w:val="004B4540"/>
    <w:rsid w:val="004C1A7D"/>
    <w:rsid w:val="004C455A"/>
    <w:rsid w:val="004C5B1A"/>
    <w:rsid w:val="004D289D"/>
    <w:rsid w:val="004D2E6C"/>
    <w:rsid w:val="004E2A47"/>
    <w:rsid w:val="004E7019"/>
    <w:rsid w:val="004E70B5"/>
    <w:rsid w:val="004F50E9"/>
    <w:rsid w:val="004F61D2"/>
    <w:rsid w:val="004F6B93"/>
    <w:rsid w:val="004F7DD9"/>
    <w:rsid w:val="00501724"/>
    <w:rsid w:val="005118D5"/>
    <w:rsid w:val="00513199"/>
    <w:rsid w:val="00513ED2"/>
    <w:rsid w:val="00520B7D"/>
    <w:rsid w:val="00522DEA"/>
    <w:rsid w:val="005300E0"/>
    <w:rsid w:val="00531FB8"/>
    <w:rsid w:val="00535B98"/>
    <w:rsid w:val="005360CC"/>
    <w:rsid w:val="00536323"/>
    <w:rsid w:val="00537D50"/>
    <w:rsid w:val="005412A7"/>
    <w:rsid w:val="005427D1"/>
    <w:rsid w:val="0054324D"/>
    <w:rsid w:val="0054530C"/>
    <w:rsid w:val="00551A60"/>
    <w:rsid w:val="00551DD8"/>
    <w:rsid w:val="00551F21"/>
    <w:rsid w:val="00553D81"/>
    <w:rsid w:val="00555212"/>
    <w:rsid w:val="00555711"/>
    <w:rsid w:val="005561F2"/>
    <w:rsid w:val="005626B1"/>
    <w:rsid w:val="00563B77"/>
    <w:rsid w:val="005731C8"/>
    <w:rsid w:val="00573B44"/>
    <w:rsid w:val="00580BD3"/>
    <w:rsid w:val="005910D9"/>
    <w:rsid w:val="00592147"/>
    <w:rsid w:val="005942CF"/>
    <w:rsid w:val="005A34C6"/>
    <w:rsid w:val="005A7652"/>
    <w:rsid w:val="005B2C78"/>
    <w:rsid w:val="005B76C0"/>
    <w:rsid w:val="005C1E84"/>
    <w:rsid w:val="005C2856"/>
    <w:rsid w:val="005C7094"/>
    <w:rsid w:val="005C797E"/>
    <w:rsid w:val="005D1DEC"/>
    <w:rsid w:val="005D26A3"/>
    <w:rsid w:val="005D2B89"/>
    <w:rsid w:val="005D65A6"/>
    <w:rsid w:val="005D7943"/>
    <w:rsid w:val="005D7A84"/>
    <w:rsid w:val="005E06B8"/>
    <w:rsid w:val="005E38B9"/>
    <w:rsid w:val="005F5B97"/>
    <w:rsid w:val="005F6074"/>
    <w:rsid w:val="0060299D"/>
    <w:rsid w:val="00617163"/>
    <w:rsid w:val="00625DCB"/>
    <w:rsid w:val="006359C8"/>
    <w:rsid w:val="0064037F"/>
    <w:rsid w:val="006445B1"/>
    <w:rsid w:val="00644D93"/>
    <w:rsid w:val="00647D36"/>
    <w:rsid w:val="0066140B"/>
    <w:rsid w:val="0068045B"/>
    <w:rsid w:val="00680832"/>
    <w:rsid w:val="006931D5"/>
    <w:rsid w:val="006963FE"/>
    <w:rsid w:val="006A6B5B"/>
    <w:rsid w:val="006B6213"/>
    <w:rsid w:val="006B6DFB"/>
    <w:rsid w:val="006C1AB6"/>
    <w:rsid w:val="006C5F94"/>
    <w:rsid w:val="006C607F"/>
    <w:rsid w:val="006D480D"/>
    <w:rsid w:val="006F7AFF"/>
    <w:rsid w:val="0070088A"/>
    <w:rsid w:val="0070172A"/>
    <w:rsid w:val="00702C61"/>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32C9"/>
    <w:rsid w:val="007663AD"/>
    <w:rsid w:val="00770896"/>
    <w:rsid w:val="007723E5"/>
    <w:rsid w:val="007740B0"/>
    <w:rsid w:val="0077414E"/>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F27E6"/>
    <w:rsid w:val="00803D69"/>
    <w:rsid w:val="00804C4C"/>
    <w:rsid w:val="008136DD"/>
    <w:rsid w:val="00813D24"/>
    <w:rsid w:val="00814977"/>
    <w:rsid w:val="00815075"/>
    <w:rsid w:val="00821EAA"/>
    <w:rsid w:val="00822558"/>
    <w:rsid w:val="00827147"/>
    <w:rsid w:val="0083301E"/>
    <w:rsid w:val="00847A07"/>
    <w:rsid w:val="00847F86"/>
    <w:rsid w:val="0085025D"/>
    <w:rsid w:val="00855B83"/>
    <w:rsid w:val="0085769A"/>
    <w:rsid w:val="00860CA5"/>
    <w:rsid w:val="008663E2"/>
    <w:rsid w:val="008674AA"/>
    <w:rsid w:val="008716E4"/>
    <w:rsid w:val="008723FE"/>
    <w:rsid w:val="00877BB0"/>
    <w:rsid w:val="00884B77"/>
    <w:rsid w:val="008855D6"/>
    <w:rsid w:val="008856B6"/>
    <w:rsid w:val="00885CB9"/>
    <w:rsid w:val="00893710"/>
    <w:rsid w:val="00896B2D"/>
    <w:rsid w:val="008A0EB4"/>
    <w:rsid w:val="008A54AF"/>
    <w:rsid w:val="008A5C39"/>
    <w:rsid w:val="008B15DD"/>
    <w:rsid w:val="008D0938"/>
    <w:rsid w:val="008E3712"/>
    <w:rsid w:val="008E3787"/>
    <w:rsid w:val="008E4CDF"/>
    <w:rsid w:val="008E513E"/>
    <w:rsid w:val="008F5A73"/>
    <w:rsid w:val="009009C5"/>
    <w:rsid w:val="00911899"/>
    <w:rsid w:val="00923DC7"/>
    <w:rsid w:val="009367DF"/>
    <w:rsid w:val="00944CCD"/>
    <w:rsid w:val="0095106B"/>
    <w:rsid w:val="0095437D"/>
    <w:rsid w:val="0095484C"/>
    <w:rsid w:val="00963890"/>
    <w:rsid w:val="0096786B"/>
    <w:rsid w:val="00973E74"/>
    <w:rsid w:val="009751D9"/>
    <w:rsid w:val="009842BA"/>
    <w:rsid w:val="0098586D"/>
    <w:rsid w:val="009861FB"/>
    <w:rsid w:val="0098774E"/>
    <w:rsid w:val="0099330A"/>
    <w:rsid w:val="009A00C2"/>
    <w:rsid w:val="009A1EE3"/>
    <w:rsid w:val="009B1D58"/>
    <w:rsid w:val="009B2652"/>
    <w:rsid w:val="009B7775"/>
    <w:rsid w:val="009C0D55"/>
    <w:rsid w:val="009C32A5"/>
    <w:rsid w:val="009C5D89"/>
    <w:rsid w:val="009D3219"/>
    <w:rsid w:val="009D37D1"/>
    <w:rsid w:val="009E19E5"/>
    <w:rsid w:val="009E5C35"/>
    <w:rsid w:val="009F1859"/>
    <w:rsid w:val="009F33C3"/>
    <w:rsid w:val="009F3FE1"/>
    <w:rsid w:val="00A01F1C"/>
    <w:rsid w:val="00A028EC"/>
    <w:rsid w:val="00A043E7"/>
    <w:rsid w:val="00A05DB4"/>
    <w:rsid w:val="00A0630D"/>
    <w:rsid w:val="00A13287"/>
    <w:rsid w:val="00A17111"/>
    <w:rsid w:val="00A26EA8"/>
    <w:rsid w:val="00A34EC1"/>
    <w:rsid w:val="00A35791"/>
    <w:rsid w:val="00A43279"/>
    <w:rsid w:val="00A438CF"/>
    <w:rsid w:val="00A479F6"/>
    <w:rsid w:val="00A5436A"/>
    <w:rsid w:val="00A5616A"/>
    <w:rsid w:val="00A60120"/>
    <w:rsid w:val="00A653B1"/>
    <w:rsid w:val="00A83CEE"/>
    <w:rsid w:val="00A9068D"/>
    <w:rsid w:val="00A96E96"/>
    <w:rsid w:val="00A9723C"/>
    <w:rsid w:val="00AB04B1"/>
    <w:rsid w:val="00AB1977"/>
    <w:rsid w:val="00AB4ADE"/>
    <w:rsid w:val="00AB6379"/>
    <w:rsid w:val="00AC4F33"/>
    <w:rsid w:val="00AC50B1"/>
    <w:rsid w:val="00AC5525"/>
    <w:rsid w:val="00AC59C9"/>
    <w:rsid w:val="00AC78FE"/>
    <w:rsid w:val="00AD70B4"/>
    <w:rsid w:val="00AE38F6"/>
    <w:rsid w:val="00AE561A"/>
    <w:rsid w:val="00AE5DB8"/>
    <w:rsid w:val="00AF224F"/>
    <w:rsid w:val="00AF5612"/>
    <w:rsid w:val="00B010A5"/>
    <w:rsid w:val="00B01199"/>
    <w:rsid w:val="00B01D64"/>
    <w:rsid w:val="00B04872"/>
    <w:rsid w:val="00B07C94"/>
    <w:rsid w:val="00B11683"/>
    <w:rsid w:val="00B1324B"/>
    <w:rsid w:val="00B20A56"/>
    <w:rsid w:val="00B20D8C"/>
    <w:rsid w:val="00B22BC6"/>
    <w:rsid w:val="00B248E7"/>
    <w:rsid w:val="00B24E97"/>
    <w:rsid w:val="00B26FA1"/>
    <w:rsid w:val="00B30C26"/>
    <w:rsid w:val="00B37AF1"/>
    <w:rsid w:val="00B4574B"/>
    <w:rsid w:val="00B50C75"/>
    <w:rsid w:val="00B52C7E"/>
    <w:rsid w:val="00B73C60"/>
    <w:rsid w:val="00B80125"/>
    <w:rsid w:val="00B91099"/>
    <w:rsid w:val="00B9134C"/>
    <w:rsid w:val="00B95C38"/>
    <w:rsid w:val="00B97F95"/>
    <w:rsid w:val="00BA1DC3"/>
    <w:rsid w:val="00BA4D41"/>
    <w:rsid w:val="00BA5E30"/>
    <w:rsid w:val="00BB03B6"/>
    <w:rsid w:val="00BC27C8"/>
    <w:rsid w:val="00BC5A8D"/>
    <w:rsid w:val="00BC6BD9"/>
    <w:rsid w:val="00BD5599"/>
    <w:rsid w:val="00BD6329"/>
    <w:rsid w:val="00BD7AE5"/>
    <w:rsid w:val="00BE0C0F"/>
    <w:rsid w:val="00BE2C06"/>
    <w:rsid w:val="00BE2E81"/>
    <w:rsid w:val="00BE3BE1"/>
    <w:rsid w:val="00C03CEC"/>
    <w:rsid w:val="00C1149F"/>
    <w:rsid w:val="00C14038"/>
    <w:rsid w:val="00C140DC"/>
    <w:rsid w:val="00C144F1"/>
    <w:rsid w:val="00C179EC"/>
    <w:rsid w:val="00C23256"/>
    <w:rsid w:val="00C260C0"/>
    <w:rsid w:val="00C3110A"/>
    <w:rsid w:val="00C31256"/>
    <w:rsid w:val="00C3141E"/>
    <w:rsid w:val="00C34C8C"/>
    <w:rsid w:val="00C44856"/>
    <w:rsid w:val="00C44A7B"/>
    <w:rsid w:val="00C52874"/>
    <w:rsid w:val="00C5733E"/>
    <w:rsid w:val="00C6137B"/>
    <w:rsid w:val="00C622D8"/>
    <w:rsid w:val="00C70D71"/>
    <w:rsid w:val="00C712EF"/>
    <w:rsid w:val="00C76304"/>
    <w:rsid w:val="00C772DD"/>
    <w:rsid w:val="00C774B0"/>
    <w:rsid w:val="00C7757C"/>
    <w:rsid w:val="00C861E0"/>
    <w:rsid w:val="00C93AF3"/>
    <w:rsid w:val="00C9573B"/>
    <w:rsid w:val="00C96ADF"/>
    <w:rsid w:val="00CA0331"/>
    <w:rsid w:val="00CA5E35"/>
    <w:rsid w:val="00CB262E"/>
    <w:rsid w:val="00CC00DE"/>
    <w:rsid w:val="00CC0859"/>
    <w:rsid w:val="00CC42C7"/>
    <w:rsid w:val="00CD1C8C"/>
    <w:rsid w:val="00CD78C6"/>
    <w:rsid w:val="00CE0EB3"/>
    <w:rsid w:val="00CE126A"/>
    <w:rsid w:val="00CE54AE"/>
    <w:rsid w:val="00CE5CF5"/>
    <w:rsid w:val="00CE6A92"/>
    <w:rsid w:val="00CF1220"/>
    <w:rsid w:val="00CF6342"/>
    <w:rsid w:val="00D0184D"/>
    <w:rsid w:val="00D01F7E"/>
    <w:rsid w:val="00D16E1C"/>
    <w:rsid w:val="00D20DC9"/>
    <w:rsid w:val="00D34D9B"/>
    <w:rsid w:val="00D412E9"/>
    <w:rsid w:val="00D427C8"/>
    <w:rsid w:val="00D555F0"/>
    <w:rsid w:val="00D601F2"/>
    <w:rsid w:val="00D60744"/>
    <w:rsid w:val="00D61F19"/>
    <w:rsid w:val="00D748FC"/>
    <w:rsid w:val="00D847B2"/>
    <w:rsid w:val="00D9080B"/>
    <w:rsid w:val="00D95427"/>
    <w:rsid w:val="00D96F1F"/>
    <w:rsid w:val="00DA1914"/>
    <w:rsid w:val="00DA5004"/>
    <w:rsid w:val="00DE38F9"/>
    <w:rsid w:val="00DE3FA4"/>
    <w:rsid w:val="00DE57A5"/>
    <w:rsid w:val="00DF0894"/>
    <w:rsid w:val="00DF5264"/>
    <w:rsid w:val="00E026BD"/>
    <w:rsid w:val="00E05095"/>
    <w:rsid w:val="00E05392"/>
    <w:rsid w:val="00E130D0"/>
    <w:rsid w:val="00E13CFC"/>
    <w:rsid w:val="00E1575A"/>
    <w:rsid w:val="00E25674"/>
    <w:rsid w:val="00E32B54"/>
    <w:rsid w:val="00E32B74"/>
    <w:rsid w:val="00E44130"/>
    <w:rsid w:val="00E445A2"/>
    <w:rsid w:val="00E44E15"/>
    <w:rsid w:val="00E5312C"/>
    <w:rsid w:val="00E63D23"/>
    <w:rsid w:val="00E648B0"/>
    <w:rsid w:val="00E670D0"/>
    <w:rsid w:val="00E7247D"/>
    <w:rsid w:val="00E72D95"/>
    <w:rsid w:val="00E77769"/>
    <w:rsid w:val="00E81323"/>
    <w:rsid w:val="00E90442"/>
    <w:rsid w:val="00E9346C"/>
    <w:rsid w:val="00E95C13"/>
    <w:rsid w:val="00E96C05"/>
    <w:rsid w:val="00EA3392"/>
    <w:rsid w:val="00EA37F3"/>
    <w:rsid w:val="00EA5380"/>
    <w:rsid w:val="00EA54F6"/>
    <w:rsid w:val="00EA59C8"/>
    <w:rsid w:val="00EA7593"/>
    <w:rsid w:val="00EB475C"/>
    <w:rsid w:val="00EB629C"/>
    <w:rsid w:val="00EC516F"/>
    <w:rsid w:val="00EC719C"/>
    <w:rsid w:val="00ED2D78"/>
    <w:rsid w:val="00ED5C09"/>
    <w:rsid w:val="00EF7899"/>
    <w:rsid w:val="00F01CDE"/>
    <w:rsid w:val="00F03108"/>
    <w:rsid w:val="00F1039C"/>
    <w:rsid w:val="00F145BD"/>
    <w:rsid w:val="00F1589E"/>
    <w:rsid w:val="00F16420"/>
    <w:rsid w:val="00F16ECC"/>
    <w:rsid w:val="00F27FF9"/>
    <w:rsid w:val="00F302E8"/>
    <w:rsid w:val="00F3045D"/>
    <w:rsid w:val="00F31644"/>
    <w:rsid w:val="00F3257C"/>
    <w:rsid w:val="00F35F56"/>
    <w:rsid w:val="00F36A09"/>
    <w:rsid w:val="00F37305"/>
    <w:rsid w:val="00F40B85"/>
    <w:rsid w:val="00F425FD"/>
    <w:rsid w:val="00F53C77"/>
    <w:rsid w:val="00F63478"/>
    <w:rsid w:val="00F65DA7"/>
    <w:rsid w:val="00F673A0"/>
    <w:rsid w:val="00F74AE4"/>
    <w:rsid w:val="00F92497"/>
    <w:rsid w:val="00F952F7"/>
    <w:rsid w:val="00FA6891"/>
    <w:rsid w:val="00FA6DAA"/>
    <w:rsid w:val="00FB4A17"/>
    <w:rsid w:val="00FC7D02"/>
    <w:rsid w:val="00FD4794"/>
    <w:rsid w:val="00FD60FA"/>
    <w:rsid w:val="00FE5923"/>
    <w:rsid w:val="00FF6697"/>
    <w:rsid w:val="00FF78D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DB695E970C74799B29211E03216C3EC"/>
        <w:category>
          <w:name w:val="General"/>
          <w:gallery w:val="placeholder"/>
        </w:category>
        <w:types>
          <w:type w:val="bbPlcHdr"/>
        </w:types>
        <w:behaviors>
          <w:behavior w:val="content"/>
        </w:behaviors>
        <w:guid w:val="{23979A1B-F9E3-43D1-947B-B3B263983824}"/>
      </w:docPartPr>
      <w:docPartBody>
        <w:p w:rsidR="008C44F5" w:rsidRDefault="00AF214A" w:rsidP="00AF214A">
          <w:pPr>
            <w:pStyle w:val="8DB695E970C74799B29211E03216C3EC"/>
          </w:pPr>
          <w:r w:rsidRPr="00C21ACC">
            <w:rPr>
              <w:rStyle w:val="Vietosrezervavimoenklotekstas"/>
            </w:rPr>
            <w:t>Click or tap here to enter text.</w:t>
          </w:r>
        </w:p>
      </w:docPartBody>
    </w:docPart>
    <w:docPart>
      <w:docPartPr>
        <w:name w:val="BC0150EA6FCB43F0BCEB38D4B479A428"/>
        <w:category>
          <w:name w:val="General"/>
          <w:gallery w:val="placeholder"/>
        </w:category>
        <w:types>
          <w:type w:val="bbPlcHdr"/>
        </w:types>
        <w:behaviors>
          <w:behavior w:val="content"/>
        </w:behaviors>
        <w:guid w:val="{A40F5DCB-D453-41F7-A660-1153531F4351}"/>
      </w:docPartPr>
      <w:docPartBody>
        <w:p w:rsidR="008C44F5" w:rsidRDefault="00AF214A" w:rsidP="00AF214A">
          <w:pPr>
            <w:pStyle w:val="BC0150EA6FCB43F0BCEB38D4B479A428"/>
          </w:pPr>
          <w:r w:rsidRPr="00CC3409">
            <w:rPr>
              <w:rStyle w:val="Vietosrezervavimoenklotekstas"/>
            </w:rPr>
            <w:t>Click or tap here to enter text.</w:t>
          </w:r>
        </w:p>
      </w:docPartBody>
    </w:docPart>
    <w:docPart>
      <w:docPartPr>
        <w:name w:val="01195B93F15945EEB057B93B4CFE7E43"/>
        <w:category>
          <w:name w:val="General"/>
          <w:gallery w:val="placeholder"/>
        </w:category>
        <w:types>
          <w:type w:val="bbPlcHdr"/>
        </w:types>
        <w:behaviors>
          <w:behavior w:val="content"/>
        </w:behaviors>
        <w:guid w:val="{602A05EA-DE64-4927-A8DF-D6D10E04BCEB}"/>
      </w:docPartPr>
      <w:docPartBody>
        <w:p w:rsidR="008C44F5" w:rsidRDefault="00AF214A" w:rsidP="00AF214A">
          <w:pPr>
            <w:pStyle w:val="01195B93F15945EEB057B93B4CFE7E43"/>
          </w:pPr>
          <w:r w:rsidRPr="00C21ACC">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0EE59CD996E4730BBDDC492FFD6D2B2"/>
        <w:category>
          <w:name w:val="General"/>
          <w:gallery w:val="placeholder"/>
        </w:category>
        <w:types>
          <w:type w:val="bbPlcHdr"/>
        </w:types>
        <w:behaviors>
          <w:behavior w:val="content"/>
        </w:behaviors>
        <w:guid w:val="{E14B7AEC-296A-444E-9473-EAC4ED069574}"/>
      </w:docPartPr>
      <w:docPartBody>
        <w:p w:rsidR="008C44F5" w:rsidRDefault="00AF214A" w:rsidP="00AF214A">
          <w:pPr>
            <w:pStyle w:val="30EE59CD996E4730BBDDC492FFD6D2B2"/>
          </w:pPr>
          <w:r w:rsidRPr="005E5491">
            <w:rPr>
              <w:rStyle w:val="Vietosrezervavimoenklotekstas"/>
            </w:rPr>
            <w:t>Choose an item.</w:t>
          </w:r>
        </w:p>
      </w:docPartBody>
    </w:docPart>
    <w:docPart>
      <w:docPartPr>
        <w:name w:val="6FC7805E41714C6EAF5DAC322CFE6C97"/>
        <w:category>
          <w:name w:val="General"/>
          <w:gallery w:val="placeholder"/>
        </w:category>
        <w:types>
          <w:type w:val="bbPlcHdr"/>
        </w:types>
        <w:behaviors>
          <w:behavior w:val="content"/>
        </w:behaviors>
        <w:guid w:val="{310CFA97-918A-47FE-8039-B359DF873660}"/>
      </w:docPartPr>
      <w:docPartBody>
        <w:p w:rsidR="008C44F5" w:rsidRDefault="00AF214A" w:rsidP="00AF214A">
          <w:pPr>
            <w:pStyle w:val="6FC7805E41714C6EAF5DAC322CFE6C97"/>
          </w:pPr>
          <w:r w:rsidRPr="00C21ACC">
            <w:rPr>
              <w:rStyle w:val="Vietosrezervavimoenklotekstas"/>
            </w:rPr>
            <w:t>Click or tap here to enter text.</w:t>
          </w:r>
        </w:p>
      </w:docPartBody>
    </w:docPart>
    <w:docPart>
      <w:docPartPr>
        <w:name w:val="5F86AC88C9A246B599E1074C2B8CD8A0"/>
        <w:category>
          <w:name w:val="General"/>
          <w:gallery w:val="placeholder"/>
        </w:category>
        <w:types>
          <w:type w:val="bbPlcHdr"/>
        </w:types>
        <w:behaviors>
          <w:behavior w:val="content"/>
        </w:behaviors>
        <w:guid w:val="{3EB0E2A6-F9A5-48D0-9418-0630B387C6DD}"/>
      </w:docPartPr>
      <w:docPartBody>
        <w:p w:rsidR="008C44F5" w:rsidRDefault="00AF214A" w:rsidP="00AF214A">
          <w:pPr>
            <w:pStyle w:val="5F86AC88C9A246B599E1074C2B8CD8A0"/>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A32005BB5BFB4FD1BE5E8D68D58DC3A5"/>
        <w:category>
          <w:name w:val="General"/>
          <w:gallery w:val="placeholder"/>
        </w:category>
        <w:types>
          <w:type w:val="bbPlcHdr"/>
        </w:types>
        <w:behaviors>
          <w:behavior w:val="content"/>
        </w:behaviors>
        <w:guid w:val="{A1BCAE8E-748B-46F7-AEDE-122A2559198D}"/>
      </w:docPartPr>
      <w:docPartBody>
        <w:p w:rsidR="008C44F5" w:rsidRDefault="00AF214A" w:rsidP="00AF214A">
          <w:pPr>
            <w:pStyle w:val="A32005BB5BFB4FD1BE5E8D68D58DC3A5"/>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4AAF469EAA3942E58DBF3B4B426B23DD"/>
        <w:category>
          <w:name w:val="General"/>
          <w:gallery w:val="placeholder"/>
        </w:category>
        <w:types>
          <w:type w:val="bbPlcHdr"/>
        </w:types>
        <w:behaviors>
          <w:behavior w:val="content"/>
        </w:behaviors>
        <w:guid w:val="{E10A5B86-8B5E-458C-B502-CFC17CA1C18C}"/>
      </w:docPartPr>
      <w:docPartBody>
        <w:p w:rsidR="002F50C4" w:rsidRDefault="002034C2" w:rsidP="002034C2">
          <w:pPr>
            <w:pStyle w:val="4AAF469EAA3942E58DBF3B4B426B23DD"/>
          </w:pPr>
          <w:r w:rsidRPr="00C21ACC">
            <w:rPr>
              <w:rStyle w:val="Vietosrezervavimoenklotekstas"/>
            </w:rPr>
            <w:t>Click or tap here to enter text.</w:t>
          </w:r>
        </w:p>
      </w:docPartBody>
    </w:docPart>
    <w:docPart>
      <w:docPartPr>
        <w:name w:val="7393BA212FAC462EB87F5D2D1FEC0B9F"/>
        <w:category>
          <w:name w:val="General"/>
          <w:gallery w:val="placeholder"/>
        </w:category>
        <w:types>
          <w:type w:val="bbPlcHdr"/>
        </w:types>
        <w:behaviors>
          <w:behavior w:val="content"/>
        </w:behaviors>
        <w:guid w:val="{1FEC8E9D-1B64-4150-88FB-2427A96A61CD}"/>
      </w:docPartPr>
      <w:docPartBody>
        <w:p w:rsidR="002F50C4" w:rsidRDefault="002034C2" w:rsidP="002034C2">
          <w:pPr>
            <w:pStyle w:val="7393BA212FAC462EB87F5D2D1FEC0B9F"/>
          </w:pPr>
          <w:r w:rsidRPr="00C21ACC">
            <w:rPr>
              <w:rStyle w:val="Vietosrezervavimoenklotekstas"/>
            </w:rPr>
            <w:t>Click or tap here to enter text.</w:t>
          </w:r>
        </w:p>
      </w:docPartBody>
    </w:docPart>
    <w:docPart>
      <w:docPartPr>
        <w:name w:val="A1B03B285032428AACA52ACAAD125B45"/>
        <w:category>
          <w:name w:val="General"/>
          <w:gallery w:val="placeholder"/>
        </w:category>
        <w:types>
          <w:type w:val="bbPlcHdr"/>
        </w:types>
        <w:behaviors>
          <w:behavior w:val="content"/>
        </w:behaviors>
        <w:guid w:val="{08385AA3-9D18-4C9E-AD98-516704624DC6}"/>
      </w:docPartPr>
      <w:docPartBody>
        <w:p w:rsidR="002F50C4" w:rsidRDefault="002034C2" w:rsidP="002034C2">
          <w:pPr>
            <w:pStyle w:val="A1B03B285032428AACA52ACAAD125B45"/>
          </w:pPr>
          <w:r w:rsidRPr="00C21ACC">
            <w:rPr>
              <w:rStyle w:val="Vietosrezervavimoenklotekstas"/>
            </w:rPr>
            <w:t>Click or tap here to enter text.</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63746"/>
    <w:rsid w:val="000E230C"/>
    <w:rsid w:val="00105EAB"/>
    <w:rsid w:val="001E01DE"/>
    <w:rsid w:val="001E0FB1"/>
    <w:rsid w:val="001E6DE5"/>
    <w:rsid w:val="002034C2"/>
    <w:rsid w:val="00295F91"/>
    <w:rsid w:val="002A65D8"/>
    <w:rsid w:val="002C06AC"/>
    <w:rsid w:val="002F50C4"/>
    <w:rsid w:val="00331492"/>
    <w:rsid w:val="00331890"/>
    <w:rsid w:val="00360D8C"/>
    <w:rsid w:val="00374D54"/>
    <w:rsid w:val="0037501E"/>
    <w:rsid w:val="00392B4B"/>
    <w:rsid w:val="003B1416"/>
    <w:rsid w:val="004007D6"/>
    <w:rsid w:val="004060B7"/>
    <w:rsid w:val="00411291"/>
    <w:rsid w:val="00490477"/>
    <w:rsid w:val="004A3EB0"/>
    <w:rsid w:val="005B4FCA"/>
    <w:rsid w:val="005E456F"/>
    <w:rsid w:val="005E60A9"/>
    <w:rsid w:val="005F3EE4"/>
    <w:rsid w:val="00614643"/>
    <w:rsid w:val="00680D3F"/>
    <w:rsid w:val="006B55AF"/>
    <w:rsid w:val="006E554C"/>
    <w:rsid w:val="00721414"/>
    <w:rsid w:val="0075435C"/>
    <w:rsid w:val="00755FE3"/>
    <w:rsid w:val="00790542"/>
    <w:rsid w:val="0080379B"/>
    <w:rsid w:val="0083563E"/>
    <w:rsid w:val="00854BA3"/>
    <w:rsid w:val="00867D90"/>
    <w:rsid w:val="008C44F5"/>
    <w:rsid w:val="00910E66"/>
    <w:rsid w:val="00926B2D"/>
    <w:rsid w:val="009D520D"/>
    <w:rsid w:val="00A13B84"/>
    <w:rsid w:val="00A20177"/>
    <w:rsid w:val="00A90CC8"/>
    <w:rsid w:val="00AA6681"/>
    <w:rsid w:val="00AB066D"/>
    <w:rsid w:val="00AF16F7"/>
    <w:rsid w:val="00AF214A"/>
    <w:rsid w:val="00AF527C"/>
    <w:rsid w:val="00B127F3"/>
    <w:rsid w:val="00B16F31"/>
    <w:rsid w:val="00B47021"/>
    <w:rsid w:val="00B823CC"/>
    <w:rsid w:val="00B851F5"/>
    <w:rsid w:val="00BB5FE0"/>
    <w:rsid w:val="00BE5656"/>
    <w:rsid w:val="00C153A9"/>
    <w:rsid w:val="00C84A14"/>
    <w:rsid w:val="00C90C85"/>
    <w:rsid w:val="00C934E5"/>
    <w:rsid w:val="00CA31B6"/>
    <w:rsid w:val="00CB3CE4"/>
    <w:rsid w:val="00CB771F"/>
    <w:rsid w:val="00CB7F37"/>
    <w:rsid w:val="00D04F8B"/>
    <w:rsid w:val="00D05404"/>
    <w:rsid w:val="00D064D7"/>
    <w:rsid w:val="00D55417"/>
    <w:rsid w:val="00D56A26"/>
    <w:rsid w:val="00D859DA"/>
    <w:rsid w:val="00D9520E"/>
    <w:rsid w:val="00DC168E"/>
    <w:rsid w:val="00DF213D"/>
    <w:rsid w:val="00E72780"/>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73337"/>
    <w:rPr>
      <w:color w:val="808080"/>
    </w:rPr>
  </w:style>
  <w:style w:type="paragraph" w:customStyle="1" w:styleId="D2ED96B5D2194B08980193707E248687">
    <w:name w:val="D2ED96B5D2194B08980193707E248687"/>
    <w:rsid w:val="00DF213D"/>
  </w:style>
  <w:style w:type="paragraph" w:customStyle="1" w:styleId="2D96952D2BE049B38B8C26AA69E93DCA">
    <w:name w:val="2D96952D2BE049B38B8C26AA69E93DCA"/>
    <w:rsid w:val="00DF213D"/>
  </w:style>
  <w:style w:type="paragraph" w:customStyle="1" w:styleId="5C478009CFB444CCAAC17F08474AF124">
    <w:name w:val="5C478009CFB444CCAAC17F08474AF124"/>
    <w:rsid w:val="00DF213D"/>
  </w:style>
  <w:style w:type="paragraph" w:customStyle="1" w:styleId="1FB28A6C97804DBE962C24CB0F3B356E">
    <w:name w:val="1FB28A6C97804DBE962C24CB0F3B356E"/>
    <w:rsid w:val="00DF213D"/>
  </w:style>
  <w:style w:type="paragraph" w:customStyle="1" w:styleId="F486BDE1A5184124B90270CE0F493A2B">
    <w:name w:val="F486BDE1A5184124B90270CE0F493A2B"/>
    <w:rsid w:val="00DF213D"/>
  </w:style>
  <w:style w:type="paragraph" w:customStyle="1" w:styleId="0A79F8A61925406EBC80E45A4DBF4E7E">
    <w:name w:val="0A79F8A61925406EBC80E45A4DBF4E7E"/>
    <w:rsid w:val="00DF213D"/>
  </w:style>
  <w:style w:type="paragraph" w:customStyle="1" w:styleId="1994E131824247ABBFAE06B407C2FCCA">
    <w:name w:val="1994E131824247ABBFAE06B407C2FCCA"/>
    <w:rsid w:val="00DF213D"/>
  </w:style>
  <w:style w:type="paragraph" w:customStyle="1" w:styleId="3AC7EABAC7A64E65AD40AAAF53BA6344">
    <w:name w:val="3AC7EABAC7A64E65AD40AAAF53BA6344"/>
    <w:rsid w:val="00DF213D"/>
  </w:style>
  <w:style w:type="paragraph" w:customStyle="1" w:styleId="D1FB8705C6AA4B74A102FD3906CC27B6">
    <w:name w:val="D1FB8705C6AA4B74A102FD3906CC27B6"/>
    <w:rsid w:val="00DF213D"/>
  </w:style>
  <w:style w:type="paragraph" w:customStyle="1" w:styleId="DC59EFAACE0A4E39B99909F96439E994">
    <w:name w:val="DC59EFAACE0A4E39B99909F96439E994"/>
    <w:rsid w:val="00DF213D"/>
  </w:style>
  <w:style w:type="paragraph" w:customStyle="1" w:styleId="FA8FA61F955B446FB147B6408E34A2FF">
    <w:name w:val="FA8FA61F955B446FB147B6408E34A2FF"/>
    <w:rsid w:val="00DF213D"/>
  </w:style>
  <w:style w:type="paragraph" w:customStyle="1" w:styleId="04E27DE3B8DE474691E4F481CC79ECD1">
    <w:name w:val="04E27DE3B8DE474691E4F481CC79ECD1"/>
    <w:rsid w:val="00DF213D"/>
  </w:style>
  <w:style w:type="paragraph" w:customStyle="1" w:styleId="059CAC2BAA7E4E1B89583DA0C9305607">
    <w:name w:val="059CAC2BAA7E4E1B89583DA0C9305607"/>
    <w:rsid w:val="00DF213D"/>
  </w:style>
  <w:style w:type="paragraph" w:customStyle="1" w:styleId="B91455A079E94E978F610749A0E84165">
    <w:name w:val="B91455A079E94E978F610749A0E84165"/>
    <w:rsid w:val="00DF213D"/>
  </w:style>
  <w:style w:type="paragraph" w:customStyle="1" w:styleId="1B450CC3EAE24191B5EC054AD50E6E76">
    <w:name w:val="1B450CC3EAE24191B5EC054AD50E6E76"/>
    <w:rsid w:val="00DF213D"/>
  </w:style>
  <w:style w:type="paragraph" w:customStyle="1" w:styleId="5EE00BE7350047BE93A84D094AC23CF7">
    <w:name w:val="5EE00BE7350047BE93A84D094AC23CF7"/>
    <w:rsid w:val="00DF213D"/>
  </w:style>
  <w:style w:type="paragraph" w:customStyle="1" w:styleId="4A8FEF4E83E9449BAFC98D4C0667EC8D">
    <w:name w:val="4A8FEF4E83E9449BAFC98D4C0667EC8D"/>
    <w:rsid w:val="00DF213D"/>
  </w:style>
  <w:style w:type="paragraph" w:customStyle="1" w:styleId="395DF9367E1B4F0580271B84CDD5C287">
    <w:name w:val="395DF9367E1B4F0580271B84CDD5C287"/>
    <w:rsid w:val="00DF213D"/>
  </w:style>
  <w:style w:type="paragraph" w:customStyle="1" w:styleId="2B2666BF8D3443E5BD132516F34ADAEB">
    <w:name w:val="2B2666BF8D3443E5BD132516F34ADAEB"/>
    <w:rsid w:val="00DF213D"/>
  </w:style>
  <w:style w:type="paragraph" w:customStyle="1" w:styleId="FE27B889B7D04FD19348FAC2A9D2CCCC">
    <w:name w:val="FE27B889B7D04FD19348FAC2A9D2CCCC"/>
    <w:rsid w:val="00DF213D"/>
  </w:style>
  <w:style w:type="paragraph" w:customStyle="1" w:styleId="83DEBA9863A54F2AA3B0B1379862D323">
    <w:name w:val="83DEBA9863A54F2AA3B0B1379862D323"/>
    <w:rsid w:val="00DF213D"/>
  </w:style>
  <w:style w:type="paragraph" w:customStyle="1" w:styleId="1EF5DB9E570A4C42B7719CDD3B220EBF">
    <w:name w:val="1EF5DB9E570A4C42B7719CDD3B220EBF"/>
    <w:rsid w:val="00DF213D"/>
  </w:style>
  <w:style w:type="paragraph" w:customStyle="1" w:styleId="F6B05EA64E594B4FB77BD8F5566CC1D7">
    <w:name w:val="F6B05EA64E594B4FB77BD8F5566CC1D7"/>
    <w:rsid w:val="006B55AF"/>
    <w:rPr>
      <w:lang w:val="en-GB" w:eastAsia="en-GB"/>
    </w:rPr>
  </w:style>
  <w:style w:type="paragraph" w:customStyle="1" w:styleId="D5E56757B76A446185F4DF0D2805482E">
    <w:name w:val="D5E56757B76A446185F4DF0D2805482E"/>
    <w:rsid w:val="006B55AF"/>
    <w:rPr>
      <w:lang w:val="en-GB" w:eastAsia="en-GB"/>
    </w:rPr>
  </w:style>
  <w:style w:type="paragraph" w:customStyle="1" w:styleId="A4C05E5B49714619A0BCC33AD9AF3B42">
    <w:name w:val="A4C05E5B49714619A0BCC33AD9AF3B42"/>
    <w:rsid w:val="006B55AF"/>
    <w:rPr>
      <w:lang w:val="en-GB" w:eastAsia="en-GB"/>
    </w:rPr>
  </w:style>
  <w:style w:type="paragraph" w:customStyle="1" w:styleId="7A6F9F6CADB04CF7BDA8827E7FE4610C">
    <w:name w:val="7A6F9F6CADB04CF7BDA8827E7FE4610C"/>
    <w:rsid w:val="002A65D8"/>
  </w:style>
  <w:style w:type="paragraph" w:customStyle="1" w:styleId="27C330ACF6AA43DEA3719BA29B89BE1E">
    <w:name w:val="27C330ACF6AA43DEA3719BA29B89BE1E"/>
    <w:rsid w:val="00DC168E"/>
    <w:rPr>
      <w:lang w:val="en-GB" w:eastAsia="en-GB"/>
    </w:rPr>
  </w:style>
  <w:style w:type="paragraph" w:customStyle="1" w:styleId="E35E806055F5469399004671AD0D07CF">
    <w:name w:val="E35E806055F5469399004671AD0D07CF"/>
    <w:rsid w:val="00DC168E"/>
    <w:rPr>
      <w:lang w:val="en-GB" w:eastAsia="en-GB"/>
    </w:rPr>
  </w:style>
  <w:style w:type="paragraph" w:customStyle="1" w:styleId="0B21CB96D19F414C9313E500FEDF319A">
    <w:name w:val="0B21CB96D19F414C9313E500FEDF319A"/>
    <w:rsid w:val="00DC168E"/>
    <w:rPr>
      <w:lang w:val="en-GB" w:eastAsia="en-GB"/>
    </w:rPr>
  </w:style>
  <w:style w:type="paragraph" w:customStyle="1" w:styleId="92D813218A084DAE972C011E72D39BA2">
    <w:name w:val="92D813218A084DAE972C011E72D39BA2"/>
    <w:rsid w:val="00DC168E"/>
    <w:rPr>
      <w:lang w:val="en-GB" w:eastAsia="en-GB"/>
    </w:rPr>
  </w:style>
  <w:style w:type="paragraph" w:customStyle="1" w:styleId="E55AEA0966C14D86921D8028E4A4503D">
    <w:name w:val="E55AEA0966C14D86921D8028E4A4503D"/>
    <w:rsid w:val="00DC168E"/>
    <w:rPr>
      <w:lang w:val="en-GB" w:eastAsia="en-GB"/>
    </w:rPr>
  </w:style>
  <w:style w:type="paragraph" w:customStyle="1" w:styleId="04BCA208175548FCB650164E5E6786AF">
    <w:name w:val="04BCA208175548FCB650164E5E6786AF"/>
    <w:rsid w:val="00DC168E"/>
    <w:rPr>
      <w:lang w:val="en-GB" w:eastAsia="en-GB"/>
    </w:rPr>
  </w:style>
  <w:style w:type="paragraph" w:customStyle="1" w:styleId="8A9E228F5EE94953BAAB17D91C6A48F7">
    <w:name w:val="8A9E228F5EE94953BAAB17D91C6A48F7"/>
    <w:rsid w:val="00DC168E"/>
    <w:rPr>
      <w:lang w:val="en-GB" w:eastAsia="en-GB"/>
    </w:rPr>
  </w:style>
  <w:style w:type="paragraph" w:customStyle="1" w:styleId="B373B978E52748B39F8B7D1AC73D29BA">
    <w:name w:val="B373B978E52748B39F8B7D1AC73D29BA"/>
    <w:rsid w:val="00DC168E"/>
    <w:rPr>
      <w:lang w:val="en-GB" w:eastAsia="en-GB"/>
    </w:rPr>
  </w:style>
  <w:style w:type="paragraph" w:customStyle="1" w:styleId="BFAAC0412382469BA3EC78B08E057B66">
    <w:name w:val="BFAAC0412382469BA3EC78B08E057B66"/>
    <w:rsid w:val="00DC168E"/>
    <w:rPr>
      <w:lang w:val="en-GB" w:eastAsia="en-GB"/>
    </w:rPr>
  </w:style>
  <w:style w:type="paragraph" w:customStyle="1" w:styleId="38FAAB9A6F294ED5939AA7E4236F5154">
    <w:name w:val="38FAAB9A6F294ED5939AA7E4236F5154"/>
    <w:rsid w:val="005F3EE4"/>
    <w:rPr>
      <w:lang w:val="en-GB" w:eastAsia="en-GB"/>
    </w:rPr>
  </w:style>
  <w:style w:type="paragraph" w:customStyle="1" w:styleId="93FD52624DE14816885AA32EBBE5F8BC">
    <w:name w:val="93FD52624DE14816885AA32EBBE5F8BC"/>
    <w:rsid w:val="00D55417"/>
  </w:style>
  <w:style w:type="paragraph" w:customStyle="1" w:styleId="4FF1694B476F4EB482E1156CFD02B86B">
    <w:name w:val="4FF1694B476F4EB482E1156CFD02B86B"/>
    <w:rsid w:val="00D55417"/>
  </w:style>
  <w:style w:type="paragraph" w:customStyle="1" w:styleId="C2457033E37145EAA652C5770E725E99">
    <w:name w:val="C2457033E37145EAA652C5770E725E99"/>
    <w:rsid w:val="00D55417"/>
  </w:style>
  <w:style w:type="paragraph" w:customStyle="1" w:styleId="360B541D9B884F1B91E7D816414FD3C5">
    <w:name w:val="360B541D9B884F1B91E7D816414FD3C5"/>
    <w:rsid w:val="00D55417"/>
  </w:style>
  <w:style w:type="paragraph" w:customStyle="1" w:styleId="CBCFEF2F48E941FB95E0F8FD6FD28D95">
    <w:name w:val="CBCFEF2F48E941FB95E0F8FD6FD28D95"/>
    <w:rsid w:val="00D55417"/>
  </w:style>
  <w:style w:type="paragraph" w:customStyle="1" w:styleId="74F4FA49C2964580945E911A7F3A2792">
    <w:name w:val="74F4FA49C2964580945E911A7F3A2792"/>
    <w:rsid w:val="00D55417"/>
  </w:style>
  <w:style w:type="paragraph" w:customStyle="1" w:styleId="32A92E096BAE4CB1929E406474150047">
    <w:name w:val="32A92E096BAE4CB1929E406474150047"/>
    <w:rsid w:val="00D55417"/>
  </w:style>
  <w:style w:type="paragraph" w:customStyle="1" w:styleId="09DB67991C184980906963F5B638D4BD">
    <w:name w:val="09DB67991C184980906963F5B638D4BD"/>
    <w:rsid w:val="00D55417"/>
  </w:style>
  <w:style w:type="paragraph" w:customStyle="1" w:styleId="CB29BF542E6D4848968C214745AF1835">
    <w:name w:val="CB29BF542E6D4848968C214745AF1835"/>
    <w:rsid w:val="00D55417"/>
  </w:style>
  <w:style w:type="paragraph" w:customStyle="1" w:styleId="456F7BB8CF2E480BA5D3B6C88A1E40A8">
    <w:name w:val="456F7BB8CF2E480BA5D3B6C88A1E40A8"/>
    <w:rsid w:val="00D55417"/>
  </w:style>
  <w:style w:type="paragraph" w:customStyle="1" w:styleId="25441F0A6D7742F89362F9E2FDE34794">
    <w:name w:val="25441F0A6D7742F89362F9E2FDE34794"/>
    <w:rsid w:val="00D55417"/>
  </w:style>
  <w:style w:type="paragraph" w:customStyle="1" w:styleId="911D30D826384814A23847F5A041952E">
    <w:name w:val="911D30D826384814A23847F5A041952E"/>
    <w:rsid w:val="00D55417"/>
  </w:style>
  <w:style w:type="paragraph" w:customStyle="1" w:styleId="8542E9FCF72C4212B4F9F9B0F5F579CB">
    <w:name w:val="8542E9FCF72C4212B4F9F9B0F5F579CB"/>
    <w:rsid w:val="00926B2D"/>
  </w:style>
  <w:style w:type="paragraph" w:customStyle="1" w:styleId="577236193BE7462588F5964AEC93B09C">
    <w:name w:val="577236193BE7462588F5964AEC93B09C"/>
    <w:rsid w:val="00910E66"/>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7B8B87012D8643CC9877BDF22B85BB70">
    <w:name w:val="7B8B87012D8643CC9877BDF22B85BB70"/>
    <w:rsid w:val="00AF214A"/>
  </w:style>
  <w:style w:type="paragraph" w:customStyle="1" w:styleId="BBF2BDAE47CB4D87A9B8966ED5C32519">
    <w:name w:val="BBF2BDAE47CB4D87A9B8966ED5C32519"/>
    <w:rsid w:val="00AF214A"/>
  </w:style>
  <w:style w:type="paragraph" w:customStyle="1" w:styleId="77C5B7CF49F4492CB64AC418431EE478">
    <w:name w:val="77C5B7CF49F4492CB64AC418431EE478"/>
    <w:rsid w:val="00AF214A"/>
  </w:style>
  <w:style w:type="paragraph" w:customStyle="1" w:styleId="48A24E15AEE941668C06B6338E22D915">
    <w:name w:val="48A24E15AEE941668C06B6338E22D915"/>
    <w:rsid w:val="00AF214A"/>
  </w:style>
  <w:style w:type="paragraph" w:customStyle="1" w:styleId="8DB695E970C74799B29211E03216C3EC">
    <w:name w:val="8DB695E970C74799B29211E03216C3EC"/>
    <w:rsid w:val="00AF214A"/>
  </w:style>
  <w:style w:type="paragraph" w:customStyle="1" w:styleId="BC0150EA6FCB43F0BCEB38D4B479A428">
    <w:name w:val="BC0150EA6FCB43F0BCEB38D4B479A428"/>
    <w:rsid w:val="00AF214A"/>
  </w:style>
  <w:style w:type="paragraph" w:customStyle="1" w:styleId="01195B93F15945EEB057B93B4CFE7E43">
    <w:name w:val="01195B93F15945EEB057B93B4CFE7E43"/>
    <w:rsid w:val="00AF214A"/>
  </w:style>
  <w:style w:type="paragraph" w:customStyle="1" w:styleId="B44C877831144CEE9243C1680E7EB23A">
    <w:name w:val="B44C877831144CEE9243C1680E7EB23A"/>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7EB5836E9B0044829CDE9FF0BB042156">
    <w:name w:val="7EB5836E9B0044829CDE9FF0BB042156"/>
    <w:rsid w:val="00AF214A"/>
  </w:style>
  <w:style w:type="paragraph" w:customStyle="1" w:styleId="961E5CE28CFD48E682D687D9FA6EB619">
    <w:name w:val="961E5CE28CFD48E682D687D9FA6EB619"/>
    <w:rsid w:val="00AF214A"/>
  </w:style>
  <w:style w:type="paragraph" w:customStyle="1" w:styleId="595064EDECE842C3811D54A26C71C7F8">
    <w:name w:val="595064EDECE842C3811D54A26C71C7F8"/>
    <w:rsid w:val="00AF214A"/>
  </w:style>
  <w:style w:type="paragraph" w:customStyle="1" w:styleId="70E2792009F94E488D80630AC1D7D9B6">
    <w:name w:val="70E2792009F94E488D80630AC1D7D9B6"/>
    <w:rsid w:val="00AF214A"/>
  </w:style>
  <w:style w:type="paragraph" w:customStyle="1" w:styleId="D36FCEB5F48F4F73A1108ABA2DF3B46F">
    <w:name w:val="D36FCEB5F48F4F73A1108ABA2DF3B46F"/>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86FAA43434EA4F0693041342C5671200">
    <w:name w:val="86FAA43434EA4F0693041342C5671200"/>
    <w:rsid w:val="00AF214A"/>
  </w:style>
  <w:style w:type="paragraph" w:customStyle="1" w:styleId="342AFAC62E8942A5BAA1F09C86196896">
    <w:name w:val="342AFAC62E8942A5BAA1F09C86196896"/>
    <w:rsid w:val="00AF214A"/>
  </w:style>
  <w:style w:type="paragraph" w:customStyle="1" w:styleId="FFA812A7F0894BA9BC6363307D30C9DD">
    <w:name w:val="FFA812A7F0894BA9BC6363307D30C9DD"/>
    <w:rsid w:val="00AF214A"/>
  </w:style>
  <w:style w:type="paragraph" w:customStyle="1" w:styleId="F5B0B1C5EA57439CB058C26E5F4D22EB">
    <w:name w:val="F5B0B1C5EA57439CB058C26E5F4D22EB"/>
    <w:rsid w:val="00AF214A"/>
  </w:style>
  <w:style w:type="paragraph" w:customStyle="1" w:styleId="60149DA9B18E4E65BBC20CC4D1EA6C6D">
    <w:name w:val="60149DA9B18E4E65BBC20CC4D1EA6C6D"/>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0EE59CD996E4730BBDDC492FFD6D2B2">
    <w:name w:val="30EE59CD996E4730BBDDC492FFD6D2B2"/>
    <w:rsid w:val="00AF214A"/>
  </w:style>
  <w:style w:type="paragraph" w:customStyle="1" w:styleId="6FC7805E41714C6EAF5DAC322CFE6C97">
    <w:name w:val="6FC7805E41714C6EAF5DAC322CFE6C97"/>
    <w:rsid w:val="00AF214A"/>
  </w:style>
  <w:style w:type="paragraph" w:customStyle="1" w:styleId="5F86AC88C9A246B599E1074C2B8CD8A0">
    <w:name w:val="5F86AC88C9A246B599E1074C2B8CD8A0"/>
    <w:rsid w:val="00AF214A"/>
  </w:style>
  <w:style w:type="paragraph" w:customStyle="1" w:styleId="715CA0994DFA4425AFBE57DFCAE7F6A4">
    <w:name w:val="715CA0994DFA4425AFBE57DFCAE7F6A4"/>
    <w:rsid w:val="00AF214A"/>
  </w:style>
  <w:style w:type="paragraph" w:customStyle="1" w:styleId="B5277A70874841208246D6CD54B4DE80">
    <w:name w:val="B5277A70874841208246D6CD54B4DE80"/>
    <w:rsid w:val="00AF214A"/>
  </w:style>
  <w:style w:type="paragraph" w:customStyle="1" w:styleId="354DB23E152740F89936724DDB31652C">
    <w:name w:val="354DB23E152740F89936724DDB31652C"/>
    <w:rsid w:val="00AF214A"/>
  </w:style>
  <w:style w:type="paragraph" w:customStyle="1" w:styleId="A32005BB5BFB4FD1BE5E8D68D58DC3A5">
    <w:name w:val="A32005BB5BFB4FD1BE5E8D68D58DC3A5"/>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2D65327939B3420B8C144E575F0B9251">
    <w:name w:val="2D65327939B3420B8C144E575F0B9251"/>
    <w:rsid w:val="002034C2"/>
  </w:style>
  <w:style w:type="paragraph" w:customStyle="1" w:styleId="4AAF469EAA3942E58DBF3B4B426B23DD">
    <w:name w:val="4AAF469EAA3942E58DBF3B4B426B23DD"/>
    <w:rsid w:val="002034C2"/>
  </w:style>
  <w:style w:type="paragraph" w:customStyle="1" w:styleId="7393BA212FAC462EB87F5D2D1FEC0B9F">
    <w:name w:val="7393BA212FAC462EB87F5D2D1FEC0B9F"/>
    <w:rsid w:val="002034C2"/>
  </w:style>
  <w:style w:type="paragraph" w:customStyle="1" w:styleId="A1B03B285032428AACA52ACAAD125B45">
    <w:name w:val="A1B03B285032428AACA52ACAAD125B45"/>
    <w:rsid w:val="002034C2"/>
  </w:style>
  <w:style w:type="paragraph" w:customStyle="1" w:styleId="380A360272404C44B1C9DB452853E323">
    <w:name w:val="380A360272404C44B1C9DB452853E323"/>
    <w:rsid w:val="00F73337"/>
  </w:style>
  <w:style w:type="paragraph" w:customStyle="1" w:styleId="17219A83E061435CBBA0DB181F82A32B">
    <w:name w:val="17219A83E061435CBBA0DB181F82A32B"/>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36DE85-BD4A-4FD0-9987-C3337FFC3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19235</Words>
  <Characters>10964</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Mažol</dc:creator>
  <cp:keywords/>
  <dc:description/>
  <cp:lastModifiedBy>Marija Mažol</cp:lastModifiedBy>
  <cp:revision>7</cp:revision>
  <dcterms:created xsi:type="dcterms:W3CDTF">2020-04-17T03:43:00Z</dcterms:created>
  <dcterms:modified xsi:type="dcterms:W3CDTF">2020-04-21T03:43:00Z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