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Pr="00850868"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850868">
        <w:rPr>
          <w:rFonts w:eastAsia="Times New Roman" w:cs="Times New Roman"/>
          <w:b/>
          <w:szCs w:val="24"/>
          <w:lang w:eastAsia="lt-LT"/>
        </w:rPr>
        <w:t xml:space="preserve">STATYBOS RANGOS DARBŲ SUTARTIS </w:t>
      </w:r>
    </w:p>
    <w:p w:rsidR="00F07F70" w:rsidRPr="00850868" w:rsidRDefault="006A1DD6" w:rsidP="0050078E">
      <w:pPr>
        <w:ind w:firstLine="720"/>
        <w:jc w:val="center"/>
        <w:rPr>
          <w:rFonts w:eastAsia="Times New Roman" w:cs="Times New Roman"/>
          <w:b/>
          <w:caps/>
          <w:szCs w:val="24"/>
        </w:rPr>
      </w:pPr>
      <w:r w:rsidRPr="00850868">
        <w:rPr>
          <w:rFonts w:eastAsia="Times New Roman" w:cs="Times New Roman"/>
          <w:b/>
          <w:caps/>
          <w:szCs w:val="24"/>
          <w:lang w:eastAsia="lt-LT"/>
        </w:rPr>
        <w:t>Projektas</w:t>
      </w:r>
      <w:r w:rsidR="00F07F70" w:rsidRPr="00850868">
        <w:rPr>
          <w:rFonts w:eastAsia="Times New Roman" w:cs="Times New Roman"/>
          <w:b/>
          <w:caps/>
          <w:szCs w:val="24"/>
        </w:rPr>
        <w:t xml:space="preserve"> </w:t>
      </w:r>
      <w:r w:rsidR="00107CD6" w:rsidRPr="00850868">
        <w:rPr>
          <w:rFonts w:eastAsia="Times New Roman" w:cs="Times New Roman"/>
          <w:b/>
          <w:caps/>
          <w:szCs w:val="24"/>
        </w:rPr>
        <w:t>„</w:t>
      </w:r>
      <w:r w:rsidR="00B73611" w:rsidRPr="00B73611">
        <w:rPr>
          <w:rFonts w:eastAsia="Times New Roman" w:cs="Times New Roman"/>
          <w:b/>
          <w:caps/>
          <w:szCs w:val="20"/>
        </w:rPr>
        <w:t>Liepų gatvės Mindūnų k., Mindūnų s., Molėtų r. paprastasis remontas</w:t>
      </w:r>
      <w:r w:rsidR="001F0E10" w:rsidRPr="00850868">
        <w:rPr>
          <w:rFonts w:eastAsia="Times New Roman" w:cs="Times New Roman"/>
          <w:b/>
          <w:smallCaps/>
          <w:szCs w:val="24"/>
        </w:rPr>
        <w:t>“</w:t>
      </w:r>
    </w:p>
    <w:p w:rsidR="0050078E" w:rsidRPr="00850868" w:rsidRDefault="0050078E" w:rsidP="0050078E">
      <w:pPr>
        <w:ind w:firstLine="720"/>
        <w:jc w:val="center"/>
        <w:rPr>
          <w:rFonts w:eastAsia="Times New Roman" w:cs="Times New Roman"/>
          <w:b/>
          <w:caps/>
          <w:szCs w:val="24"/>
          <w:lang w:eastAsia="lt-LT"/>
        </w:rPr>
      </w:pP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227B70">
        <w:rPr>
          <w:rFonts w:eastAsia="Times New Roman" w:cs="Times New Roman"/>
          <w:szCs w:val="24"/>
          <w:lang w:eastAsia="lt-LT"/>
        </w:rPr>
        <w:t xml:space="preserve"> m. liepos     </w:t>
      </w:r>
      <w:bookmarkStart w:id="0" w:name="_GoBack"/>
      <w:bookmarkEnd w:id="0"/>
      <w:r w:rsidR="00F07F70" w:rsidRPr="004A4A56">
        <w:rPr>
          <w:rFonts w:eastAsia="Times New Roman" w:cs="Times New Roman"/>
          <w:szCs w:val="24"/>
          <w:lang w:eastAsia="lt-LT"/>
        </w:rPr>
        <w:t>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F07F70" w:rsidRPr="00C55F94" w:rsidRDefault="00F07F70" w:rsidP="00C55F94">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dministracijos direktoriaus</w:t>
      </w:r>
      <w:r w:rsidR="0050078E">
        <w:rPr>
          <w:rFonts w:eastAsia="Times New Roman" w:cs="Times New Roman"/>
          <w:szCs w:val="24"/>
          <w:lang w:eastAsia="lt-LT"/>
        </w:rPr>
        <w:t xml:space="preserve"> pavaduotojo</w:t>
      </w:r>
      <w:r w:rsidR="00C55F94">
        <w:rPr>
          <w:rFonts w:eastAsia="Times New Roman" w:cs="Times New Roman"/>
          <w:szCs w:val="24"/>
          <w:lang w:eastAsia="lt-LT"/>
        </w:rPr>
        <w:t xml:space="preserve"> pavaduojančio direktorių </w:t>
      </w:r>
      <w:r w:rsidR="0050078E">
        <w:rPr>
          <w:rFonts w:eastAsia="Times New Roman" w:cs="Times New Roman"/>
          <w:szCs w:val="24"/>
          <w:lang w:eastAsia="lt-LT"/>
        </w:rPr>
        <w:t xml:space="preserve">Stepono </w:t>
      </w:r>
      <w:proofErr w:type="spellStart"/>
      <w:r w:rsidR="0050078E">
        <w:rPr>
          <w:rFonts w:eastAsia="Times New Roman" w:cs="Times New Roman"/>
          <w:szCs w:val="24"/>
          <w:lang w:eastAsia="lt-LT"/>
        </w:rPr>
        <w:t>Šanteriovo</w:t>
      </w:r>
      <w:proofErr w:type="spellEnd"/>
      <w:r w:rsidRPr="004A4A56">
        <w:rPr>
          <w:rFonts w:eastAsia="Times New Roman" w:cs="Times New Roman"/>
          <w:szCs w:val="24"/>
          <w:lang w:eastAsia="lt-LT"/>
        </w:rPr>
        <w:t xml:space="preserve">, veikiančio pagal administracijos nuostatus (toliau – Užsakovas), ir </w:t>
      </w:r>
      <w:r w:rsidR="0050078E">
        <w:rPr>
          <w:rFonts w:eastAsia="Times New Roman" w:cs="Times New Roman"/>
          <w:szCs w:val="24"/>
          <w:lang w:eastAsia="lt-LT"/>
        </w:rPr>
        <w:t>UAB „</w:t>
      </w:r>
      <w:proofErr w:type="spellStart"/>
      <w:r w:rsidR="0050078E">
        <w:rPr>
          <w:rFonts w:eastAsia="Times New Roman" w:cs="Times New Roman"/>
          <w:szCs w:val="24"/>
          <w:lang w:eastAsia="lt-LT"/>
        </w:rPr>
        <w:t>Melingos</w:t>
      </w:r>
      <w:proofErr w:type="spellEnd"/>
      <w:r w:rsidR="0050078E">
        <w:rPr>
          <w:rFonts w:eastAsia="Times New Roman" w:cs="Times New Roman"/>
          <w:szCs w:val="24"/>
          <w:lang w:eastAsia="lt-LT"/>
        </w:rPr>
        <w:t>“ keliai, juridinio asmens kodas 167600971</w:t>
      </w:r>
      <w:r w:rsidRPr="004A4A56">
        <w:rPr>
          <w:rFonts w:eastAsia="Times New Roman" w:cs="Times New Roman"/>
          <w:szCs w:val="24"/>
          <w:lang w:eastAsia="lt-LT"/>
        </w:rPr>
        <w:t xml:space="preserve">, kurio registruota buveinė </w:t>
      </w:r>
      <w:r w:rsidR="0050078E">
        <w:t>Vilniaus g. 102, LT-33114 Molėtai</w:t>
      </w:r>
      <w:r w:rsidRPr="004A4A56">
        <w:rPr>
          <w:rFonts w:eastAsia="Times New Roman" w:cs="Times New Roman"/>
          <w:szCs w:val="24"/>
          <w:lang w:eastAsia="lt-LT"/>
        </w:rPr>
        <w:t xml:space="preserve">, faktinė buveinė yra </w:t>
      </w:r>
      <w:r w:rsidR="0050078E">
        <w:t xml:space="preserve">Vilniaus g. 102, LT-33114 Molėtai </w:t>
      </w:r>
      <w:r w:rsidRPr="004A4A56">
        <w:rPr>
          <w:rFonts w:eastAsia="Times New Roman" w:cs="Times New Roman"/>
          <w:szCs w:val="24"/>
          <w:lang w:eastAsia="lt-LT"/>
        </w:rPr>
        <w:t>duomenys apie įmonę kaupiami ir saugomi Lietuvos Respublikos juridinių</w:t>
      </w:r>
      <w:r w:rsidR="0050078E">
        <w:rPr>
          <w:rFonts w:eastAsia="Times New Roman" w:cs="Times New Roman"/>
          <w:szCs w:val="24"/>
          <w:lang w:eastAsia="lt-LT"/>
        </w:rPr>
        <w:t xml:space="preserve"> asmenų registre, atstovaujama direktoriaus Gedimino </w:t>
      </w:r>
      <w:proofErr w:type="spellStart"/>
      <w:r w:rsidR="0050078E">
        <w:rPr>
          <w:rFonts w:eastAsia="Times New Roman" w:cs="Times New Roman"/>
          <w:szCs w:val="24"/>
          <w:lang w:eastAsia="lt-LT"/>
        </w:rPr>
        <w:t>Pranskūno</w:t>
      </w:r>
      <w:proofErr w:type="spellEnd"/>
      <w:r w:rsidRPr="004A4A56">
        <w:rPr>
          <w:rFonts w:eastAsia="Times New Roman" w:cs="Times New Roman"/>
          <w:szCs w:val="24"/>
          <w:lang w:eastAsia="lt-LT"/>
        </w:rPr>
        <w:t xml:space="preserve">, veikiančio pagal </w:t>
      </w:r>
      <w:r w:rsidR="0050078E" w:rsidRPr="0050078E">
        <w:rPr>
          <w:rFonts w:eastAsia="Times New Roman" w:cs="Times New Roman"/>
          <w:szCs w:val="24"/>
          <w:lang w:eastAsia="lt-LT"/>
        </w:rPr>
        <w:t>bendrovės įstatus</w:t>
      </w:r>
      <w:r w:rsidRPr="004A4A5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lastRenderedPageBreak/>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lastRenderedPageBreak/>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6A1DD6" w:rsidRPr="004A4A56" w:rsidRDefault="006A1DD6" w:rsidP="00F07F70">
      <w:pPr>
        <w:tabs>
          <w:tab w:val="left" w:pos="851"/>
        </w:tabs>
        <w:spacing w:line="360" w:lineRule="auto"/>
        <w:ind w:firstLine="567"/>
        <w:jc w:val="both"/>
        <w:rPr>
          <w:rFonts w:cs="Times New Roman"/>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50078E" w:rsidRPr="00B73611" w:rsidRDefault="00F07F70" w:rsidP="0050078E">
      <w:pPr>
        <w:spacing w:line="360" w:lineRule="auto"/>
        <w:ind w:firstLine="720"/>
        <w:jc w:val="both"/>
        <w:rPr>
          <w:rFonts w:eastAsia="Times New Roman" w:cs="Times New Roman"/>
          <w:b/>
          <w:szCs w:val="20"/>
        </w:rPr>
      </w:pPr>
      <w:r w:rsidRPr="004A4A56">
        <w:rPr>
          <w:szCs w:val="24"/>
          <w:lang w:eastAsia="lt-LT"/>
        </w:rPr>
        <w:t xml:space="preserve">Šioje Sutartyje nustatytomis sąlygomis Rangovas savo jėgomis ir prisiimdamas visas galimas rizikas įsipareigoja atlikti projekto </w:t>
      </w:r>
      <w:r w:rsidR="00107CD6" w:rsidRPr="00B73611">
        <w:rPr>
          <w:b/>
          <w:szCs w:val="24"/>
          <w:lang w:eastAsia="lt-LT"/>
        </w:rPr>
        <w:t>„</w:t>
      </w:r>
      <w:r w:rsidR="00B73611" w:rsidRPr="00B73611">
        <w:rPr>
          <w:rFonts w:eastAsia="Times New Roman" w:cs="Times New Roman"/>
          <w:b/>
          <w:szCs w:val="20"/>
        </w:rPr>
        <w:t>Liepų gatvės Mindūnų k., Mindūnų s., Molėtų r. paprastasis remontas</w:t>
      </w:r>
      <w:r w:rsidR="0050078E" w:rsidRPr="00B73611">
        <w:rPr>
          <w:rFonts w:eastAsia="Times New Roman" w:cs="Times New Roman"/>
          <w:b/>
          <w:szCs w:val="20"/>
        </w:rPr>
        <w:t>“.</w:t>
      </w:r>
    </w:p>
    <w:p w:rsidR="00E51CD7" w:rsidRPr="004A4A56" w:rsidRDefault="001D184D"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00F07F70"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00F07F70"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B73611">
        <w:rPr>
          <w:rFonts w:ascii="Times New Roman" w:hAnsi="Times New Roman"/>
          <w:sz w:val="24"/>
          <w:szCs w:val="24"/>
          <w:shd w:val="clear" w:color="auto" w:fill="FFFFFF"/>
        </w:rPr>
        <w:t>ir yra 71038,28 eurų be PVM. PVM sudaro 14918,04</w:t>
      </w:r>
      <w:r w:rsidR="005B12FD" w:rsidRPr="004A4A56">
        <w:rPr>
          <w:rFonts w:ascii="Times New Roman" w:hAnsi="Times New Roman"/>
          <w:sz w:val="24"/>
          <w:szCs w:val="24"/>
          <w:shd w:val="clear" w:color="auto" w:fill="FFFFFF"/>
        </w:rPr>
        <w:t xml:space="preserve"> e</w:t>
      </w:r>
      <w:r w:rsidR="0050078E">
        <w:rPr>
          <w:rFonts w:ascii="Times New Roman" w:hAnsi="Times New Roman"/>
          <w:sz w:val="24"/>
          <w:szCs w:val="24"/>
          <w:shd w:val="clear" w:color="auto" w:fill="FFFFFF"/>
        </w:rPr>
        <w:t xml:space="preserve">urų. </w:t>
      </w:r>
      <w:r w:rsidR="00B73611">
        <w:rPr>
          <w:rFonts w:ascii="Times New Roman" w:hAnsi="Times New Roman"/>
          <w:sz w:val="24"/>
          <w:szCs w:val="24"/>
          <w:shd w:val="clear" w:color="auto" w:fill="FFFFFF"/>
        </w:rPr>
        <w:lastRenderedPageBreak/>
        <w:t>Sutarties kaina su PVM 85956,32</w:t>
      </w:r>
      <w:r w:rsidR="0050078E">
        <w:rPr>
          <w:rFonts w:ascii="Times New Roman" w:hAnsi="Times New Roman"/>
          <w:sz w:val="24"/>
          <w:szCs w:val="24"/>
          <w:shd w:val="clear" w:color="auto" w:fill="FFFFFF"/>
        </w:rPr>
        <w:t xml:space="preserve"> </w:t>
      </w:r>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1125E8" w:rsidRPr="004A4A56" w:rsidRDefault="001125E8" w:rsidP="00AA57FE">
      <w:pPr>
        <w:tabs>
          <w:tab w:val="left" w:pos="1021"/>
        </w:tabs>
        <w:spacing w:line="360" w:lineRule="auto"/>
        <w:jc w:val="both"/>
        <w:rPr>
          <w:szCs w:val="24"/>
          <w:lang w:eastAsia="lt-LT"/>
        </w:rPr>
      </w:pPr>
      <w:r>
        <w:rPr>
          <w:szCs w:val="24"/>
          <w:lang w:eastAsia="lt-LT"/>
        </w:rPr>
        <w:t xml:space="preserve">                 </w:t>
      </w:r>
      <w:r w:rsidR="00AA57FE" w:rsidRPr="00427492">
        <w:rPr>
          <w:szCs w:val="24"/>
          <w:lang w:eastAsia="lt-LT"/>
        </w:rPr>
        <w:t>Jei vadovau</w:t>
      </w:r>
      <w:r w:rsidR="00AA57FE">
        <w:rPr>
          <w:szCs w:val="24"/>
          <w:lang w:eastAsia="lt-LT"/>
        </w:rPr>
        <w:t>jantis 4.7. punktu Sutartis pratę</w:t>
      </w:r>
      <w:r w:rsidR="00AA57FE" w:rsidRPr="00427492">
        <w:rPr>
          <w:szCs w:val="24"/>
          <w:lang w:eastAsia="lt-LT"/>
        </w:rPr>
        <w:t xml:space="preserve">siama, į Sutarties </w:t>
      </w:r>
      <w:r w:rsidR="00AA57FE">
        <w:rPr>
          <w:szCs w:val="24"/>
          <w:lang w:eastAsia="lt-LT"/>
        </w:rPr>
        <w:t xml:space="preserve">statybos darbų laikotarpį </w:t>
      </w:r>
      <w:r w:rsidR="00AA57FE" w:rsidRPr="00427492">
        <w:rPr>
          <w:szCs w:val="24"/>
          <w:lang w:eastAsia="lt-LT"/>
        </w:rPr>
        <w:t>neįskaitomas darbų atlikimo sustabdymo laikotarpis, kuris prasideda gruodžio 15 d. ir baigiasi kitų metų kovo 15 d., taip pat darbų atlikimo sustabdymo laikotarpis dėl Sutartyje nurodytų aplinkybių</w:t>
      </w:r>
      <w:r w:rsidR="00850868">
        <w:rPr>
          <w:szCs w:val="24"/>
          <w:lang w:eastAsia="lt-LT"/>
        </w:rPr>
        <w:t>.</w:t>
      </w:r>
      <w:r w:rsidR="00AA57FE">
        <w:rPr>
          <w:szCs w:val="24"/>
          <w:lang w:eastAsia="lt-LT"/>
        </w:rPr>
        <w:t xml:space="preserve"> </w:t>
      </w:r>
    </w:p>
    <w:p w:rsidR="00F07F70" w:rsidRPr="004A4A56" w:rsidRDefault="00F07F70" w:rsidP="001A4FAC">
      <w:pPr>
        <w:tabs>
          <w:tab w:val="left" w:pos="1021"/>
        </w:tabs>
        <w:spacing w:line="360" w:lineRule="auto"/>
        <w:jc w:val="both"/>
        <w:rPr>
          <w:szCs w:val="24"/>
          <w:lang w:eastAsia="lt-LT"/>
        </w:rPr>
      </w:pPr>
      <w:r w:rsidRPr="004A4A56">
        <w:rPr>
          <w:szCs w:val="24"/>
          <w:lang w:eastAsia="lt-LT"/>
        </w:rPr>
        <w:t xml:space="preserve"> </w:t>
      </w:r>
      <w:r w:rsidR="00402B4F" w:rsidRPr="004A4A56">
        <w:rPr>
          <w:szCs w:val="24"/>
          <w:lang w:eastAsia="lt-LT"/>
        </w:rPr>
        <w:tab/>
      </w:r>
      <w:r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Pr="004A4A56">
        <w:rPr>
          <w:szCs w:val="24"/>
          <w:lang w:eastAsia="lt-LT"/>
        </w:rPr>
        <w:t xml:space="preserve">arbų </w:t>
      </w:r>
      <w:r w:rsidR="007E77F3" w:rsidRPr="004A4A56">
        <w:rPr>
          <w:szCs w:val="24"/>
          <w:lang w:eastAsia="lt-LT"/>
        </w:rPr>
        <w:t>atlikimo terminas</w:t>
      </w:r>
      <w:r w:rsidRPr="004A4A56">
        <w:rPr>
          <w:szCs w:val="24"/>
          <w:lang w:eastAsia="lt-LT"/>
        </w:rPr>
        <w:t xml:space="preserve"> yra </w:t>
      </w:r>
      <w:r w:rsidRPr="004A4A56">
        <w:rPr>
          <w:b/>
          <w:szCs w:val="24"/>
          <w:lang w:eastAsia="lt-LT"/>
        </w:rPr>
        <w:t>esminė Sutarties sąlyga</w:t>
      </w:r>
      <w:r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A57FE" w:rsidRPr="00427492">
        <w:rPr>
          <w:rFonts w:ascii="Times New Roman" w:hAnsi="Times New Roman"/>
          <w:sz w:val="24"/>
          <w:szCs w:val="24"/>
          <w:lang w:eastAsia="lt-LT"/>
        </w:rPr>
        <w:t>atlikimo terminas, esant nenumatytoms ir nuo Sutarties Šalių nepriklausančioms aplinkybėms,  gali būti pratęstas vieną kartą</w:t>
      </w:r>
      <w:r w:rsidR="00AA57FE">
        <w:rPr>
          <w:rFonts w:ascii="Times New Roman" w:hAnsi="Times New Roman"/>
          <w:sz w:val="24"/>
          <w:szCs w:val="24"/>
          <w:lang w:eastAsia="lt-LT"/>
        </w:rPr>
        <w:t xml:space="preserve">, bet ne ilgiau kaip </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4</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keturiems</w:t>
      </w:r>
      <w:r w:rsidR="00AA57FE" w:rsidRPr="00427492">
        <w:rPr>
          <w:rFonts w:ascii="Times New Roman" w:hAnsi="Times New Roman"/>
          <w:sz w:val="24"/>
          <w:szCs w:val="24"/>
          <w:lang w:eastAsia="lt-LT"/>
        </w:rPr>
        <w:t xml:space="preserve">) mėnesiams. </w:t>
      </w:r>
      <w:r w:rsidR="00AA57FE">
        <w:rPr>
          <w:rFonts w:ascii="Times New Roman" w:hAnsi="Times New Roman"/>
          <w:sz w:val="24"/>
          <w:szCs w:val="24"/>
          <w:lang w:eastAsia="lt-LT"/>
        </w:rPr>
        <w:t>Sutarties pratęsimas įf</w:t>
      </w:r>
      <w:r w:rsidR="00850868">
        <w:rPr>
          <w:rFonts w:ascii="Times New Roman" w:hAnsi="Times New Roman"/>
          <w:sz w:val="24"/>
          <w:szCs w:val="24"/>
          <w:lang w:eastAsia="lt-LT"/>
        </w:rPr>
        <w:t>orminamas papildomu susitarimu</w:t>
      </w:r>
      <w:r w:rsidR="00AA57FE">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be Užsakovo sutikimo ar leidimo, neturi teisės sustabdyti pradėtų darbų. </w:t>
      </w: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4A4A56">
        <w:rPr>
          <w:rFonts w:ascii="Times New Roman" w:hAnsi="Times New Roman"/>
          <w:sz w:val="24"/>
          <w:szCs w:val="24"/>
          <w:lang w:eastAsia="lt-LT"/>
        </w:rPr>
        <w:t xml:space="preserve">Atlikęs darbus, </w:t>
      </w:r>
      <w:bookmarkEnd w:id="1"/>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3F5013" w:rsidRPr="004A4A56" w:rsidRDefault="003F5013" w:rsidP="003F5013">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 xml:space="preserve">Užsakovas                                                                       </w:t>
      </w:r>
      <w:r>
        <w:rPr>
          <w:rFonts w:eastAsia="Times New Roman" w:cs="Times New Roman"/>
          <w:b/>
          <w:szCs w:val="24"/>
          <w:lang w:eastAsia="lt-LT"/>
        </w:rPr>
        <w:t xml:space="preserve"> </w:t>
      </w:r>
      <w:r w:rsidRPr="004A4A56">
        <w:rPr>
          <w:rFonts w:eastAsia="Times New Roman" w:cs="Times New Roman"/>
          <w:b/>
          <w:szCs w:val="24"/>
          <w:lang w:eastAsia="lt-LT"/>
        </w:rPr>
        <w:t xml:space="preserve">Rangovas                                        </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Pr>
          <w:rFonts w:eastAsia="Times New Roman" w:cs="Times New Roman"/>
          <w:szCs w:val="24"/>
          <w:lang w:eastAsia="lt-LT"/>
        </w:rPr>
        <w:tab/>
      </w:r>
      <w:r>
        <w:rPr>
          <w:rFonts w:eastAsia="Times New Roman" w:cs="Times New Roman"/>
          <w:szCs w:val="24"/>
          <w:lang w:eastAsia="lt-LT"/>
        </w:rPr>
        <w:tab/>
        <w:t xml:space="preserve">                      UAB „</w:t>
      </w:r>
      <w:proofErr w:type="spellStart"/>
      <w:r>
        <w:rPr>
          <w:rFonts w:eastAsia="Times New Roman" w:cs="Times New Roman"/>
          <w:szCs w:val="24"/>
          <w:lang w:eastAsia="lt-LT"/>
        </w:rPr>
        <w:t>Melingos</w:t>
      </w:r>
      <w:proofErr w:type="spellEnd"/>
      <w:r>
        <w:rPr>
          <w:rFonts w:eastAsia="Times New Roman" w:cs="Times New Roman"/>
          <w:szCs w:val="24"/>
          <w:lang w:eastAsia="lt-LT"/>
        </w:rPr>
        <w:t>“ keliai</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Pr>
          <w:rFonts w:eastAsia="Times New Roman" w:cs="Times New Roman"/>
          <w:szCs w:val="24"/>
          <w:lang w:eastAsia="lt-LT"/>
        </w:rPr>
        <w:t xml:space="preserve">                                          Vilniaus g. 102, LT-33114 Molėtai</w:t>
      </w:r>
    </w:p>
    <w:p w:rsidR="003F5013" w:rsidRPr="004A4A56" w:rsidRDefault="003F5013" w:rsidP="003F5013">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Tel. (8 383)  54 762 </w:t>
      </w:r>
      <w:r>
        <w:rPr>
          <w:rFonts w:eastAsia="Times New Roman" w:cs="Times New Roman"/>
          <w:szCs w:val="24"/>
          <w:lang w:eastAsia="lt-LT"/>
        </w:rPr>
        <w:t xml:space="preserve">                                                         Tel. 8(383)51254</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Pr="004A4A56">
          <w:rPr>
            <w:rStyle w:val="Hipersaitas"/>
            <w:rFonts w:eastAsia="Times New Roman" w:cs="Times New Roman"/>
            <w:color w:val="auto"/>
            <w:szCs w:val="24"/>
            <w:lang w:eastAsia="lt-LT"/>
          </w:rPr>
          <w:t>savivaldybe@moletai.lt</w:t>
        </w:r>
      </w:hyperlink>
      <w:r w:rsidRPr="004A4A56">
        <w:rPr>
          <w:rFonts w:eastAsia="Times New Roman" w:cs="Times New Roman"/>
          <w:szCs w:val="24"/>
          <w:lang w:eastAsia="lt-LT"/>
        </w:rPr>
        <w:t xml:space="preserve">  </w:t>
      </w:r>
      <w:r w:rsidRPr="004A4A56">
        <w:rPr>
          <w:rFonts w:eastAsia="Times New Roman" w:cs="Times New Roman"/>
          <w:szCs w:val="24"/>
          <w:lang w:eastAsia="lt-LT"/>
        </w:rPr>
        <w:tab/>
        <w:t xml:space="preserve">               </w:t>
      </w:r>
      <w:r>
        <w:rPr>
          <w:rFonts w:eastAsia="Times New Roman" w:cs="Times New Roman"/>
          <w:szCs w:val="24"/>
          <w:lang w:eastAsia="lt-LT"/>
        </w:rPr>
        <w:t xml:space="preserve">                         </w:t>
      </w:r>
      <w:proofErr w:type="spellStart"/>
      <w:r>
        <w:rPr>
          <w:rFonts w:eastAsia="Times New Roman" w:cs="Times New Roman"/>
          <w:szCs w:val="24"/>
          <w:lang w:eastAsia="lt-LT"/>
        </w:rPr>
        <w:t>El.p</w:t>
      </w:r>
      <w:proofErr w:type="spellEnd"/>
      <w:r>
        <w:rPr>
          <w:rFonts w:eastAsia="Times New Roman" w:cs="Times New Roman"/>
          <w:szCs w:val="24"/>
          <w:lang w:eastAsia="lt-LT"/>
        </w:rPr>
        <w:t>. info@melingoskeliai.lt</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Administracijos direktoriaus pavaduotojas,</w:t>
      </w:r>
      <w:r w:rsidRPr="004A4A56">
        <w:rPr>
          <w:rFonts w:eastAsia="Times New Roman" w:cs="Times New Roman"/>
          <w:szCs w:val="24"/>
          <w:lang w:eastAsia="lt-LT"/>
        </w:rPr>
        <w:t xml:space="preserve">                  </w:t>
      </w:r>
      <w:r>
        <w:rPr>
          <w:rFonts w:eastAsia="Times New Roman" w:cs="Times New Roman"/>
          <w:szCs w:val="24"/>
          <w:lang w:eastAsia="lt-LT"/>
        </w:rPr>
        <w:t xml:space="preserve">    Direktorius</w:t>
      </w:r>
    </w:p>
    <w:p w:rsidR="003F5013"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pavaduojantis direktorių </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Steponas </w:t>
      </w:r>
      <w:proofErr w:type="spellStart"/>
      <w:r>
        <w:rPr>
          <w:rFonts w:eastAsia="Times New Roman" w:cs="Times New Roman"/>
          <w:szCs w:val="24"/>
          <w:lang w:eastAsia="lt-LT"/>
        </w:rPr>
        <w:t>Šanteriovas</w:t>
      </w:r>
      <w:proofErr w:type="spellEnd"/>
      <w:r w:rsidRPr="004A4A56">
        <w:rPr>
          <w:rFonts w:eastAsia="Times New Roman" w:cs="Times New Roman"/>
          <w:szCs w:val="24"/>
          <w:lang w:eastAsia="lt-LT"/>
        </w:rPr>
        <w:t xml:space="preserve"> </w:t>
      </w:r>
      <w:r>
        <w:rPr>
          <w:rFonts w:eastAsia="Times New Roman" w:cs="Times New Roman"/>
          <w:szCs w:val="24"/>
          <w:lang w:eastAsia="lt-LT"/>
        </w:rPr>
        <w:tab/>
        <w:t xml:space="preserve">                                                       Gediminas </w:t>
      </w:r>
      <w:proofErr w:type="spellStart"/>
      <w:r>
        <w:rPr>
          <w:rFonts w:eastAsia="Times New Roman" w:cs="Times New Roman"/>
          <w:szCs w:val="24"/>
          <w:lang w:eastAsia="lt-LT"/>
        </w:rPr>
        <w:t>Pranskūnas</w:t>
      </w:r>
      <w:proofErr w:type="spellEnd"/>
    </w:p>
    <w:p w:rsidR="003F5013" w:rsidRPr="004A4A56"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w:t>
      </w:r>
      <w:proofErr w:type="spellStart"/>
      <w:r w:rsidRPr="004A4A56">
        <w:rPr>
          <w:rFonts w:eastAsia="Times New Roman" w:cs="Times New Roman"/>
          <w:szCs w:val="24"/>
          <w:lang w:eastAsia="lt-LT"/>
        </w:rPr>
        <w:t>Parašas</w:t>
      </w:r>
      <w:proofErr w:type="spellEnd"/>
      <w:r w:rsidRPr="004A4A56">
        <w:rPr>
          <w:rFonts w:eastAsia="Times New Roman" w:cs="Times New Roman"/>
          <w:szCs w:val="24"/>
          <w:lang w:eastAsia="lt-LT"/>
        </w:rPr>
        <w:t xml:space="preserve"> </w:t>
      </w:r>
    </w:p>
    <w:p w:rsidR="003F5013"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Pr>
          <w:rFonts w:eastAsia="Times New Roman" w:cs="Times New Roman"/>
          <w:szCs w:val="24"/>
          <w:lang w:eastAsia="lt-LT"/>
        </w:rPr>
        <w:t xml:space="preserve">                       </w:t>
      </w:r>
    </w:p>
    <w:p w:rsidR="00BB10EC" w:rsidRPr="00BB10EC" w:rsidRDefault="00BB10EC" w:rsidP="00BB10EC">
      <w:pPr>
        <w:rPr>
          <w:rFonts w:eastAsia="Times New Roman" w:cs="Times New Roman"/>
          <w:szCs w:val="24"/>
          <w:lang w:eastAsia="lt-LT"/>
        </w:rPr>
      </w:pPr>
    </w:p>
    <w:p w:rsidR="00BB10EC" w:rsidRPr="00BB10EC" w:rsidRDefault="00BB10EC" w:rsidP="00BB10EC">
      <w:pPr>
        <w:rPr>
          <w:rFonts w:eastAsia="Times New Roman" w:cs="Times New Roman"/>
          <w:szCs w:val="24"/>
          <w:lang w:eastAsia="lt-LT"/>
        </w:rPr>
      </w:pPr>
    </w:p>
    <w:p w:rsidR="00BB10EC" w:rsidRDefault="00BB10EC" w:rsidP="00BB10EC">
      <w:pPr>
        <w:rPr>
          <w:rFonts w:eastAsia="Times New Roman" w:cs="Times New Roman"/>
          <w:szCs w:val="24"/>
          <w:lang w:eastAsia="lt-LT"/>
        </w:rPr>
      </w:pPr>
    </w:p>
    <w:p w:rsidR="004C79D1" w:rsidRPr="000E6F1B" w:rsidRDefault="004C79D1" w:rsidP="00BB10EC">
      <w:pPr>
        <w:suppressAutoHyphens/>
        <w:rPr>
          <w:rFonts w:eastAsia="Times New Roman" w:cs="Times New Roman"/>
          <w:i/>
          <w:color w:val="000000" w:themeColor="text1"/>
          <w:szCs w:val="24"/>
          <w:lang w:eastAsia="lt-LT"/>
        </w:rPr>
      </w:pPr>
    </w:p>
    <w:sectPr w:rsidR="004C79D1" w:rsidRPr="000E6F1B"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E" w:rsidRDefault="00552E4E">
      <w:r>
        <w:separator/>
      </w:r>
    </w:p>
  </w:endnote>
  <w:endnote w:type="continuationSeparator" w:id="0">
    <w:p w:rsidR="00552E4E" w:rsidRDefault="005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E" w:rsidRDefault="00552E4E">
      <w:r>
        <w:separator/>
      </w:r>
    </w:p>
  </w:footnote>
  <w:footnote w:type="continuationSeparator" w:id="0">
    <w:p w:rsidR="00552E4E" w:rsidRDefault="0055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27B70"/>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3F5013"/>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0078E"/>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6D77"/>
    <w:rsid w:val="00742343"/>
    <w:rsid w:val="00750954"/>
    <w:rsid w:val="007635E4"/>
    <w:rsid w:val="00763DA2"/>
    <w:rsid w:val="0077375E"/>
    <w:rsid w:val="0077680B"/>
    <w:rsid w:val="00776BE9"/>
    <w:rsid w:val="00777B5C"/>
    <w:rsid w:val="007842F0"/>
    <w:rsid w:val="00785546"/>
    <w:rsid w:val="00791963"/>
    <w:rsid w:val="00791E30"/>
    <w:rsid w:val="00792927"/>
    <w:rsid w:val="007A1C6C"/>
    <w:rsid w:val="007B4869"/>
    <w:rsid w:val="007B767C"/>
    <w:rsid w:val="007C653C"/>
    <w:rsid w:val="007D1389"/>
    <w:rsid w:val="007E77F3"/>
    <w:rsid w:val="007F3C7E"/>
    <w:rsid w:val="007F3CE7"/>
    <w:rsid w:val="007F4B2F"/>
    <w:rsid w:val="008018CC"/>
    <w:rsid w:val="0081493C"/>
    <w:rsid w:val="00814D7B"/>
    <w:rsid w:val="008204F2"/>
    <w:rsid w:val="008209BC"/>
    <w:rsid w:val="008301A8"/>
    <w:rsid w:val="00832A03"/>
    <w:rsid w:val="00845BCF"/>
    <w:rsid w:val="00850868"/>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137BC"/>
    <w:rsid w:val="00B1464E"/>
    <w:rsid w:val="00B1474F"/>
    <w:rsid w:val="00B16CFE"/>
    <w:rsid w:val="00B24727"/>
    <w:rsid w:val="00B27AB2"/>
    <w:rsid w:val="00B33E83"/>
    <w:rsid w:val="00B41C4B"/>
    <w:rsid w:val="00B45219"/>
    <w:rsid w:val="00B4777D"/>
    <w:rsid w:val="00B65263"/>
    <w:rsid w:val="00B65463"/>
    <w:rsid w:val="00B735EF"/>
    <w:rsid w:val="00B73611"/>
    <w:rsid w:val="00B8390F"/>
    <w:rsid w:val="00B840FE"/>
    <w:rsid w:val="00B9304B"/>
    <w:rsid w:val="00BA04B7"/>
    <w:rsid w:val="00BA58A2"/>
    <w:rsid w:val="00BB10EC"/>
    <w:rsid w:val="00BB4671"/>
    <w:rsid w:val="00BB76B9"/>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55F94"/>
    <w:rsid w:val="00C626F0"/>
    <w:rsid w:val="00C62DD9"/>
    <w:rsid w:val="00C67FCD"/>
    <w:rsid w:val="00C72782"/>
    <w:rsid w:val="00C85A50"/>
    <w:rsid w:val="00C9395A"/>
    <w:rsid w:val="00C9561C"/>
    <w:rsid w:val="00CD0007"/>
    <w:rsid w:val="00CD2993"/>
    <w:rsid w:val="00CE11E7"/>
    <w:rsid w:val="00D00EB9"/>
    <w:rsid w:val="00D04B28"/>
    <w:rsid w:val="00D06897"/>
    <w:rsid w:val="00D076C6"/>
    <w:rsid w:val="00D23FBD"/>
    <w:rsid w:val="00D30EFA"/>
    <w:rsid w:val="00D35B6B"/>
    <w:rsid w:val="00D5264C"/>
    <w:rsid w:val="00D75107"/>
    <w:rsid w:val="00D848BD"/>
    <w:rsid w:val="00D85068"/>
    <w:rsid w:val="00D85088"/>
    <w:rsid w:val="00D925EF"/>
    <w:rsid w:val="00D96E86"/>
    <w:rsid w:val="00DA797C"/>
    <w:rsid w:val="00DC72A5"/>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6F47"/>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111B-D4B6-4093-A21D-7EA34ACA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21</Pages>
  <Words>34500</Words>
  <Characters>19665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18</cp:revision>
  <cp:lastPrinted>2019-04-18T05:58:00Z</cp:lastPrinted>
  <dcterms:created xsi:type="dcterms:W3CDTF">2020-06-18T13:35:00Z</dcterms:created>
  <dcterms:modified xsi:type="dcterms:W3CDTF">2020-07-13T12:29:00Z</dcterms:modified>
</cp:coreProperties>
</file>