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7C" w:rsidRPr="0017477C" w:rsidRDefault="0017477C" w:rsidP="0017477C">
      <w:pPr>
        <w:suppressAutoHyphens/>
        <w:spacing w:after="160"/>
        <w:ind w:left="1296" w:firstLine="1296"/>
        <w:rPr>
          <w:rFonts w:eastAsia="Calibri"/>
          <w:lang w:val="lt-LT" w:eastAsia="zh-CN"/>
        </w:rPr>
      </w:pPr>
      <w:r w:rsidRPr="0017477C">
        <w:rPr>
          <w:rFonts w:eastAsia="Calibri"/>
          <w:lang w:val="lt-LT" w:eastAsia="zh-CN"/>
        </w:rPr>
        <w:t>2025 m. ......………… d. viešojo pirkimo-pardavimo sutarties Nr. ……</w:t>
      </w:r>
    </w:p>
    <w:p w:rsidR="0017477C" w:rsidRPr="0017477C" w:rsidRDefault="0017477C" w:rsidP="0017477C">
      <w:pPr>
        <w:suppressAutoHyphens/>
        <w:spacing w:after="160"/>
        <w:ind w:left="3827" w:firstLine="3949"/>
        <w:rPr>
          <w:rFonts w:eastAsia="Calibri"/>
          <w:lang w:val="lt-LT" w:eastAsia="zh-CN"/>
        </w:rPr>
      </w:pPr>
      <w:r w:rsidRPr="0017477C">
        <w:rPr>
          <w:rFonts w:eastAsia="Calibri"/>
          <w:lang w:val="lt-LT" w:eastAsia="zh-CN"/>
        </w:rPr>
        <w:t xml:space="preserve">     </w:t>
      </w:r>
      <w:r>
        <w:rPr>
          <w:rFonts w:eastAsia="Calibri"/>
          <w:lang w:val="lt-LT" w:eastAsia="zh-CN"/>
        </w:rPr>
        <w:t>1</w:t>
      </w:r>
      <w:r w:rsidRPr="0017477C">
        <w:rPr>
          <w:rFonts w:eastAsia="Calibri"/>
          <w:lang w:val="lt-LT" w:eastAsia="zh-CN"/>
        </w:rPr>
        <w:t xml:space="preserve"> priedas</w:t>
      </w:r>
    </w:p>
    <w:p w:rsidR="0072760F" w:rsidRPr="0072760F" w:rsidRDefault="0072760F" w:rsidP="00533EF4">
      <w:pPr>
        <w:jc w:val="center"/>
        <w:rPr>
          <w:b/>
          <w:szCs w:val="20"/>
          <w:lang w:val="lt-LT"/>
        </w:rPr>
      </w:pPr>
    </w:p>
    <w:p w:rsidR="00533EF4" w:rsidRPr="0072760F" w:rsidRDefault="00533EF4" w:rsidP="00533EF4">
      <w:pPr>
        <w:jc w:val="center"/>
        <w:rPr>
          <w:b/>
          <w:szCs w:val="20"/>
          <w:lang w:val="lt-LT"/>
        </w:rPr>
      </w:pPr>
      <w:r w:rsidRPr="0072760F">
        <w:rPr>
          <w:b/>
          <w:szCs w:val="20"/>
          <w:lang w:val="lt-LT"/>
        </w:rPr>
        <w:t xml:space="preserve">TECHNINĖ SPECIFIKACIJA </w:t>
      </w:r>
    </w:p>
    <w:p w:rsidR="00533EF4" w:rsidRDefault="00533EF4" w:rsidP="00533EF4">
      <w:pPr>
        <w:jc w:val="center"/>
        <w:rPr>
          <w:b/>
          <w:szCs w:val="20"/>
          <w:lang w:val="lt-LT"/>
        </w:rPr>
      </w:pPr>
      <w:r w:rsidRPr="0072760F">
        <w:rPr>
          <w:b/>
          <w:szCs w:val="20"/>
          <w:lang w:val="lt-LT"/>
        </w:rPr>
        <w:t>KEPURĖS LAUKO UNIFORMOS SIUVIMO PASLAUGAI</w:t>
      </w:r>
    </w:p>
    <w:p w:rsidR="0072760F" w:rsidRPr="00027679" w:rsidRDefault="0072760F" w:rsidP="00533EF4">
      <w:pPr>
        <w:jc w:val="center"/>
        <w:rPr>
          <w:b/>
          <w:color w:val="FF0000"/>
          <w:szCs w:val="20"/>
          <w:lang w:val="lt-LT"/>
        </w:rPr>
      </w:pPr>
      <w:bookmarkStart w:id="0" w:name="_GoBack"/>
      <w:bookmarkEnd w:id="0"/>
    </w:p>
    <w:p w:rsidR="00062B66" w:rsidRPr="0072760F" w:rsidRDefault="00533EF4" w:rsidP="00062B66">
      <w:pPr>
        <w:spacing w:before="120"/>
        <w:ind w:left="357"/>
        <w:jc w:val="center"/>
        <w:rPr>
          <w:b/>
          <w:lang w:val="lt-LT"/>
        </w:rPr>
      </w:pPr>
      <w:r w:rsidRPr="0072760F">
        <w:rPr>
          <w:b/>
          <w:lang w:val="lt-LT"/>
        </w:rPr>
        <w:t xml:space="preserve">I </w:t>
      </w:r>
      <w:r w:rsidR="00062B66" w:rsidRPr="0072760F">
        <w:rPr>
          <w:b/>
          <w:lang w:val="lt-LT"/>
        </w:rPr>
        <w:t>SKYRIUS</w:t>
      </w:r>
    </w:p>
    <w:p w:rsidR="00C32AA5" w:rsidRPr="0072760F" w:rsidRDefault="00A46CB0" w:rsidP="00062B66">
      <w:pPr>
        <w:spacing w:after="120"/>
        <w:ind w:left="357"/>
        <w:jc w:val="center"/>
        <w:rPr>
          <w:b/>
          <w:lang w:val="lt-LT"/>
        </w:rPr>
      </w:pPr>
      <w:r w:rsidRPr="0072760F">
        <w:rPr>
          <w:b/>
          <w:lang w:val="lt-LT"/>
        </w:rPr>
        <w:t>BENDROSIOS NUOSTATOS</w:t>
      </w:r>
    </w:p>
    <w:p w:rsidR="006D17CA" w:rsidRDefault="00E57FA9" w:rsidP="009938E2">
      <w:pPr>
        <w:numPr>
          <w:ilvl w:val="0"/>
          <w:numId w:val="14"/>
        </w:numPr>
        <w:tabs>
          <w:tab w:val="left" w:pos="1134"/>
        </w:tabs>
        <w:ind w:left="0" w:firstLine="709"/>
        <w:jc w:val="both"/>
        <w:rPr>
          <w:lang w:val="lt-LT"/>
        </w:rPr>
      </w:pPr>
      <w:r w:rsidRPr="00E57FA9">
        <w:rPr>
          <w:lang w:val="lt-LT"/>
        </w:rPr>
        <w:t>K</w:t>
      </w:r>
      <w:r w:rsidR="006C0208" w:rsidRPr="00E57FA9">
        <w:rPr>
          <w:lang w:val="lt-LT"/>
        </w:rPr>
        <w:t xml:space="preserve">epurės </w:t>
      </w:r>
      <w:r w:rsidR="00387887" w:rsidRPr="00E57FA9">
        <w:rPr>
          <w:lang w:val="lt-LT"/>
        </w:rPr>
        <w:t>lauko uniformos (toliau – LU kepurė)</w:t>
      </w:r>
      <w:r w:rsidRPr="00E57FA9">
        <w:rPr>
          <w:lang w:val="lt-LT"/>
        </w:rPr>
        <w:t xml:space="preserve"> skirtos </w:t>
      </w:r>
      <w:r w:rsidR="006D17CA">
        <w:rPr>
          <w:lang w:val="lt-LT"/>
        </w:rPr>
        <w:t xml:space="preserve">nešioti </w:t>
      </w:r>
      <w:r w:rsidRPr="00E57FA9">
        <w:rPr>
          <w:lang w:val="lt-LT"/>
        </w:rPr>
        <w:t>Lietuvos kariuomen</w:t>
      </w:r>
      <w:r w:rsidR="006D17CA">
        <w:rPr>
          <w:lang w:val="lt-LT"/>
        </w:rPr>
        <w:t>ės kariams.</w:t>
      </w:r>
    </w:p>
    <w:p w:rsidR="00860870" w:rsidRPr="00E57FA9" w:rsidRDefault="006D17CA" w:rsidP="009938E2">
      <w:pPr>
        <w:numPr>
          <w:ilvl w:val="0"/>
          <w:numId w:val="14"/>
        </w:numPr>
        <w:tabs>
          <w:tab w:val="left" w:pos="1134"/>
        </w:tabs>
        <w:ind w:left="0" w:firstLine="709"/>
        <w:jc w:val="both"/>
        <w:rPr>
          <w:lang w:val="lt-LT"/>
        </w:rPr>
      </w:pPr>
      <w:r w:rsidRPr="0072760F">
        <w:rPr>
          <w:lang w:val="lt-LT"/>
        </w:rPr>
        <w:t xml:space="preserve">LU kepurė </w:t>
      </w:r>
      <w:r w:rsidR="00533EF4" w:rsidRPr="00E57FA9">
        <w:rPr>
          <w:lang w:val="lt-LT"/>
        </w:rPr>
        <w:t>turi atitikti šioje techninėje specifikacijoje pateiktus reikalavimus.</w:t>
      </w:r>
    </w:p>
    <w:p w:rsidR="00E80EEF" w:rsidRPr="0072760F" w:rsidRDefault="00E80EEF" w:rsidP="00BC3896">
      <w:pPr>
        <w:numPr>
          <w:ilvl w:val="0"/>
          <w:numId w:val="14"/>
        </w:numPr>
        <w:tabs>
          <w:tab w:val="left" w:pos="1134"/>
        </w:tabs>
        <w:ind w:left="0" w:firstLine="709"/>
        <w:jc w:val="both"/>
        <w:rPr>
          <w:lang w:val="lt-LT"/>
        </w:rPr>
      </w:pPr>
      <w:r w:rsidRPr="0072760F">
        <w:rPr>
          <w:lang w:val="lt-LT"/>
        </w:rPr>
        <w:t xml:space="preserve">LU kepurė </w:t>
      </w:r>
      <w:r w:rsidR="00387887" w:rsidRPr="0072760F">
        <w:rPr>
          <w:lang w:val="lt-LT"/>
        </w:rPr>
        <w:t>siuvama</w:t>
      </w:r>
      <w:r w:rsidRPr="0072760F">
        <w:rPr>
          <w:lang w:val="lt-LT"/>
        </w:rPr>
        <w:t xml:space="preserve"> iš patentuoto slepiamuoju (universaliu) piešiniu marginto audinio (toliau – pagrindinio audinio), kurio spalvos artimos tokiems PANTONE TEXTILE katalogo spalvų kodams ir pagal piešinį sudaro:</w:t>
      </w:r>
    </w:p>
    <w:p w:rsidR="00E80EEF" w:rsidRPr="0072760F" w:rsidRDefault="00E80EEF" w:rsidP="00E80EEF">
      <w:pPr>
        <w:numPr>
          <w:ilvl w:val="0"/>
          <w:numId w:val="11"/>
        </w:numPr>
        <w:tabs>
          <w:tab w:val="left" w:pos="1000"/>
        </w:tabs>
        <w:jc w:val="both"/>
        <w:rPr>
          <w:szCs w:val="20"/>
          <w:lang w:val="lt-LT"/>
        </w:rPr>
      </w:pPr>
      <w:r w:rsidRPr="0072760F">
        <w:rPr>
          <w:szCs w:val="20"/>
          <w:lang w:val="lt-LT"/>
        </w:rPr>
        <w:t xml:space="preserve">pilkai žalia (pagrindo) </w:t>
      </w:r>
      <w:r w:rsidR="00387887" w:rsidRPr="0072760F">
        <w:rPr>
          <w:szCs w:val="20"/>
          <w:lang w:val="lt-LT"/>
        </w:rPr>
        <w:t xml:space="preserve">spalva </w:t>
      </w:r>
      <w:r w:rsidRPr="0072760F">
        <w:rPr>
          <w:szCs w:val="20"/>
          <w:lang w:val="lt-LT"/>
        </w:rPr>
        <w:t>– 13-0607 TP ~ 15% ploto;</w:t>
      </w:r>
    </w:p>
    <w:p w:rsidR="00E80EEF" w:rsidRPr="0072760F" w:rsidRDefault="00E80EEF" w:rsidP="00E80EEF">
      <w:pPr>
        <w:numPr>
          <w:ilvl w:val="0"/>
          <w:numId w:val="11"/>
        </w:numPr>
        <w:tabs>
          <w:tab w:val="left" w:pos="1000"/>
        </w:tabs>
        <w:jc w:val="both"/>
        <w:rPr>
          <w:szCs w:val="20"/>
          <w:lang w:val="lt-LT"/>
        </w:rPr>
      </w:pPr>
      <w:r w:rsidRPr="0072760F">
        <w:rPr>
          <w:szCs w:val="20"/>
          <w:lang w:val="lt-LT"/>
        </w:rPr>
        <w:t xml:space="preserve">žalia </w:t>
      </w:r>
      <w:r w:rsidR="00387887" w:rsidRPr="0072760F">
        <w:rPr>
          <w:szCs w:val="20"/>
          <w:lang w:val="lt-LT"/>
        </w:rPr>
        <w:t xml:space="preserve">spalva </w:t>
      </w:r>
      <w:r w:rsidRPr="0072760F">
        <w:rPr>
          <w:szCs w:val="20"/>
          <w:lang w:val="lt-LT"/>
        </w:rPr>
        <w:t>– 17-0115 TP ~ 30% ploto;</w:t>
      </w:r>
    </w:p>
    <w:p w:rsidR="00E80EEF" w:rsidRPr="0072760F" w:rsidRDefault="00E80EEF" w:rsidP="00E80EEF">
      <w:pPr>
        <w:numPr>
          <w:ilvl w:val="0"/>
          <w:numId w:val="11"/>
        </w:numPr>
        <w:tabs>
          <w:tab w:val="left" w:pos="1000"/>
        </w:tabs>
        <w:jc w:val="both"/>
        <w:rPr>
          <w:szCs w:val="20"/>
          <w:lang w:val="lt-LT"/>
        </w:rPr>
      </w:pPr>
      <w:r w:rsidRPr="0072760F">
        <w:rPr>
          <w:szCs w:val="20"/>
          <w:lang w:val="lt-LT"/>
        </w:rPr>
        <w:t>ruda spalva – 17-1417 TP ~ 25% ploto;</w:t>
      </w:r>
    </w:p>
    <w:p w:rsidR="00E80EEF" w:rsidRPr="0072760F" w:rsidRDefault="00E80EEF" w:rsidP="00E80EEF">
      <w:pPr>
        <w:numPr>
          <w:ilvl w:val="0"/>
          <w:numId w:val="11"/>
        </w:numPr>
        <w:tabs>
          <w:tab w:val="left" w:pos="1000"/>
        </w:tabs>
        <w:jc w:val="both"/>
        <w:rPr>
          <w:szCs w:val="20"/>
          <w:lang w:val="lt-LT"/>
        </w:rPr>
      </w:pPr>
      <w:r w:rsidRPr="0072760F">
        <w:rPr>
          <w:szCs w:val="20"/>
          <w:lang w:val="lt-LT"/>
        </w:rPr>
        <w:t xml:space="preserve">šiaudo </w:t>
      </w:r>
      <w:r w:rsidR="00387887" w:rsidRPr="0072760F">
        <w:rPr>
          <w:szCs w:val="20"/>
          <w:lang w:val="lt-LT"/>
        </w:rPr>
        <w:t xml:space="preserve">spalva </w:t>
      </w:r>
      <w:r w:rsidRPr="0072760F">
        <w:rPr>
          <w:szCs w:val="20"/>
          <w:lang w:val="lt-LT"/>
        </w:rPr>
        <w:t>– 17-1022 TP ~ 20% ploto;</w:t>
      </w:r>
    </w:p>
    <w:p w:rsidR="00E80EEF" w:rsidRPr="0072760F" w:rsidRDefault="00E80EEF" w:rsidP="00E80EEF">
      <w:pPr>
        <w:numPr>
          <w:ilvl w:val="0"/>
          <w:numId w:val="11"/>
        </w:numPr>
        <w:tabs>
          <w:tab w:val="left" w:pos="1000"/>
        </w:tabs>
        <w:jc w:val="both"/>
        <w:rPr>
          <w:szCs w:val="20"/>
          <w:lang w:val="lt-LT"/>
        </w:rPr>
      </w:pPr>
      <w:proofErr w:type="spellStart"/>
      <w:r w:rsidRPr="0072760F">
        <w:rPr>
          <w:szCs w:val="20"/>
          <w:lang w:val="lt-LT"/>
        </w:rPr>
        <w:t>chaki</w:t>
      </w:r>
      <w:proofErr w:type="spellEnd"/>
      <w:r w:rsidRPr="0072760F">
        <w:rPr>
          <w:szCs w:val="20"/>
          <w:lang w:val="lt-LT"/>
        </w:rPr>
        <w:t xml:space="preserve"> </w:t>
      </w:r>
      <w:r w:rsidR="00387887" w:rsidRPr="0072760F">
        <w:rPr>
          <w:szCs w:val="20"/>
          <w:lang w:val="lt-LT"/>
        </w:rPr>
        <w:t xml:space="preserve">spalva </w:t>
      </w:r>
      <w:r w:rsidRPr="0072760F">
        <w:rPr>
          <w:szCs w:val="20"/>
          <w:lang w:val="lt-LT"/>
        </w:rPr>
        <w:t>– 16-0730 TP ~ 10% ploto.</w:t>
      </w:r>
    </w:p>
    <w:p w:rsidR="003A6E8C" w:rsidRPr="0072760F" w:rsidRDefault="003A6E8C" w:rsidP="00815F40">
      <w:pPr>
        <w:numPr>
          <w:ilvl w:val="0"/>
          <w:numId w:val="14"/>
        </w:numPr>
        <w:tabs>
          <w:tab w:val="left" w:pos="1134"/>
        </w:tabs>
        <w:ind w:left="0" w:firstLine="709"/>
        <w:jc w:val="both"/>
        <w:rPr>
          <w:lang w:val="lt-LT"/>
        </w:rPr>
      </w:pPr>
      <w:r w:rsidRPr="0072760F">
        <w:rPr>
          <w:lang w:val="lt-LT"/>
        </w:rPr>
        <w:t>Paslaugos teikėjas aprūpinamas pagrindiniu audiniu, kurį turės pasiimti iš nurodyto Lietuvos kariuomenės sandėlio Lietuvoje (išduodama pagal suderintas ir patvirtintas</w:t>
      </w:r>
      <w:r w:rsidR="00387887" w:rsidRPr="0072760F">
        <w:rPr>
          <w:lang w:val="lt-LT"/>
        </w:rPr>
        <w:t xml:space="preserve"> pagrindinio</w:t>
      </w:r>
      <w:r w:rsidRPr="0072760F">
        <w:rPr>
          <w:lang w:val="lt-LT"/>
        </w:rPr>
        <w:t xml:space="preserve"> audinio sunaudojimo normas). Visos kitos gamybai reikalingos medžiagos – </w:t>
      </w:r>
      <w:r w:rsidR="00387887" w:rsidRPr="0072760F">
        <w:rPr>
          <w:lang w:val="lt-LT"/>
        </w:rPr>
        <w:t>p</w:t>
      </w:r>
      <w:r w:rsidRPr="0072760F">
        <w:rPr>
          <w:lang w:val="lt-LT"/>
        </w:rPr>
        <w:t>aslaugos teikėjo.</w:t>
      </w:r>
    </w:p>
    <w:p w:rsidR="00496084" w:rsidRPr="0072760F" w:rsidRDefault="00387887" w:rsidP="003D603D">
      <w:pPr>
        <w:numPr>
          <w:ilvl w:val="0"/>
          <w:numId w:val="14"/>
        </w:numPr>
        <w:tabs>
          <w:tab w:val="left" w:pos="1134"/>
        </w:tabs>
        <w:ind w:left="0" w:firstLine="709"/>
        <w:jc w:val="both"/>
        <w:rPr>
          <w:color w:val="000000"/>
          <w:lang w:val="lt-LT"/>
        </w:rPr>
      </w:pPr>
      <w:r w:rsidRPr="0072760F">
        <w:rPr>
          <w:lang w:val="lt-LT"/>
        </w:rPr>
        <w:t>Sudarius sutartį, p</w:t>
      </w:r>
      <w:r w:rsidR="00496084" w:rsidRPr="0072760F">
        <w:rPr>
          <w:lang w:val="lt-LT"/>
        </w:rPr>
        <w:t>aslaugos teikėjui pateikiamas kepurės ženklo grafinis projektas</w:t>
      </w:r>
      <w:r w:rsidR="0026163D" w:rsidRPr="0072760F">
        <w:rPr>
          <w:lang w:val="lt-LT"/>
        </w:rPr>
        <w:t xml:space="preserve"> (</w:t>
      </w:r>
      <w:proofErr w:type="spellStart"/>
      <w:r w:rsidR="0026163D" w:rsidRPr="0072760F">
        <w:rPr>
          <w:lang w:val="lt-LT"/>
        </w:rPr>
        <w:t>CorelDRAW</w:t>
      </w:r>
      <w:proofErr w:type="spellEnd"/>
      <w:r w:rsidR="0026163D" w:rsidRPr="0072760F">
        <w:rPr>
          <w:lang w:val="lt-LT"/>
        </w:rPr>
        <w:t xml:space="preserve"> formate</w:t>
      </w:r>
      <w:r w:rsidR="0020798F" w:rsidRPr="0072760F">
        <w:rPr>
          <w:lang w:val="lt-LT"/>
        </w:rPr>
        <w:t xml:space="preserve"> arba </w:t>
      </w:r>
      <w:r w:rsidR="00343161" w:rsidRPr="0072760F">
        <w:rPr>
          <w:lang w:val="lt-LT"/>
        </w:rPr>
        <w:t>EPS vektorinis faila</w:t>
      </w:r>
      <w:r w:rsidR="008D03C4" w:rsidRPr="0072760F">
        <w:rPr>
          <w:lang w:val="lt-LT"/>
        </w:rPr>
        <w:t>s</w:t>
      </w:r>
      <w:r w:rsidR="0020798F" w:rsidRPr="0072760F">
        <w:rPr>
          <w:lang w:val="lt-LT"/>
        </w:rPr>
        <w:t>)</w:t>
      </w:r>
      <w:r w:rsidR="002C464D" w:rsidRPr="0072760F">
        <w:rPr>
          <w:color w:val="000000"/>
          <w:lang w:val="lt-LT"/>
        </w:rPr>
        <w:t>.</w:t>
      </w:r>
    </w:p>
    <w:p w:rsidR="00537AD5" w:rsidRPr="0072760F" w:rsidRDefault="00537AD5" w:rsidP="003D603D">
      <w:pPr>
        <w:numPr>
          <w:ilvl w:val="0"/>
          <w:numId w:val="14"/>
        </w:numPr>
        <w:tabs>
          <w:tab w:val="left" w:pos="1134"/>
        </w:tabs>
        <w:ind w:left="0" w:firstLine="709"/>
        <w:jc w:val="both"/>
        <w:rPr>
          <w:lang w:val="lt-LT"/>
        </w:rPr>
      </w:pPr>
      <w:r w:rsidRPr="0072760F">
        <w:rPr>
          <w:lang w:val="lt-LT"/>
        </w:rPr>
        <w:t>LU kepurių kokybės garantijos terminas – 12 mėnesių aktyvios eksploatacijos sąlygomis, kuris skaičiuojamas nuo prekių išdavimo iš Pirkėjo sandėlio dienos, ir 24 mėnesiai nuo prekių priėmimo į sandėlį dokumentų pasirašymo dienos.</w:t>
      </w:r>
    </w:p>
    <w:p w:rsidR="009E7021" w:rsidRPr="0072760F" w:rsidRDefault="009E7021" w:rsidP="009E7021">
      <w:pPr>
        <w:spacing w:before="120"/>
        <w:jc w:val="center"/>
        <w:rPr>
          <w:b/>
          <w:lang w:val="lt-LT"/>
        </w:rPr>
      </w:pPr>
      <w:r w:rsidRPr="0072760F">
        <w:rPr>
          <w:b/>
          <w:lang w:val="lt-LT"/>
        </w:rPr>
        <w:t>II SKYRIUS</w:t>
      </w:r>
    </w:p>
    <w:p w:rsidR="009E7021" w:rsidRPr="0072760F" w:rsidRDefault="009E7021" w:rsidP="009E7021">
      <w:pPr>
        <w:spacing w:after="120"/>
        <w:jc w:val="center"/>
        <w:rPr>
          <w:b/>
          <w:lang w:val="lt-LT"/>
        </w:rPr>
      </w:pPr>
      <w:r w:rsidRPr="0072760F">
        <w:rPr>
          <w:b/>
          <w:lang w:val="lt-LT"/>
        </w:rPr>
        <w:t>TECHNINIAI REIKALAVIMAI</w:t>
      </w:r>
    </w:p>
    <w:p w:rsidR="00C3158B" w:rsidRPr="0072760F" w:rsidRDefault="00C3158B" w:rsidP="003D603D">
      <w:pPr>
        <w:numPr>
          <w:ilvl w:val="0"/>
          <w:numId w:val="14"/>
        </w:numPr>
        <w:tabs>
          <w:tab w:val="left" w:pos="1134"/>
        </w:tabs>
        <w:ind w:left="0" w:firstLine="709"/>
        <w:jc w:val="both"/>
        <w:rPr>
          <w:lang w:val="lt-LT"/>
        </w:rPr>
      </w:pPr>
      <w:r w:rsidRPr="0072760F">
        <w:rPr>
          <w:lang w:val="lt-LT"/>
        </w:rPr>
        <w:t xml:space="preserve">LU kepurių konstravimui turi būti panaudoti LST </w:t>
      </w:r>
      <w:r w:rsidR="00AD2EC4">
        <w:rPr>
          <w:lang w:val="lt-LT"/>
        </w:rPr>
        <w:t xml:space="preserve">EN </w:t>
      </w:r>
      <w:r w:rsidRPr="0072760F">
        <w:rPr>
          <w:lang w:val="lt-LT"/>
        </w:rPr>
        <w:t>ISO 8559-1 (ISO 8559-1) arba lygiaverčio standarto duomenys.</w:t>
      </w:r>
    </w:p>
    <w:p w:rsidR="00C3158B" w:rsidRPr="0072760F" w:rsidRDefault="00C3158B" w:rsidP="003D603D">
      <w:pPr>
        <w:numPr>
          <w:ilvl w:val="0"/>
          <w:numId w:val="14"/>
        </w:numPr>
        <w:tabs>
          <w:tab w:val="left" w:pos="1134"/>
        </w:tabs>
        <w:ind w:left="0" w:firstLine="709"/>
        <w:jc w:val="both"/>
        <w:rPr>
          <w:lang w:val="lt-LT"/>
        </w:rPr>
      </w:pPr>
      <w:r w:rsidRPr="0072760F">
        <w:rPr>
          <w:lang w:val="lt-LT"/>
        </w:rPr>
        <w:t>Kariams reikalingų LU kepurių dydžiai pateikti 1 lentelėje, sudarytoje pagal Lietuvos kariuomenėje priimtą dydžių sistemą. Esant būtinybei, gali būti pareikalauta pasiūti nestandartinių dydžių LU kepurių, neviršijant 2 % užsakyto kiekio.</w:t>
      </w:r>
    </w:p>
    <w:p w:rsidR="00C3158B" w:rsidRPr="0072760F" w:rsidRDefault="00C3158B" w:rsidP="00C3158B">
      <w:pPr>
        <w:jc w:val="right"/>
        <w:rPr>
          <w:bCs/>
          <w:lang w:val="lt-LT"/>
        </w:rPr>
      </w:pPr>
      <w:r w:rsidRPr="0072760F">
        <w:rPr>
          <w:lang w:val="lt-LT"/>
        </w:rPr>
        <w:t>1</w:t>
      </w:r>
      <w:r w:rsidRPr="0072760F">
        <w:rPr>
          <w:bCs/>
          <w:lang w:val="lt-LT"/>
        </w:rPr>
        <w:t xml:space="preserve"> lentelė</w:t>
      </w:r>
    </w:p>
    <w:p w:rsidR="00C3158B" w:rsidRPr="0072760F" w:rsidRDefault="00C3158B" w:rsidP="00C3158B">
      <w:pPr>
        <w:pStyle w:val="Heading5"/>
        <w:spacing w:after="120"/>
        <w:rPr>
          <w:bCs/>
          <w:sz w:val="16"/>
          <w:szCs w:val="16"/>
          <w:lang w:val="lt-LT"/>
        </w:rPr>
      </w:pPr>
      <w:r w:rsidRPr="0072760F">
        <w:rPr>
          <w:sz w:val="24"/>
          <w:lang w:val="lt-LT"/>
        </w:rPr>
        <w:t>LU KEPURIŲ DYDŽIŲ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789"/>
        <w:gridCol w:w="790"/>
        <w:gridCol w:w="789"/>
        <w:gridCol w:w="789"/>
        <w:gridCol w:w="789"/>
        <w:gridCol w:w="789"/>
        <w:gridCol w:w="789"/>
        <w:gridCol w:w="789"/>
        <w:gridCol w:w="786"/>
      </w:tblGrid>
      <w:tr w:rsidR="00C3158B" w:rsidRPr="0072760F" w:rsidTr="00055E7D">
        <w:trPr>
          <w:jc w:val="center"/>
        </w:trPr>
        <w:tc>
          <w:tcPr>
            <w:tcW w:w="1313" w:type="pct"/>
            <w:vAlign w:val="center"/>
          </w:tcPr>
          <w:p w:rsidR="00C3158B" w:rsidRPr="0072760F" w:rsidRDefault="00C3158B" w:rsidP="00055E7D">
            <w:pPr>
              <w:rPr>
                <w:b/>
                <w:lang w:val="lt-LT"/>
              </w:rPr>
            </w:pPr>
            <w:r w:rsidRPr="0072760F">
              <w:rPr>
                <w:b/>
                <w:lang w:val="lt-LT"/>
              </w:rPr>
              <w:t>LU kepurės dydis</w:t>
            </w:r>
          </w:p>
        </w:tc>
        <w:tc>
          <w:tcPr>
            <w:tcW w:w="409" w:type="pct"/>
          </w:tcPr>
          <w:p w:rsidR="00C3158B" w:rsidRPr="0072760F" w:rsidRDefault="00C3158B" w:rsidP="00055E7D">
            <w:pPr>
              <w:jc w:val="center"/>
              <w:rPr>
                <w:b/>
                <w:lang w:val="lt-LT"/>
              </w:rPr>
            </w:pPr>
            <w:r w:rsidRPr="0072760F">
              <w:rPr>
                <w:b/>
                <w:lang w:val="lt-LT"/>
              </w:rPr>
              <w:t>54</w:t>
            </w:r>
          </w:p>
        </w:tc>
        <w:tc>
          <w:tcPr>
            <w:tcW w:w="410" w:type="pct"/>
          </w:tcPr>
          <w:p w:rsidR="00C3158B" w:rsidRPr="0072760F" w:rsidRDefault="00C3158B" w:rsidP="00055E7D">
            <w:pPr>
              <w:jc w:val="center"/>
              <w:rPr>
                <w:b/>
                <w:lang w:val="lt-LT"/>
              </w:rPr>
            </w:pPr>
            <w:r w:rsidRPr="0072760F">
              <w:rPr>
                <w:b/>
                <w:lang w:val="lt-LT"/>
              </w:rPr>
              <w:t>55</w:t>
            </w:r>
          </w:p>
        </w:tc>
        <w:tc>
          <w:tcPr>
            <w:tcW w:w="410" w:type="pct"/>
          </w:tcPr>
          <w:p w:rsidR="00C3158B" w:rsidRPr="0072760F" w:rsidRDefault="00C3158B" w:rsidP="00055E7D">
            <w:pPr>
              <w:jc w:val="center"/>
              <w:rPr>
                <w:b/>
                <w:lang w:val="lt-LT"/>
              </w:rPr>
            </w:pPr>
            <w:r w:rsidRPr="0072760F">
              <w:rPr>
                <w:b/>
                <w:lang w:val="lt-LT"/>
              </w:rPr>
              <w:t>56</w:t>
            </w:r>
          </w:p>
        </w:tc>
        <w:tc>
          <w:tcPr>
            <w:tcW w:w="410" w:type="pct"/>
          </w:tcPr>
          <w:p w:rsidR="00C3158B" w:rsidRPr="0072760F" w:rsidRDefault="00C3158B" w:rsidP="00055E7D">
            <w:pPr>
              <w:jc w:val="center"/>
              <w:rPr>
                <w:b/>
                <w:lang w:val="lt-LT"/>
              </w:rPr>
            </w:pPr>
            <w:r w:rsidRPr="0072760F">
              <w:rPr>
                <w:b/>
                <w:lang w:val="lt-LT"/>
              </w:rPr>
              <w:t>57</w:t>
            </w:r>
          </w:p>
        </w:tc>
        <w:tc>
          <w:tcPr>
            <w:tcW w:w="410" w:type="pct"/>
          </w:tcPr>
          <w:p w:rsidR="00C3158B" w:rsidRPr="0072760F" w:rsidRDefault="00C3158B" w:rsidP="00055E7D">
            <w:pPr>
              <w:jc w:val="center"/>
              <w:rPr>
                <w:b/>
                <w:lang w:val="lt-LT"/>
              </w:rPr>
            </w:pPr>
            <w:r w:rsidRPr="0072760F">
              <w:rPr>
                <w:b/>
                <w:lang w:val="lt-LT"/>
              </w:rPr>
              <w:t>58</w:t>
            </w:r>
          </w:p>
        </w:tc>
        <w:tc>
          <w:tcPr>
            <w:tcW w:w="410" w:type="pct"/>
          </w:tcPr>
          <w:p w:rsidR="00C3158B" w:rsidRPr="0072760F" w:rsidRDefault="00C3158B" w:rsidP="00055E7D">
            <w:pPr>
              <w:jc w:val="center"/>
              <w:rPr>
                <w:b/>
                <w:lang w:val="lt-LT"/>
              </w:rPr>
            </w:pPr>
            <w:r w:rsidRPr="0072760F">
              <w:rPr>
                <w:b/>
                <w:lang w:val="lt-LT"/>
              </w:rPr>
              <w:t>59</w:t>
            </w:r>
          </w:p>
        </w:tc>
        <w:tc>
          <w:tcPr>
            <w:tcW w:w="410" w:type="pct"/>
          </w:tcPr>
          <w:p w:rsidR="00C3158B" w:rsidRPr="0072760F" w:rsidRDefault="00C3158B" w:rsidP="00055E7D">
            <w:pPr>
              <w:jc w:val="center"/>
              <w:rPr>
                <w:b/>
                <w:lang w:val="lt-LT"/>
              </w:rPr>
            </w:pPr>
            <w:r w:rsidRPr="0072760F">
              <w:rPr>
                <w:b/>
                <w:lang w:val="lt-LT"/>
              </w:rPr>
              <w:t>60</w:t>
            </w:r>
          </w:p>
        </w:tc>
        <w:tc>
          <w:tcPr>
            <w:tcW w:w="410" w:type="pct"/>
          </w:tcPr>
          <w:p w:rsidR="00C3158B" w:rsidRPr="0072760F" w:rsidRDefault="00C3158B" w:rsidP="00055E7D">
            <w:pPr>
              <w:jc w:val="center"/>
              <w:rPr>
                <w:b/>
                <w:lang w:val="lt-LT"/>
              </w:rPr>
            </w:pPr>
            <w:r w:rsidRPr="0072760F">
              <w:rPr>
                <w:b/>
                <w:lang w:val="lt-LT"/>
              </w:rPr>
              <w:t>61</w:t>
            </w:r>
          </w:p>
        </w:tc>
        <w:tc>
          <w:tcPr>
            <w:tcW w:w="410" w:type="pct"/>
          </w:tcPr>
          <w:p w:rsidR="00C3158B" w:rsidRPr="0072760F" w:rsidRDefault="00C3158B" w:rsidP="00055E7D">
            <w:pPr>
              <w:jc w:val="center"/>
              <w:rPr>
                <w:b/>
                <w:lang w:val="lt-LT"/>
              </w:rPr>
            </w:pPr>
            <w:r w:rsidRPr="0072760F">
              <w:rPr>
                <w:b/>
                <w:lang w:val="lt-LT"/>
              </w:rPr>
              <w:t>62</w:t>
            </w:r>
          </w:p>
        </w:tc>
      </w:tr>
      <w:tr w:rsidR="00C3158B" w:rsidRPr="0072760F" w:rsidTr="00055E7D">
        <w:trPr>
          <w:jc w:val="center"/>
        </w:trPr>
        <w:tc>
          <w:tcPr>
            <w:tcW w:w="1313" w:type="pct"/>
          </w:tcPr>
          <w:p w:rsidR="00C3158B" w:rsidRPr="0072760F" w:rsidRDefault="00C3158B" w:rsidP="00055E7D">
            <w:pPr>
              <w:rPr>
                <w:lang w:val="lt-LT"/>
              </w:rPr>
            </w:pPr>
            <w:r w:rsidRPr="0072760F">
              <w:rPr>
                <w:lang w:val="lt-LT"/>
              </w:rPr>
              <w:t>Galvos apimtis, cm</w:t>
            </w:r>
          </w:p>
        </w:tc>
        <w:tc>
          <w:tcPr>
            <w:tcW w:w="409" w:type="pct"/>
          </w:tcPr>
          <w:p w:rsidR="00C3158B" w:rsidRPr="0072760F" w:rsidRDefault="00C3158B" w:rsidP="00055E7D">
            <w:pPr>
              <w:jc w:val="center"/>
              <w:rPr>
                <w:lang w:val="lt-LT"/>
              </w:rPr>
            </w:pPr>
            <w:r w:rsidRPr="0072760F">
              <w:rPr>
                <w:lang w:val="lt-LT"/>
              </w:rPr>
              <w:t>54,0</w:t>
            </w:r>
          </w:p>
        </w:tc>
        <w:tc>
          <w:tcPr>
            <w:tcW w:w="410" w:type="pct"/>
          </w:tcPr>
          <w:p w:rsidR="00C3158B" w:rsidRPr="0072760F" w:rsidRDefault="00C3158B" w:rsidP="00055E7D">
            <w:pPr>
              <w:jc w:val="center"/>
              <w:rPr>
                <w:lang w:val="lt-LT"/>
              </w:rPr>
            </w:pPr>
            <w:r w:rsidRPr="0072760F">
              <w:rPr>
                <w:lang w:val="lt-LT"/>
              </w:rPr>
              <w:t>55,0</w:t>
            </w:r>
          </w:p>
        </w:tc>
        <w:tc>
          <w:tcPr>
            <w:tcW w:w="410" w:type="pct"/>
          </w:tcPr>
          <w:p w:rsidR="00C3158B" w:rsidRPr="0072760F" w:rsidRDefault="00C3158B" w:rsidP="00055E7D">
            <w:pPr>
              <w:jc w:val="center"/>
              <w:rPr>
                <w:lang w:val="lt-LT"/>
              </w:rPr>
            </w:pPr>
            <w:r w:rsidRPr="0072760F">
              <w:rPr>
                <w:lang w:val="lt-LT"/>
              </w:rPr>
              <w:t>56,0</w:t>
            </w:r>
          </w:p>
        </w:tc>
        <w:tc>
          <w:tcPr>
            <w:tcW w:w="410" w:type="pct"/>
          </w:tcPr>
          <w:p w:rsidR="00C3158B" w:rsidRPr="0072760F" w:rsidRDefault="00C3158B" w:rsidP="00055E7D">
            <w:pPr>
              <w:jc w:val="center"/>
              <w:rPr>
                <w:lang w:val="lt-LT"/>
              </w:rPr>
            </w:pPr>
            <w:r w:rsidRPr="0072760F">
              <w:rPr>
                <w:lang w:val="lt-LT"/>
              </w:rPr>
              <w:t>57,0</w:t>
            </w:r>
          </w:p>
        </w:tc>
        <w:tc>
          <w:tcPr>
            <w:tcW w:w="410" w:type="pct"/>
          </w:tcPr>
          <w:p w:rsidR="00C3158B" w:rsidRPr="0072760F" w:rsidRDefault="00C3158B" w:rsidP="00055E7D">
            <w:pPr>
              <w:jc w:val="center"/>
              <w:rPr>
                <w:lang w:val="lt-LT"/>
              </w:rPr>
            </w:pPr>
            <w:r w:rsidRPr="0072760F">
              <w:rPr>
                <w:lang w:val="lt-LT"/>
              </w:rPr>
              <w:t>58,0</w:t>
            </w:r>
          </w:p>
        </w:tc>
        <w:tc>
          <w:tcPr>
            <w:tcW w:w="410" w:type="pct"/>
          </w:tcPr>
          <w:p w:rsidR="00C3158B" w:rsidRPr="0072760F" w:rsidRDefault="00C3158B" w:rsidP="00055E7D">
            <w:pPr>
              <w:jc w:val="center"/>
              <w:rPr>
                <w:lang w:val="lt-LT"/>
              </w:rPr>
            </w:pPr>
            <w:r w:rsidRPr="0072760F">
              <w:rPr>
                <w:lang w:val="lt-LT"/>
              </w:rPr>
              <w:t>59,0</w:t>
            </w:r>
          </w:p>
        </w:tc>
        <w:tc>
          <w:tcPr>
            <w:tcW w:w="410" w:type="pct"/>
          </w:tcPr>
          <w:p w:rsidR="00C3158B" w:rsidRPr="0072760F" w:rsidRDefault="00C3158B" w:rsidP="00055E7D">
            <w:pPr>
              <w:jc w:val="center"/>
              <w:rPr>
                <w:lang w:val="lt-LT"/>
              </w:rPr>
            </w:pPr>
            <w:r w:rsidRPr="0072760F">
              <w:rPr>
                <w:lang w:val="lt-LT"/>
              </w:rPr>
              <w:t>60,0</w:t>
            </w:r>
          </w:p>
        </w:tc>
        <w:tc>
          <w:tcPr>
            <w:tcW w:w="410" w:type="pct"/>
          </w:tcPr>
          <w:p w:rsidR="00C3158B" w:rsidRPr="0072760F" w:rsidRDefault="00C3158B" w:rsidP="00055E7D">
            <w:pPr>
              <w:jc w:val="center"/>
              <w:rPr>
                <w:lang w:val="lt-LT"/>
              </w:rPr>
            </w:pPr>
            <w:r w:rsidRPr="0072760F">
              <w:rPr>
                <w:lang w:val="lt-LT"/>
              </w:rPr>
              <w:t>61,0</w:t>
            </w:r>
          </w:p>
        </w:tc>
        <w:tc>
          <w:tcPr>
            <w:tcW w:w="410" w:type="pct"/>
          </w:tcPr>
          <w:p w:rsidR="00C3158B" w:rsidRPr="0072760F" w:rsidRDefault="00C3158B" w:rsidP="00055E7D">
            <w:pPr>
              <w:jc w:val="center"/>
              <w:rPr>
                <w:lang w:val="lt-LT"/>
              </w:rPr>
            </w:pPr>
            <w:r w:rsidRPr="0072760F">
              <w:rPr>
                <w:lang w:val="lt-LT"/>
              </w:rPr>
              <w:t>62,0</w:t>
            </w:r>
          </w:p>
        </w:tc>
      </w:tr>
    </w:tbl>
    <w:p w:rsidR="00C3158B" w:rsidRPr="0072760F" w:rsidRDefault="00C3158B" w:rsidP="00C3158B">
      <w:pPr>
        <w:tabs>
          <w:tab w:val="left" w:pos="1134"/>
        </w:tabs>
        <w:ind w:left="709"/>
        <w:jc w:val="both"/>
        <w:rPr>
          <w:lang w:val="lt-LT"/>
        </w:rPr>
      </w:pPr>
    </w:p>
    <w:p w:rsidR="00533EF4" w:rsidRPr="0072760F" w:rsidRDefault="009E5677" w:rsidP="003D603D">
      <w:pPr>
        <w:numPr>
          <w:ilvl w:val="0"/>
          <w:numId w:val="14"/>
        </w:numPr>
        <w:tabs>
          <w:tab w:val="left" w:pos="1134"/>
        </w:tabs>
        <w:ind w:left="0" w:firstLine="709"/>
        <w:jc w:val="both"/>
        <w:rPr>
          <w:lang w:val="lt-LT"/>
        </w:rPr>
      </w:pPr>
      <w:r w:rsidRPr="0072760F">
        <w:rPr>
          <w:lang w:val="lt-LT"/>
        </w:rPr>
        <w:t>LU kepurės modelis pateiktas techninės specifikacijos priedo (toliau – Priedo) 1 eskize.</w:t>
      </w:r>
    </w:p>
    <w:p w:rsidR="009E5677" w:rsidRPr="0072760F" w:rsidRDefault="009E5677" w:rsidP="00ED5002">
      <w:pPr>
        <w:numPr>
          <w:ilvl w:val="0"/>
          <w:numId w:val="14"/>
        </w:numPr>
        <w:tabs>
          <w:tab w:val="left" w:pos="1134"/>
          <w:tab w:val="left" w:pos="1560"/>
        </w:tabs>
        <w:ind w:left="0" w:firstLine="709"/>
        <w:jc w:val="both"/>
        <w:rPr>
          <w:lang w:val="lt-LT"/>
        </w:rPr>
      </w:pPr>
      <w:r w:rsidRPr="0072760F">
        <w:rPr>
          <w:lang w:val="lt-LT"/>
        </w:rPr>
        <w:t>Aprašyme ir eskizuose matmenys pateikti baziniam LU kepurės dydžiui (bazinis dydis – 57). Matmenys eskizuose nurodyti milimetrais.</w:t>
      </w:r>
    </w:p>
    <w:p w:rsidR="009E5677" w:rsidRPr="0072760F" w:rsidRDefault="009E5677" w:rsidP="00ED5002">
      <w:pPr>
        <w:numPr>
          <w:ilvl w:val="0"/>
          <w:numId w:val="14"/>
        </w:numPr>
        <w:tabs>
          <w:tab w:val="left" w:pos="1134"/>
          <w:tab w:val="left" w:pos="1560"/>
        </w:tabs>
        <w:ind w:left="0" w:firstLine="709"/>
        <w:jc w:val="both"/>
        <w:rPr>
          <w:lang w:val="lt-LT"/>
        </w:rPr>
      </w:pPr>
      <w:r w:rsidRPr="0072760F">
        <w:rPr>
          <w:lang w:val="lt-LT"/>
        </w:rPr>
        <w:t>LU kepurių pagrindinių matmenų dydžiai ir leistini nuokrypiai pateikti 2 lentelėje:</w:t>
      </w:r>
    </w:p>
    <w:p w:rsidR="009E5677" w:rsidRPr="0072760F" w:rsidRDefault="009E5677" w:rsidP="00184EE9">
      <w:pPr>
        <w:spacing w:before="120"/>
        <w:jc w:val="right"/>
        <w:rPr>
          <w:bCs/>
          <w:lang w:val="lt-LT"/>
        </w:rPr>
      </w:pPr>
      <w:r w:rsidRPr="0072760F">
        <w:rPr>
          <w:bCs/>
          <w:lang w:val="lt-LT"/>
        </w:rPr>
        <w:t>2 lentelė</w:t>
      </w:r>
    </w:p>
    <w:p w:rsidR="009E5677" w:rsidRPr="0072760F" w:rsidRDefault="009E5677" w:rsidP="009E5677">
      <w:pPr>
        <w:pStyle w:val="Heading5"/>
        <w:rPr>
          <w:sz w:val="24"/>
          <w:lang w:val="lt-LT"/>
        </w:rPr>
      </w:pPr>
      <w:r w:rsidRPr="0072760F">
        <w:rPr>
          <w:sz w:val="24"/>
          <w:lang w:val="lt-LT"/>
        </w:rPr>
        <w:t>LU KEPUR</w:t>
      </w:r>
      <w:r w:rsidR="008F278A" w:rsidRPr="0072760F">
        <w:rPr>
          <w:sz w:val="24"/>
          <w:lang w:val="lt-LT"/>
        </w:rPr>
        <w:t>IŲ</w:t>
      </w:r>
      <w:r w:rsidRPr="0072760F">
        <w:rPr>
          <w:sz w:val="24"/>
          <w:lang w:val="lt-LT"/>
        </w:rPr>
        <w:t xml:space="preserve"> MATŲ LENTELĖ</w:t>
      </w:r>
    </w:p>
    <w:p w:rsidR="009E5677" w:rsidRPr="0072760F" w:rsidRDefault="009E5677" w:rsidP="009E5677">
      <w:pPr>
        <w:jc w:val="center"/>
        <w:rPr>
          <w:lang w:val="lt-LT"/>
        </w:rPr>
      </w:pPr>
      <w:r w:rsidRPr="0072760F">
        <w:rPr>
          <w:lang w:val="lt-LT"/>
        </w:rPr>
        <w:tab/>
      </w:r>
      <w:r w:rsidRPr="0072760F">
        <w:rPr>
          <w:lang w:val="lt-LT"/>
        </w:rPr>
        <w:tab/>
      </w:r>
      <w:r w:rsidRPr="0072760F">
        <w:rPr>
          <w:lang w:val="lt-LT"/>
        </w:rPr>
        <w:tab/>
      </w:r>
      <w:r w:rsidRPr="0072760F">
        <w:rPr>
          <w:lang w:val="lt-LT"/>
        </w:rPr>
        <w:tab/>
      </w:r>
      <w:r w:rsidRPr="0072760F">
        <w:rPr>
          <w:lang w:val="lt-LT"/>
        </w:rPr>
        <w:tab/>
      </w:r>
      <w:r w:rsidRPr="0072760F">
        <w:rPr>
          <w:lang w:val="lt-LT"/>
        </w:rPr>
        <w:tab/>
      </w:r>
      <w:r w:rsidRPr="0072760F">
        <w:rPr>
          <w:lang w:val="lt-LT"/>
        </w:rPr>
        <w:tab/>
        <w:t>cm</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124"/>
        <w:gridCol w:w="636"/>
        <w:gridCol w:w="636"/>
        <w:gridCol w:w="636"/>
        <w:gridCol w:w="636"/>
        <w:gridCol w:w="636"/>
        <w:gridCol w:w="636"/>
        <w:gridCol w:w="636"/>
        <w:gridCol w:w="636"/>
        <w:gridCol w:w="636"/>
        <w:gridCol w:w="1295"/>
      </w:tblGrid>
      <w:tr w:rsidR="008F278A" w:rsidRPr="0072760F" w:rsidTr="00F24DB8">
        <w:tc>
          <w:tcPr>
            <w:tcW w:w="570" w:type="dxa"/>
            <w:vMerge w:val="restart"/>
          </w:tcPr>
          <w:p w:rsidR="008F278A" w:rsidRPr="0072760F" w:rsidRDefault="008F278A" w:rsidP="008F278A">
            <w:pPr>
              <w:jc w:val="center"/>
              <w:rPr>
                <w:b/>
                <w:lang w:val="lt-LT"/>
              </w:rPr>
            </w:pPr>
            <w:r w:rsidRPr="0072760F">
              <w:rPr>
                <w:b/>
                <w:lang w:val="lt-LT"/>
              </w:rPr>
              <w:t>Eil. Nr.</w:t>
            </w:r>
          </w:p>
        </w:tc>
        <w:tc>
          <w:tcPr>
            <w:tcW w:w="2124" w:type="dxa"/>
            <w:vMerge w:val="restart"/>
          </w:tcPr>
          <w:p w:rsidR="008F278A" w:rsidRPr="0072760F" w:rsidRDefault="008F278A" w:rsidP="008F278A">
            <w:pPr>
              <w:jc w:val="center"/>
              <w:rPr>
                <w:b/>
                <w:lang w:val="lt-LT"/>
              </w:rPr>
            </w:pPr>
            <w:r w:rsidRPr="0072760F">
              <w:rPr>
                <w:b/>
                <w:lang w:val="lt-LT"/>
              </w:rPr>
              <w:t>Matmens pavadinimas</w:t>
            </w:r>
          </w:p>
        </w:tc>
        <w:tc>
          <w:tcPr>
            <w:tcW w:w="0" w:type="auto"/>
            <w:gridSpan w:val="9"/>
            <w:vAlign w:val="center"/>
          </w:tcPr>
          <w:p w:rsidR="008F278A" w:rsidRPr="0072760F" w:rsidRDefault="008F278A" w:rsidP="00F24DB8">
            <w:pPr>
              <w:jc w:val="center"/>
              <w:rPr>
                <w:b/>
                <w:lang w:val="lt-LT"/>
              </w:rPr>
            </w:pPr>
            <w:r w:rsidRPr="0072760F">
              <w:rPr>
                <w:b/>
                <w:lang w:val="lt-LT"/>
              </w:rPr>
              <w:t>LU kepur</w:t>
            </w:r>
            <w:r w:rsidR="00F24DB8" w:rsidRPr="0072760F">
              <w:rPr>
                <w:b/>
                <w:lang w:val="lt-LT"/>
              </w:rPr>
              <w:t>ės</w:t>
            </w:r>
            <w:r w:rsidRPr="0072760F">
              <w:rPr>
                <w:b/>
                <w:lang w:val="lt-LT"/>
              </w:rPr>
              <w:t xml:space="preserve"> dydis</w:t>
            </w:r>
          </w:p>
        </w:tc>
        <w:tc>
          <w:tcPr>
            <w:tcW w:w="1295" w:type="dxa"/>
            <w:vMerge w:val="restart"/>
          </w:tcPr>
          <w:p w:rsidR="008F278A" w:rsidRPr="0072760F" w:rsidRDefault="008F278A" w:rsidP="008F278A">
            <w:pPr>
              <w:jc w:val="center"/>
              <w:rPr>
                <w:b/>
                <w:lang w:val="lt-LT"/>
              </w:rPr>
            </w:pPr>
            <w:r w:rsidRPr="0072760F">
              <w:rPr>
                <w:b/>
                <w:lang w:val="lt-LT"/>
              </w:rPr>
              <w:t>Leistinas nuokrypis</w:t>
            </w:r>
          </w:p>
        </w:tc>
      </w:tr>
      <w:tr w:rsidR="008F278A" w:rsidRPr="0072760F" w:rsidTr="00F24DB8">
        <w:tc>
          <w:tcPr>
            <w:tcW w:w="570" w:type="dxa"/>
            <w:vMerge/>
          </w:tcPr>
          <w:p w:rsidR="008F278A" w:rsidRPr="0072760F" w:rsidRDefault="008F278A" w:rsidP="008F278A">
            <w:pPr>
              <w:jc w:val="center"/>
              <w:rPr>
                <w:b/>
                <w:lang w:val="lt-LT"/>
              </w:rPr>
            </w:pPr>
          </w:p>
        </w:tc>
        <w:tc>
          <w:tcPr>
            <w:tcW w:w="2124" w:type="dxa"/>
            <w:vMerge/>
          </w:tcPr>
          <w:p w:rsidR="008F278A" w:rsidRPr="0072760F" w:rsidRDefault="008F278A" w:rsidP="008F278A">
            <w:pPr>
              <w:jc w:val="center"/>
              <w:rPr>
                <w:b/>
                <w:lang w:val="lt-LT"/>
              </w:rPr>
            </w:pPr>
          </w:p>
        </w:tc>
        <w:tc>
          <w:tcPr>
            <w:tcW w:w="0" w:type="auto"/>
            <w:vAlign w:val="center"/>
          </w:tcPr>
          <w:p w:rsidR="008F278A" w:rsidRPr="0072760F" w:rsidRDefault="008F278A" w:rsidP="008F278A">
            <w:pPr>
              <w:jc w:val="center"/>
              <w:rPr>
                <w:b/>
                <w:lang w:val="lt-LT"/>
              </w:rPr>
            </w:pPr>
            <w:r w:rsidRPr="0072760F">
              <w:rPr>
                <w:b/>
                <w:lang w:val="lt-LT"/>
              </w:rPr>
              <w:t>54</w:t>
            </w:r>
          </w:p>
        </w:tc>
        <w:tc>
          <w:tcPr>
            <w:tcW w:w="0" w:type="auto"/>
            <w:vAlign w:val="center"/>
          </w:tcPr>
          <w:p w:rsidR="008F278A" w:rsidRPr="0072760F" w:rsidRDefault="008F278A" w:rsidP="008F278A">
            <w:pPr>
              <w:jc w:val="center"/>
              <w:rPr>
                <w:b/>
                <w:lang w:val="lt-LT"/>
              </w:rPr>
            </w:pPr>
            <w:r w:rsidRPr="0072760F">
              <w:rPr>
                <w:b/>
                <w:lang w:val="lt-LT"/>
              </w:rPr>
              <w:t>55</w:t>
            </w:r>
          </w:p>
        </w:tc>
        <w:tc>
          <w:tcPr>
            <w:tcW w:w="0" w:type="auto"/>
            <w:vAlign w:val="center"/>
          </w:tcPr>
          <w:p w:rsidR="008F278A" w:rsidRPr="0072760F" w:rsidRDefault="008F278A" w:rsidP="008F278A">
            <w:pPr>
              <w:jc w:val="center"/>
              <w:rPr>
                <w:b/>
                <w:lang w:val="lt-LT"/>
              </w:rPr>
            </w:pPr>
            <w:r w:rsidRPr="0072760F">
              <w:rPr>
                <w:b/>
                <w:lang w:val="lt-LT"/>
              </w:rPr>
              <w:t>56</w:t>
            </w:r>
          </w:p>
        </w:tc>
        <w:tc>
          <w:tcPr>
            <w:tcW w:w="0" w:type="auto"/>
            <w:vAlign w:val="center"/>
          </w:tcPr>
          <w:p w:rsidR="008F278A" w:rsidRPr="0072760F" w:rsidRDefault="008F278A" w:rsidP="008F278A">
            <w:pPr>
              <w:jc w:val="center"/>
              <w:rPr>
                <w:b/>
                <w:lang w:val="lt-LT"/>
              </w:rPr>
            </w:pPr>
            <w:r w:rsidRPr="0072760F">
              <w:rPr>
                <w:b/>
                <w:lang w:val="lt-LT"/>
              </w:rPr>
              <w:t>57</w:t>
            </w:r>
          </w:p>
        </w:tc>
        <w:tc>
          <w:tcPr>
            <w:tcW w:w="0" w:type="auto"/>
            <w:vAlign w:val="center"/>
          </w:tcPr>
          <w:p w:rsidR="008F278A" w:rsidRPr="0072760F" w:rsidRDefault="008F278A" w:rsidP="008F278A">
            <w:pPr>
              <w:jc w:val="center"/>
              <w:rPr>
                <w:b/>
                <w:lang w:val="lt-LT"/>
              </w:rPr>
            </w:pPr>
            <w:r w:rsidRPr="0072760F">
              <w:rPr>
                <w:b/>
                <w:lang w:val="lt-LT"/>
              </w:rPr>
              <w:t>58</w:t>
            </w:r>
          </w:p>
        </w:tc>
        <w:tc>
          <w:tcPr>
            <w:tcW w:w="0" w:type="auto"/>
            <w:vAlign w:val="center"/>
          </w:tcPr>
          <w:p w:rsidR="008F278A" w:rsidRPr="0072760F" w:rsidRDefault="008F278A" w:rsidP="008F278A">
            <w:pPr>
              <w:jc w:val="center"/>
              <w:rPr>
                <w:b/>
                <w:lang w:val="lt-LT"/>
              </w:rPr>
            </w:pPr>
            <w:r w:rsidRPr="0072760F">
              <w:rPr>
                <w:b/>
                <w:lang w:val="lt-LT"/>
              </w:rPr>
              <w:t>59</w:t>
            </w:r>
          </w:p>
        </w:tc>
        <w:tc>
          <w:tcPr>
            <w:tcW w:w="0" w:type="auto"/>
            <w:vAlign w:val="center"/>
          </w:tcPr>
          <w:p w:rsidR="008F278A" w:rsidRPr="0072760F" w:rsidRDefault="008F278A" w:rsidP="008F278A">
            <w:pPr>
              <w:jc w:val="center"/>
              <w:rPr>
                <w:b/>
                <w:lang w:val="lt-LT"/>
              </w:rPr>
            </w:pPr>
            <w:r w:rsidRPr="0072760F">
              <w:rPr>
                <w:b/>
                <w:lang w:val="lt-LT"/>
              </w:rPr>
              <w:t>60</w:t>
            </w:r>
          </w:p>
        </w:tc>
        <w:tc>
          <w:tcPr>
            <w:tcW w:w="0" w:type="auto"/>
            <w:vAlign w:val="center"/>
          </w:tcPr>
          <w:p w:rsidR="008F278A" w:rsidRPr="0072760F" w:rsidRDefault="008F278A" w:rsidP="008F278A">
            <w:pPr>
              <w:jc w:val="center"/>
              <w:rPr>
                <w:b/>
                <w:lang w:val="lt-LT"/>
              </w:rPr>
            </w:pPr>
            <w:r w:rsidRPr="0072760F">
              <w:rPr>
                <w:b/>
                <w:lang w:val="lt-LT"/>
              </w:rPr>
              <w:t>61</w:t>
            </w:r>
          </w:p>
        </w:tc>
        <w:tc>
          <w:tcPr>
            <w:tcW w:w="0" w:type="auto"/>
            <w:vAlign w:val="center"/>
          </w:tcPr>
          <w:p w:rsidR="008F278A" w:rsidRPr="0072760F" w:rsidRDefault="008F278A" w:rsidP="008F278A">
            <w:pPr>
              <w:jc w:val="center"/>
              <w:rPr>
                <w:b/>
                <w:lang w:val="lt-LT"/>
              </w:rPr>
            </w:pPr>
            <w:r w:rsidRPr="0072760F">
              <w:rPr>
                <w:b/>
                <w:lang w:val="lt-LT"/>
              </w:rPr>
              <w:t>62</w:t>
            </w:r>
          </w:p>
        </w:tc>
        <w:tc>
          <w:tcPr>
            <w:tcW w:w="1295" w:type="dxa"/>
            <w:vMerge/>
          </w:tcPr>
          <w:p w:rsidR="008F278A" w:rsidRPr="0072760F" w:rsidRDefault="008F278A" w:rsidP="008F278A">
            <w:pPr>
              <w:jc w:val="center"/>
              <w:rPr>
                <w:b/>
                <w:lang w:val="lt-LT"/>
              </w:rPr>
            </w:pPr>
          </w:p>
        </w:tc>
      </w:tr>
      <w:tr w:rsidR="008F278A" w:rsidRPr="0072760F" w:rsidTr="00F24DB8">
        <w:tc>
          <w:tcPr>
            <w:tcW w:w="570" w:type="dxa"/>
            <w:vAlign w:val="center"/>
          </w:tcPr>
          <w:p w:rsidR="008F278A" w:rsidRPr="0072760F" w:rsidRDefault="008F278A" w:rsidP="008F278A">
            <w:pPr>
              <w:rPr>
                <w:lang w:val="lt-LT"/>
              </w:rPr>
            </w:pPr>
            <w:r w:rsidRPr="0072760F">
              <w:rPr>
                <w:lang w:val="lt-LT"/>
              </w:rPr>
              <w:lastRenderedPageBreak/>
              <w:t>1.</w:t>
            </w:r>
          </w:p>
        </w:tc>
        <w:tc>
          <w:tcPr>
            <w:tcW w:w="2124" w:type="dxa"/>
          </w:tcPr>
          <w:p w:rsidR="008F278A" w:rsidRPr="0072760F" w:rsidRDefault="008F278A" w:rsidP="008F278A">
            <w:pPr>
              <w:rPr>
                <w:lang w:val="lt-LT"/>
              </w:rPr>
            </w:pPr>
            <w:r w:rsidRPr="0072760F">
              <w:rPr>
                <w:lang w:val="lt-LT"/>
              </w:rPr>
              <w:t>Vidinis kepurės perimetras</w:t>
            </w:r>
            <w:r w:rsidR="00F24DB8" w:rsidRPr="0072760F">
              <w:rPr>
                <w:lang w:val="lt-LT"/>
              </w:rPr>
              <w:t xml:space="preserve"> (matuojama ties kepurės pagrindo apačia)</w:t>
            </w:r>
          </w:p>
        </w:tc>
        <w:tc>
          <w:tcPr>
            <w:tcW w:w="0" w:type="auto"/>
            <w:vAlign w:val="center"/>
          </w:tcPr>
          <w:p w:rsidR="008F278A" w:rsidRPr="0072760F" w:rsidRDefault="008F278A" w:rsidP="008F278A">
            <w:pPr>
              <w:jc w:val="center"/>
              <w:rPr>
                <w:lang w:val="lt-LT"/>
              </w:rPr>
            </w:pPr>
            <w:r w:rsidRPr="0072760F">
              <w:rPr>
                <w:lang w:val="lt-LT"/>
              </w:rPr>
              <w:t>54,0</w:t>
            </w:r>
          </w:p>
        </w:tc>
        <w:tc>
          <w:tcPr>
            <w:tcW w:w="0" w:type="auto"/>
            <w:vAlign w:val="center"/>
          </w:tcPr>
          <w:p w:rsidR="008F278A" w:rsidRPr="0072760F" w:rsidRDefault="008F278A" w:rsidP="008F278A">
            <w:pPr>
              <w:jc w:val="center"/>
              <w:rPr>
                <w:lang w:val="lt-LT"/>
              </w:rPr>
            </w:pPr>
            <w:r w:rsidRPr="0072760F">
              <w:rPr>
                <w:lang w:val="lt-LT"/>
              </w:rPr>
              <w:t>55,0</w:t>
            </w:r>
          </w:p>
        </w:tc>
        <w:tc>
          <w:tcPr>
            <w:tcW w:w="0" w:type="auto"/>
            <w:vAlign w:val="center"/>
          </w:tcPr>
          <w:p w:rsidR="008F278A" w:rsidRPr="0072760F" w:rsidRDefault="008F278A" w:rsidP="008F278A">
            <w:pPr>
              <w:jc w:val="center"/>
              <w:rPr>
                <w:lang w:val="lt-LT"/>
              </w:rPr>
            </w:pPr>
            <w:r w:rsidRPr="0072760F">
              <w:rPr>
                <w:lang w:val="lt-LT"/>
              </w:rPr>
              <w:t>56,0</w:t>
            </w:r>
          </w:p>
        </w:tc>
        <w:tc>
          <w:tcPr>
            <w:tcW w:w="0" w:type="auto"/>
            <w:vAlign w:val="center"/>
          </w:tcPr>
          <w:p w:rsidR="008F278A" w:rsidRPr="0072760F" w:rsidRDefault="008F278A" w:rsidP="008F278A">
            <w:pPr>
              <w:jc w:val="center"/>
              <w:rPr>
                <w:b/>
                <w:lang w:val="lt-LT"/>
              </w:rPr>
            </w:pPr>
            <w:r w:rsidRPr="0072760F">
              <w:rPr>
                <w:b/>
                <w:lang w:val="lt-LT"/>
              </w:rPr>
              <w:t>57,0</w:t>
            </w:r>
          </w:p>
        </w:tc>
        <w:tc>
          <w:tcPr>
            <w:tcW w:w="0" w:type="auto"/>
            <w:vAlign w:val="center"/>
          </w:tcPr>
          <w:p w:rsidR="008F278A" w:rsidRPr="0072760F" w:rsidRDefault="008F278A" w:rsidP="008F278A">
            <w:pPr>
              <w:jc w:val="center"/>
              <w:rPr>
                <w:lang w:val="lt-LT"/>
              </w:rPr>
            </w:pPr>
            <w:r w:rsidRPr="0072760F">
              <w:rPr>
                <w:lang w:val="lt-LT"/>
              </w:rPr>
              <w:t>58,0</w:t>
            </w:r>
          </w:p>
        </w:tc>
        <w:tc>
          <w:tcPr>
            <w:tcW w:w="0" w:type="auto"/>
            <w:vAlign w:val="center"/>
          </w:tcPr>
          <w:p w:rsidR="008F278A" w:rsidRPr="0072760F" w:rsidRDefault="008F278A" w:rsidP="008F278A">
            <w:pPr>
              <w:jc w:val="center"/>
              <w:rPr>
                <w:lang w:val="lt-LT"/>
              </w:rPr>
            </w:pPr>
            <w:r w:rsidRPr="0072760F">
              <w:rPr>
                <w:lang w:val="lt-LT"/>
              </w:rPr>
              <w:t>59,0</w:t>
            </w:r>
          </w:p>
        </w:tc>
        <w:tc>
          <w:tcPr>
            <w:tcW w:w="0" w:type="auto"/>
            <w:vAlign w:val="center"/>
          </w:tcPr>
          <w:p w:rsidR="008F278A" w:rsidRPr="0072760F" w:rsidRDefault="008F278A" w:rsidP="008F278A">
            <w:pPr>
              <w:jc w:val="center"/>
              <w:rPr>
                <w:lang w:val="lt-LT"/>
              </w:rPr>
            </w:pPr>
            <w:r w:rsidRPr="0072760F">
              <w:rPr>
                <w:lang w:val="lt-LT"/>
              </w:rPr>
              <w:t>60,0</w:t>
            </w:r>
          </w:p>
        </w:tc>
        <w:tc>
          <w:tcPr>
            <w:tcW w:w="0" w:type="auto"/>
            <w:vAlign w:val="center"/>
          </w:tcPr>
          <w:p w:rsidR="008F278A" w:rsidRPr="0072760F" w:rsidRDefault="008F278A" w:rsidP="008F278A">
            <w:pPr>
              <w:jc w:val="center"/>
              <w:rPr>
                <w:lang w:val="lt-LT"/>
              </w:rPr>
            </w:pPr>
            <w:r w:rsidRPr="0072760F">
              <w:rPr>
                <w:lang w:val="lt-LT"/>
              </w:rPr>
              <w:t>61,0</w:t>
            </w:r>
          </w:p>
        </w:tc>
        <w:tc>
          <w:tcPr>
            <w:tcW w:w="0" w:type="auto"/>
            <w:vAlign w:val="center"/>
          </w:tcPr>
          <w:p w:rsidR="008F278A" w:rsidRPr="0072760F" w:rsidRDefault="008F278A" w:rsidP="008F278A">
            <w:pPr>
              <w:jc w:val="center"/>
              <w:rPr>
                <w:lang w:val="lt-LT"/>
              </w:rPr>
            </w:pPr>
            <w:r w:rsidRPr="0072760F">
              <w:rPr>
                <w:lang w:val="lt-LT"/>
              </w:rPr>
              <w:t>62,0</w:t>
            </w:r>
          </w:p>
        </w:tc>
        <w:tc>
          <w:tcPr>
            <w:tcW w:w="1295" w:type="dxa"/>
            <w:vAlign w:val="center"/>
          </w:tcPr>
          <w:p w:rsidR="008F278A" w:rsidRPr="0072760F" w:rsidRDefault="00D70801" w:rsidP="00D70801">
            <w:pPr>
              <w:jc w:val="center"/>
              <w:rPr>
                <w:lang w:val="lt-LT"/>
              </w:rPr>
            </w:pPr>
            <w:r w:rsidRPr="0072760F">
              <w:rPr>
                <w:lang w:val="lt-LT"/>
              </w:rPr>
              <w:t>-0,2; +</w:t>
            </w:r>
            <w:r w:rsidR="008F278A" w:rsidRPr="0072760F">
              <w:rPr>
                <w:lang w:val="lt-LT"/>
              </w:rPr>
              <w:t>0,5</w:t>
            </w:r>
          </w:p>
        </w:tc>
      </w:tr>
      <w:tr w:rsidR="008F278A" w:rsidRPr="0072760F" w:rsidTr="00F24DB8">
        <w:tc>
          <w:tcPr>
            <w:tcW w:w="570" w:type="dxa"/>
            <w:vAlign w:val="center"/>
          </w:tcPr>
          <w:p w:rsidR="008F278A" w:rsidRPr="0072760F" w:rsidRDefault="008F278A" w:rsidP="008F278A">
            <w:pPr>
              <w:rPr>
                <w:lang w:val="lt-LT"/>
              </w:rPr>
            </w:pPr>
            <w:r w:rsidRPr="0072760F">
              <w:rPr>
                <w:lang w:val="lt-LT"/>
              </w:rPr>
              <w:t>2.</w:t>
            </w:r>
          </w:p>
        </w:tc>
        <w:tc>
          <w:tcPr>
            <w:tcW w:w="2124" w:type="dxa"/>
          </w:tcPr>
          <w:p w:rsidR="008F278A" w:rsidRPr="0072760F" w:rsidRDefault="000E1F2E" w:rsidP="000E1F2E">
            <w:pPr>
              <w:rPr>
                <w:lang w:val="lt-LT"/>
              </w:rPr>
            </w:pPr>
            <w:r w:rsidRPr="0072760F">
              <w:rPr>
                <w:lang w:val="lt-LT"/>
              </w:rPr>
              <w:t xml:space="preserve">Kepurės pagrindo </w:t>
            </w:r>
            <w:r w:rsidR="008F278A" w:rsidRPr="0072760F">
              <w:rPr>
                <w:lang w:val="lt-LT"/>
              </w:rPr>
              <w:t>aukštis</w:t>
            </w:r>
            <w:r w:rsidRPr="0072760F">
              <w:rPr>
                <w:lang w:val="lt-LT"/>
              </w:rPr>
              <w:t xml:space="preserve"> (priekyje)</w:t>
            </w:r>
          </w:p>
        </w:tc>
        <w:tc>
          <w:tcPr>
            <w:tcW w:w="0" w:type="auto"/>
            <w:vAlign w:val="center"/>
          </w:tcPr>
          <w:p w:rsidR="008F278A" w:rsidRPr="0072760F" w:rsidRDefault="008F278A" w:rsidP="008F278A">
            <w:pPr>
              <w:jc w:val="center"/>
              <w:rPr>
                <w:lang w:val="lt-LT"/>
              </w:rPr>
            </w:pPr>
            <w:r w:rsidRPr="0072760F">
              <w:rPr>
                <w:lang w:val="lt-LT"/>
              </w:rPr>
              <w:t>7,5</w:t>
            </w:r>
          </w:p>
        </w:tc>
        <w:tc>
          <w:tcPr>
            <w:tcW w:w="0" w:type="auto"/>
            <w:vAlign w:val="center"/>
          </w:tcPr>
          <w:p w:rsidR="008F278A" w:rsidRPr="0072760F" w:rsidRDefault="008F278A" w:rsidP="008F278A">
            <w:pPr>
              <w:jc w:val="center"/>
              <w:rPr>
                <w:lang w:val="lt-LT"/>
              </w:rPr>
            </w:pPr>
            <w:r w:rsidRPr="0072760F">
              <w:rPr>
                <w:lang w:val="lt-LT"/>
              </w:rPr>
              <w:t>7,7</w:t>
            </w:r>
          </w:p>
        </w:tc>
        <w:tc>
          <w:tcPr>
            <w:tcW w:w="0" w:type="auto"/>
            <w:vAlign w:val="center"/>
          </w:tcPr>
          <w:p w:rsidR="008F278A" w:rsidRPr="0072760F" w:rsidRDefault="008F278A" w:rsidP="008F278A">
            <w:pPr>
              <w:jc w:val="center"/>
              <w:rPr>
                <w:lang w:val="lt-LT"/>
              </w:rPr>
            </w:pPr>
            <w:r w:rsidRPr="0072760F">
              <w:rPr>
                <w:lang w:val="lt-LT"/>
              </w:rPr>
              <w:t>7,8</w:t>
            </w:r>
          </w:p>
        </w:tc>
        <w:tc>
          <w:tcPr>
            <w:tcW w:w="0" w:type="auto"/>
            <w:vAlign w:val="center"/>
          </w:tcPr>
          <w:p w:rsidR="008F278A" w:rsidRPr="0072760F" w:rsidRDefault="008F278A" w:rsidP="008F278A">
            <w:pPr>
              <w:jc w:val="center"/>
              <w:rPr>
                <w:b/>
                <w:lang w:val="lt-LT"/>
              </w:rPr>
            </w:pPr>
            <w:r w:rsidRPr="0072760F">
              <w:rPr>
                <w:b/>
                <w:lang w:val="lt-LT"/>
              </w:rPr>
              <w:t>8,0</w:t>
            </w:r>
          </w:p>
        </w:tc>
        <w:tc>
          <w:tcPr>
            <w:tcW w:w="0" w:type="auto"/>
            <w:vAlign w:val="center"/>
          </w:tcPr>
          <w:p w:rsidR="008F278A" w:rsidRPr="0072760F" w:rsidRDefault="008F278A" w:rsidP="008F278A">
            <w:pPr>
              <w:jc w:val="center"/>
              <w:rPr>
                <w:lang w:val="lt-LT"/>
              </w:rPr>
            </w:pPr>
            <w:r w:rsidRPr="0072760F">
              <w:rPr>
                <w:lang w:val="lt-LT"/>
              </w:rPr>
              <w:t>8,1</w:t>
            </w:r>
          </w:p>
        </w:tc>
        <w:tc>
          <w:tcPr>
            <w:tcW w:w="0" w:type="auto"/>
            <w:vAlign w:val="center"/>
          </w:tcPr>
          <w:p w:rsidR="008F278A" w:rsidRPr="0072760F" w:rsidRDefault="008F278A" w:rsidP="008F278A">
            <w:pPr>
              <w:jc w:val="center"/>
              <w:rPr>
                <w:lang w:val="lt-LT"/>
              </w:rPr>
            </w:pPr>
            <w:r w:rsidRPr="0072760F">
              <w:rPr>
                <w:lang w:val="lt-LT"/>
              </w:rPr>
              <w:t>8,3</w:t>
            </w:r>
          </w:p>
        </w:tc>
        <w:tc>
          <w:tcPr>
            <w:tcW w:w="0" w:type="auto"/>
            <w:vAlign w:val="center"/>
          </w:tcPr>
          <w:p w:rsidR="008F278A" w:rsidRPr="0072760F" w:rsidRDefault="008F278A" w:rsidP="008F278A">
            <w:pPr>
              <w:jc w:val="center"/>
              <w:rPr>
                <w:lang w:val="lt-LT"/>
              </w:rPr>
            </w:pPr>
            <w:r w:rsidRPr="0072760F">
              <w:rPr>
                <w:lang w:val="lt-LT"/>
              </w:rPr>
              <w:t>8,4</w:t>
            </w:r>
          </w:p>
        </w:tc>
        <w:tc>
          <w:tcPr>
            <w:tcW w:w="0" w:type="auto"/>
            <w:vAlign w:val="center"/>
          </w:tcPr>
          <w:p w:rsidR="008F278A" w:rsidRPr="0072760F" w:rsidRDefault="008F278A" w:rsidP="008F278A">
            <w:pPr>
              <w:jc w:val="center"/>
              <w:rPr>
                <w:lang w:val="lt-LT"/>
              </w:rPr>
            </w:pPr>
            <w:r w:rsidRPr="0072760F">
              <w:rPr>
                <w:lang w:val="lt-LT"/>
              </w:rPr>
              <w:t>8,6</w:t>
            </w:r>
          </w:p>
        </w:tc>
        <w:tc>
          <w:tcPr>
            <w:tcW w:w="0" w:type="auto"/>
            <w:vAlign w:val="center"/>
          </w:tcPr>
          <w:p w:rsidR="008F278A" w:rsidRPr="0072760F" w:rsidRDefault="008F278A" w:rsidP="008F278A">
            <w:pPr>
              <w:jc w:val="center"/>
              <w:rPr>
                <w:lang w:val="lt-LT"/>
              </w:rPr>
            </w:pPr>
            <w:r w:rsidRPr="0072760F">
              <w:rPr>
                <w:lang w:val="lt-LT"/>
              </w:rPr>
              <w:t>8,6</w:t>
            </w:r>
          </w:p>
        </w:tc>
        <w:tc>
          <w:tcPr>
            <w:tcW w:w="1295" w:type="dxa"/>
            <w:vAlign w:val="center"/>
          </w:tcPr>
          <w:p w:rsidR="008F278A" w:rsidRPr="0072760F" w:rsidRDefault="008F278A" w:rsidP="008F278A">
            <w:pPr>
              <w:jc w:val="center"/>
              <w:rPr>
                <w:lang w:val="lt-LT"/>
              </w:rPr>
            </w:pPr>
            <w:r w:rsidRPr="0072760F">
              <w:rPr>
                <w:lang w:val="lt-LT"/>
              </w:rPr>
              <w:t>± 0,2</w:t>
            </w:r>
          </w:p>
        </w:tc>
      </w:tr>
      <w:tr w:rsidR="008F278A" w:rsidRPr="0072760F" w:rsidTr="00F24DB8">
        <w:tc>
          <w:tcPr>
            <w:tcW w:w="570" w:type="dxa"/>
            <w:vAlign w:val="center"/>
          </w:tcPr>
          <w:p w:rsidR="008F278A" w:rsidRPr="0072760F" w:rsidRDefault="008F278A" w:rsidP="008F278A">
            <w:pPr>
              <w:rPr>
                <w:lang w:val="lt-LT"/>
              </w:rPr>
            </w:pPr>
            <w:r w:rsidRPr="0072760F">
              <w:rPr>
                <w:lang w:val="lt-LT"/>
              </w:rPr>
              <w:t>3.</w:t>
            </w:r>
          </w:p>
        </w:tc>
        <w:tc>
          <w:tcPr>
            <w:tcW w:w="2124" w:type="dxa"/>
          </w:tcPr>
          <w:p w:rsidR="008F278A" w:rsidRPr="0072760F" w:rsidRDefault="000E1F2E" w:rsidP="000E1F2E">
            <w:pPr>
              <w:rPr>
                <w:lang w:val="lt-LT"/>
              </w:rPr>
            </w:pPr>
            <w:r w:rsidRPr="0072760F">
              <w:rPr>
                <w:lang w:val="lt-LT"/>
              </w:rPr>
              <w:t>Kepurės pagrindo aukštis (nugaroje)</w:t>
            </w:r>
          </w:p>
        </w:tc>
        <w:tc>
          <w:tcPr>
            <w:tcW w:w="0" w:type="auto"/>
            <w:vAlign w:val="center"/>
          </w:tcPr>
          <w:p w:rsidR="008F278A" w:rsidRPr="0072760F" w:rsidRDefault="008F278A" w:rsidP="008F278A">
            <w:pPr>
              <w:jc w:val="center"/>
              <w:rPr>
                <w:lang w:val="lt-LT"/>
              </w:rPr>
            </w:pPr>
            <w:r w:rsidRPr="0072760F">
              <w:rPr>
                <w:lang w:val="lt-LT"/>
              </w:rPr>
              <w:t>6,0</w:t>
            </w:r>
          </w:p>
        </w:tc>
        <w:tc>
          <w:tcPr>
            <w:tcW w:w="0" w:type="auto"/>
            <w:vAlign w:val="center"/>
          </w:tcPr>
          <w:p w:rsidR="008F278A" w:rsidRPr="0072760F" w:rsidRDefault="008F278A" w:rsidP="008F278A">
            <w:pPr>
              <w:jc w:val="center"/>
              <w:rPr>
                <w:lang w:val="lt-LT"/>
              </w:rPr>
            </w:pPr>
            <w:r w:rsidRPr="0072760F">
              <w:rPr>
                <w:lang w:val="lt-LT"/>
              </w:rPr>
              <w:t>6,2</w:t>
            </w:r>
          </w:p>
        </w:tc>
        <w:tc>
          <w:tcPr>
            <w:tcW w:w="0" w:type="auto"/>
            <w:vAlign w:val="center"/>
          </w:tcPr>
          <w:p w:rsidR="008F278A" w:rsidRPr="0072760F" w:rsidRDefault="008F278A" w:rsidP="008F278A">
            <w:pPr>
              <w:jc w:val="center"/>
              <w:rPr>
                <w:lang w:val="lt-LT"/>
              </w:rPr>
            </w:pPr>
            <w:r w:rsidRPr="0072760F">
              <w:rPr>
                <w:lang w:val="lt-LT"/>
              </w:rPr>
              <w:t>6,3</w:t>
            </w:r>
          </w:p>
        </w:tc>
        <w:tc>
          <w:tcPr>
            <w:tcW w:w="0" w:type="auto"/>
            <w:vAlign w:val="center"/>
          </w:tcPr>
          <w:p w:rsidR="008F278A" w:rsidRPr="0072760F" w:rsidRDefault="008F278A" w:rsidP="008F278A">
            <w:pPr>
              <w:jc w:val="center"/>
              <w:rPr>
                <w:b/>
                <w:lang w:val="lt-LT"/>
              </w:rPr>
            </w:pPr>
            <w:r w:rsidRPr="0072760F">
              <w:rPr>
                <w:b/>
                <w:lang w:val="lt-LT"/>
              </w:rPr>
              <w:t>6,5</w:t>
            </w:r>
          </w:p>
        </w:tc>
        <w:tc>
          <w:tcPr>
            <w:tcW w:w="0" w:type="auto"/>
            <w:vAlign w:val="center"/>
          </w:tcPr>
          <w:p w:rsidR="008F278A" w:rsidRPr="0072760F" w:rsidRDefault="008F278A" w:rsidP="008F278A">
            <w:pPr>
              <w:jc w:val="center"/>
              <w:rPr>
                <w:lang w:val="lt-LT"/>
              </w:rPr>
            </w:pPr>
            <w:r w:rsidRPr="0072760F">
              <w:rPr>
                <w:lang w:val="lt-LT"/>
              </w:rPr>
              <w:t>6,6</w:t>
            </w:r>
          </w:p>
        </w:tc>
        <w:tc>
          <w:tcPr>
            <w:tcW w:w="0" w:type="auto"/>
            <w:vAlign w:val="center"/>
          </w:tcPr>
          <w:p w:rsidR="008F278A" w:rsidRPr="0072760F" w:rsidRDefault="008F278A" w:rsidP="008F278A">
            <w:pPr>
              <w:jc w:val="center"/>
              <w:rPr>
                <w:lang w:val="lt-LT"/>
              </w:rPr>
            </w:pPr>
            <w:r w:rsidRPr="0072760F">
              <w:rPr>
                <w:lang w:val="lt-LT"/>
              </w:rPr>
              <w:t>6,8</w:t>
            </w:r>
          </w:p>
        </w:tc>
        <w:tc>
          <w:tcPr>
            <w:tcW w:w="0" w:type="auto"/>
            <w:vAlign w:val="center"/>
          </w:tcPr>
          <w:p w:rsidR="008F278A" w:rsidRPr="0072760F" w:rsidRDefault="008F278A" w:rsidP="008F278A">
            <w:pPr>
              <w:jc w:val="center"/>
              <w:rPr>
                <w:lang w:val="lt-LT"/>
              </w:rPr>
            </w:pPr>
            <w:r w:rsidRPr="0072760F">
              <w:rPr>
                <w:lang w:val="lt-LT"/>
              </w:rPr>
              <w:t>6,9</w:t>
            </w:r>
          </w:p>
        </w:tc>
        <w:tc>
          <w:tcPr>
            <w:tcW w:w="0" w:type="auto"/>
            <w:vAlign w:val="center"/>
          </w:tcPr>
          <w:p w:rsidR="008F278A" w:rsidRPr="0072760F" w:rsidRDefault="008F278A" w:rsidP="008F278A">
            <w:pPr>
              <w:jc w:val="center"/>
              <w:rPr>
                <w:lang w:val="lt-LT"/>
              </w:rPr>
            </w:pPr>
            <w:r w:rsidRPr="0072760F">
              <w:rPr>
                <w:lang w:val="lt-LT"/>
              </w:rPr>
              <w:t>7,1</w:t>
            </w:r>
          </w:p>
        </w:tc>
        <w:tc>
          <w:tcPr>
            <w:tcW w:w="0" w:type="auto"/>
            <w:vAlign w:val="center"/>
          </w:tcPr>
          <w:p w:rsidR="008F278A" w:rsidRPr="0072760F" w:rsidRDefault="008F278A" w:rsidP="008F278A">
            <w:pPr>
              <w:jc w:val="center"/>
              <w:rPr>
                <w:lang w:val="lt-LT"/>
              </w:rPr>
            </w:pPr>
            <w:r w:rsidRPr="0072760F">
              <w:rPr>
                <w:lang w:val="lt-LT"/>
              </w:rPr>
              <w:t>7,1</w:t>
            </w:r>
          </w:p>
        </w:tc>
        <w:tc>
          <w:tcPr>
            <w:tcW w:w="1295" w:type="dxa"/>
            <w:vAlign w:val="center"/>
          </w:tcPr>
          <w:p w:rsidR="008F278A" w:rsidRPr="0072760F" w:rsidRDefault="008F278A" w:rsidP="008F278A">
            <w:pPr>
              <w:jc w:val="center"/>
              <w:rPr>
                <w:lang w:val="lt-LT"/>
              </w:rPr>
            </w:pPr>
            <w:r w:rsidRPr="0072760F">
              <w:rPr>
                <w:lang w:val="lt-LT"/>
              </w:rPr>
              <w:t>± 0,2</w:t>
            </w:r>
          </w:p>
        </w:tc>
      </w:tr>
      <w:tr w:rsidR="008F278A" w:rsidRPr="0072760F" w:rsidTr="00F24DB8">
        <w:tc>
          <w:tcPr>
            <w:tcW w:w="570" w:type="dxa"/>
            <w:vAlign w:val="center"/>
          </w:tcPr>
          <w:p w:rsidR="008F278A" w:rsidRPr="0072760F" w:rsidRDefault="008F278A" w:rsidP="008F278A">
            <w:pPr>
              <w:rPr>
                <w:lang w:val="lt-LT"/>
              </w:rPr>
            </w:pPr>
            <w:r w:rsidRPr="0072760F">
              <w:rPr>
                <w:lang w:val="lt-LT"/>
              </w:rPr>
              <w:t>4.</w:t>
            </w:r>
          </w:p>
        </w:tc>
        <w:tc>
          <w:tcPr>
            <w:tcW w:w="2124" w:type="dxa"/>
          </w:tcPr>
          <w:p w:rsidR="008F278A" w:rsidRPr="0072760F" w:rsidRDefault="008F278A" w:rsidP="008F278A">
            <w:pPr>
              <w:rPr>
                <w:lang w:val="lt-LT"/>
              </w:rPr>
            </w:pPr>
            <w:r w:rsidRPr="0072760F">
              <w:rPr>
                <w:lang w:val="lt-LT"/>
              </w:rPr>
              <w:t xml:space="preserve">Viršugalvio </w:t>
            </w:r>
            <w:proofErr w:type="spellStart"/>
            <w:r w:rsidRPr="0072760F">
              <w:rPr>
                <w:lang w:val="lt-LT"/>
              </w:rPr>
              <w:t>dugnelio</w:t>
            </w:r>
            <w:proofErr w:type="spellEnd"/>
            <w:r w:rsidRPr="0072760F">
              <w:rPr>
                <w:lang w:val="lt-LT"/>
              </w:rPr>
              <w:t xml:space="preserve"> ilgis</w:t>
            </w:r>
          </w:p>
        </w:tc>
        <w:tc>
          <w:tcPr>
            <w:tcW w:w="0" w:type="auto"/>
            <w:vAlign w:val="center"/>
          </w:tcPr>
          <w:p w:rsidR="008F278A" w:rsidRPr="0072760F" w:rsidRDefault="008F278A" w:rsidP="008F278A">
            <w:pPr>
              <w:jc w:val="center"/>
              <w:rPr>
                <w:lang w:val="lt-LT"/>
              </w:rPr>
            </w:pPr>
            <w:r w:rsidRPr="0072760F">
              <w:rPr>
                <w:lang w:val="lt-LT"/>
              </w:rPr>
              <w:t>23,4</w:t>
            </w:r>
          </w:p>
        </w:tc>
        <w:tc>
          <w:tcPr>
            <w:tcW w:w="0" w:type="auto"/>
            <w:vAlign w:val="center"/>
          </w:tcPr>
          <w:p w:rsidR="008F278A" w:rsidRPr="0072760F" w:rsidRDefault="008F278A" w:rsidP="008F278A">
            <w:pPr>
              <w:jc w:val="center"/>
              <w:rPr>
                <w:lang w:val="lt-LT"/>
              </w:rPr>
            </w:pPr>
            <w:r w:rsidRPr="0072760F">
              <w:rPr>
                <w:lang w:val="lt-LT"/>
              </w:rPr>
              <w:t>23,6</w:t>
            </w:r>
          </w:p>
        </w:tc>
        <w:tc>
          <w:tcPr>
            <w:tcW w:w="0" w:type="auto"/>
            <w:vAlign w:val="center"/>
          </w:tcPr>
          <w:p w:rsidR="008F278A" w:rsidRPr="0072760F" w:rsidRDefault="008F278A" w:rsidP="008F278A">
            <w:pPr>
              <w:jc w:val="center"/>
              <w:rPr>
                <w:lang w:val="lt-LT"/>
              </w:rPr>
            </w:pPr>
            <w:r w:rsidRPr="0072760F">
              <w:rPr>
                <w:lang w:val="lt-LT"/>
              </w:rPr>
              <w:t>23,8</w:t>
            </w:r>
          </w:p>
        </w:tc>
        <w:tc>
          <w:tcPr>
            <w:tcW w:w="0" w:type="auto"/>
            <w:vAlign w:val="center"/>
          </w:tcPr>
          <w:p w:rsidR="008F278A" w:rsidRPr="0072760F" w:rsidRDefault="008F278A" w:rsidP="008F278A">
            <w:pPr>
              <w:jc w:val="center"/>
              <w:rPr>
                <w:b/>
                <w:lang w:val="lt-LT"/>
              </w:rPr>
            </w:pPr>
            <w:r w:rsidRPr="0072760F">
              <w:rPr>
                <w:b/>
                <w:lang w:val="lt-LT"/>
              </w:rPr>
              <w:t>24,0</w:t>
            </w:r>
          </w:p>
        </w:tc>
        <w:tc>
          <w:tcPr>
            <w:tcW w:w="0" w:type="auto"/>
            <w:vAlign w:val="center"/>
          </w:tcPr>
          <w:p w:rsidR="008F278A" w:rsidRPr="0072760F" w:rsidRDefault="008F278A" w:rsidP="008F278A">
            <w:pPr>
              <w:jc w:val="center"/>
              <w:rPr>
                <w:lang w:val="lt-LT"/>
              </w:rPr>
            </w:pPr>
            <w:r w:rsidRPr="0072760F">
              <w:rPr>
                <w:lang w:val="lt-LT"/>
              </w:rPr>
              <w:t>24,2</w:t>
            </w:r>
          </w:p>
        </w:tc>
        <w:tc>
          <w:tcPr>
            <w:tcW w:w="0" w:type="auto"/>
            <w:vAlign w:val="center"/>
          </w:tcPr>
          <w:p w:rsidR="008F278A" w:rsidRPr="0072760F" w:rsidRDefault="008F278A" w:rsidP="008F278A">
            <w:pPr>
              <w:jc w:val="center"/>
              <w:rPr>
                <w:lang w:val="lt-LT"/>
              </w:rPr>
            </w:pPr>
            <w:r w:rsidRPr="0072760F">
              <w:rPr>
                <w:lang w:val="lt-LT"/>
              </w:rPr>
              <w:t>24,4</w:t>
            </w:r>
          </w:p>
        </w:tc>
        <w:tc>
          <w:tcPr>
            <w:tcW w:w="0" w:type="auto"/>
            <w:vAlign w:val="center"/>
          </w:tcPr>
          <w:p w:rsidR="008F278A" w:rsidRPr="0072760F" w:rsidRDefault="008F278A" w:rsidP="008F278A">
            <w:pPr>
              <w:jc w:val="center"/>
              <w:rPr>
                <w:lang w:val="lt-LT"/>
              </w:rPr>
            </w:pPr>
            <w:r w:rsidRPr="0072760F">
              <w:rPr>
                <w:lang w:val="lt-LT"/>
              </w:rPr>
              <w:t>24,6</w:t>
            </w:r>
          </w:p>
        </w:tc>
        <w:tc>
          <w:tcPr>
            <w:tcW w:w="0" w:type="auto"/>
            <w:vAlign w:val="center"/>
          </w:tcPr>
          <w:p w:rsidR="008F278A" w:rsidRPr="0072760F" w:rsidRDefault="008F278A" w:rsidP="008F278A">
            <w:pPr>
              <w:jc w:val="center"/>
              <w:rPr>
                <w:lang w:val="lt-LT"/>
              </w:rPr>
            </w:pPr>
            <w:r w:rsidRPr="0072760F">
              <w:rPr>
                <w:lang w:val="lt-LT"/>
              </w:rPr>
              <w:t>24,8</w:t>
            </w:r>
          </w:p>
        </w:tc>
        <w:tc>
          <w:tcPr>
            <w:tcW w:w="0" w:type="auto"/>
            <w:vAlign w:val="center"/>
          </w:tcPr>
          <w:p w:rsidR="008F278A" w:rsidRPr="0072760F" w:rsidRDefault="008F278A" w:rsidP="008F278A">
            <w:pPr>
              <w:jc w:val="center"/>
              <w:rPr>
                <w:lang w:val="lt-LT"/>
              </w:rPr>
            </w:pPr>
            <w:r w:rsidRPr="0072760F">
              <w:rPr>
                <w:lang w:val="lt-LT"/>
              </w:rPr>
              <w:t>25,0</w:t>
            </w:r>
          </w:p>
        </w:tc>
        <w:tc>
          <w:tcPr>
            <w:tcW w:w="1295" w:type="dxa"/>
            <w:vAlign w:val="center"/>
          </w:tcPr>
          <w:p w:rsidR="008F278A" w:rsidRPr="0072760F" w:rsidRDefault="008F278A" w:rsidP="008F278A">
            <w:pPr>
              <w:jc w:val="center"/>
              <w:rPr>
                <w:lang w:val="lt-LT"/>
              </w:rPr>
            </w:pPr>
            <w:r w:rsidRPr="0072760F">
              <w:rPr>
                <w:lang w:val="lt-LT"/>
              </w:rPr>
              <w:t>± 0,2</w:t>
            </w:r>
          </w:p>
        </w:tc>
      </w:tr>
      <w:tr w:rsidR="008F278A" w:rsidRPr="0072760F" w:rsidTr="00F24DB8">
        <w:tc>
          <w:tcPr>
            <w:tcW w:w="570" w:type="dxa"/>
            <w:vAlign w:val="center"/>
          </w:tcPr>
          <w:p w:rsidR="008F278A" w:rsidRPr="0072760F" w:rsidRDefault="008F278A" w:rsidP="008F278A">
            <w:pPr>
              <w:rPr>
                <w:lang w:val="lt-LT"/>
              </w:rPr>
            </w:pPr>
            <w:r w:rsidRPr="0072760F">
              <w:rPr>
                <w:lang w:val="lt-LT"/>
              </w:rPr>
              <w:t>5.</w:t>
            </w:r>
          </w:p>
        </w:tc>
        <w:tc>
          <w:tcPr>
            <w:tcW w:w="2124" w:type="dxa"/>
          </w:tcPr>
          <w:p w:rsidR="008F278A" w:rsidRPr="0072760F" w:rsidRDefault="008F278A" w:rsidP="008F278A">
            <w:pPr>
              <w:rPr>
                <w:lang w:val="lt-LT"/>
              </w:rPr>
            </w:pPr>
            <w:r w:rsidRPr="0072760F">
              <w:rPr>
                <w:lang w:val="lt-LT"/>
              </w:rPr>
              <w:t xml:space="preserve">Viršugalvio </w:t>
            </w:r>
            <w:proofErr w:type="spellStart"/>
            <w:r w:rsidRPr="0072760F">
              <w:rPr>
                <w:lang w:val="lt-LT"/>
              </w:rPr>
              <w:t>dugnelio</w:t>
            </w:r>
            <w:proofErr w:type="spellEnd"/>
            <w:r w:rsidRPr="0072760F">
              <w:rPr>
                <w:lang w:val="lt-LT"/>
              </w:rPr>
              <w:t xml:space="preserve"> plotis</w:t>
            </w:r>
          </w:p>
        </w:tc>
        <w:tc>
          <w:tcPr>
            <w:tcW w:w="0" w:type="auto"/>
            <w:vAlign w:val="center"/>
          </w:tcPr>
          <w:p w:rsidR="008F278A" w:rsidRPr="0072760F" w:rsidRDefault="008F278A" w:rsidP="008F278A">
            <w:pPr>
              <w:jc w:val="center"/>
              <w:rPr>
                <w:lang w:val="lt-LT"/>
              </w:rPr>
            </w:pPr>
            <w:r w:rsidRPr="0072760F">
              <w:rPr>
                <w:lang w:val="lt-LT"/>
              </w:rPr>
              <w:t>14,2</w:t>
            </w:r>
          </w:p>
        </w:tc>
        <w:tc>
          <w:tcPr>
            <w:tcW w:w="0" w:type="auto"/>
            <w:vAlign w:val="center"/>
          </w:tcPr>
          <w:p w:rsidR="008F278A" w:rsidRPr="0072760F" w:rsidRDefault="008F278A" w:rsidP="008F278A">
            <w:pPr>
              <w:jc w:val="center"/>
              <w:rPr>
                <w:lang w:val="lt-LT"/>
              </w:rPr>
            </w:pPr>
            <w:r w:rsidRPr="0072760F">
              <w:rPr>
                <w:lang w:val="lt-LT"/>
              </w:rPr>
              <w:t>14,4</w:t>
            </w:r>
          </w:p>
        </w:tc>
        <w:tc>
          <w:tcPr>
            <w:tcW w:w="0" w:type="auto"/>
            <w:vAlign w:val="center"/>
          </w:tcPr>
          <w:p w:rsidR="008F278A" w:rsidRPr="0072760F" w:rsidRDefault="008F278A" w:rsidP="008F278A">
            <w:pPr>
              <w:jc w:val="center"/>
              <w:rPr>
                <w:lang w:val="lt-LT"/>
              </w:rPr>
            </w:pPr>
            <w:r w:rsidRPr="0072760F">
              <w:rPr>
                <w:lang w:val="lt-LT"/>
              </w:rPr>
              <w:t>14,6</w:t>
            </w:r>
          </w:p>
        </w:tc>
        <w:tc>
          <w:tcPr>
            <w:tcW w:w="0" w:type="auto"/>
            <w:vAlign w:val="center"/>
          </w:tcPr>
          <w:p w:rsidR="008F278A" w:rsidRPr="0072760F" w:rsidRDefault="008F278A" w:rsidP="008F278A">
            <w:pPr>
              <w:jc w:val="center"/>
              <w:rPr>
                <w:b/>
                <w:lang w:val="lt-LT"/>
              </w:rPr>
            </w:pPr>
            <w:r w:rsidRPr="0072760F">
              <w:rPr>
                <w:b/>
                <w:lang w:val="lt-LT"/>
              </w:rPr>
              <w:t>14,8</w:t>
            </w:r>
          </w:p>
        </w:tc>
        <w:tc>
          <w:tcPr>
            <w:tcW w:w="0" w:type="auto"/>
            <w:vAlign w:val="center"/>
          </w:tcPr>
          <w:p w:rsidR="008F278A" w:rsidRPr="0072760F" w:rsidRDefault="008F278A" w:rsidP="008F278A">
            <w:pPr>
              <w:jc w:val="center"/>
              <w:rPr>
                <w:lang w:val="lt-LT"/>
              </w:rPr>
            </w:pPr>
            <w:r w:rsidRPr="0072760F">
              <w:rPr>
                <w:lang w:val="lt-LT"/>
              </w:rPr>
              <w:t>15,0</w:t>
            </w:r>
          </w:p>
        </w:tc>
        <w:tc>
          <w:tcPr>
            <w:tcW w:w="0" w:type="auto"/>
            <w:vAlign w:val="center"/>
          </w:tcPr>
          <w:p w:rsidR="008F278A" w:rsidRPr="0072760F" w:rsidRDefault="008F278A" w:rsidP="008F278A">
            <w:pPr>
              <w:jc w:val="center"/>
              <w:rPr>
                <w:lang w:val="lt-LT"/>
              </w:rPr>
            </w:pPr>
            <w:r w:rsidRPr="0072760F">
              <w:rPr>
                <w:lang w:val="lt-LT"/>
              </w:rPr>
              <w:t>15,2</w:t>
            </w:r>
          </w:p>
        </w:tc>
        <w:tc>
          <w:tcPr>
            <w:tcW w:w="0" w:type="auto"/>
            <w:vAlign w:val="center"/>
          </w:tcPr>
          <w:p w:rsidR="008F278A" w:rsidRPr="0072760F" w:rsidRDefault="008F278A" w:rsidP="008F278A">
            <w:pPr>
              <w:jc w:val="center"/>
              <w:rPr>
                <w:lang w:val="lt-LT"/>
              </w:rPr>
            </w:pPr>
            <w:r w:rsidRPr="0072760F">
              <w:rPr>
                <w:lang w:val="lt-LT"/>
              </w:rPr>
              <w:t>15,4</w:t>
            </w:r>
          </w:p>
        </w:tc>
        <w:tc>
          <w:tcPr>
            <w:tcW w:w="0" w:type="auto"/>
            <w:vAlign w:val="center"/>
          </w:tcPr>
          <w:p w:rsidR="008F278A" w:rsidRPr="0072760F" w:rsidRDefault="008F278A" w:rsidP="008F278A">
            <w:pPr>
              <w:jc w:val="center"/>
              <w:rPr>
                <w:lang w:val="lt-LT"/>
              </w:rPr>
            </w:pPr>
            <w:r w:rsidRPr="0072760F">
              <w:rPr>
                <w:lang w:val="lt-LT"/>
              </w:rPr>
              <w:t>15,6</w:t>
            </w:r>
          </w:p>
        </w:tc>
        <w:tc>
          <w:tcPr>
            <w:tcW w:w="0" w:type="auto"/>
            <w:vAlign w:val="center"/>
          </w:tcPr>
          <w:p w:rsidR="008F278A" w:rsidRPr="0072760F" w:rsidRDefault="008F278A" w:rsidP="008F278A">
            <w:pPr>
              <w:jc w:val="center"/>
              <w:rPr>
                <w:lang w:val="lt-LT"/>
              </w:rPr>
            </w:pPr>
            <w:r w:rsidRPr="0072760F">
              <w:rPr>
                <w:lang w:val="lt-LT"/>
              </w:rPr>
              <w:t>15,8</w:t>
            </w:r>
          </w:p>
        </w:tc>
        <w:tc>
          <w:tcPr>
            <w:tcW w:w="1295" w:type="dxa"/>
            <w:vAlign w:val="center"/>
          </w:tcPr>
          <w:p w:rsidR="008F278A" w:rsidRPr="0072760F" w:rsidRDefault="008F278A" w:rsidP="008F278A">
            <w:pPr>
              <w:jc w:val="center"/>
              <w:rPr>
                <w:lang w:val="lt-LT"/>
              </w:rPr>
            </w:pPr>
            <w:r w:rsidRPr="0072760F">
              <w:rPr>
                <w:lang w:val="lt-LT"/>
              </w:rPr>
              <w:t>± 0,2</w:t>
            </w:r>
          </w:p>
        </w:tc>
      </w:tr>
    </w:tbl>
    <w:p w:rsidR="009E5677" w:rsidRPr="0072760F" w:rsidRDefault="009E5677" w:rsidP="009E5677">
      <w:pPr>
        <w:tabs>
          <w:tab w:val="left" w:pos="960"/>
        </w:tabs>
        <w:ind w:left="600"/>
        <w:jc w:val="both"/>
        <w:rPr>
          <w:lang w:val="lt-LT"/>
        </w:rPr>
      </w:pPr>
    </w:p>
    <w:p w:rsidR="00862985" w:rsidRPr="00AD2EC4" w:rsidRDefault="00862985" w:rsidP="00572E82">
      <w:pPr>
        <w:numPr>
          <w:ilvl w:val="0"/>
          <w:numId w:val="14"/>
        </w:numPr>
        <w:tabs>
          <w:tab w:val="left" w:pos="1134"/>
          <w:tab w:val="left" w:pos="1560"/>
        </w:tabs>
        <w:ind w:left="0" w:firstLine="709"/>
        <w:jc w:val="both"/>
        <w:rPr>
          <w:lang w:val="lt-LT"/>
        </w:rPr>
      </w:pPr>
      <w:r w:rsidRPr="00AD2EC4">
        <w:rPr>
          <w:lang w:val="lt-LT"/>
        </w:rPr>
        <w:t xml:space="preserve">Jeigu 2 lentelėje ir techninėje specifikacijoje nenurodyta kitaip, matmenims leidžiamas </w:t>
      </w:r>
      <w:r w:rsidR="00B064B9" w:rsidRPr="00AD2EC4">
        <w:rPr>
          <w:lang w:val="lt-LT"/>
        </w:rPr>
        <w:br/>
      </w:r>
      <w:r w:rsidRPr="00AD2EC4">
        <w:rPr>
          <w:lang w:val="lt-LT"/>
        </w:rPr>
        <w:t xml:space="preserve">4 % </w:t>
      </w:r>
      <w:r w:rsidRPr="0072760F">
        <w:rPr>
          <w:lang w:val="lt-LT"/>
        </w:rPr>
        <w:t>nukrypimas</w:t>
      </w:r>
      <w:r w:rsidR="00D70801" w:rsidRPr="00AD2EC4">
        <w:rPr>
          <w:lang w:val="lt-LT"/>
        </w:rPr>
        <w:t xml:space="preserve"> nuo nurodytų matmenų</w:t>
      </w:r>
      <w:r w:rsidRPr="00AD2EC4">
        <w:rPr>
          <w:lang w:val="lt-LT"/>
        </w:rPr>
        <w:t>.</w:t>
      </w:r>
    </w:p>
    <w:p w:rsidR="00862985" w:rsidRPr="0072760F" w:rsidRDefault="00D70801" w:rsidP="00572E82">
      <w:pPr>
        <w:numPr>
          <w:ilvl w:val="0"/>
          <w:numId w:val="14"/>
        </w:numPr>
        <w:tabs>
          <w:tab w:val="left" w:pos="1134"/>
          <w:tab w:val="left" w:pos="1560"/>
        </w:tabs>
        <w:ind w:left="0" w:firstLine="709"/>
        <w:jc w:val="both"/>
        <w:rPr>
          <w:lang w:val="lt-LT"/>
        </w:rPr>
      </w:pPr>
      <w:r w:rsidRPr="0072760F">
        <w:rPr>
          <w:lang w:val="lt-LT"/>
        </w:rPr>
        <w:t>LU kepurės</w:t>
      </w:r>
      <w:r w:rsidR="00862985" w:rsidRPr="0072760F">
        <w:rPr>
          <w:lang w:val="lt-LT"/>
        </w:rPr>
        <w:t xml:space="preserve"> pagrindinės detalės turi būti kerpamos viena kryptimi.</w:t>
      </w:r>
    </w:p>
    <w:p w:rsidR="0091642D" w:rsidRPr="0072760F" w:rsidRDefault="0091642D" w:rsidP="00572E82">
      <w:pPr>
        <w:numPr>
          <w:ilvl w:val="0"/>
          <w:numId w:val="14"/>
        </w:numPr>
        <w:tabs>
          <w:tab w:val="left" w:pos="1134"/>
          <w:tab w:val="left" w:pos="1560"/>
        </w:tabs>
        <w:ind w:left="0" w:firstLine="709"/>
        <w:jc w:val="both"/>
        <w:rPr>
          <w:lang w:val="lt-LT"/>
        </w:rPr>
      </w:pPr>
      <w:r w:rsidRPr="0072760F">
        <w:rPr>
          <w:lang w:val="lt-LT"/>
        </w:rPr>
        <w:t>Detalių atspalviai LU kepurėje neleidžiami.</w:t>
      </w:r>
    </w:p>
    <w:p w:rsidR="003A6E8C" w:rsidRPr="0072760F" w:rsidRDefault="003A6E8C" w:rsidP="00572E82">
      <w:pPr>
        <w:numPr>
          <w:ilvl w:val="0"/>
          <w:numId w:val="14"/>
        </w:numPr>
        <w:tabs>
          <w:tab w:val="left" w:pos="1134"/>
          <w:tab w:val="left" w:pos="1560"/>
        </w:tabs>
        <w:ind w:left="0" w:firstLine="709"/>
        <w:jc w:val="both"/>
        <w:rPr>
          <w:lang w:val="lt-LT"/>
        </w:rPr>
      </w:pPr>
      <w:r w:rsidRPr="0072760F">
        <w:rPr>
          <w:lang w:val="lt-LT"/>
        </w:rPr>
        <w:t xml:space="preserve">LU kepurės </w:t>
      </w:r>
      <w:r w:rsidR="008A5E20" w:rsidRPr="0072760F">
        <w:rPr>
          <w:lang w:val="lt-LT"/>
        </w:rPr>
        <w:t xml:space="preserve">pagrindo </w:t>
      </w:r>
      <w:r w:rsidRPr="0072760F">
        <w:rPr>
          <w:lang w:val="lt-LT"/>
        </w:rPr>
        <w:t>detalės</w:t>
      </w:r>
      <w:r w:rsidR="00D70801" w:rsidRPr="0072760F">
        <w:rPr>
          <w:lang w:val="lt-LT"/>
        </w:rPr>
        <w:t xml:space="preserve"> </w:t>
      </w:r>
      <w:r w:rsidRPr="0072760F">
        <w:rPr>
          <w:lang w:val="lt-LT"/>
        </w:rPr>
        <w:t xml:space="preserve">turi būti pastandintos </w:t>
      </w:r>
      <w:proofErr w:type="spellStart"/>
      <w:r w:rsidRPr="0072760F">
        <w:rPr>
          <w:lang w:val="lt-LT"/>
        </w:rPr>
        <w:t>klijuotiniais</w:t>
      </w:r>
      <w:proofErr w:type="spellEnd"/>
      <w:r w:rsidRPr="0072760F">
        <w:rPr>
          <w:lang w:val="lt-LT"/>
        </w:rPr>
        <w:t xml:space="preserve"> įdėklais, užtikrinančiais stabilią ir tinkamą kepurė</w:t>
      </w:r>
      <w:r w:rsidR="00D70801" w:rsidRPr="0072760F">
        <w:rPr>
          <w:lang w:val="lt-LT"/>
        </w:rPr>
        <w:t>s formą gaminio eksploatacijos metu.</w:t>
      </w:r>
    </w:p>
    <w:p w:rsidR="002B7329" w:rsidRPr="0072760F" w:rsidRDefault="002B7329" w:rsidP="00572E82">
      <w:pPr>
        <w:numPr>
          <w:ilvl w:val="0"/>
          <w:numId w:val="14"/>
        </w:numPr>
        <w:tabs>
          <w:tab w:val="left" w:pos="1134"/>
          <w:tab w:val="left" w:pos="1560"/>
        </w:tabs>
        <w:ind w:left="0" w:firstLine="709"/>
        <w:jc w:val="both"/>
        <w:rPr>
          <w:lang w:val="lt-LT"/>
        </w:rPr>
      </w:pPr>
      <w:r w:rsidRPr="0072760F">
        <w:rPr>
          <w:lang w:val="lt-LT"/>
        </w:rPr>
        <w:t xml:space="preserve">LU kepurės </w:t>
      </w:r>
      <w:r w:rsidRPr="00AD2EC4">
        <w:rPr>
          <w:lang w:val="lt-LT"/>
        </w:rPr>
        <w:t>detalės turi būti susiūtos uždaromis siūlėmis (neturi matytis detalių kraštų).</w:t>
      </w:r>
    </w:p>
    <w:p w:rsidR="00553D71" w:rsidRPr="0072760F" w:rsidRDefault="00553D71" w:rsidP="00572E82">
      <w:pPr>
        <w:numPr>
          <w:ilvl w:val="0"/>
          <w:numId w:val="14"/>
        </w:numPr>
        <w:tabs>
          <w:tab w:val="left" w:pos="1134"/>
          <w:tab w:val="left" w:pos="1560"/>
        </w:tabs>
        <w:ind w:left="0" w:firstLine="709"/>
        <w:jc w:val="both"/>
        <w:rPr>
          <w:lang w:val="lt-LT"/>
        </w:rPr>
      </w:pPr>
      <w:r w:rsidRPr="0072760F">
        <w:rPr>
          <w:lang w:val="lt-LT"/>
        </w:rPr>
        <w:t>LU kepurės siūlių dygsnių tankis ir užleidimai siūlėms turi užtikrint</w:t>
      </w:r>
      <w:r w:rsidR="00D70801" w:rsidRPr="0072760F">
        <w:rPr>
          <w:lang w:val="lt-LT"/>
        </w:rPr>
        <w:t>i</w:t>
      </w:r>
      <w:r w:rsidRPr="0072760F">
        <w:rPr>
          <w:lang w:val="lt-LT"/>
        </w:rPr>
        <w:t xml:space="preserve"> tinkamą gaminio kokybę jo eksploatacijos metu.</w:t>
      </w:r>
    </w:p>
    <w:p w:rsidR="00A666A3" w:rsidRPr="0072760F" w:rsidRDefault="00A666A3" w:rsidP="00572E82">
      <w:pPr>
        <w:numPr>
          <w:ilvl w:val="0"/>
          <w:numId w:val="14"/>
        </w:numPr>
        <w:tabs>
          <w:tab w:val="left" w:pos="1134"/>
          <w:tab w:val="left" w:pos="1560"/>
        </w:tabs>
        <w:ind w:left="0" w:firstLine="709"/>
        <w:jc w:val="both"/>
        <w:rPr>
          <w:lang w:val="lt-LT"/>
        </w:rPr>
      </w:pPr>
      <w:r w:rsidRPr="0072760F">
        <w:rPr>
          <w:lang w:val="lt-LT"/>
        </w:rPr>
        <w:t xml:space="preserve">LU kepurės 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w:t>
      </w:r>
      <w:proofErr w:type="spellStart"/>
      <w:r w:rsidRPr="0072760F">
        <w:rPr>
          <w:lang w:val="lt-LT"/>
        </w:rPr>
        <w:t>įtvirčių</w:t>
      </w:r>
      <w:proofErr w:type="spellEnd"/>
      <w:r w:rsidRPr="0072760F">
        <w:rPr>
          <w:lang w:val="lt-LT"/>
        </w:rPr>
        <w:t>, medžiagų pažeidimas siuvimo mašinos adata ir pan.</w:t>
      </w:r>
    </w:p>
    <w:p w:rsidR="00A666A3" w:rsidRPr="0072760F" w:rsidRDefault="00862985" w:rsidP="00572E82">
      <w:pPr>
        <w:numPr>
          <w:ilvl w:val="0"/>
          <w:numId w:val="14"/>
        </w:numPr>
        <w:tabs>
          <w:tab w:val="left" w:pos="1134"/>
          <w:tab w:val="left" w:pos="1560"/>
        </w:tabs>
        <w:ind w:left="0" w:firstLine="709"/>
        <w:jc w:val="both"/>
        <w:rPr>
          <w:lang w:val="lt-LT"/>
        </w:rPr>
      </w:pPr>
      <w:r w:rsidRPr="0072760F">
        <w:rPr>
          <w:lang w:val="lt-LT"/>
        </w:rPr>
        <w:t>LU kepurės siūlės turi būti nupeltakiuotos pagal eskizus. Atliekan</w:t>
      </w:r>
      <w:r w:rsidR="00E34783" w:rsidRPr="0072760F">
        <w:rPr>
          <w:lang w:val="lt-LT"/>
        </w:rPr>
        <w:t>t viengubus apdailos peltakius</w:t>
      </w:r>
      <w:r w:rsidRPr="0072760F">
        <w:rPr>
          <w:lang w:val="lt-LT"/>
        </w:rPr>
        <w:t xml:space="preserve">, </w:t>
      </w:r>
      <w:proofErr w:type="spellStart"/>
      <w:r w:rsidRPr="0072760F">
        <w:rPr>
          <w:lang w:val="lt-LT"/>
        </w:rPr>
        <w:t>peltakis</w:t>
      </w:r>
      <w:proofErr w:type="spellEnd"/>
      <w:r w:rsidRPr="0072760F">
        <w:rPr>
          <w:lang w:val="lt-LT"/>
        </w:rPr>
        <w:t xml:space="preserve"> prasiuvamas 0,1-0,2 cm atstumu nuo siūlės. Atliekant dvigubus apdailos peltakius, pirmas apdailos </w:t>
      </w:r>
      <w:proofErr w:type="spellStart"/>
      <w:r w:rsidRPr="0072760F">
        <w:rPr>
          <w:lang w:val="lt-LT"/>
        </w:rPr>
        <w:t>peltakis</w:t>
      </w:r>
      <w:proofErr w:type="spellEnd"/>
      <w:r w:rsidRPr="0072760F">
        <w:rPr>
          <w:lang w:val="lt-LT"/>
        </w:rPr>
        <w:t xml:space="preserve"> prasiuvamas 0,1-0,2 cm atstumu nuo siūlės, antrasis </w:t>
      </w:r>
      <w:proofErr w:type="spellStart"/>
      <w:r w:rsidRPr="0072760F">
        <w:rPr>
          <w:lang w:val="lt-LT"/>
        </w:rPr>
        <w:t>peltakis</w:t>
      </w:r>
      <w:proofErr w:type="spellEnd"/>
      <w:r w:rsidRPr="0072760F">
        <w:rPr>
          <w:lang w:val="lt-LT"/>
        </w:rPr>
        <w:t xml:space="preserve"> prasiuvamas 0,5-0,6 cm atstumu nuo pirmojo peltakio. Apdailos dygsnių tankis – </w:t>
      </w:r>
      <w:r w:rsidR="000D2F65" w:rsidRPr="0072760F">
        <w:rPr>
          <w:lang w:val="lt-LT"/>
        </w:rPr>
        <w:t>3-</w:t>
      </w:r>
      <w:r w:rsidRPr="0072760F">
        <w:rPr>
          <w:lang w:val="lt-LT"/>
        </w:rPr>
        <w:t>3,5</w:t>
      </w:r>
      <w:r w:rsidRPr="00AD2EC4">
        <w:rPr>
          <w:lang w:val="lt-LT"/>
        </w:rPr>
        <w:t xml:space="preserve"> </w:t>
      </w:r>
      <w:r w:rsidRPr="0072760F">
        <w:rPr>
          <w:lang w:val="lt-LT"/>
        </w:rPr>
        <w:t>dygsniai/cm.</w:t>
      </w:r>
      <w:r w:rsidR="00553D71" w:rsidRPr="0072760F">
        <w:rPr>
          <w:lang w:val="lt-LT"/>
        </w:rPr>
        <w:t xml:space="preserve"> </w:t>
      </w:r>
    </w:p>
    <w:p w:rsidR="002B7329" w:rsidRPr="0072760F" w:rsidRDefault="002B7329" w:rsidP="00572E82">
      <w:pPr>
        <w:numPr>
          <w:ilvl w:val="0"/>
          <w:numId w:val="14"/>
        </w:numPr>
        <w:tabs>
          <w:tab w:val="left" w:pos="1134"/>
          <w:tab w:val="left" w:pos="1560"/>
        </w:tabs>
        <w:ind w:left="0" w:firstLine="709"/>
        <w:jc w:val="both"/>
        <w:rPr>
          <w:lang w:val="lt-LT"/>
        </w:rPr>
      </w:pPr>
      <w:r w:rsidRPr="0072760F">
        <w:rPr>
          <w:lang w:val="lt-LT"/>
        </w:rPr>
        <w:t xml:space="preserve">Porinės detalės </w:t>
      </w:r>
      <w:r w:rsidR="00A666A3" w:rsidRPr="0072760F">
        <w:rPr>
          <w:lang w:val="lt-LT"/>
        </w:rPr>
        <w:t>LU kepurė</w:t>
      </w:r>
      <w:r w:rsidRPr="0072760F">
        <w:rPr>
          <w:lang w:val="lt-LT"/>
        </w:rPr>
        <w:t xml:space="preserve">je </w:t>
      </w:r>
      <w:r w:rsidR="00A666A3" w:rsidRPr="0072760F">
        <w:rPr>
          <w:lang w:val="lt-LT"/>
        </w:rPr>
        <w:t xml:space="preserve">turi būti išdėstytos simetriškai. </w:t>
      </w:r>
    </w:p>
    <w:p w:rsidR="00A666A3" w:rsidRPr="0072760F" w:rsidRDefault="00A666A3" w:rsidP="00572E82">
      <w:pPr>
        <w:numPr>
          <w:ilvl w:val="0"/>
          <w:numId w:val="14"/>
        </w:numPr>
        <w:tabs>
          <w:tab w:val="left" w:pos="1134"/>
          <w:tab w:val="left" w:pos="1560"/>
        </w:tabs>
        <w:ind w:left="0" w:firstLine="709"/>
        <w:jc w:val="both"/>
        <w:rPr>
          <w:lang w:val="lt-LT"/>
        </w:rPr>
      </w:pPr>
      <w:r w:rsidRPr="0072760F">
        <w:rPr>
          <w:lang w:val="lt-LT"/>
        </w:rPr>
        <w:t>LU kepurė</w:t>
      </w:r>
      <w:r w:rsidRPr="00AD2EC4">
        <w:rPr>
          <w:lang w:val="lt-LT"/>
        </w:rPr>
        <w:t xml:space="preserve">s </w:t>
      </w:r>
      <w:r w:rsidRPr="0072760F">
        <w:rPr>
          <w:lang w:val="lt-LT"/>
        </w:rPr>
        <w:t>turi</w:t>
      </w:r>
      <w:r w:rsidRPr="00AD2EC4">
        <w:rPr>
          <w:lang w:val="lt-LT"/>
        </w:rPr>
        <w:t xml:space="preserve"> būti išvalytos nuo technologinio proceso liekanų (siūlų, pūkų ir pan.), tvarkingai išlygintos.</w:t>
      </w:r>
    </w:p>
    <w:p w:rsidR="00862985" w:rsidRPr="0072760F" w:rsidRDefault="00862985" w:rsidP="00862985">
      <w:pPr>
        <w:pStyle w:val="Heading31"/>
        <w:tabs>
          <w:tab w:val="left" w:pos="709"/>
        </w:tabs>
        <w:spacing w:before="120"/>
        <w:ind w:left="284"/>
        <w:jc w:val="center"/>
        <w:rPr>
          <w:b/>
        </w:rPr>
      </w:pPr>
      <w:r w:rsidRPr="0072760F">
        <w:rPr>
          <w:b/>
        </w:rPr>
        <w:t>PIRMASIS SKIRSNIS</w:t>
      </w:r>
    </w:p>
    <w:p w:rsidR="00862985" w:rsidRPr="0072760F" w:rsidRDefault="00862985" w:rsidP="00862985">
      <w:pPr>
        <w:pStyle w:val="Heading31"/>
        <w:tabs>
          <w:tab w:val="left" w:pos="709"/>
        </w:tabs>
        <w:spacing w:after="120"/>
        <w:ind w:left="284"/>
        <w:jc w:val="center"/>
        <w:rPr>
          <w:b/>
        </w:rPr>
      </w:pPr>
      <w:r w:rsidRPr="0072760F">
        <w:rPr>
          <w:b/>
        </w:rPr>
        <w:t>REIKALAVIMAI MEDŽIAGOMS</w:t>
      </w:r>
    </w:p>
    <w:p w:rsidR="00862985" w:rsidRPr="0072760F" w:rsidRDefault="00862985" w:rsidP="00572E82">
      <w:pPr>
        <w:numPr>
          <w:ilvl w:val="0"/>
          <w:numId w:val="14"/>
        </w:numPr>
        <w:tabs>
          <w:tab w:val="left" w:pos="1134"/>
          <w:tab w:val="left" w:pos="1560"/>
        </w:tabs>
        <w:ind w:left="0" w:firstLine="709"/>
        <w:jc w:val="both"/>
        <w:rPr>
          <w:lang w:val="lt-LT"/>
        </w:rPr>
      </w:pPr>
      <w:r w:rsidRPr="0072760F">
        <w:rPr>
          <w:lang w:val="lt-LT"/>
        </w:rPr>
        <w:t xml:space="preserve">Snapelio įdėklas – iš </w:t>
      </w:r>
      <w:r w:rsidR="002B7329" w:rsidRPr="0072760F">
        <w:rPr>
          <w:lang w:val="lt-LT"/>
        </w:rPr>
        <w:t>neperšlampamos</w:t>
      </w:r>
      <w:r w:rsidR="00B064B9">
        <w:rPr>
          <w:lang w:val="lt-LT"/>
        </w:rPr>
        <w:t>,</w:t>
      </w:r>
      <w:r w:rsidR="002B7329" w:rsidRPr="0072760F">
        <w:rPr>
          <w:lang w:val="lt-LT"/>
        </w:rPr>
        <w:t xml:space="preserve"> elastingos</w:t>
      </w:r>
      <w:r w:rsidR="004165A1" w:rsidRPr="0072760F">
        <w:rPr>
          <w:lang w:val="lt-LT"/>
        </w:rPr>
        <w:t xml:space="preserve">, išlaikančios formą eksploatacijos metu </w:t>
      </w:r>
      <w:r w:rsidR="002B7329" w:rsidRPr="0072760F">
        <w:rPr>
          <w:lang w:val="lt-LT"/>
        </w:rPr>
        <w:t>medžiagos (1,5 (</w:t>
      </w:r>
      <w:r w:rsidR="002B7329" w:rsidRPr="0072760F">
        <w:rPr>
          <w:lang w:val="lt-LT"/>
        </w:rPr>
        <w:sym w:font="Symbol" w:char="F0B1"/>
      </w:r>
      <w:r w:rsidR="00583838" w:rsidRPr="0072760F">
        <w:rPr>
          <w:lang w:val="lt-LT"/>
        </w:rPr>
        <w:t xml:space="preserve">0,2) mm storio, ne mažesnio kaip </w:t>
      </w:r>
      <w:r w:rsidR="002B7329" w:rsidRPr="0072760F">
        <w:rPr>
          <w:lang w:val="lt-LT"/>
        </w:rPr>
        <w:t>90 kg/m</w:t>
      </w:r>
      <w:r w:rsidR="002B7329" w:rsidRPr="00572E82">
        <w:rPr>
          <w:lang w:val="lt-LT"/>
        </w:rPr>
        <w:t xml:space="preserve">3 </w:t>
      </w:r>
      <w:r w:rsidR="002B7329" w:rsidRPr="0072760F">
        <w:rPr>
          <w:lang w:val="lt-LT"/>
        </w:rPr>
        <w:t>paviršinio tankio</w:t>
      </w:r>
      <w:r w:rsidR="002B7329" w:rsidRPr="00572E82">
        <w:rPr>
          <w:lang w:val="lt-LT"/>
        </w:rPr>
        <w:t xml:space="preserve"> </w:t>
      </w:r>
      <w:r w:rsidR="002B7329" w:rsidRPr="0072760F">
        <w:rPr>
          <w:lang w:val="lt-LT"/>
        </w:rPr>
        <w:t xml:space="preserve">presuotos </w:t>
      </w:r>
      <w:r w:rsidRPr="0072760F">
        <w:rPr>
          <w:lang w:val="lt-LT"/>
        </w:rPr>
        <w:t>pluoštinės odos</w:t>
      </w:r>
      <w:r w:rsidR="00496084" w:rsidRPr="0072760F">
        <w:rPr>
          <w:lang w:val="lt-LT"/>
        </w:rPr>
        <w:t xml:space="preserve"> arba lygiavertės medžiagos</w:t>
      </w:r>
      <w:r w:rsidR="002B7329" w:rsidRPr="0072760F">
        <w:rPr>
          <w:lang w:val="lt-LT"/>
        </w:rPr>
        <w:t>)</w:t>
      </w:r>
      <w:r w:rsidRPr="0072760F">
        <w:rPr>
          <w:lang w:val="lt-LT"/>
        </w:rPr>
        <w:t>.</w:t>
      </w:r>
      <w:r w:rsidR="00937BD7" w:rsidRPr="0072760F">
        <w:rPr>
          <w:lang w:val="lt-LT"/>
        </w:rPr>
        <w:t xml:space="preserve"> </w:t>
      </w:r>
      <w:r w:rsidR="006E0106" w:rsidRPr="0072760F">
        <w:rPr>
          <w:lang w:val="lt-LT"/>
        </w:rPr>
        <w:t>S</w:t>
      </w:r>
      <w:r w:rsidR="00937BD7" w:rsidRPr="0072760F">
        <w:rPr>
          <w:lang w:val="lt-LT"/>
        </w:rPr>
        <w:t>palva – neutrali, deranti prie pagrindinio audinio spalvos.</w:t>
      </w:r>
    </w:p>
    <w:p w:rsidR="006E0106" w:rsidRPr="0072760F" w:rsidRDefault="00C13ABB" w:rsidP="00572E82">
      <w:pPr>
        <w:numPr>
          <w:ilvl w:val="0"/>
          <w:numId w:val="14"/>
        </w:numPr>
        <w:tabs>
          <w:tab w:val="left" w:pos="1134"/>
          <w:tab w:val="left" w:pos="1560"/>
        </w:tabs>
        <w:ind w:left="0" w:firstLine="709"/>
        <w:jc w:val="both"/>
        <w:rPr>
          <w:lang w:val="lt-LT"/>
        </w:rPr>
      </w:pPr>
      <w:proofErr w:type="spellStart"/>
      <w:r w:rsidRPr="0072760F">
        <w:rPr>
          <w:lang w:val="lt-LT"/>
        </w:rPr>
        <w:t>Klij</w:t>
      </w:r>
      <w:r w:rsidR="00A666A3" w:rsidRPr="0072760F">
        <w:rPr>
          <w:lang w:val="lt-LT"/>
        </w:rPr>
        <w:t>uotini</w:t>
      </w:r>
      <w:r w:rsidR="008A5E20" w:rsidRPr="0072760F">
        <w:rPr>
          <w:lang w:val="lt-LT"/>
        </w:rPr>
        <w:t>ai</w:t>
      </w:r>
      <w:proofErr w:type="spellEnd"/>
      <w:r w:rsidR="007678B6" w:rsidRPr="0072760F">
        <w:rPr>
          <w:lang w:val="lt-LT"/>
        </w:rPr>
        <w:t xml:space="preserve"> </w:t>
      </w:r>
      <w:r w:rsidR="00A666A3" w:rsidRPr="0072760F">
        <w:rPr>
          <w:lang w:val="lt-LT"/>
        </w:rPr>
        <w:t>įdėkla</w:t>
      </w:r>
      <w:r w:rsidR="008A5E20" w:rsidRPr="0072760F">
        <w:rPr>
          <w:lang w:val="lt-LT"/>
        </w:rPr>
        <w:t>i</w:t>
      </w:r>
      <w:r w:rsidRPr="0072760F">
        <w:rPr>
          <w:lang w:val="lt-LT"/>
        </w:rPr>
        <w:t xml:space="preserve"> </w:t>
      </w:r>
      <w:r w:rsidR="006E0106" w:rsidRPr="0072760F">
        <w:rPr>
          <w:lang w:val="lt-LT"/>
        </w:rPr>
        <w:t>–</w:t>
      </w:r>
      <w:r w:rsidR="00692A80" w:rsidRPr="0072760F">
        <w:rPr>
          <w:lang w:val="lt-LT"/>
        </w:rPr>
        <w:t xml:space="preserve"> </w:t>
      </w:r>
      <w:r w:rsidR="0070039E" w:rsidRPr="0072760F">
        <w:rPr>
          <w:lang w:val="lt-LT"/>
        </w:rPr>
        <w:t>ne mažesnio kaip 100 g/m</w:t>
      </w:r>
      <w:r w:rsidR="0070039E" w:rsidRPr="00572E82">
        <w:rPr>
          <w:lang w:val="lt-LT"/>
        </w:rPr>
        <w:t xml:space="preserve">2 </w:t>
      </w:r>
      <w:r w:rsidR="0070039E" w:rsidRPr="0072760F">
        <w:rPr>
          <w:lang w:val="lt-LT"/>
        </w:rPr>
        <w:t xml:space="preserve">paviršinio tankio, </w:t>
      </w:r>
      <w:r w:rsidR="0091642D" w:rsidRPr="0072760F">
        <w:rPr>
          <w:lang w:val="lt-LT"/>
        </w:rPr>
        <w:t>derančios prie pagrindinio audinio spalvos, u</w:t>
      </w:r>
      <w:r w:rsidR="0091642D" w:rsidRPr="00572E82">
        <w:rPr>
          <w:lang w:val="lt-LT"/>
        </w:rPr>
        <w:t>žtikrin</w:t>
      </w:r>
      <w:r w:rsidR="008A5E20" w:rsidRPr="00572E82">
        <w:rPr>
          <w:lang w:val="lt-LT"/>
        </w:rPr>
        <w:t>anty</w:t>
      </w:r>
      <w:r w:rsidR="0091642D" w:rsidRPr="00572E82">
        <w:rPr>
          <w:lang w:val="lt-LT"/>
        </w:rPr>
        <w:t xml:space="preserve">s reikiamą detalių standumą ir patikimą sukibimą po daugkartinio skalbimo. </w:t>
      </w:r>
    </w:p>
    <w:p w:rsidR="00C43A98" w:rsidRPr="0072760F" w:rsidRDefault="00A666A3" w:rsidP="00572E82">
      <w:pPr>
        <w:numPr>
          <w:ilvl w:val="0"/>
          <w:numId w:val="14"/>
        </w:numPr>
        <w:tabs>
          <w:tab w:val="left" w:pos="1134"/>
          <w:tab w:val="left" w:pos="1560"/>
        </w:tabs>
        <w:ind w:left="0" w:firstLine="709"/>
        <w:jc w:val="both"/>
        <w:rPr>
          <w:lang w:val="lt-LT"/>
        </w:rPr>
      </w:pPr>
      <w:r w:rsidRPr="0072760F">
        <w:rPr>
          <w:lang w:val="lt-LT"/>
        </w:rPr>
        <w:t>Neaustinė medžiaga</w:t>
      </w:r>
      <w:r w:rsidR="006E0106" w:rsidRPr="0072760F">
        <w:rPr>
          <w:lang w:val="lt-LT"/>
        </w:rPr>
        <w:t xml:space="preserve"> – ne mažesnio kaip 60 g/m</w:t>
      </w:r>
      <w:r w:rsidR="006E0106" w:rsidRPr="00572E82">
        <w:rPr>
          <w:lang w:val="lt-LT"/>
        </w:rPr>
        <w:t xml:space="preserve">2 </w:t>
      </w:r>
      <w:r w:rsidR="006E0106" w:rsidRPr="0072760F">
        <w:rPr>
          <w:lang w:val="lt-LT"/>
        </w:rPr>
        <w:t>paviršinio tankio</w:t>
      </w:r>
      <w:r w:rsidR="00C43A98" w:rsidRPr="0072760F">
        <w:rPr>
          <w:lang w:val="lt-LT"/>
        </w:rPr>
        <w:t>, derančios prie pagrindinio audinio spalvos</w:t>
      </w:r>
      <w:r w:rsidR="00E73C8C" w:rsidRPr="0072760F">
        <w:rPr>
          <w:lang w:val="lt-LT"/>
        </w:rPr>
        <w:t>.</w:t>
      </w:r>
    </w:p>
    <w:p w:rsidR="00E73C8C" w:rsidRPr="0072760F" w:rsidRDefault="006E0106" w:rsidP="00572E82">
      <w:pPr>
        <w:numPr>
          <w:ilvl w:val="0"/>
          <w:numId w:val="14"/>
        </w:numPr>
        <w:tabs>
          <w:tab w:val="left" w:pos="1134"/>
          <w:tab w:val="left" w:pos="1560"/>
        </w:tabs>
        <w:ind w:left="0" w:firstLine="709"/>
        <w:jc w:val="both"/>
        <w:rPr>
          <w:lang w:val="lt-LT"/>
        </w:rPr>
      </w:pPr>
      <w:r w:rsidRPr="0072760F">
        <w:rPr>
          <w:lang w:val="lt-LT"/>
        </w:rPr>
        <w:t>Akutės</w:t>
      </w:r>
      <w:r w:rsidR="007678B6" w:rsidRPr="0072760F">
        <w:rPr>
          <w:lang w:val="lt-LT"/>
        </w:rPr>
        <w:t xml:space="preserve"> – iš </w:t>
      </w:r>
      <w:r w:rsidR="0091642D" w:rsidRPr="00572E82">
        <w:rPr>
          <w:lang w:val="lt-LT"/>
        </w:rPr>
        <w:t>poliesterio</w:t>
      </w:r>
      <w:r w:rsidR="00E73C8C" w:rsidRPr="0072760F">
        <w:rPr>
          <w:lang w:val="lt-LT"/>
        </w:rPr>
        <w:t xml:space="preserve"> arba lygiavertės medžiagos</w:t>
      </w:r>
      <w:r w:rsidR="007678B6" w:rsidRPr="0072760F">
        <w:rPr>
          <w:lang w:val="lt-LT"/>
        </w:rPr>
        <w:t xml:space="preserve">, </w:t>
      </w:r>
      <w:r w:rsidR="002B60F8" w:rsidRPr="0072760F">
        <w:rPr>
          <w:lang w:val="lt-LT"/>
        </w:rPr>
        <w:t xml:space="preserve">spalva – </w:t>
      </w:r>
      <w:r w:rsidR="00062B66" w:rsidRPr="0072760F">
        <w:rPr>
          <w:lang w:val="lt-LT"/>
        </w:rPr>
        <w:t xml:space="preserve">artima spalvos kodui </w:t>
      </w:r>
      <w:r w:rsidR="00A83223" w:rsidRPr="0072760F">
        <w:rPr>
          <w:lang w:val="lt-LT"/>
        </w:rPr>
        <w:br/>
      </w:r>
      <w:r w:rsidR="00062B66" w:rsidRPr="0072760F">
        <w:rPr>
          <w:lang w:val="lt-LT"/>
        </w:rPr>
        <w:t>18-0617 TP (angl. „</w:t>
      </w:r>
      <w:proofErr w:type="spellStart"/>
      <w:r w:rsidR="00062B66" w:rsidRPr="0072760F">
        <w:rPr>
          <w:i/>
          <w:lang w:val="lt-LT"/>
        </w:rPr>
        <w:t>Covert</w:t>
      </w:r>
      <w:proofErr w:type="spellEnd"/>
      <w:r w:rsidR="00062B66" w:rsidRPr="0072760F">
        <w:rPr>
          <w:i/>
          <w:lang w:val="lt-LT"/>
        </w:rPr>
        <w:t xml:space="preserve"> </w:t>
      </w:r>
      <w:proofErr w:type="spellStart"/>
      <w:r w:rsidR="00062B66" w:rsidRPr="0072760F">
        <w:rPr>
          <w:i/>
          <w:lang w:val="lt-LT"/>
        </w:rPr>
        <w:t>Green</w:t>
      </w:r>
      <w:proofErr w:type="spellEnd"/>
      <w:r w:rsidR="00062B66" w:rsidRPr="0072760F">
        <w:rPr>
          <w:lang w:val="lt-LT"/>
        </w:rPr>
        <w:t>“) pagal PANTONE TEXTILE katalogą</w:t>
      </w:r>
      <w:r w:rsidR="002B60F8" w:rsidRPr="0072760F">
        <w:rPr>
          <w:lang w:val="lt-LT"/>
        </w:rPr>
        <w:t>.</w:t>
      </w:r>
      <w:r w:rsidR="00062B66" w:rsidRPr="0072760F">
        <w:rPr>
          <w:lang w:val="lt-LT"/>
        </w:rPr>
        <w:t xml:space="preserve"> </w:t>
      </w:r>
      <w:r w:rsidRPr="0072760F">
        <w:rPr>
          <w:lang w:val="lt-LT"/>
        </w:rPr>
        <w:t xml:space="preserve">Akučių viršutinė dalis su </w:t>
      </w:r>
      <w:r w:rsidR="00552745" w:rsidRPr="0072760F">
        <w:rPr>
          <w:lang w:val="lt-LT"/>
        </w:rPr>
        <w:t>ventiliacinėmis angelėmis</w:t>
      </w:r>
      <w:r w:rsidRPr="0072760F">
        <w:rPr>
          <w:lang w:val="lt-LT"/>
        </w:rPr>
        <w:t xml:space="preserve">, išorinis skersmuo </w:t>
      </w:r>
      <w:r w:rsidR="002A6F95" w:rsidRPr="0072760F">
        <w:rPr>
          <w:lang w:val="lt-LT"/>
        </w:rPr>
        <w:t xml:space="preserve">– </w:t>
      </w:r>
      <w:r w:rsidRPr="0072760F">
        <w:rPr>
          <w:lang w:val="lt-LT"/>
        </w:rPr>
        <w:t>ne didesnis kaip 12 mm, vidinis skersmuo (</w:t>
      </w:r>
      <w:r w:rsidR="00A666A3" w:rsidRPr="0072760F">
        <w:rPr>
          <w:lang w:val="lt-LT"/>
        </w:rPr>
        <w:t xml:space="preserve">akučių dalis su </w:t>
      </w:r>
      <w:r w:rsidRPr="0072760F">
        <w:rPr>
          <w:lang w:val="lt-LT"/>
        </w:rPr>
        <w:t>ventiliacinė</w:t>
      </w:r>
      <w:r w:rsidR="00A666A3" w:rsidRPr="0072760F">
        <w:rPr>
          <w:lang w:val="lt-LT"/>
        </w:rPr>
        <w:t>mi</w:t>
      </w:r>
      <w:r w:rsidRPr="0072760F">
        <w:rPr>
          <w:lang w:val="lt-LT"/>
        </w:rPr>
        <w:t>s angelė</w:t>
      </w:r>
      <w:r w:rsidR="00A666A3" w:rsidRPr="0072760F">
        <w:rPr>
          <w:lang w:val="lt-LT"/>
        </w:rPr>
        <w:t>mi</w:t>
      </w:r>
      <w:r w:rsidRPr="0072760F">
        <w:rPr>
          <w:lang w:val="lt-LT"/>
        </w:rPr>
        <w:t>s) – ne mažesnis kaip 6 mm</w:t>
      </w:r>
      <w:r w:rsidR="002A6F95" w:rsidRPr="0072760F">
        <w:rPr>
          <w:lang w:val="lt-LT"/>
        </w:rPr>
        <w:t xml:space="preserve">. Įstatytų akučių aukštis turi būti suderintas </w:t>
      </w:r>
      <w:r w:rsidR="00E73C8C" w:rsidRPr="0072760F">
        <w:rPr>
          <w:lang w:val="lt-LT"/>
        </w:rPr>
        <w:t>su LU kepurės pagrindo storiu.</w:t>
      </w:r>
      <w:r w:rsidR="00A83223" w:rsidRPr="0072760F">
        <w:rPr>
          <w:lang w:val="lt-LT"/>
        </w:rPr>
        <w:t xml:space="preserve"> Akutės turi patikimai tarnauti eksploatacijos metu (neatsilaisvinti, neiškristi).</w:t>
      </w:r>
    </w:p>
    <w:p w:rsidR="00062B66" w:rsidRPr="0072760F" w:rsidRDefault="007678B6" w:rsidP="00572E82">
      <w:pPr>
        <w:numPr>
          <w:ilvl w:val="0"/>
          <w:numId w:val="14"/>
        </w:numPr>
        <w:tabs>
          <w:tab w:val="left" w:pos="1134"/>
          <w:tab w:val="left" w:pos="1560"/>
        </w:tabs>
        <w:ind w:left="0" w:firstLine="709"/>
        <w:jc w:val="both"/>
        <w:rPr>
          <w:lang w:val="lt-LT"/>
        </w:rPr>
      </w:pPr>
      <w:r w:rsidRPr="0072760F">
        <w:rPr>
          <w:lang w:val="lt-LT"/>
        </w:rPr>
        <w:lastRenderedPageBreak/>
        <w:t xml:space="preserve">Siuvimo siūlai </w:t>
      </w:r>
      <w:r w:rsidR="00447BAE" w:rsidRPr="0072760F">
        <w:rPr>
          <w:lang w:val="lt-LT"/>
        </w:rPr>
        <w:t>–</w:t>
      </w:r>
      <w:r w:rsidRPr="0072760F">
        <w:rPr>
          <w:lang w:val="lt-LT"/>
        </w:rPr>
        <w:t xml:space="preserve"> armuoti </w:t>
      </w:r>
      <w:proofErr w:type="spellStart"/>
      <w:r w:rsidRPr="0072760F">
        <w:rPr>
          <w:lang w:val="lt-LT"/>
        </w:rPr>
        <w:t>poliesteriniai</w:t>
      </w:r>
      <w:proofErr w:type="spellEnd"/>
      <w:r w:rsidRPr="0072760F">
        <w:rPr>
          <w:lang w:val="lt-LT"/>
        </w:rPr>
        <w:t xml:space="preserve"> arba ne blogesnės kokybės, neblunkantys</w:t>
      </w:r>
      <w:r w:rsidR="00062B66" w:rsidRPr="0072760F">
        <w:rPr>
          <w:lang w:val="lt-LT"/>
        </w:rPr>
        <w:t>. Siūlų storis ir dygsnių tankumas turi užtikrinti siūlės stiprumą (atsparumą tempimui, trinčiai, skalbimui). Visų siūlių galai turi būti užtvirtinti.</w:t>
      </w:r>
    </w:p>
    <w:p w:rsidR="007678B6" w:rsidRPr="0072760F" w:rsidRDefault="007678B6" w:rsidP="00572E82">
      <w:pPr>
        <w:numPr>
          <w:ilvl w:val="0"/>
          <w:numId w:val="14"/>
        </w:numPr>
        <w:tabs>
          <w:tab w:val="left" w:pos="1134"/>
          <w:tab w:val="left" w:pos="1560"/>
        </w:tabs>
        <w:ind w:left="0" w:firstLine="709"/>
        <w:jc w:val="both"/>
        <w:rPr>
          <w:lang w:val="lt-LT"/>
        </w:rPr>
      </w:pPr>
      <w:r w:rsidRPr="0072760F">
        <w:rPr>
          <w:lang w:val="lt-LT"/>
        </w:rPr>
        <w:t xml:space="preserve"> </w:t>
      </w:r>
      <w:r w:rsidR="00062B66" w:rsidRPr="0072760F">
        <w:rPr>
          <w:lang w:val="lt-LT"/>
        </w:rPr>
        <w:t xml:space="preserve">LU kepurių peltakiavimo siūlų spalva – pagrindinio audinio šiaudo spalvos, kitų LU kepurių gamyboje naudojamų siuvimo siūlų spalva derinama prie siuvamos medžiagų spalvos. </w:t>
      </w:r>
    </w:p>
    <w:p w:rsidR="00A666A3" w:rsidRPr="0072760F" w:rsidRDefault="00937BD7" w:rsidP="00572E82">
      <w:pPr>
        <w:numPr>
          <w:ilvl w:val="0"/>
          <w:numId w:val="14"/>
        </w:numPr>
        <w:tabs>
          <w:tab w:val="left" w:pos="1134"/>
          <w:tab w:val="left" w:pos="1560"/>
        </w:tabs>
        <w:ind w:left="0" w:firstLine="709"/>
        <w:jc w:val="both"/>
        <w:rPr>
          <w:lang w:val="lt-LT"/>
        </w:rPr>
      </w:pPr>
      <w:r w:rsidRPr="0072760F">
        <w:rPr>
          <w:lang w:val="lt-LT"/>
        </w:rPr>
        <w:t>Visos medžiagos, panaudotos LU kepurės pasiuvimui, turi būti atsparios skalbimui automatinėmis skalbimo mašinomis (temperatūra ne mažiau 40º C) ir būgniniam džiovinimui, bei užtikrinančios, kad LU kepurė nepraras savo estetinių savybių mažiausiai 5 kartus išskalbus arba išvalius organiniais tirpikliais.</w:t>
      </w:r>
    </w:p>
    <w:p w:rsidR="00862985" w:rsidRPr="0072760F" w:rsidRDefault="00862985" w:rsidP="00862985">
      <w:pPr>
        <w:pStyle w:val="Heading31"/>
        <w:tabs>
          <w:tab w:val="left" w:pos="709"/>
        </w:tabs>
        <w:spacing w:before="120"/>
        <w:ind w:left="284"/>
        <w:jc w:val="center"/>
        <w:rPr>
          <w:b/>
        </w:rPr>
      </w:pPr>
      <w:r w:rsidRPr="0072760F">
        <w:rPr>
          <w:b/>
        </w:rPr>
        <w:t>ANTRASIS SKIRSNIS</w:t>
      </w:r>
    </w:p>
    <w:p w:rsidR="00862985" w:rsidRPr="0072760F" w:rsidRDefault="00862985" w:rsidP="00862985">
      <w:pPr>
        <w:pStyle w:val="Heading31"/>
        <w:tabs>
          <w:tab w:val="left" w:pos="709"/>
        </w:tabs>
        <w:spacing w:after="120"/>
        <w:jc w:val="center"/>
        <w:rPr>
          <w:b/>
        </w:rPr>
      </w:pPr>
      <w:r w:rsidRPr="0072760F">
        <w:rPr>
          <w:b/>
        </w:rPr>
        <w:t>REIKALAVIMAI LU KEPURĖS MODELIUI</w:t>
      </w:r>
    </w:p>
    <w:p w:rsidR="00352D7C" w:rsidRPr="0072760F" w:rsidRDefault="00352D7C" w:rsidP="00572E82">
      <w:pPr>
        <w:numPr>
          <w:ilvl w:val="0"/>
          <w:numId w:val="14"/>
        </w:numPr>
        <w:tabs>
          <w:tab w:val="left" w:pos="1134"/>
          <w:tab w:val="left" w:pos="1560"/>
        </w:tabs>
        <w:ind w:left="0" w:firstLine="709"/>
        <w:jc w:val="both"/>
        <w:rPr>
          <w:lang w:val="lt-LT"/>
        </w:rPr>
      </w:pPr>
      <w:r w:rsidRPr="0072760F">
        <w:rPr>
          <w:lang w:val="lt-LT"/>
        </w:rPr>
        <w:t>LU kepurės</w:t>
      </w:r>
      <w:r w:rsidRPr="00572E82">
        <w:rPr>
          <w:lang w:val="lt-LT"/>
        </w:rPr>
        <w:t xml:space="preserve"> viršugalvis – viengubas (siuvama be pamušalo), sukirptas iš vienos pagrindinio audinio detalės. </w:t>
      </w:r>
      <w:r w:rsidRPr="0072760F">
        <w:rPr>
          <w:lang w:val="lt-LT"/>
        </w:rPr>
        <w:t>LU kepurės</w:t>
      </w:r>
      <w:r w:rsidRPr="00572E82">
        <w:rPr>
          <w:lang w:val="lt-LT"/>
        </w:rPr>
        <w:t xml:space="preserve"> viršugalvio įsiuvimo siūlė nupeltakiuota </w:t>
      </w:r>
      <w:r w:rsidRPr="0072760F">
        <w:rPr>
          <w:lang w:val="lt-LT"/>
        </w:rPr>
        <w:t>viengubu apdailos peltakiu (peltakiuojama per LU kepurės pagrindą).</w:t>
      </w:r>
    </w:p>
    <w:p w:rsidR="00B34DEC" w:rsidRPr="0072760F" w:rsidRDefault="002A5A6A" w:rsidP="00572E82">
      <w:pPr>
        <w:numPr>
          <w:ilvl w:val="0"/>
          <w:numId w:val="14"/>
        </w:numPr>
        <w:tabs>
          <w:tab w:val="left" w:pos="1134"/>
          <w:tab w:val="left" w:pos="1560"/>
        </w:tabs>
        <w:ind w:left="0" w:firstLine="709"/>
        <w:jc w:val="both"/>
        <w:rPr>
          <w:lang w:val="lt-LT"/>
        </w:rPr>
      </w:pPr>
      <w:r w:rsidRPr="0072760F">
        <w:rPr>
          <w:lang w:val="lt-LT"/>
        </w:rPr>
        <w:t>LU kepurės</w:t>
      </w:r>
      <w:r w:rsidRPr="00572E82">
        <w:rPr>
          <w:lang w:val="lt-LT"/>
        </w:rPr>
        <w:t xml:space="preserve"> </w:t>
      </w:r>
      <w:r w:rsidR="00352D7C" w:rsidRPr="0072760F">
        <w:rPr>
          <w:lang w:val="lt-LT"/>
        </w:rPr>
        <w:t xml:space="preserve">pagrindas – dvigubas, pastandintas </w:t>
      </w:r>
      <w:proofErr w:type="spellStart"/>
      <w:r w:rsidR="00352D7C" w:rsidRPr="0072760F">
        <w:rPr>
          <w:lang w:val="lt-LT"/>
        </w:rPr>
        <w:t>klijuotini</w:t>
      </w:r>
      <w:r w:rsidR="004F046A" w:rsidRPr="0072760F">
        <w:rPr>
          <w:lang w:val="lt-LT"/>
        </w:rPr>
        <w:t>ais</w:t>
      </w:r>
      <w:proofErr w:type="spellEnd"/>
      <w:r w:rsidR="00352D7C" w:rsidRPr="0072760F">
        <w:rPr>
          <w:lang w:val="lt-LT"/>
        </w:rPr>
        <w:t xml:space="preserve"> įdėkl</w:t>
      </w:r>
      <w:r w:rsidR="004F046A" w:rsidRPr="0072760F">
        <w:rPr>
          <w:lang w:val="lt-LT"/>
        </w:rPr>
        <w:t>ais</w:t>
      </w:r>
      <w:r w:rsidR="00B34DEC" w:rsidRPr="0072760F">
        <w:rPr>
          <w:lang w:val="lt-LT"/>
        </w:rPr>
        <w:t>:</w:t>
      </w:r>
    </w:p>
    <w:p w:rsidR="00B34DEC" w:rsidRPr="0072760F" w:rsidRDefault="00DD6C7B" w:rsidP="00BC53C7">
      <w:pPr>
        <w:numPr>
          <w:ilvl w:val="1"/>
          <w:numId w:val="14"/>
        </w:numPr>
        <w:ind w:left="0" w:firstLine="709"/>
        <w:jc w:val="both"/>
        <w:rPr>
          <w:lang w:val="lt-LT"/>
        </w:rPr>
      </w:pPr>
      <w:r w:rsidRPr="0072760F">
        <w:rPr>
          <w:lang w:val="lt-LT"/>
        </w:rPr>
        <w:t>LU kepurės</w:t>
      </w:r>
      <w:r w:rsidRPr="0072760F">
        <w:rPr>
          <w:szCs w:val="28"/>
          <w:lang w:val="lt-LT"/>
        </w:rPr>
        <w:t xml:space="preserve"> </w:t>
      </w:r>
      <w:r w:rsidR="00352D7C" w:rsidRPr="0072760F">
        <w:rPr>
          <w:lang w:val="lt-LT"/>
        </w:rPr>
        <w:t xml:space="preserve">pagrindo </w:t>
      </w:r>
      <w:proofErr w:type="spellStart"/>
      <w:r w:rsidR="00717735" w:rsidRPr="0072760F">
        <w:rPr>
          <w:lang w:val="lt-LT"/>
        </w:rPr>
        <w:t>š</w:t>
      </w:r>
      <w:r w:rsidR="002A5A6A" w:rsidRPr="0072760F">
        <w:rPr>
          <w:lang w:val="lt-LT"/>
        </w:rPr>
        <w:t>oneli</w:t>
      </w:r>
      <w:r w:rsidR="00717735" w:rsidRPr="0072760F">
        <w:rPr>
          <w:lang w:val="lt-LT"/>
        </w:rPr>
        <w:t>ų</w:t>
      </w:r>
      <w:proofErr w:type="spellEnd"/>
      <w:r w:rsidR="00B34DEC" w:rsidRPr="0072760F">
        <w:rPr>
          <w:lang w:val="lt-LT"/>
        </w:rPr>
        <w:t xml:space="preserve"> </w:t>
      </w:r>
      <w:r w:rsidR="00717735" w:rsidRPr="0072760F">
        <w:rPr>
          <w:lang w:val="lt-LT"/>
        </w:rPr>
        <w:t>d</w:t>
      </w:r>
      <w:r w:rsidR="002A5A6A" w:rsidRPr="0072760F">
        <w:rPr>
          <w:lang w:val="lt-LT"/>
        </w:rPr>
        <w:t>etalės sukirptos iš pagrindinio audinio</w:t>
      </w:r>
      <w:r w:rsidRPr="0072760F">
        <w:rPr>
          <w:lang w:val="lt-LT"/>
        </w:rPr>
        <w:t>. A</w:t>
      </w:r>
      <w:r w:rsidR="002A5A6A" w:rsidRPr="0072760F">
        <w:rPr>
          <w:lang w:val="lt-LT"/>
        </w:rPr>
        <w:t xml:space="preserve">nt </w:t>
      </w:r>
      <w:proofErr w:type="spellStart"/>
      <w:r w:rsidR="002A5A6A" w:rsidRPr="0072760F">
        <w:rPr>
          <w:lang w:val="lt-LT"/>
        </w:rPr>
        <w:t>šoneli</w:t>
      </w:r>
      <w:r w:rsidR="00717735" w:rsidRPr="0072760F">
        <w:rPr>
          <w:lang w:val="lt-LT"/>
        </w:rPr>
        <w:t>ų</w:t>
      </w:r>
      <w:proofErr w:type="spellEnd"/>
      <w:r w:rsidR="002A5A6A" w:rsidRPr="0072760F">
        <w:rPr>
          <w:lang w:val="lt-LT"/>
        </w:rPr>
        <w:t xml:space="preserve"> detalių užsiūtos figūrinių antsiuvų detalės, sukirptos iš pagrindinio audinio. </w:t>
      </w:r>
      <w:r w:rsidR="00B34DEC" w:rsidRPr="0072760F">
        <w:rPr>
          <w:lang w:val="lt-LT"/>
        </w:rPr>
        <w:t>Palenktas f</w:t>
      </w:r>
      <w:r w:rsidR="002A5A6A" w:rsidRPr="0072760F">
        <w:rPr>
          <w:lang w:val="lt-LT"/>
        </w:rPr>
        <w:t>igūrini</w:t>
      </w:r>
      <w:r w:rsidR="00717735" w:rsidRPr="0072760F">
        <w:rPr>
          <w:lang w:val="lt-LT"/>
        </w:rPr>
        <w:t>ų</w:t>
      </w:r>
      <w:r w:rsidR="002A5A6A" w:rsidRPr="0072760F">
        <w:rPr>
          <w:lang w:val="lt-LT"/>
        </w:rPr>
        <w:t xml:space="preserve"> antsiuv</w:t>
      </w:r>
      <w:r w:rsidR="00717735" w:rsidRPr="0072760F">
        <w:rPr>
          <w:lang w:val="lt-LT"/>
        </w:rPr>
        <w:t>ų</w:t>
      </w:r>
      <w:r w:rsidR="002A5A6A" w:rsidRPr="0072760F">
        <w:rPr>
          <w:lang w:val="lt-LT"/>
        </w:rPr>
        <w:t xml:space="preserve"> </w:t>
      </w:r>
      <w:r w:rsidR="00B34DEC" w:rsidRPr="0072760F">
        <w:rPr>
          <w:lang w:val="lt-LT"/>
        </w:rPr>
        <w:t xml:space="preserve">detalių viršus </w:t>
      </w:r>
      <w:r w:rsidR="002A5A6A" w:rsidRPr="0072760F">
        <w:rPr>
          <w:lang w:val="lt-LT"/>
        </w:rPr>
        <w:t xml:space="preserve">prie </w:t>
      </w:r>
      <w:proofErr w:type="spellStart"/>
      <w:r w:rsidR="00B34DEC" w:rsidRPr="0072760F">
        <w:rPr>
          <w:lang w:val="lt-LT"/>
        </w:rPr>
        <w:t>šoneli</w:t>
      </w:r>
      <w:r w:rsidR="00717735" w:rsidRPr="0072760F">
        <w:rPr>
          <w:lang w:val="lt-LT"/>
        </w:rPr>
        <w:t>ų</w:t>
      </w:r>
      <w:proofErr w:type="spellEnd"/>
      <w:r w:rsidR="00B34DEC" w:rsidRPr="0072760F">
        <w:rPr>
          <w:lang w:val="lt-LT"/>
        </w:rPr>
        <w:t xml:space="preserve"> deta</w:t>
      </w:r>
      <w:r w:rsidR="00717735" w:rsidRPr="0072760F">
        <w:rPr>
          <w:lang w:val="lt-LT"/>
        </w:rPr>
        <w:t>lių</w:t>
      </w:r>
      <w:r w:rsidR="00B34DEC" w:rsidRPr="0072760F">
        <w:rPr>
          <w:lang w:val="lt-LT"/>
        </w:rPr>
        <w:t xml:space="preserve"> </w:t>
      </w:r>
      <w:r w:rsidR="002A5A6A" w:rsidRPr="0072760F">
        <w:rPr>
          <w:lang w:val="lt-LT"/>
        </w:rPr>
        <w:t>prisi</w:t>
      </w:r>
      <w:r w:rsidR="001278B5" w:rsidRPr="0072760F">
        <w:rPr>
          <w:lang w:val="lt-LT"/>
        </w:rPr>
        <w:t>ūtas</w:t>
      </w:r>
      <w:r w:rsidR="00B34DEC" w:rsidRPr="0072760F">
        <w:rPr>
          <w:lang w:val="lt-LT"/>
        </w:rPr>
        <w:t xml:space="preserve"> dvigubu apdailos peltakiu.</w:t>
      </w:r>
    </w:p>
    <w:p w:rsidR="001278B5" w:rsidRPr="0072760F" w:rsidRDefault="001278B5" w:rsidP="00073547">
      <w:pPr>
        <w:numPr>
          <w:ilvl w:val="1"/>
          <w:numId w:val="14"/>
        </w:numPr>
        <w:ind w:left="0" w:firstLine="709"/>
        <w:jc w:val="both"/>
        <w:rPr>
          <w:lang w:val="lt-LT"/>
        </w:rPr>
      </w:pPr>
      <w:r w:rsidRPr="0072760F">
        <w:rPr>
          <w:lang w:val="lt-LT"/>
        </w:rPr>
        <w:t>LU kepurės</w:t>
      </w:r>
      <w:r w:rsidRPr="0072760F">
        <w:rPr>
          <w:szCs w:val="28"/>
          <w:lang w:val="lt-LT"/>
        </w:rPr>
        <w:t xml:space="preserve"> </w:t>
      </w:r>
      <w:proofErr w:type="spellStart"/>
      <w:r w:rsidR="00717735" w:rsidRPr="0072760F">
        <w:rPr>
          <w:szCs w:val="28"/>
          <w:lang w:val="lt-LT"/>
        </w:rPr>
        <w:t>š</w:t>
      </w:r>
      <w:r w:rsidR="00717735" w:rsidRPr="0072760F">
        <w:rPr>
          <w:lang w:val="lt-LT"/>
        </w:rPr>
        <w:t>onelių</w:t>
      </w:r>
      <w:proofErr w:type="spellEnd"/>
      <w:r w:rsidR="00717735" w:rsidRPr="0072760F">
        <w:rPr>
          <w:lang w:val="lt-LT"/>
        </w:rPr>
        <w:t xml:space="preserve"> detalių </w:t>
      </w:r>
      <w:r w:rsidRPr="0072760F">
        <w:rPr>
          <w:lang w:val="lt-LT"/>
        </w:rPr>
        <w:t>susiuvimo siūlės</w:t>
      </w:r>
      <w:r w:rsidR="00717735" w:rsidRPr="0072760F">
        <w:rPr>
          <w:lang w:val="lt-LT"/>
        </w:rPr>
        <w:t xml:space="preserve">, esančios </w:t>
      </w:r>
      <w:r w:rsidRPr="0072760F">
        <w:rPr>
          <w:lang w:val="lt-LT"/>
        </w:rPr>
        <w:t>kepurės priekyje ir nugaroje</w:t>
      </w:r>
      <w:r w:rsidR="00717735" w:rsidRPr="0072760F">
        <w:rPr>
          <w:lang w:val="lt-LT"/>
        </w:rPr>
        <w:t>,</w:t>
      </w:r>
      <w:r w:rsidRPr="0072760F">
        <w:rPr>
          <w:lang w:val="lt-LT"/>
        </w:rPr>
        <w:t xml:space="preserve"> išlygintos skleistai ir nupeltakiuotas iš abiejų pusių viengubais apdai</w:t>
      </w:r>
      <w:r w:rsidR="00352D7C" w:rsidRPr="0072760F">
        <w:rPr>
          <w:lang w:val="lt-LT"/>
        </w:rPr>
        <w:t>los peltakiais;</w:t>
      </w:r>
    </w:p>
    <w:p w:rsidR="00352D7C" w:rsidRPr="0072760F" w:rsidRDefault="00DD6C7B" w:rsidP="002C464D">
      <w:pPr>
        <w:numPr>
          <w:ilvl w:val="0"/>
          <w:numId w:val="14"/>
        </w:numPr>
        <w:tabs>
          <w:tab w:val="left" w:pos="1134"/>
        </w:tabs>
        <w:ind w:left="0" w:firstLine="709"/>
        <w:jc w:val="both"/>
        <w:rPr>
          <w:lang w:val="lt-LT"/>
        </w:rPr>
      </w:pPr>
      <w:r w:rsidRPr="0072760F">
        <w:rPr>
          <w:lang w:val="lt-LT"/>
        </w:rPr>
        <w:t>LU kepurės</w:t>
      </w:r>
      <w:r w:rsidRPr="0072760F">
        <w:rPr>
          <w:szCs w:val="28"/>
          <w:lang w:val="lt-LT"/>
        </w:rPr>
        <w:t xml:space="preserve"> </w:t>
      </w:r>
      <w:r w:rsidR="00352D7C" w:rsidRPr="0072760F">
        <w:rPr>
          <w:lang w:val="lt-LT" w:eastAsia="lt-LT"/>
        </w:rPr>
        <w:t xml:space="preserve">pagrindas iš vidinės pusės apsiūtas pamušalu, sukirptu iš dviejų pagrindinio audinio </w:t>
      </w:r>
      <w:r w:rsidR="00352D7C" w:rsidRPr="0072760F">
        <w:rPr>
          <w:lang w:val="lt-LT"/>
        </w:rPr>
        <w:t>detalių</w:t>
      </w:r>
      <w:r w:rsidR="00352D7C" w:rsidRPr="0072760F">
        <w:rPr>
          <w:lang w:val="lt-LT" w:eastAsia="lt-LT"/>
        </w:rPr>
        <w:t>.</w:t>
      </w:r>
      <w:r w:rsidR="00352D7C" w:rsidRPr="0072760F">
        <w:rPr>
          <w:lang w:val="lt-LT"/>
        </w:rPr>
        <w:t xml:space="preserve"> Pamušalo detalių susiuvimo siūlės (kepurės priekyje ir nugaroje) išlygintos skleistai ir nupeltakiuotas iš abiejų pusių viengubais apdailos peltakiais. LU kepurės pagrindo ir pamušalo susiuvimo siūlė nupeltakiuota viengubu apdailos peltakiu (peltakiuojama per </w:t>
      </w:r>
      <w:r w:rsidR="00577C03" w:rsidRPr="0072760F">
        <w:rPr>
          <w:lang w:val="lt-LT"/>
        </w:rPr>
        <w:t xml:space="preserve">visą </w:t>
      </w:r>
      <w:r w:rsidR="00352D7C" w:rsidRPr="0072760F">
        <w:rPr>
          <w:lang w:val="lt-LT"/>
        </w:rPr>
        <w:t>LU kepurės pagrindo perimetrą).</w:t>
      </w:r>
    </w:p>
    <w:p w:rsidR="00352D7C" w:rsidRPr="0072760F" w:rsidRDefault="00352D7C" w:rsidP="00572E82">
      <w:pPr>
        <w:numPr>
          <w:ilvl w:val="0"/>
          <w:numId w:val="14"/>
        </w:numPr>
        <w:tabs>
          <w:tab w:val="left" w:pos="1134"/>
          <w:tab w:val="left" w:pos="1560"/>
        </w:tabs>
        <w:ind w:left="0" w:firstLine="709"/>
        <w:jc w:val="both"/>
        <w:rPr>
          <w:lang w:val="lt-LT"/>
        </w:rPr>
      </w:pPr>
      <w:r w:rsidRPr="0072760F">
        <w:rPr>
          <w:lang w:val="lt-LT"/>
        </w:rPr>
        <w:t xml:space="preserve">LU kepurės snapelis </w:t>
      </w:r>
      <w:r w:rsidRPr="00572E82">
        <w:rPr>
          <w:lang w:val="lt-LT"/>
        </w:rPr>
        <w:t>– dvigubas:</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viršutinė ir apatinė detalės sukirptos iš pagrindinio audinio;</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viduje įdėtas įdėklas, atitinkantis 3 eskize pateiktą formą;</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detalės sutvirtintos tarpusavyje penkiais lygiagrečiais peltakiais, atstumas tarp peltakių 0,6-0,7 cm;</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kraštas apkantuotas įstriža juostele, sukirpta iš pagrindinio a</w:t>
      </w:r>
      <w:r w:rsidR="000D2F65" w:rsidRPr="0072760F">
        <w:rPr>
          <w:lang w:val="lt-LT"/>
        </w:rPr>
        <w:t>udinio. Apkantavimo plotis 0,8-1,0</w:t>
      </w:r>
      <w:r w:rsidRPr="0072760F">
        <w:rPr>
          <w:lang w:val="lt-LT"/>
        </w:rPr>
        <w:t xml:space="preserve"> cm.</w:t>
      </w:r>
    </w:p>
    <w:p w:rsidR="000D2F65" w:rsidRPr="0072760F" w:rsidRDefault="00B56B6B" w:rsidP="00572E82">
      <w:pPr>
        <w:numPr>
          <w:ilvl w:val="0"/>
          <w:numId w:val="14"/>
        </w:numPr>
        <w:tabs>
          <w:tab w:val="left" w:pos="1134"/>
          <w:tab w:val="left" w:pos="1560"/>
        </w:tabs>
        <w:ind w:left="0" w:firstLine="709"/>
        <w:jc w:val="both"/>
        <w:rPr>
          <w:lang w:val="lt-LT"/>
        </w:rPr>
      </w:pPr>
      <w:r w:rsidRPr="0072760F">
        <w:rPr>
          <w:lang w:val="lt-LT"/>
        </w:rPr>
        <w:t xml:space="preserve">LU kepurės priekyje centruotai išsiuvinėtas </w:t>
      </w:r>
      <w:r w:rsidR="000D2F65" w:rsidRPr="0072760F">
        <w:rPr>
          <w:lang w:val="lt-LT"/>
        </w:rPr>
        <w:t xml:space="preserve">nustatyto dydžio </w:t>
      </w:r>
      <w:r w:rsidR="00121F04" w:rsidRPr="0072760F">
        <w:rPr>
          <w:lang w:val="lt-LT"/>
        </w:rPr>
        <w:t xml:space="preserve">ir spalvų </w:t>
      </w:r>
      <w:r w:rsidR="000D2F65" w:rsidRPr="0072760F">
        <w:rPr>
          <w:lang w:val="lt-LT"/>
        </w:rPr>
        <w:t xml:space="preserve">(2 eskizas) </w:t>
      </w:r>
      <w:r w:rsidRPr="0072760F">
        <w:rPr>
          <w:lang w:val="lt-LT"/>
        </w:rPr>
        <w:t xml:space="preserve">kepurės ženklas, </w:t>
      </w:r>
      <w:proofErr w:type="spellStart"/>
      <w:r w:rsidRPr="0072760F">
        <w:rPr>
          <w:lang w:val="lt-LT"/>
        </w:rPr>
        <w:t>t.y</w:t>
      </w:r>
      <w:proofErr w:type="spellEnd"/>
      <w:r w:rsidRPr="0072760F">
        <w:rPr>
          <w:lang w:val="lt-LT"/>
        </w:rPr>
        <w:t xml:space="preserve">. </w:t>
      </w:r>
      <w:r w:rsidR="0026163D" w:rsidRPr="0072760F">
        <w:rPr>
          <w:lang w:val="lt-LT"/>
        </w:rPr>
        <w:t xml:space="preserve">reljefinis </w:t>
      </w:r>
      <w:r w:rsidR="000D2F65" w:rsidRPr="0072760F">
        <w:rPr>
          <w:lang w:val="lt-LT"/>
        </w:rPr>
        <w:t>Vytis skyde:</w:t>
      </w:r>
    </w:p>
    <w:p w:rsidR="008200BA" w:rsidRPr="0072760F" w:rsidRDefault="008200BA" w:rsidP="00572E82">
      <w:pPr>
        <w:numPr>
          <w:ilvl w:val="1"/>
          <w:numId w:val="14"/>
        </w:numPr>
        <w:tabs>
          <w:tab w:val="left" w:pos="1418"/>
        </w:tabs>
        <w:ind w:left="0" w:firstLine="709"/>
        <w:jc w:val="both"/>
        <w:rPr>
          <w:lang w:val="lt-LT"/>
        </w:rPr>
      </w:pPr>
      <w:r w:rsidRPr="0072760F">
        <w:rPr>
          <w:lang w:val="lt-LT"/>
        </w:rPr>
        <w:t>kepurės ženklas siuvinėjamas ant LU kepurės pagrindo (</w:t>
      </w:r>
      <w:r w:rsidR="004F046A" w:rsidRPr="0072760F">
        <w:rPr>
          <w:lang w:val="lt-LT"/>
        </w:rPr>
        <w:t xml:space="preserve">LU kepurės </w:t>
      </w:r>
      <w:r w:rsidRPr="0072760F">
        <w:rPr>
          <w:lang w:val="lt-LT"/>
        </w:rPr>
        <w:t>pamušalas lieka laisvas);</w:t>
      </w:r>
    </w:p>
    <w:p w:rsidR="00717735" w:rsidRPr="0072760F" w:rsidRDefault="00717735" w:rsidP="00572E82">
      <w:pPr>
        <w:numPr>
          <w:ilvl w:val="1"/>
          <w:numId w:val="14"/>
        </w:numPr>
        <w:tabs>
          <w:tab w:val="left" w:pos="1418"/>
        </w:tabs>
        <w:ind w:left="0" w:firstLine="709"/>
        <w:jc w:val="both"/>
        <w:rPr>
          <w:lang w:val="lt-LT"/>
        </w:rPr>
      </w:pPr>
      <w:r w:rsidRPr="0072760F">
        <w:rPr>
          <w:lang w:val="lt-LT"/>
        </w:rPr>
        <w:t>k</w:t>
      </w:r>
      <w:r w:rsidR="00B56B6B" w:rsidRPr="0072760F">
        <w:rPr>
          <w:lang w:val="lt-LT"/>
        </w:rPr>
        <w:t>epurės ženkl</w:t>
      </w:r>
      <w:r w:rsidR="004D4880" w:rsidRPr="0072760F">
        <w:rPr>
          <w:lang w:val="lt-LT"/>
        </w:rPr>
        <w:t xml:space="preserve">o siuvinėjimo vieta sutvirtinama </w:t>
      </w:r>
      <w:r w:rsidR="00E914DB" w:rsidRPr="0072760F">
        <w:rPr>
          <w:lang w:val="lt-LT"/>
        </w:rPr>
        <w:t xml:space="preserve">neaustinės medžiagos </w:t>
      </w:r>
      <w:r w:rsidR="004D4880" w:rsidRPr="0072760F">
        <w:rPr>
          <w:lang w:val="lt-LT"/>
        </w:rPr>
        <w:t>sluoksniu</w:t>
      </w:r>
      <w:r w:rsidRPr="0072760F">
        <w:rPr>
          <w:lang w:val="lt-LT"/>
        </w:rPr>
        <w:t>;</w:t>
      </w:r>
    </w:p>
    <w:p w:rsidR="0048763B" w:rsidRPr="0072760F" w:rsidRDefault="00717735" w:rsidP="00572E82">
      <w:pPr>
        <w:numPr>
          <w:ilvl w:val="1"/>
          <w:numId w:val="14"/>
        </w:numPr>
        <w:tabs>
          <w:tab w:val="left" w:pos="1418"/>
        </w:tabs>
        <w:ind w:left="0" w:firstLine="709"/>
        <w:jc w:val="both"/>
        <w:rPr>
          <w:lang w:val="lt-LT"/>
        </w:rPr>
      </w:pPr>
      <w:r w:rsidRPr="0072760F">
        <w:rPr>
          <w:lang w:val="lt-LT"/>
        </w:rPr>
        <w:t>k</w:t>
      </w:r>
      <w:r w:rsidR="00B56B6B" w:rsidRPr="0072760F">
        <w:rPr>
          <w:lang w:val="lt-LT"/>
        </w:rPr>
        <w:t xml:space="preserve">epurės ženklo fono plokštuma turi būti </w:t>
      </w:r>
      <w:r w:rsidR="0082711E" w:rsidRPr="0072760F">
        <w:rPr>
          <w:lang w:val="lt-LT"/>
        </w:rPr>
        <w:t xml:space="preserve">išsiuvinėta </w:t>
      </w:r>
      <w:r w:rsidR="00B56B6B" w:rsidRPr="0072760F">
        <w:rPr>
          <w:lang w:val="lt-LT"/>
        </w:rPr>
        <w:t>tolygiai</w:t>
      </w:r>
      <w:r w:rsidR="0082711E" w:rsidRPr="0072760F">
        <w:rPr>
          <w:lang w:val="lt-LT"/>
        </w:rPr>
        <w:t xml:space="preserve"> (</w:t>
      </w:r>
      <w:r w:rsidR="00B56B6B" w:rsidRPr="0072760F">
        <w:rPr>
          <w:lang w:val="lt-LT"/>
        </w:rPr>
        <w:t>be tarpelių</w:t>
      </w:r>
      <w:r w:rsidR="0082711E" w:rsidRPr="0072760F">
        <w:rPr>
          <w:lang w:val="lt-LT"/>
        </w:rPr>
        <w:t xml:space="preserve"> ar laisvų siūlų)</w:t>
      </w:r>
      <w:r w:rsidR="0026163D" w:rsidRPr="0072760F">
        <w:rPr>
          <w:lang w:val="lt-LT"/>
        </w:rPr>
        <w:t>;</w:t>
      </w:r>
    </w:p>
    <w:p w:rsidR="00B56B6B" w:rsidRPr="0072760F" w:rsidRDefault="00717735" w:rsidP="00572E82">
      <w:pPr>
        <w:numPr>
          <w:ilvl w:val="1"/>
          <w:numId w:val="14"/>
        </w:numPr>
        <w:tabs>
          <w:tab w:val="left" w:pos="1418"/>
        </w:tabs>
        <w:ind w:left="0" w:firstLine="709"/>
        <w:jc w:val="both"/>
        <w:rPr>
          <w:lang w:val="lt-LT"/>
        </w:rPr>
      </w:pPr>
      <w:r w:rsidRPr="0072760F">
        <w:rPr>
          <w:lang w:val="lt-LT"/>
        </w:rPr>
        <w:t>k</w:t>
      </w:r>
      <w:r w:rsidR="0048763B" w:rsidRPr="0072760F">
        <w:rPr>
          <w:lang w:val="lt-LT"/>
        </w:rPr>
        <w:t xml:space="preserve">epurės ženklo kraštai </w:t>
      </w:r>
      <w:r w:rsidR="002B7329" w:rsidRPr="0072760F">
        <w:rPr>
          <w:lang w:val="lt-LT"/>
        </w:rPr>
        <w:t xml:space="preserve">viso perimetro ilgiu </w:t>
      </w:r>
      <w:r w:rsidR="0048763B" w:rsidRPr="0072760F">
        <w:rPr>
          <w:lang w:val="lt-LT"/>
        </w:rPr>
        <w:t xml:space="preserve">turi būti </w:t>
      </w:r>
      <w:r w:rsidR="002B7329" w:rsidRPr="0072760F">
        <w:rPr>
          <w:lang w:val="lt-LT"/>
        </w:rPr>
        <w:t xml:space="preserve">apkraštuoti </w:t>
      </w:r>
      <w:r w:rsidR="008200BA" w:rsidRPr="0072760F">
        <w:rPr>
          <w:lang w:val="lt-LT"/>
        </w:rPr>
        <w:t>2-2,5 mm pločio siuvinėtu apvadu, užtikrinant pilną ženklo kraštų p</w:t>
      </w:r>
      <w:r w:rsidR="0026163D" w:rsidRPr="0072760F">
        <w:rPr>
          <w:lang w:val="lt-LT"/>
        </w:rPr>
        <w:t>adengimą (neturi būti tarpelių);</w:t>
      </w:r>
    </w:p>
    <w:p w:rsidR="0026163D" w:rsidRPr="0072760F" w:rsidRDefault="0026163D" w:rsidP="00572E82">
      <w:pPr>
        <w:numPr>
          <w:ilvl w:val="1"/>
          <w:numId w:val="14"/>
        </w:numPr>
        <w:tabs>
          <w:tab w:val="left" w:pos="1418"/>
        </w:tabs>
        <w:ind w:left="0" w:firstLine="709"/>
        <w:jc w:val="both"/>
        <w:rPr>
          <w:lang w:val="lt-LT"/>
        </w:rPr>
      </w:pPr>
      <w:r w:rsidRPr="0072760F">
        <w:rPr>
          <w:lang w:val="lt-LT"/>
        </w:rPr>
        <w:t xml:space="preserve">siuvinėjimo siūlų spalvos turi būti artimos tokioms spalvoms pagal RAL spalvų katalogą: skydo fono - 6003, skydo apvado </w:t>
      </w:r>
      <w:r w:rsidR="00733AB6" w:rsidRPr="0072760F">
        <w:rPr>
          <w:lang w:val="lt-LT"/>
        </w:rPr>
        <w:t xml:space="preserve">ir </w:t>
      </w:r>
      <w:r w:rsidRPr="0072760F">
        <w:rPr>
          <w:lang w:val="lt-LT"/>
        </w:rPr>
        <w:t xml:space="preserve">Vyties - 6013; </w:t>
      </w:r>
    </w:p>
    <w:p w:rsidR="0048763B" w:rsidRPr="0072760F" w:rsidRDefault="00717735" w:rsidP="00572E82">
      <w:pPr>
        <w:numPr>
          <w:ilvl w:val="1"/>
          <w:numId w:val="14"/>
        </w:numPr>
        <w:tabs>
          <w:tab w:val="left" w:pos="1418"/>
        </w:tabs>
        <w:ind w:left="0" w:firstLine="709"/>
        <w:jc w:val="both"/>
        <w:rPr>
          <w:lang w:val="lt-LT"/>
        </w:rPr>
      </w:pPr>
      <w:r w:rsidRPr="0072760F">
        <w:rPr>
          <w:lang w:val="lt-LT"/>
        </w:rPr>
        <w:t>s</w:t>
      </w:r>
      <w:r w:rsidR="0048763B" w:rsidRPr="0072760F">
        <w:rPr>
          <w:lang w:val="lt-LT"/>
        </w:rPr>
        <w:t>tabilumui užtikrinti, kepurės ženklas negali būti išsiuvinėtas kaip atskiras antsiuvas ir prisiūtas prie LU kepurės</w:t>
      </w:r>
      <w:r w:rsidR="008200BA" w:rsidRPr="0072760F">
        <w:rPr>
          <w:lang w:val="lt-LT"/>
        </w:rPr>
        <w:t>.</w:t>
      </w:r>
    </w:p>
    <w:p w:rsidR="00A46CB0" w:rsidRDefault="00F42F55" w:rsidP="00572E82">
      <w:pPr>
        <w:numPr>
          <w:ilvl w:val="0"/>
          <w:numId w:val="14"/>
        </w:numPr>
        <w:tabs>
          <w:tab w:val="left" w:pos="1134"/>
          <w:tab w:val="left" w:pos="1560"/>
        </w:tabs>
        <w:ind w:left="0" w:firstLine="709"/>
        <w:jc w:val="both"/>
        <w:rPr>
          <w:lang w:val="lt-LT"/>
        </w:rPr>
      </w:pPr>
      <w:r w:rsidRPr="0072760F">
        <w:rPr>
          <w:lang w:val="lt-LT"/>
        </w:rPr>
        <w:t>LU kepurės dešinėje pusėje</w:t>
      </w:r>
      <w:r w:rsidR="00A47465" w:rsidRPr="0072760F">
        <w:rPr>
          <w:lang w:val="lt-LT"/>
        </w:rPr>
        <w:t xml:space="preserve"> (</w:t>
      </w:r>
      <w:r w:rsidRPr="0072760F">
        <w:rPr>
          <w:lang w:val="lt-LT"/>
        </w:rPr>
        <w:t>virš figūrinio apsiuvo)</w:t>
      </w:r>
      <w:r w:rsidR="00A47465" w:rsidRPr="0072760F">
        <w:rPr>
          <w:lang w:val="lt-LT"/>
        </w:rPr>
        <w:t>,</w:t>
      </w:r>
      <w:r w:rsidRPr="0072760F">
        <w:rPr>
          <w:lang w:val="lt-LT"/>
        </w:rPr>
        <w:t xml:space="preserve"> </w:t>
      </w:r>
      <w:r w:rsidR="006649ED" w:rsidRPr="00572E82">
        <w:rPr>
          <w:lang w:val="lt-LT"/>
        </w:rPr>
        <w:t>įstatyt</w:t>
      </w:r>
      <w:r w:rsidRPr="00572E82">
        <w:rPr>
          <w:lang w:val="lt-LT"/>
        </w:rPr>
        <w:t>os</w:t>
      </w:r>
      <w:r w:rsidR="006649ED" w:rsidRPr="00572E82">
        <w:rPr>
          <w:lang w:val="lt-LT"/>
        </w:rPr>
        <w:t xml:space="preserve"> </w:t>
      </w:r>
      <w:r w:rsidR="00A47465" w:rsidRPr="00572E82">
        <w:rPr>
          <w:lang w:val="lt-LT"/>
        </w:rPr>
        <w:t>dvi akutės,</w:t>
      </w:r>
      <w:r w:rsidRPr="00572E82">
        <w:rPr>
          <w:lang w:val="lt-LT"/>
        </w:rPr>
        <w:t xml:space="preserve"> </w:t>
      </w:r>
      <w:r w:rsidR="006649ED" w:rsidRPr="00572E82">
        <w:rPr>
          <w:lang w:val="lt-LT"/>
        </w:rPr>
        <w:t xml:space="preserve">padarant tarp jų </w:t>
      </w:r>
      <w:r w:rsidRPr="00572E82">
        <w:rPr>
          <w:lang w:val="lt-LT"/>
        </w:rPr>
        <w:t>3</w:t>
      </w:r>
      <w:r w:rsidR="006649ED" w:rsidRPr="00572E82">
        <w:rPr>
          <w:lang w:val="lt-LT"/>
        </w:rPr>
        <w:t xml:space="preserve"> </w:t>
      </w:r>
      <w:r w:rsidRPr="0072760F">
        <w:rPr>
          <w:lang w:val="lt-LT"/>
        </w:rPr>
        <w:t>(</w:t>
      </w:r>
      <w:r w:rsidRPr="0072760F">
        <w:rPr>
          <w:lang w:val="lt-LT"/>
        </w:rPr>
        <w:sym w:font="Symbol" w:char="F0B1"/>
      </w:r>
      <w:r w:rsidRPr="0072760F">
        <w:rPr>
          <w:lang w:val="lt-LT"/>
        </w:rPr>
        <w:t>0,2) cm</w:t>
      </w:r>
      <w:r w:rsidRPr="00572E82">
        <w:rPr>
          <w:lang w:val="lt-LT"/>
        </w:rPr>
        <w:t xml:space="preserve"> </w:t>
      </w:r>
      <w:r w:rsidR="006649ED" w:rsidRPr="00572E82">
        <w:rPr>
          <w:lang w:val="lt-LT"/>
        </w:rPr>
        <w:t>atstumą</w:t>
      </w:r>
      <w:r w:rsidRPr="00572E82">
        <w:rPr>
          <w:lang w:val="lt-LT"/>
        </w:rPr>
        <w:t>.</w:t>
      </w:r>
      <w:r w:rsidR="00A47465" w:rsidRPr="00572E82">
        <w:rPr>
          <w:lang w:val="lt-LT"/>
        </w:rPr>
        <w:t xml:space="preserve"> Akutės </w:t>
      </w:r>
      <w:r w:rsidR="00DD6C7B" w:rsidRPr="00572E82">
        <w:rPr>
          <w:lang w:val="lt-LT"/>
        </w:rPr>
        <w:t>įstatytos</w:t>
      </w:r>
      <w:r w:rsidR="00A47465" w:rsidRPr="00572E82">
        <w:rPr>
          <w:lang w:val="lt-LT"/>
        </w:rPr>
        <w:t xml:space="preserve"> per LU kepurės pamušalą.</w:t>
      </w:r>
    </w:p>
    <w:p w:rsidR="00FF0097" w:rsidRDefault="00FF0097" w:rsidP="00FF0097">
      <w:pPr>
        <w:tabs>
          <w:tab w:val="left" w:pos="1134"/>
          <w:tab w:val="left" w:pos="1560"/>
        </w:tabs>
        <w:jc w:val="both"/>
        <w:rPr>
          <w:lang w:val="lt-LT"/>
        </w:rPr>
      </w:pPr>
    </w:p>
    <w:p w:rsidR="00FF0097" w:rsidRDefault="00FF0097" w:rsidP="00FF0097">
      <w:pPr>
        <w:tabs>
          <w:tab w:val="left" w:pos="1134"/>
          <w:tab w:val="left" w:pos="1560"/>
        </w:tabs>
        <w:jc w:val="both"/>
        <w:rPr>
          <w:lang w:val="lt-LT"/>
        </w:rPr>
      </w:pPr>
    </w:p>
    <w:p w:rsidR="00FF0097" w:rsidRDefault="00FF0097" w:rsidP="00FF0097">
      <w:pPr>
        <w:tabs>
          <w:tab w:val="left" w:pos="1134"/>
          <w:tab w:val="left" w:pos="1560"/>
        </w:tabs>
        <w:jc w:val="both"/>
        <w:rPr>
          <w:lang w:val="lt-LT"/>
        </w:rPr>
      </w:pPr>
    </w:p>
    <w:p w:rsidR="00FF0097" w:rsidRPr="00572E82" w:rsidRDefault="00FF0097" w:rsidP="00FF0097">
      <w:pPr>
        <w:tabs>
          <w:tab w:val="left" w:pos="1134"/>
          <w:tab w:val="left" w:pos="1560"/>
        </w:tabs>
        <w:jc w:val="both"/>
        <w:rPr>
          <w:lang w:val="lt-LT"/>
        </w:rPr>
      </w:pPr>
    </w:p>
    <w:p w:rsidR="004A18B1" w:rsidRPr="0072760F" w:rsidRDefault="004A18B1" w:rsidP="004A18B1">
      <w:pPr>
        <w:spacing w:before="120"/>
        <w:jc w:val="center"/>
        <w:rPr>
          <w:b/>
          <w:caps/>
          <w:lang w:val="lt-LT"/>
        </w:rPr>
      </w:pPr>
      <w:r w:rsidRPr="0072760F">
        <w:rPr>
          <w:b/>
          <w:caps/>
          <w:lang w:val="lt-LT"/>
        </w:rPr>
        <w:lastRenderedPageBreak/>
        <w:t>III</w:t>
      </w:r>
      <w:r w:rsidRPr="0072760F">
        <w:rPr>
          <w:b/>
          <w:lang w:val="lt-LT"/>
        </w:rPr>
        <w:t xml:space="preserve"> SKYRIUS</w:t>
      </w:r>
    </w:p>
    <w:p w:rsidR="004A18B1" w:rsidRPr="0072760F" w:rsidRDefault="002B60F8" w:rsidP="004A18B1">
      <w:pPr>
        <w:spacing w:after="120"/>
        <w:jc w:val="center"/>
        <w:rPr>
          <w:b/>
          <w:caps/>
          <w:lang w:val="lt-LT"/>
        </w:rPr>
      </w:pPr>
      <w:r w:rsidRPr="0072760F">
        <w:rPr>
          <w:b/>
          <w:caps/>
          <w:lang w:val="lt-LT" w:eastAsia="lt-LT"/>
        </w:rPr>
        <w:t xml:space="preserve">DARBINIŲ </w:t>
      </w:r>
      <w:r w:rsidRPr="0072760F">
        <w:rPr>
          <w:b/>
          <w:lang w:val="lt-LT" w:eastAsia="lt-LT"/>
        </w:rPr>
        <w:t>PAVYZDŽIŲ TVIRTINIMAS</w:t>
      </w:r>
    </w:p>
    <w:p w:rsidR="00E0043A" w:rsidRPr="0072760F" w:rsidRDefault="004A18B1" w:rsidP="00572E82">
      <w:pPr>
        <w:numPr>
          <w:ilvl w:val="0"/>
          <w:numId w:val="14"/>
        </w:numPr>
        <w:tabs>
          <w:tab w:val="left" w:pos="1134"/>
          <w:tab w:val="left" w:pos="1560"/>
        </w:tabs>
        <w:ind w:left="0" w:firstLine="709"/>
        <w:jc w:val="both"/>
        <w:rPr>
          <w:lang w:val="lt-LT"/>
        </w:rPr>
      </w:pPr>
      <w:r w:rsidRPr="0072760F">
        <w:rPr>
          <w:lang w:val="lt-LT"/>
        </w:rPr>
        <w:t>Sudarius sutartį, pagal Lietuvos kariuomenės turimą pavyzdį, derinami ir tvirtinami darbiniai pavyzdžiai (darbiniai pavyzdžiai turi atitikti Lietuvos kariuomenės pavyzdžius savo konstrukcija</w:t>
      </w:r>
      <w:r w:rsidR="0026163D" w:rsidRPr="0072760F">
        <w:rPr>
          <w:lang w:val="lt-LT"/>
        </w:rPr>
        <w:t xml:space="preserve"> ir </w:t>
      </w:r>
      <w:r w:rsidR="003A6E8C" w:rsidRPr="0072760F">
        <w:rPr>
          <w:lang w:val="lt-LT"/>
        </w:rPr>
        <w:t>siuvimu</w:t>
      </w:r>
      <w:r w:rsidRPr="0072760F">
        <w:rPr>
          <w:lang w:val="lt-LT"/>
        </w:rPr>
        <w:t>).</w:t>
      </w:r>
    </w:p>
    <w:p w:rsidR="0048763B" w:rsidRPr="0072760F" w:rsidRDefault="003A6E8C" w:rsidP="00572E82">
      <w:pPr>
        <w:numPr>
          <w:ilvl w:val="0"/>
          <w:numId w:val="14"/>
        </w:numPr>
        <w:tabs>
          <w:tab w:val="left" w:pos="1134"/>
          <w:tab w:val="left" w:pos="1560"/>
        </w:tabs>
        <w:ind w:left="0" w:firstLine="709"/>
        <w:jc w:val="both"/>
        <w:rPr>
          <w:lang w:val="lt-LT"/>
        </w:rPr>
      </w:pPr>
      <w:r w:rsidRPr="0072760F">
        <w:rPr>
          <w:lang w:val="lt-LT"/>
        </w:rPr>
        <w:t>Prieš darbinių pavyzdžių siuvimą, Paslaugos teikėjas turi susiderinti k</w:t>
      </w:r>
      <w:r w:rsidR="0048763B" w:rsidRPr="0072760F">
        <w:rPr>
          <w:lang w:val="lt-LT"/>
        </w:rPr>
        <w:t>epurės ženklo siuvinėjim</w:t>
      </w:r>
      <w:r w:rsidRPr="0072760F">
        <w:rPr>
          <w:lang w:val="lt-LT"/>
        </w:rPr>
        <w:t>ą.</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Darbinio pavyzdžio tvirtinimui pristatomi:</w:t>
      </w:r>
    </w:p>
    <w:p w:rsidR="004A18B1" w:rsidRPr="0072760F" w:rsidRDefault="004A18B1" w:rsidP="00572E82">
      <w:pPr>
        <w:numPr>
          <w:ilvl w:val="1"/>
          <w:numId w:val="14"/>
        </w:numPr>
        <w:tabs>
          <w:tab w:val="left" w:pos="1418"/>
        </w:tabs>
        <w:ind w:left="0" w:firstLine="709"/>
        <w:jc w:val="both"/>
        <w:rPr>
          <w:lang w:val="lt-LT"/>
        </w:rPr>
      </w:pPr>
      <w:r w:rsidRPr="0072760F">
        <w:rPr>
          <w:lang w:val="lt-LT"/>
        </w:rPr>
        <w:t>du identiški gaminiai bazinio dydžio</w:t>
      </w:r>
      <w:r w:rsidR="00FC7009" w:rsidRPr="0072760F">
        <w:rPr>
          <w:lang w:val="lt-LT"/>
        </w:rPr>
        <w:t xml:space="preserve"> (57 dydžio</w:t>
      </w:r>
      <w:r w:rsidRPr="0072760F">
        <w:rPr>
          <w:lang w:val="lt-LT"/>
        </w:rPr>
        <w:t xml:space="preserve">); </w:t>
      </w:r>
    </w:p>
    <w:p w:rsidR="004A18B1" w:rsidRPr="0072760F" w:rsidRDefault="004A18B1" w:rsidP="00572E82">
      <w:pPr>
        <w:numPr>
          <w:ilvl w:val="1"/>
          <w:numId w:val="14"/>
        </w:numPr>
        <w:tabs>
          <w:tab w:val="left" w:pos="1418"/>
        </w:tabs>
        <w:ind w:left="0" w:firstLine="709"/>
        <w:jc w:val="both"/>
        <w:rPr>
          <w:lang w:val="lt-LT"/>
        </w:rPr>
      </w:pPr>
      <w:r w:rsidRPr="0072760F">
        <w:rPr>
          <w:lang w:val="lt-LT"/>
        </w:rPr>
        <w:t>gaminio priežiūros instrukcija suderinimui (kuri turės būti pridėta prie kiekvieno gaminio);</w:t>
      </w:r>
    </w:p>
    <w:p w:rsidR="004A18B1" w:rsidRPr="0072760F" w:rsidRDefault="004A18B1" w:rsidP="00572E82">
      <w:pPr>
        <w:numPr>
          <w:ilvl w:val="1"/>
          <w:numId w:val="14"/>
        </w:numPr>
        <w:tabs>
          <w:tab w:val="left" w:pos="1418"/>
        </w:tabs>
        <w:ind w:left="0" w:firstLine="709"/>
        <w:jc w:val="both"/>
        <w:rPr>
          <w:lang w:val="lt-LT"/>
        </w:rPr>
      </w:pPr>
      <w:r w:rsidRPr="0072760F">
        <w:rPr>
          <w:lang w:val="lt-LT"/>
        </w:rPr>
        <w:t>gaminio techninis aprašas (</w:t>
      </w:r>
      <w:r w:rsidR="00AD505B" w:rsidRPr="0072760F">
        <w:rPr>
          <w:lang w:val="lt-LT"/>
        </w:rPr>
        <w:t>su gaminio siuvime panaudotų medžiagų pavyzdžiais ir charakteristikomis, įrodančiomis jų atitikimą techninėje specifikacijoje nustatytiems reikalavimams</w:t>
      </w:r>
      <w:r w:rsidR="0038279B" w:rsidRPr="0072760F">
        <w:rPr>
          <w:lang w:val="lt-LT"/>
        </w:rPr>
        <w:t>)</w:t>
      </w:r>
      <w:r w:rsidRPr="0072760F">
        <w:rPr>
          <w:lang w:val="lt-LT"/>
        </w:rPr>
        <w:t>.</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 xml:space="preserve">Esant poreikiui, derinimo eigoje gaminio išmatavimai, siuvimo technologija ir pan. gali būti </w:t>
      </w:r>
      <w:r w:rsidR="00AD505B" w:rsidRPr="0072760F">
        <w:rPr>
          <w:lang w:val="lt-LT"/>
        </w:rPr>
        <w:t>tikslinami, jeigu tai neblogins gaminio išvaizdos ir funkcinių savybių</w:t>
      </w:r>
      <w:r w:rsidRPr="0072760F">
        <w:rPr>
          <w:lang w:val="lt-LT"/>
        </w:rPr>
        <w:t>.</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Masinę gamybą leidžiama pradėti tik patvirtinus darbinius pavyzdžius.</w:t>
      </w:r>
    </w:p>
    <w:p w:rsidR="002B60F8" w:rsidRPr="0072760F" w:rsidRDefault="002B60F8" w:rsidP="002B60F8">
      <w:pPr>
        <w:spacing w:before="120"/>
        <w:jc w:val="center"/>
        <w:rPr>
          <w:b/>
          <w:caps/>
          <w:lang w:val="lt-LT"/>
        </w:rPr>
      </w:pPr>
      <w:r w:rsidRPr="0072760F">
        <w:rPr>
          <w:b/>
          <w:caps/>
          <w:lang w:val="lt-LT"/>
        </w:rPr>
        <w:t>IV</w:t>
      </w:r>
      <w:r w:rsidRPr="0072760F">
        <w:rPr>
          <w:b/>
          <w:lang w:val="lt-LT"/>
        </w:rPr>
        <w:t xml:space="preserve"> SKYRIUS</w:t>
      </w:r>
    </w:p>
    <w:p w:rsidR="002B60F8" w:rsidRPr="0072760F" w:rsidRDefault="002B60F8" w:rsidP="002B60F8">
      <w:pPr>
        <w:spacing w:after="120"/>
        <w:jc w:val="center"/>
        <w:rPr>
          <w:b/>
          <w:caps/>
          <w:lang w:val="lt-LT"/>
        </w:rPr>
      </w:pPr>
      <w:r w:rsidRPr="0072760F">
        <w:rPr>
          <w:b/>
          <w:lang w:val="lt-LT" w:eastAsia="lt-LT"/>
        </w:rPr>
        <w:t>GAMINIŲ</w:t>
      </w:r>
      <w:r w:rsidRPr="0072760F">
        <w:rPr>
          <w:b/>
          <w:caps/>
          <w:lang w:val="lt-LT" w:eastAsia="lt-LT"/>
        </w:rPr>
        <w:t xml:space="preserve"> ŽENKLINIMAS IR PAKAVIMAS</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Kiekvieno gaminio vidinėje pusėje (vieta suderinama darbinio pavyzdžio derinimo metu) turi būti įsiūta ženklinimo juostelė, kurioje nurodoma:</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paslaugos teikėjo pavadinimas arba prekės ženklas;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gamintojo pavadinimas arba prekės ženklas (jei nesutampa su paslaugos teikėju);</w:t>
      </w:r>
    </w:p>
    <w:p w:rsidR="004A18B1" w:rsidRPr="0072760F" w:rsidRDefault="004A18B1" w:rsidP="004A18B1">
      <w:pPr>
        <w:numPr>
          <w:ilvl w:val="0"/>
          <w:numId w:val="8"/>
        </w:numPr>
        <w:tabs>
          <w:tab w:val="clear" w:pos="2520"/>
          <w:tab w:val="num" w:pos="0"/>
          <w:tab w:val="num" w:pos="1276"/>
          <w:tab w:val="num" w:pos="1701"/>
        </w:tabs>
        <w:ind w:left="0" w:firstLine="1276"/>
        <w:jc w:val="both"/>
        <w:rPr>
          <w:bCs/>
          <w:lang w:val="lt-LT" w:eastAsia="lt-LT"/>
        </w:rPr>
      </w:pPr>
      <w:r w:rsidRPr="0072760F">
        <w:rPr>
          <w:lang w:val="lt-LT"/>
        </w:rPr>
        <w:t xml:space="preserve">gaminio pavadinimas </w:t>
      </w:r>
      <w:r w:rsidR="007862BF" w:rsidRPr="0072760F">
        <w:rPr>
          <w:lang w:val="lt-LT"/>
        </w:rPr>
        <w:t>(</w:t>
      </w:r>
      <w:r w:rsidR="00B064B9">
        <w:rPr>
          <w:lang w:val="lt-LT"/>
        </w:rPr>
        <w:t xml:space="preserve">turi atitikti </w:t>
      </w:r>
      <w:r w:rsidR="00A772D1" w:rsidRPr="0072760F">
        <w:rPr>
          <w:lang w:val="lt-LT"/>
        </w:rPr>
        <w:t>sutartyje nurodytą gaminio pavadinimą</w:t>
      </w:r>
      <w:r w:rsidR="007862BF" w:rsidRPr="0072760F">
        <w:rPr>
          <w:lang w:val="lt-LT"/>
        </w:rPr>
        <w:t>);</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 xml:space="preserve">pluoštinė sudėtis; </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dydis;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sutarties data ir numeris;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prekės partijos ir siuntos indeksas;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pagrindinio audinio prekės partijos indeksas;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pagaminimo data;</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priežiūros ženklų simboliai (pagal LST EN ISO 3758 (ISO 3758) arba lygiavertį standartą);</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 xml:space="preserve">užrašas „Skalbti be optinių </w:t>
      </w:r>
      <w:proofErr w:type="spellStart"/>
      <w:r w:rsidRPr="0072760F">
        <w:rPr>
          <w:lang w:val="lt-LT"/>
        </w:rPr>
        <w:t>baliklių</w:t>
      </w:r>
      <w:proofErr w:type="spellEnd"/>
      <w:r w:rsidRPr="0072760F">
        <w:rPr>
          <w:lang w:val="lt-LT"/>
        </w:rPr>
        <w:t>“;</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užrašas „Pagaminta Lietuvos kariuomenei“.</w:t>
      </w:r>
    </w:p>
    <w:p w:rsidR="004A18B1" w:rsidRPr="0072760F" w:rsidRDefault="00BF5861" w:rsidP="00572E82">
      <w:pPr>
        <w:numPr>
          <w:ilvl w:val="0"/>
          <w:numId w:val="14"/>
        </w:numPr>
        <w:tabs>
          <w:tab w:val="left" w:pos="1134"/>
          <w:tab w:val="left" w:pos="1560"/>
        </w:tabs>
        <w:ind w:left="0" w:firstLine="709"/>
        <w:jc w:val="both"/>
        <w:rPr>
          <w:lang w:val="lt-LT"/>
        </w:rPr>
      </w:pPr>
      <w:r w:rsidRPr="0072760F">
        <w:rPr>
          <w:lang w:val="lt-LT"/>
        </w:rPr>
        <w:t>Gaminių ženklinime turi būti nurodytas skalbimas automatinėmis skalbimo mašinomis (temperatūra ne mažiau 40º C) ir būgninis džiovinimas. Ženklinimo</w:t>
      </w:r>
      <w:r w:rsidRPr="0072760F">
        <w:rPr>
          <w:lang w:val="lt-LT" w:eastAsia="lt-LT"/>
        </w:rPr>
        <w:t xml:space="preserve"> juostelėje papildomai gali būti nurodyta ir kita informacija, kurią </w:t>
      </w:r>
      <w:r w:rsidRPr="0072760F">
        <w:rPr>
          <w:lang w:val="lt-LT"/>
        </w:rPr>
        <w:t>paslaugos teikėjo</w:t>
      </w:r>
      <w:r w:rsidRPr="0072760F">
        <w:rPr>
          <w:lang w:val="lt-LT" w:eastAsia="lt-LT"/>
        </w:rPr>
        <w:t xml:space="preserve"> nuomone turėtų žinoti kiekvienas vartotojas.</w:t>
      </w:r>
    </w:p>
    <w:p w:rsidR="00BF5861" w:rsidRPr="0072760F" w:rsidRDefault="00084DE1" w:rsidP="00572E82">
      <w:pPr>
        <w:numPr>
          <w:ilvl w:val="0"/>
          <w:numId w:val="14"/>
        </w:numPr>
        <w:tabs>
          <w:tab w:val="left" w:pos="1134"/>
          <w:tab w:val="left" w:pos="1560"/>
        </w:tabs>
        <w:ind w:left="0" w:firstLine="709"/>
        <w:jc w:val="both"/>
        <w:rPr>
          <w:lang w:val="lt-LT"/>
        </w:rPr>
      </w:pPr>
      <w:r w:rsidRPr="0072760F">
        <w:rPr>
          <w:lang w:val="lt-LT"/>
        </w:rPr>
        <w:t>Ženklinimo juostelės turi būti pagamintos iš atlasinės juostelės arba lygiavertės (juostelės kraštai negali būti aštrūs). Informacija ženklinimo juostelėje turi būti lengvai įskaitoma visą gaminio naudojimo laiką.</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Kiekvienas gaminys ženklinamas etikete, kurioje nurodoma:</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paslaugos teikėjo pavadinimas arba prekės ženklas;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gamintojo pavadinimas arba prekės ženklas (jei nesutampa su paslaugos teikėju);</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 xml:space="preserve">gaminio pavadinimas </w:t>
      </w:r>
      <w:r w:rsidR="00C3158B" w:rsidRPr="0072760F">
        <w:rPr>
          <w:lang w:val="lt-LT"/>
        </w:rPr>
        <w:t>(turi atitikti sutartyje nurodytą gaminio pavadinimą</w:t>
      </w:r>
      <w:r w:rsidR="007862BF" w:rsidRPr="0072760F">
        <w:rPr>
          <w:lang w:val="lt-LT"/>
        </w:rPr>
        <w:t>);</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dydis;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sutarties data ir numeris;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prekės partijos ir siuntos indeksas;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lastRenderedPageBreak/>
        <w:t>pagaminimo data;</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 xml:space="preserve">NSN kodas. </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Etiketės turi būti patikimai pritvirtintos, ženklinimo rekvizitai turi būti pakankamo dydžio, kad būtų galima lengvai perskaityti ir suprasti pateikiamą informaciją.</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Prie kiekvieno gaminio turi būti pridėta (arba pritvirtinta kartu su etikete) priežiūros instrukcija lietuvių kalba.</w:t>
      </w:r>
      <w:r w:rsidR="00C3158B" w:rsidRPr="0072760F">
        <w:rPr>
          <w:lang w:val="lt-LT"/>
        </w:rPr>
        <w:t xml:space="preserve"> Instrukcija gali būti pateikta ir QR kodu.</w:t>
      </w:r>
    </w:p>
    <w:p w:rsidR="008D4FA7" w:rsidRPr="0072760F" w:rsidRDefault="008D4FA7" w:rsidP="00572E82">
      <w:pPr>
        <w:numPr>
          <w:ilvl w:val="0"/>
          <w:numId w:val="14"/>
        </w:numPr>
        <w:tabs>
          <w:tab w:val="left" w:pos="1134"/>
          <w:tab w:val="left" w:pos="1560"/>
        </w:tabs>
        <w:ind w:left="0" w:firstLine="709"/>
        <w:jc w:val="both"/>
        <w:rPr>
          <w:lang w:val="lt-LT"/>
        </w:rPr>
      </w:pPr>
      <w:r w:rsidRPr="0072760F">
        <w:rPr>
          <w:lang w:val="lt-LT"/>
        </w:rPr>
        <w:t xml:space="preserve">LU kepurės surišamos po 10 vnt. ir sudedamos į tvirtas (atsparias ilgam sandėliavimui ir daugkartiniams </w:t>
      </w:r>
      <w:proofErr w:type="spellStart"/>
      <w:r w:rsidRPr="0072760F">
        <w:rPr>
          <w:lang w:val="lt-LT"/>
        </w:rPr>
        <w:t>pervežimams</w:t>
      </w:r>
      <w:proofErr w:type="spellEnd"/>
      <w:r w:rsidRPr="0072760F">
        <w:rPr>
          <w:lang w:val="lt-LT"/>
        </w:rPr>
        <w:t xml:space="preserve">) kartonines dėžes pagal dydžius šalių suderintais kiekiais. </w:t>
      </w:r>
    </w:p>
    <w:p w:rsidR="00E0043A" w:rsidRPr="0072760F" w:rsidRDefault="008D4FA7" w:rsidP="00572E82">
      <w:pPr>
        <w:numPr>
          <w:ilvl w:val="0"/>
          <w:numId w:val="14"/>
        </w:numPr>
        <w:tabs>
          <w:tab w:val="left" w:pos="1134"/>
          <w:tab w:val="left" w:pos="1560"/>
        </w:tabs>
        <w:ind w:left="0" w:firstLine="709"/>
        <w:jc w:val="both"/>
        <w:rPr>
          <w:lang w:val="lt-LT"/>
        </w:rPr>
      </w:pPr>
      <w:r w:rsidRPr="0072760F">
        <w:rPr>
          <w:lang w:val="lt-LT"/>
        </w:rPr>
        <w:t xml:space="preserve">Kartoninės dėžės su gaminiais svoris turi būti ne didesnis kaip 10 kg. </w:t>
      </w:r>
      <w:r w:rsidR="00084DE1" w:rsidRPr="0072760F">
        <w:rPr>
          <w:lang w:val="lt-LT"/>
        </w:rPr>
        <w:t>Kiekviena kartoninė dėžė turi būti paženklinta tokiais ryškiai matomais rekvizitais: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paslaugos teikėjo pavadinimas arba prekės ženklas;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gamintojo pavadinimas arba prekės ženklas (jei nesutampa su paslaugos teikėju);</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importuotoms prekėms nurodyti prekės kilmės šalį, jeigu ji nesutampa su šalimi, kurioje registruota gamintojo buveinė;</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 xml:space="preserve">gaminio pavadinimas </w:t>
      </w:r>
      <w:r w:rsidR="00C3158B" w:rsidRPr="0072760F">
        <w:rPr>
          <w:lang w:val="lt-LT"/>
        </w:rPr>
        <w:t>(turi atitikti sutartyje nurodytą gaminio pavadinimą</w:t>
      </w:r>
      <w:r w:rsidRPr="0072760F">
        <w:rPr>
          <w:lang w:val="lt-LT"/>
        </w:rPr>
        <w:t>);</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dydis;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kiekis;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sutarties data ir numeris;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prekės partijos ir siuntos indeksas;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pagaminimo data;</w:t>
      </w:r>
    </w:p>
    <w:p w:rsidR="00AD2EC4" w:rsidRDefault="00084DE1" w:rsidP="00572E82">
      <w:pPr>
        <w:numPr>
          <w:ilvl w:val="0"/>
          <w:numId w:val="8"/>
        </w:numPr>
        <w:tabs>
          <w:tab w:val="clear" w:pos="2520"/>
          <w:tab w:val="num" w:pos="0"/>
          <w:tab w:val="num" w:pos="1276"/>
          <w:tab w:val="num" w:pos="1701"/>
        </w:tabs>
        <w:ind w:left="0" w:firstLine="1276"/>
        <w:jc w:val="both"/>
        <w:rPr>
          <w:lang w:val="lt-LT"/>
        </w:rPr>
      </w:pPr>
      <w:r w:rsidRPr="0072760F">
        <w:rPr>
          <w:lang w:val="lt-LT"/>
        </w:rPr>
        <w:t>NSN kodas.</w:t>
      </w:r>
    </w:p>
    <w:p w:rsidR="00AD2EC4" w:rsidRPr="00AD2EC4" w:rsidRDefault="00AD2EC4" w:rsidP="00572E82">
      <w:pPr>
        <w:numPr>
          <w:ilvl w:val="0"/>
          <w:numId w:val="14"/>
        </w:numPr>
        <w:tabs>
          <w:tab w:val="left" w:pos="1134"/>
        </w:tabs>
        <w:ind w:left="0" w:firstLine="709"/>
        <w:jc w:val="both"/>
        <w:rPr>
          <w:lang w:val="lt-LT"/>
        </w:rPr>
      </w:pPr>
      <w:r w:rsidRPr="00AD2EC4">
        <w:rPr>
          <w:lang w:val="lt-LT"/>
        </w:rPr>
        <w:t xml:space="preserve">Kartoninės dėžės pristatomos sudėtos ant </w:t>
      </w:r>
      <w:r w:rsidRPr="00AD2EC4">
        <w:rPr>
          <w:lang w:val="lt-LT" w:eastAsia="lt-LT"/>
        </w:rPr>
        <w:t>standartinio</w:t>
      </w:r>
      <w:r w:rsidRPr="00AD2EC4">
        <w:rPr>
          <w:lang w:val="lt-LT"/>
        </w:rPr>
        <w:t xml:space="preserve"> dydžio (120 X 80 cm) euro padėklų (toliau – </w:t>
      </w:r>
      <w:proofErr w:type="spellStart"/>
      <w:r w:rsidRPr="00AD2EC4">
        <w:rPr>
          <w:lang w:val="lt-LT"/>
        </w:rPr>
        <w:t>europaletės</w:t>
      </w:r>
      <w:proofErr w:type="spellEnd"/>
      <w:r w:rsidRPr="00AD2EC4">
        <w:rPr>
          <w:lang w:val="lt-LT"/>
        </w:rPr>
        <w:t xml:space="preserve">). </w:t>
      </w:r>
      <w:proofErr w:type="spellStart"/>
      <w:r w:rsidRPr="00AD2EC4">
        <w:rPr>
          <w:lang w:val="lt-LT"/>
        </w:rPr>
        <w:t>Europaletės</w:t>
      </w:r>
      <w:proofErr w:type="spellEnd"/>
      <w:r w:rsidRPr="00AD2EC4">
        <w:rPr>
          <w:lang w:val="lt-LT"/>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AD2EC4">
        <w:rPr>
          <w:lang w:val="lt-LT"/>
        </w:rPr>
        <w:t>europaletės</w:t>
      </w:r>
      <w:proofErr w:type="spellEnd"/>
      <w:r w:rsidRPr="00AD2EC4">
        <w:rPr>
          <w:lang w:val="lt-LT"/>
        </w:rPr>
        <w:t xml:space="preserve"> ribų ir tolygiai užpildytų </w:t>
      </w:r>
      <w:proofErr w:type="spellStart"/>
      <w:r w:rsidRPr="00AD2EC4">
        <w:rPr>
          <w:lang w:val="lt-LT"/>
        </w:rPr>
        <w:t>europaletės</w:t>
      </w:r>
      <w:proofErr w:type="spellEnd"/>
      <w:r w:rsidRPr="00AD2EC4">
        <w:rPr>
          <w:lang w:val="lt-LT"/>
        </w:rPr>
        <w:t xml:space="preserve"> plotą. </w:t>
      </w:r>
      <w:proofErr w:type="spellStart"/>
      <w:r w:rsidRPr="00AD2EC4">
        <w:rPr>
          <w:lang w:val="lt-LT"/>
        </w:rPr>
        <w:t>Europaletė</w:t>
      </w:r>
      <w:proofErr w:type="spellEnd"/>
      <w:r w:rsidRPr="00AD2EC4">
        <w:rPr>
          <w:lang w:val="lt-LT"/>
        </w:rPr>
        <w:t xml:space="preserve"> turi būti tvirtai apvyniota pakavimo plėvele taip, kad transportavimo metu kartoninių dėžių nebūtų galima atskirti nuo </w:t>
      </w:r>
      <w:proofErr w:type="spellStart"/>
      <w:r w:rsidRPr="00AD2EC4">
        <w:rPr>
          <w:lang w:val="lt-LT"/>
        </w:rPr>
        <w:t>europaletės</w:t>
      </w:r>
      <w:proofErr w:type="spellEnd"/>
      <w:r w:rsidRPr="00AD2EC4">
        <w:rPr>
          <w:lang w:val="lt-LT"/>
        </w:rPr>
        <w:t xml:space="preserve">. Prie kiekvienos </w:t>
      </w:r>
      <w:proofErr w:type="spellStart"/>
      <w:r w:rsidRPr="00AD2EC4">
        <w:rPr>
          <w:lang w:val="lt-LT"/>
        </w:rPr>
        <w:t>europaletės</w:t>
      </w:r>
      <w:proofErr w:type="spellEnd"/>
      <w:r w:rsidRPr="00AD2EC4">
        <w:rPr>
          <w:lang w:val="lt-LT"/>
        </w:rPr>
        <w:t xml:space="preserve"> turi būti pritvirtintas ne mažesnio kaip A4 formato dydžio lapas su tokiais ryškiai matomais rekvizitais: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lang w:val="lt-LT"/>
        </w:rPr>
        <w:t>paslaugos</w:t>
      </w:r>
      <w:r w:rsidRPr="00AD2EC4">
        <w:rPr>
          <w:rFonts w:eastAsiaTheme="minorHAnsi"/>
          <w:lang w:val="lt-LT"/>
        </w:rPr>
        <w:t xml:space="preserve"> teikėjo pavadinimas;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gamintojo pavadinimas arba prekės ženklas (jei nesutampa su paslaugos teikėju);</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gaminio pavadinimas (turi atitikti sutartyje nurodytą gaminio pavadinimą);</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dydis;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dėžių kiekis;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gaminių kiekis vienoje dėžėje;</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 xml:space="preserve">bendras gaminių kiekis </w:t>
      </w:r>
      <w:proofErr w:type="spellStart"/>
      <w:r w:rsidRPr="00AD2EC4">
        <w:rPr>
          <w:rFonts w:eastAsiaTheme="minorHAnsi"/>
          <w:lang w:val="lt-LT"/>
        </w:rPr>
        <w:t>europaletėje</w:t>
      </w:r>
      <w:proofErr w:type="spellEnd"/>
      <w:r w:rsidRPr="00AD2EC4">
        <w:rPr>
          <w:rFonts w:eastAsiaTheme="minorHAnsi"/>
          <w:lang w:val="lt-LT"/>
        </w:rPr>
        <w:t>;</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 xml:space="preserve">kita informacija (nurodoma esant poreikiui). </w:t>
      </w:r>
    </w:p>
    <w:p w:rsidR="00AD2EC4" w:rsidRPr="00AD2EC4" w:rsidRDefault="00AD2EC4" w:rsidP="00572E82">
      <w:pPr>
        <w:numPr>
          <w:ilvl w:val="0"/>
          <w:numId w:val="14"/>
        </w:numPr>
        <w:tabs>
          <w:tab w:val="left" w:pos="1134"/>
        </w:tabs>
        <w:ind w:left="0" w:firstLine="709"/>
        <w:jc w:val="both"/>
        <w:rPr>
          <w:lang w:val="lt-LT"/>
        </w:rPr>
      </w:pPr>
      <w:r w:rsidRPr="00AD2EC4">
        <w:rPr>
          <w:lang w:val="lt-LT"/>
        </w:rPr>
        <w:t xml:space="preserve">Dėžės ant </w:t>
      </w:r>
      <w:proofErr w:type="spellStart"/>
      <w:r w:rsidRPr="00AD2EC4">
        <w:rPr>
          <w:lang w:val="lt-LT" w:eastAsia="lt-LT"/>
        </w:rPr>
        <w:t>europalečių</w:t>
      </w:r>
      <w:proofErr w:type="spellEnd"/>
      <w:r w:rsidRPr="00AD2EC4">
        <w:rPr>
          <w:lang w:val="lt-LT"/>
        </w:rPr>
        <w:t xml:space="preserve"> turi būti dedamos </w:t>
      </w:r>
      <w:r w:rsidRPr="00AD2EC4">
        <w:rPr>
          <w:bCs/>
          <w:lang w:val="lt-LT"/>
        </w:rPr>
        <w:t>pagal dydžius</w:t>
      </w:r>
      <w:r w:rsidRPr="00AD2EC4">
        <w:rPr>
          <w:b/>
          <w:bCs/>
          <w:lang w:val="lt-LT"/>
        </w:rPr>
        <w:t xml:space="preserve">. </w:t>
      </w:r>
      <w:r w:rsidRPr="00AD2EC4">
        <w:rPr>
          <w:lang w:val="lt-LT"/>
        </w:rPr>
        <w:t xml:space="preserve">Dedant ant </w:t>
      </w:r>
      <w:proofErr w:type="spellStart"/>
      <w:r w:rsidRPr="00AD2EC4">
        <w:rPr>
          <w:lang w:val="lt-LT"/>
        </w:rPr>
        <w:t>europaletės</w:t>
      </w:r>
      <w:proofErr w:type="spellEnd"/>
      <w:r w:rsidRPr="00AD2EC4">
        <w:rPr>
          <w:lang w:val="lt-LT"/>
        </w:rPr>
        <w:t xml:space="preserve"> kartonines dėžes su skirtingų dydžių gaminiais, šios dėžės turi būti atskirtos standaus kartono lakštais arba </w:t>
      </w:r>
      <w:proofErr w:type="spellStart"/>
      <w:r w:rsidRPr="00AD2EC4">
        <w:rPr>
          <w:lang w:val="lt-LT"/>
        </w:rPr>
        <w:t>europaletėmis</w:t>
      </w:r>
      <w:proofErr w:type="spellEnd"/>
      <w:r w:rsidRPr="00AD2EC4">
        <w:rPr>
          <w:lang w:val="lt-LT"/>
        </w:rPr>
        <w:t>, arba kitu būdu.</w:t>
      </w:r>
    </w:p>
    <w:p w:rsidR="00D54E61" w:rsidRPr="0072760F" w:rsidRDefault="00D54E61" w:rsidP="00572E82">
      <w:pPr>
        <w:numPr>
          <w:ilvl w:val="0"/>
          <w:numId w:val="14"/>
        </w:numPr>
        <w:tabs>
          <w:tab w:val="left" w:pos="1134"/>
          <w:tab w:val="left" w:pos="1560"/>
        </w:tabs>
        <w:ind w:left="0" w:firstLine="709"/>
        <w:jc w:val="both"/>
        <w:rPr>
          <w:lang w:val="lt-LT"/>
        </w:rPr>
      </w:pPr>
      <w:r w:rsidRPr="0072760F">
        <w:rPr>
          <w:lang w:val="lt-LT"/>
        </w:rPr>
        <w:t xml:space="preserve">Gaminių pakuotės </w:t>
      </w:r>
      <w:r w:rsidR="00AD2EC4" w:rsidRPr="00AB2556">
        <w:t>(</w:t>
      </w:r>
      <w:proofErr w:type="spellStart"/>
      <w:r w:rsidR="00AD2EC4" w:rsidRPr="00AB2556">
        <w:t>kartoninės</w:t>
      </w:r>
      <w:proofErr w:type="spellEnd"/>
      <w:r w:rsidR="00AD2EC4" w:rsidRPr="00AB2556">
        <w:t xml:space="preserve"> </w:t>
      </w:r>
      <w:proofErr w:type="spellStart"/>
      <w:r w:rsidR="00AD2EC4" w:rsidRPr="00AB2556">
        <w:t>dėžės</w:t>
      </w:r>
      <w:proofErr w:type="spellEnd"/>
      <w:r w:rsidR="00AD2EC4">
        <w:t>)</w:t>
      </w:r>
      <w:r w:rsidR="00AD2EC4" w:rsidRPr="00CB7B1E">
        <w:t xml:space="preserve"> </w:t>
      </w:r>
      <w:r w:rsidRPr="0072760F">
        <w:rPr>
          <w:lang w:val="lt-LT"/>
        </w:rPr>
        <w:t xml:space="preserve">turi atitikti minimalius aplinkos apsaugos kriterijus, nurodytus Lietuvos Respublikos aplinkos ministro 2011 m. birželio 28 įsakymu Nr. D1-508 patvirtinto „Aplinkos apsaugos kriterijų taikymo, vykdant žaliuosius pirkimus, tvarkos aprašo“ </w:t>
      </w:r>
      <w:r w:rsidR="00046B8A">
        <w:rPr>
          <w:lang w:val="lt-LT"/>
        </w:rPr>
        <w:br/>
      </w:r>
      <w:r w:rsidRPr="0072760F">
        <w:rPr>
          <w:lang w:val="lt-LT"/>
        </w:rPr>
        <w:t>2 priedo</w:t>
      </w:r>
      <w:r w:rsidR="009D3ABB">
        <w:rPr>
          <w:lang w:val="lt-LT"/>
        </w:rPr>
        <w:t xml:space="preserve"> </w:t>
      </w:r>
      <w:r w:rsidRPr="0072760F">
        <w:rPr>
          <w:lang w:val="lt-LT"/>
        </w:rPr>
        <w:t>II skyriuje „Pakuotės“</w:t>
      </w:r>
      <w:r w:rsidR="000C3DFA" w:rsidRPr="0072760F">
        <w:rPr>
          <w:lang w:val="lt-LT"/>
        </w:rPr>
        <w:t>.</w:t>
      </w:r>
    </w:p>
    <w:p w:rsidR="002B60F8" w:rsidRPr="0072760F" w:rsidRDefault="002B60F8" w:rsidP="002B60F8">
      <w:pPr>
        <w:spacing w:before="120"/>
        <w:jc w:val="center"/>
        <w:rPr>
          <w:b/>
          <w:caps/>
          <w:lang w:val="lt-LT"/>
        </w:rPr>
      </w:pPr>
      <w:r w:rsidRPr="0072760F">
        <w:rPr>
          <w:b/>
          <w:caps/>
          <w:lang w:val="lt-LT"/>
        </w:rPr>
        <w:t>V</w:t>
      </w:r>
      <w:r w:rsidRPr="0072760F">
        <w:rPr>
          <w:b/>
          <w:lang w:val="lt-LT"/>
        </w:rPr>
        <w:t xml:space="preserve"> SKYRIUS</w:t>
      </w:r>
    </w:p>
    <w:p w:rsidR="002B60F8" w:rsidRPr="0072760F" w:rsidRDefault="002B60F8" w:rsidP="002B60F8">
      <w:pPr>
        <w:spacing w:after="120"/>
        <w:jc w:val="center"/>
        <w:rPr>
          <w:b/>
          <w:caps/>
          <w:lang w:val="lt-LT"/>
        </w:rPr>
      </w:pPr>
      <w:r w:rsidRPr="0072760F">
        <w:rPr>
          <w:b/>
          <w:lang w:val="lt-LT" w:eastAsia="lt-LT"/>
        </w:rPr>
        <w:t>GAMINIŲ</w:t>
      </w:r>
      <w:r w:rsidRPr="0072760F">
        <w:rPr>
          <w:b/>
          <w:caps/>
          <w:lang w:val="lt-LT" w:eastAsia="lt-LT"/>
        </w:rPr>
        <w:t xml:space="preserve"> </w:t>
      </w:r>
      <w:r w:rsidR="00AD505B" w:rsidRPr="0072760F">
        <w:rPr>
          <w:b/>
          <w:caps/>
          <w:lang w:val="lt-LT" w:eastAsia="lt-LT"/>
        </w:rPr>
        <w:t>PRIĖMIMAS</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rsidR="00E0043A" w:rsidRPr="0072760F" w:rsidRDefault="00084DE1" w:rsidP="00572E82">
      <w:pPr>
        <w:numPr>
          <w:ilvl w:val="0"/>
          <w:numId w:val="14"/>
        </w:numPr>
        <w:tabs>
          <w:tab w:val="left" w:pos="1134"/>
          <w:tab w:val="left" w:pos="1560"/>
        </w:tabs>
        <w:ind w:left="0" w:firstLine="709"/>
        <w:jc w:val="both"/>
        <w:rPr>
          <w:strike/>
          <w:lang w:val="lt-LT"/>
        </w:rPr>
      </w:pPr>
      <w:r w:rsidRPr="0072760F">
        <w:rPr>
          <w:lang w:val="lt-LT"/>
        </w:rPr>
        <w:t xml:space="preserve">Pirkėjas iš pasirinktos prekių partijos pagal sutarties sąlygas tikrina prekių kokybę bei gali atlikti jų laboratorinius bandymus. Tuo atveju, kai gauti rezultatai neatitinka techninėje </w:t>
      </w:r>
      <w:r w:rsidRPr="0072760F">
        <w:rPr>
          <w:lang w:val="lt-LT"/>
        </w:rPr>
        <w:lastRenderedPageBreak/>
        <w:t>specifikacijoje nurodytų reikalavimų ar darbinių pavyzdžių, brokuojama visa tuo metu pristatyta prekių partija.</w:t>
      </w:r>
    </w:p>
    <w:p w:rsidR="00475FB6" w:rsidRDefault="00475FB6">
      <w:pPr>
        <w:rPr>
          <w:strike/>
          <w:lang w:val="lt-LT"/>
        </w:rPr>
      </w:pPr>
    </w:p>
    <w:p w:rsidR="00790692" w:rsidRDefault="00790692">
      <w:pPr>
        <w:rPr>
          <w:strike/>
          <w:lang w:val="lt-LT"/>
        </w:rPr>
      </w:pPr>
      <w:r>
        <w:rPr>
          <w:strike/>
          <w:lang w:val="lt-LT"/>
        </w:rPr>
        <w:br w:type="page"/>
      </w:r>
    </w:p>
    <w:p w:rsidR="00790692" w:rsidRPr="00B966AF" w:rsidRDefault="00790692" w:rsidP="00790692">
      <w:pPr>
        <w:ind w:left="6379" w:hanging="567"/>
        <w:rPr>
          <w:lang w:eastAsia="lt-LT"/>
        </w:rPr>
      </w:pPr>
      <w:proofErr w:type="spellStart"/>
      <w:r>
        <w:rPr>
          <w:lang w:eastAsia="lt-LT"/>
        </w:rPr>
        <w:lastRenderedPageBreak/>
        <w:t>T</w:t>
      </w:r>
      <w:r w:rsidRPr="00B966AF">
        <w:rPr>
          <w:lang w:eastAsia="lt-LT"/>
        </w:rPr>
        <w:t>echninės</w:t>
      </w:r>
      <w:proofErr w:type="spellEnd"/>
      <w:r w:rsidRPr="00B966AF">
        <w:rPr>
          <w:lang w:eastAsia="lt-LT"/>
        </w:rPr>
        <w:t xml:space="preserve"> </w:t>
      </w:r>
      <w:proofErr w:type="spellStart"/>
      <w:r w:rsidRPr="00B966AF">
        <w:rPr>
          <w:lang w:eastAsia="lt-LT"/>
        </w:rPr>
        <w:t>specifikacijos</w:t>
      </w:r>
      <w:proofErr w:type="spellEnd"/>
    </w:p>
    <w:p w:rsidR="00790692" w:rsidRPr="00B966AF" w:rsidRDefault="00790692" w:rsidP="00790692">
      <w:pPr>
        <w:ind w:left="6379" w:hanging="567"/>
        <w:rPr>
          <w:lang w:val="it-IT" w:eastAsia="lt-LT"/>
        </w:rPr>
      </w:pPr>
      <w:proofErr w:type="spellStart"/>
      <w:proofErr w:type="gramStart"/>
      <w:r w:rsidRPr="00B966AF">
        <w:rPr>
          <w:lang w:eastAsia="lt-LT"/>
        </w:rPr>
        <w:t>priedas</w:t>
      </w:r>
      <w:proofErr w:type="spellEnd"/>
      <w:proofErr w:type="gramEnd"/>
    </w:p>
    <w:p w:rsidR="00790692" w:rsidRPr="002E73E5" w:rsidRDefault="00790692" w:rsidP="00790692">
      <w:pPr>
        <w:jc w:val="center"/>
        <w:rPr>
          <w:lang w:val="lt-LT"/>
        </w:rPr>
      </w:pPr>
    </w:p>
    <w:p w:rsidR="00790692" w:rsidRDefault="00790692" w:rsidP="00790692">
      <w:pPr>
        <w:jc w:val="center"/>
        <w:rPr>
          <w:b/>
          <w:lang w:val="lt-LT"/>
        </w:rPr>
      </w:pPr>
      <w:r w:rsidRPr="00533EF4">
        <w:rPr>
          <w:b/>
          <w:szCs w:val="20"/>
          <w:lang w:val="lt-LT"/>
        </w:rPr>
        <w:t xml:space="preserve">KEPURĖS </w:t>
      </w:r>
      <w:r>
        <w:rPr>
          <w:b/>
          <w:szCs w:val="20"/>
          <w:lang w:val="lt-LT"/>
        </w:rPr>
        <w:t xml:space="preserve">LAUKO UNIFORMOS </w:t>
      </w:r>
      <w:r w:rsidRPr="002E73E5">
        <w:rPr>
          <w:b/>
          <w:lang w:val="lt-LT"/>
        </w:rPr>
        <w:t>MODELIO ESKIZAS SU IŠMATAVIMAIS</w:t>
      </w:r>
    </w:p>
    <w:p w:rsidR="00790692" w:rsidRDefault="00790692" w:rsidP="00790692">
      <w:pPr>
        <w:jc w:val="center"/>
        <w:rPr>
          <w:b/>
          <w:lang w:val="lt-LT"/>
        </w:rPr>
      </w:pPr>
      <w:r>
        <w:rPr>
          <w:b/>
          <w:noProof/>
          <w:lang w:val="en-US" w:bidi="lo-LA"/>
        </w:rPr>
        <w:drawing>
          <wp:inline distT="0" distB="0" distL="0" distR="0" wp14:anchorId="050EEEFB" wp14:editId="28F2D978">
            <wp:extent cx="5810250" cy="5400675"/>
            <wp:effectExtent l="0" t="0" r="0" b="0"/>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0" cy="5400675"/>
                    </a:xfrm>
                    <a:prstGeom prst="rect">
                      <a:avLst/>
                    </a:prstGeom>
                    <a:noFill/>
                    <a:ln>
                      <a:noFill/>
                    </a:ln>
                  </pic:spPr>
                </pic:pic>
              </a:graphicData>
            </a:graphic>
          </wp:inline>
        </w:drawing>
      </w:r>
    </w:p>
    <w:p w:rsidR="00790692" w:rsidRPr="003D03F3" w:rsidRDefault="00790692" w:rsidP="00790692">
      <w:pPr>
        <w:jc w:val="center"/>
      </w:pPr>
      <w:proofErr w:type="gramStart"/>
      <w:r w:rsidRPr="003D03F3">
        <w:t>1</w:t>
      </w:r>
      <w:proofErr w:type="gramEnd"/>
      <w:r w:rsidRPr="003D03F3">
        <w:t xml:space="preserve"> </w:t>
      </w:r>
      <w:proofErr w:type="spellStart"/>
      <w:r w:rsidRPr="003D03F3">
        <w:t>eskizas</w:t>
      </w:r>
      <w:proofErr w:type="spellEnd"/>
    </w:p>
    <w:p w:rsidR="00790692" w:rsidRDefault="00790692" w:rsidP="00790692">
      <w:pPr>
        <w:jc w:val="center"/>
        <w:rPr>
          <w:b/>
          <w:lang w:val="lt-LT"/>
        </w:rPr>
      </w:pPr>
    </w:p>
    <w:p w:rsidR="00790692" w:rsidRDefault="00790692" w:rsidP="00790692">
      <w:pPr>
        <w:jc w:val="center"/>
        <w:rPr>
          <w:b/>
          <w:lang w:val="lt-LT"/>
        </w:rPr>
      </w:pPr>
      <w:r w:rsidRPr="00533EF4">
        <w:rPr>
          <w:b/>
          <w:szCs w:val="20"/>
          <w:lang w:val="lt-LT"/>
        </w:rPr>
        <w:t xml:space="preserve">KEPURĖS </w:t>
      </w:r>
      <w:r>
        <w:rPr>
          <w:b/>
          <w:szCs w:val="20"/>
          <w:lang w:val="lt-LT"/>
        </w:rPr>
        <w:t xml:space="preserve">LAUKO UNIFORMOS ŽENKLO SPALVOS IR </w:t>
      </w:r>
      <w:r w:rsidRPr="002E73E5">
        <w:rPr>
          <w:b/>
          <w:lang w:val="lt-LT"/>
        </w:rPr>
        <w:t>IŠMATAVIMAI</w:t>
      </w:r>
    </w:p>
    <w:p w:rsidR="00790692" w:rsidRPr="00A74BAE" w:rsidRDefault="00790692" w:rsidP="00790692">
      <w:pPr>
        <w:jc w:val="center"/>
        <w:rPr>
          <w:b/>
          <w:sz w:val="16"/>
          <w:szCs w:val="16"/>
          <w:lang w:val="lt-LT"/>
        </w:rPr>
      </w:pPr>
    </w:p>
    <w:p w:rsidR="00790692" w:rsidRDefault="00790692" w:rsidP="00790692">
      <w:pPr>
        <w:jc w:val="center"/>
        <w:rPr>
          <w:b/>
          <w:lang w:val="lt-LT"/>
        </w:rPr>
      </w:pPr>
      <w:r>
        <w:rPr>
          <w:b/>
          <w:noProof/>
          <w:lang w:val="en-US" w:bidi="lo-LA"/>
        </w:rPr>
        <w:drawing>
          <wp:inline distT="0" distB="0" distL="0" distR="0" wp14:anchorId="078D929C" wp14:editId="5D3E1F1F">
            <wp:extent cx="2600325" cy="1809750"/>
            <wp:effectExtent l="0" t="0" r="0" b="0"/>
            <wp:docPr id="2" name="Picture 2"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1809750"/>
                    </a:xfrm>
                    <a:prstGeom prst="rect">
                      <a:avLst/>
                    </a:prstGeom>
                    <a:noFill/>
                    <a:ln>
                      <a:noFill/>
                    </a:ln>
                  </pic:spPr>
                </pic:pic>
              </a:graphicData>
            </a:graphic>
          </wp:inline>
        </w:drawing>
      </w:r>
    </w:p>
    <w:p w:rsidR="00790692" w:rsidRDefault="00790692" w:rsidP="00790692">
      <w:pPr>
        <w:jc w:val="center"/>
        <w:rPr>
          <w:b/>
          <w:lang w:val="lt-LT"/>
        </w:rPr>
      </w:pPr>
      <w:proofErr w:type="gramStart"/>
      <w:r>
        <w:t>2</w:t>
      </w:r>
      <w:proofErr w:type="gramEnd"/>
      <w:r w:rsidRPr="003D03F3">
        <w:t xml:space="preserve"> </w:t>
      </w:r>
      <w:proofErr w:type="spellStart"/>
      <w:r w:rsidRPr="003D03F3">
        <w:t>eskizas</w:t>
      </w:r>
      <w:proofErr w:type="spellEnd"/>
    </w:p>
    <w:p w:rsidR="00790692" w:rsidRDefault="00790692" w:rsidP="00790692">
      <w:pPr>
        <w:jc w:val="center"/>
        <w:rPr>
          <w:b/>
          <w:lang w:val="lt-LT"/>
        </w:rPr>
      </w:pPr>
      <w:r>
        <w:rPr>
          <w:b/>
          <w:lang w:val="lt-LT"/>
        </w:rPr>
        <w:br w:type="page"/>
      </w:r>
      <w:r w:rsidRPr="00533EF4">
        <w:rPr>
          <w:b/>
          <w:szCs w:val="20"/>
          <w:lang w:val="lt-LT"/>
        </w:rPr>
        <w:lastRenderedPageBreak/>
        <w:t xml:space="preserve">KEPURĖS </w:t>
      </w:r>
      <w:r>
        <w:rPr>
          <w:b/>
          <w:szCs w:val="20"/>
          <w:lang w:val="lt-LT"/>
        </w:rPr>
        <w:t xml:space="preserve">LAUKO UNIFORMOS SNAPELIO </w:t>
      </w:r>
      <w:r w:rsidRPr="002E73E5">
        <w:rPr>
          <w:b/>
          <w:lang w:val="lt-LT"/>
        </w:rPr>
        <w:t>IŠMATAVIMAI</w:t>
      </w:r>
    </w:p>
    <w:p w:rsidR="00790692" w:rsidRDefault="00790692" w:rsidP="00790692">
      <w:pPr>
        <w:jc w:val="center"/>
        <w:rPr>
          <w:b/>
          <w:lang w:val="lt-LT"/>
        </w:rPr>
      </w:pPr>
    </w:p>
    <w:p w:rsidR="00790692" w:rsidRDefault="00790692" w:rsidP="00790692">
      <w:pPr>
        <w:jc w:val="center"/>
        <w:rPr>
          <w:b/>
          <w:lang w:val="lt-LT"/>
        </w:rPr>
      </w:pPr>
      <w:r>
        <w:rPr>
          <w:b/>
          <w:noProof/>
          <w:lang w:val="en-US" w:bidi="lo-LA"/>
        </w:rPr>
        <w:drawing>
          <wp:inline distT="0" distB="0" distL="0" distR="0" wp14:anchorId="333CC7CC" wp14:editId="3DC9A74A">
            <wp:extent cx="5619750" cy="7715250"/>
            <wp:effectExtent l="0" t="0" r="0" b="0"/>
            <wp:docPr id="3" name="Picture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0" cy="7715250"/>
                    </a:xfrm>
                    <a:prstGeom prst="rect">
                      <a:avLst/>
                    </a:prstGeom>
                    <a:noFill/>
                    <a:ln>
                      <a:noFill/>
                    </a:ln>
                  </pic:spPr>
                </pic:pic>
              </a:graphicData>
            </a:graphic>
          </wp:inline>
        </w:drawing>
      </w:r>
    </w:p>
    <w:p w:rsidR="00790692" w:rsidRPr="002E73E5" w:rsidRDefault="00790692" w:rsidP="00790692">
      <w:pPr>
        <w:jc w:val="center"/>
      </w:pPr>
      <w:proofErr w:type="gramStart"/>
      <w:r>
        <w:t>3</w:t>
      </w:r>
      <w:proofErr w:type="gramEnd"/>
      <w:r w:rsidRPr="002E73E5">
        <w:t xml:space="preserve"> </w:t>
      </w:r>
      <w:proofErr w:type="spellStart"/>
      <w:r w:rsidRPr="002E73E5">
        <w:t>eskizas</w:t>
      </w:r>
      <w:proofErr w:type="spellEnd"/>
    </w:p>
    <w:p w:rsidR="00790692" w:rsidRDefault="00790692" w:rsidP="00790692">
      <w:pPr>
        <w:rPr>
          <w:strike/>
          <w:lang w:val="lt-LT"/>
        </w:rPr>
      </w:pPr>
    </w:p>
    <w:p w:rsidR="00B064B9" w:rsidRPr="0072760F" w:rsidRDefault="00B064B9">
      <w:pPr>
        <w:rPr>
          <w:strike/>
          <w:lang w:val="lt-LT"/>
        </w:rPr>
      </w:pPr>
    </w:p>
    <w:sectPr w:rsidR="00B064B9" w:rsidRPr="0072760F" w:rsidSect="009D682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6A1" w:rsidRDefault="004926A1">
      <w:r>
        <w:separator/>
      </w:r>
    </w:p>
  </w:endnote>
  <w:endnote w:type="continuationSeparator" w:id="0">
    <w:p w:rsidR="004926A1" w:rsidRDefault="0049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6A1" w:rsidRDefault="004926A1">
      <w:r>
        <w:separator/>
      </w:r>
    </w:p>
  </w:footnote>
  <w:footnote w:type="continuationSeparator" w:id="0">
    <w:p w:rsidR="004926A1" w:rsidRDefault="0049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96" w:rsidRPr="00BC3896" w:rsidRDefault="00BC3896">
    <w:pPr>
      <w:pStyle w:val="Header"/>
      <w:jc w:val="center"/>
      <w:rPr>
        <w:sz w:val="22"/>
        <w:szCs w:val="22"/>
      </w:rPr>
    </w:pPr>
    <w:r w:rsidRPr="00BC3896">
      <w:rPr>
        <w:sz w:val="22"/>
        <w:szCs w:val="22"/>
      </w:rPr>
      <w:fldChar w:fldCharType="begin"/>
    </w:r>
    <w:r w:rsidRPr="00BC3896">
      <w:rPr>
        <w:sz w:val="22"/>
        <w:szCs w:val="22"/>
      </w:rPr>
      <w:instrText xml:space="preserve"> PAGE   \* MERGEFORMAT </w:instrText>
    </w:r>
    <w:r w:rsidRPr="00BC3896">
      <w:rPr>
        <w:sz w:val="22"/>
        <w:szCs w:val="22"/>
      </w:rPr>
      <w:fldChar w:fldCharType="separate"/>
    </w:r>
    <w:r w:rsidR="0017477C">
      <w:rPr>
        <w:noProof/>
        <w:sz w:val="22"/>
        <w:szCs w:val="22"/>
      </w:rPr>
      <w:t>7</w:t>
    </w:r>
    <w:r w:rsidRPr="00BC3896">
      <w:rPr>
        <w:noProof/>
        <w:sz w:val="22"/>
        <w:szCs w:val="22"/>
      </w:rPr>
      <w:fldChar w:fldCharType="end"/>
    </w:r>
  </w:p>
  <w:p w:rsidR="00BC3896" w:rsidRDefault="00BC3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55"/>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01F2F09"/>
    <w:multiLevelType w:val="hybridMultilevel"/>
    <w:tmpl w:val="9ED61924"/>
    <w:lvl w:ilvl="0" w:tplc="D6A87008">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1935F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67B4A"/>
    <w:multiLevelType w:val="hybridMultilevel"/>
    <w:tmpl w:val="3DC2CFCE"/>
    <w:lvl w:ilvl="0" w:tplc="7CD22436">
      <w:numFmt w:val="bullet"/>
      <w:lvlText w:val="-"/>
      <w:lvlJc w:val="left"/>
      <w:pPr>
        <w:ind w:left="1320" w:hanging="360"/>
      </w:pPr>
      <w:rPr>
        <w:rFonts w:ascii="Times New Roman" w:eastAsia="Times New Roman"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6" w15:restartNumberingAfterBreak="0">
    <w:nsid w:val="465450CC"/>
    <w:multiLevelType w:val="multilevel"/>
    <w:tmpl w:val="10E0A8D0"/>
    <w:lvl w:ilvl="0">
      <w:start w:val="1"/>
      <w:numFmt w:val="decimal"/>
      <w:lvlText w:val="%1."/>
      <w:lvlJc w:val="left"/>
      <w:pPr>
        <w:tabs>
          <w:tab w:val="num" w:pos="1425"/>
        </w:tabs>
        <w:ind w:left="142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C05341"/>
    <w:multiLevelType w:val="hybridMultilevel"/>
    <w:tmpl w:val="8EA24A18"/>
    <w:lvl w:ilvl="0" w:tplc="9986151E">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4278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AF1F01"/>
    <w:multiLevelType w:val="multilevel"/>
    <w:tmpl w:val="E65CEBB6"/>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5F557B08"/>
    <w:multiLevelType w:val="multilevel"/>
    <w:tmpl w:val="6B88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C23A28"/>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93B4F05"/>
    <w:multiLevelType w:val="multilevel"/>
    <w:tmpl w:val="525AD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DF222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74790C50"/>
    <w:multiLevelType w:val="hybridMultilevel"/>
    <w:tmpl w:val="24F6600A"/>
    <w:lvl w:ilvl="0" w:tplc="D35E7D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F668D0"/>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7"/>
  </w:num>
  <w:num w:numId="4">
    <w:abstractNumId w:val="4"/>
  </w:num>
  <w:num w:numId="5">
    <w:abstractNumId w:val="0"/>
  </w:num>
  <w:num w:numId="6">
    <w:abstractNumId w:val="9"/>
  </w:num>
  <w:num w:numId="7">
    <w:abstractNumId w:val="1"/>
  </w:num>
  <w:num w:numId="8">
    <w:abstractNumId w:val="13"/>
  </w:num>
  <w:num w:numId="9">
    <w:abstractNumId w:val="15"/>
  </w:num>
  <w:num w:numId="10">
    <w:abstractNumId w:val="11"/>
  </w:num>
  <w:num w:numId="11">
    <w:abstractNumId w:val="5"/>
  </w:num>
  <w:num w:numId="12">
    <w:abstractNumId w:val="8"/>
  </w:num>
  <w:num w:numId="13">
    <w:abstractNumId w:val="10"/>
  </w:num>
  <w:num w:numId="14">
    <w:abstractNumId w:val="16"/>
  </w:num>
  <w:num w:numId="15">
    <w:abstractNumId w:val="3"/>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70"/>
    <w:rsid w:val="00002112"/>
    <w:rsid w:val="0001130D"/>
    <w:rsid w:val="00027679"/>
    <w:rsid w:val="00031C4B"/>
    <w:rsid w:val="0004358E"/>
    <w:rsid w:val="00046B8A"/>
    <w:rsid w:val="00062B66"/>
    <w:rsid w:val="00073547"/>
    <w:rsid w:val="00073670"/>
    <w:rsid w:val="0007704A"/>
    <w:rsid w:val="00084DE1"/>
    <w:rsid w:val="00094B1E"/>
    <w:rsid w:val="000C3DFA"/>
    <w:rsid w:val="000C5833"/>
    <w:rsid w:val="000C7B5E"/>
    <w:rsid w:val="000D2F65"/>
    <w:rsid w:val="000D3A07"/>
    <w:rsid w:val="000D5E72"/>
    <w:rsid w:val="000D6637"/>
    <w:rsid w:val="000D752B"/>
    <w:rsid w:val="000E1F2E"/>
    <w:rsid w:val="000E36BA"/>
    <w:rsid w:val="000E57EB"/>
    <w:rsid w:val="000E714A"/>
    <w:rsid w:val="000E7771"/>
    <w:rsid w:val="000F2486"/>
    <w:rsid w:val="00101E2C"/>
    <w:rsid w:val="00104ADD"/>
    <w:rsid w:val="00114183"/>
    <w:rsid w:val="00121F04"/>
    <w:rsid w:val="001278B5"/>
    <w:rsid w:val="00137241"/>
    <w:rsid w:val="00137C7C"/>
    <w:rsid w:val="00145570"/>
    <w:rsid w:val="0017477C"/>
    <w:rsid w:val="00184295"/>
    <w:rsid w:val="00184EE9"/>
    <w:rsid w:val="001879BF"/>
    <w:rsid w:val="001B5E89"/>
    <w:rsid w:val="001D755C"/>
    <w:rsid w:val="001F3056"/>
    <w:rsid w:val="0020798F"/>
    <w:rsid w:val="002105E4"/>
    <w:rsid w:val="0021361B"/>
    <w:rsid w:val="002240EB"/>
    <w:rsid w:val="00234560"/>
    <w:rsid w:val="002404D9"/>
    <w:rsid w:val="0026163D"/>
    <w:rsid w:val="00265C77"/>
    <w:rsid w:val="002715C3"/>
    <w:rsid w:val="00276276"/>
    <w:rsid w:val="00283A80"/>
    <w:rsid w:val="00284ABF"/>
    <w:rsid w:val="002915CC"/>
    <w:rsid w:val="002A2AAD"/>
    <w:rsid w:val="002A5662"/>
    <w:rsid w:val="002A5A6A"/>
    <w:rsid w:val="002A6F95"/>
    <w:rsid w:val="002B60F8"/>
    <w:rsid w:val="002B7329"/>
    <w:rsid w:val="002C0B39"/>
    <w:rsid w:val="002C15D1"/>
    <w:rsid w:val="002C464D"/>
    <w:rsid w:val="002D4758"/>
    <w:rsid w:val="002E7AE4"/>
    <w:rsid w:val="002F04CF"/>
    <w:rsid w:val="003142CD"/>
    <w:rsid w:val="00320E06"/>
    <w:rsid w:val="00330C22"/>
    <w:rsid w:val="00343161"/>
    <w:rsid w:val="00352D7C"/>
    <w:rsid w:val="0037780F"/>
    <w:rsid w:val="003811D2"/>
    <w:rsid w:val="0038279B"/>
    <w:rsid w:val="00382AA2"/>
    <w:rsid w:val="00385941"/>
    <w:rsid w:val="00387887"/>
    <w:rsid w:val="00392927"/>
    <w:rsid w:val="00393868"/>
    <w:rsid w:val="003A15A9"/>
    <w:rsid w:val="003A6E8C"/>
    <w:rsid w:val="003B061C"/>
    <w:rsid w:val="003C45C0"/>
    <w:rsid w:val="003C618C"/>
    <w:rsid w:val="003D1C5D"/>
    <w:rsid w:val="003D603D"/>
    <w:rsid w:val="003E0F42"/>
    <w:rsid w:val="00411FF8"/>
    <w:rsid w:val="00412020"/>
    <w:rsid w:val="004165A1"/>
    <w:rsid w:val="0042151E"/>
    <w:rsid w:val="004372DD"/>
    <w:rsid w:val="00445696"/>
    <w:rsid w:val="00447BAE"/>
    <w:rsid w:val="004537A5"/>
    <w:rsid w:val="00462BBE"/>
    <w:rsid w:val="004752F3"/>
    <w:rsid w:val="00475FB6"/>
    <w:rsid w:val="004776D3"/>
    <w:rsid w:val="0048763B"/>
    <w:rsid w:val="00487EC3"/>
    <w:rsid w:val="004926A1"/>
    <w:rsid w:val="00492B96"/>
    <w:rsid w:val="00496084"/>
    <w:rsid w:val="004A1042"/>
    <w:rsid w:val="004A18B1"/>
    <w:rsid w:val="004A5B5E"/>
    <w:rsid w:val="004B6E6F"/>
    <w:rsid w:val="004D4880"/>
    <w:rsid w:val="004F046A"/>
    <w:rsid w:val="004F0E16"/>
    <w:rsid w:val="00502613"/>
    <w:rsid w:val="00533EF4"/>
    <w:rsid w:val="00537AD5"/>
    <w:rsid w:val="0054028C"/>
    <w:rsid w:val="00552745"/>
    <w:rsid w:val="00553D71"/>
    <w:rsid w:val="00556E20"/>
    <w:rsid w:val="00560440"/>
    <w:rsid w:val="005624AB"/>
    <w:rsid w:val="00572E82"/>
    <w:rsid w:val="00577C03"/>
    <w:rsid w:val="005821C4"/>
    <w:rsid w:val="00583838"/>
    <w:rsid w:val="005927A8"/>
    <w:rsid w:val="005B3640"/>
    <w:rsid w:val="005C6EFD"/>
    <w:rsid w:val="005E494D"/>
    <w:rsid w:val="005E7F21"/>
    <w:rsid w:val="00606C9F"/>
    <w:rsid w:val="006238AB"/>
    <w:rsid w:val="006277B6"/>
    <w:rsid w:val="0064129C"/>
    <w:rsid w:val="00651DAA"/>
    <w:rsid w:val="006649ED"/>
    <w:rsid w:val="00667615"/>
    <w:rsid w:val="00680E15"/>
    <w:rsid w:val="00683E7A"/>
    <w:rsid w:val="00692A80"/>
    <w:rsid w:val="006C0208"/>
    <w:rsid w:val="006C22E6"/>
    <w:rsid w:val="006C6A1D"/>
    <w:rsid w:val="006D17CA"/>
    <w:rsid w:val="006E0106"/>
    <w:rsid w:val="0070039E"/>
    <w:rsid w:val="00711D91"/>
    <w:rsid w:val="00717735"/>
    <w:rsid w:val="00722B05"/>
    <w:rsid w:val="0072760F"/>
    <w:rsid w:val="00733509"/>
    <w:rsid w:val="00733AB6"/>
    <w:rsid w:val="007346B4"/>
    <w:rsid w:val="00743D13"/>
    <w:rsid w:val="00765CB8"/>
    <w:rsid w:val="007678B6"/>
    <w:rsid w:val="007838F6"/>
    <w:rsid w:val="007862BF"/>
    <w:rsid w:val="00790692"/>
    <w:rsid w:val="007A2035"/>
    <w:rsid w:val="007A2B52"/>
    <w:rsid w:val="007A5ECF"/>
    <w:rsid w:val="007B1370"/>
    <w:rsid w:val="007B5B70"/>
    <w:rsid w:val="00815F40"/>
    <w:rsid w:val="0081721C"/>
    <w:rsid w:val="008200BA"/>
    <w:rsid w:val="0082711E"/>
    <w:rsid w:val="00832D2A"/>
    <w:rsid w:val="00860870"/>
    <w:rsid w:val="00862985"/>
    <w:rsid w:val="00866054"/>
    <w:rsid w:val="00897E47"/>
    <w:rsid w:val="008A5E20"/>
    <w:rsid w:val="008B53BD"/>
    <w:rsid w:val="008B553E"/>
    <w:rsid w:val="008D03C4"/>
    <w:rsid w:val="008D4FA7"/>
    <w:rsid w:val="008D7542"/>
    <w:rsid w:val="008E66BE"/>
    <w:rsid w:val="008E6C1D"/>
    <w:rsid w:val="008F278A"/>
    <w:rsid w:val="008F7DD5"/>
    <w:rsid w:val="00906889"/>
    <w:rsid w:val="00914E1C"/>
    <w:rsid w:val="0091642D"/>
    <w:rsid w:val="00937BD7"/>
    <w:rsid w:val="00941C99"/>
    <w:rsid w:val="0094396C"/>
    <w:rsid w:val="00950268"/>
    <w:rsid w:val="009508E4"/>
    <w:rsid w:val="0095141D"/>
    <w:rsid w:val="00960F3B"/>
    <w:rsid w:val="009740C9"/>
    <w:rsid w:val="009835A0"/>
    <w:rsid w:val="009858D8"/>
    <w:rsid w:val="00995D9B"/>
    <w:rsid w:val="009C6766"/>
    <w:rsid w:val="009C7BC3"/>
    <w:rsid w:val="009D22BE"/>
    <w:rsid w:val="009D3ABB"/>
    <w:rsid w:val="009D6829"/>
    <w:rsid w:val="009E15D8"/>
    <w:rsid w:val="009E43D6"/>
    <w:rsid w:val="009E5677"/>
    <w:rsid w:val="009E7021"/>
    <w:rsid w:val="009F17D6"/>
    <w:rsid w:val="00A13749"/>
    <w:rsid w:val="00A22472"/>
    <w:rsid w:val="00A25E30"/>
    <w:rsid w:val="00A441BC"/>
    <w:rsid w:val="00A46CB0"/>
    <w:rsid w:val="00A47465"/>
    <w:rsid w:val="00A524C5"/>
    <w:rsid w:val="00A53E5F"/>
    <w:rsid w:val="00A572CF"/>
    <w:rsid w:val="00A620FA"/>
    <w:rsid w:val="00A666A3"/>
    <w:rsid w:val="00A772D1"/>
    <w:rsid w:val="00A83223"/>
    <w:rsid w:val="00A92974"/>
    <w:rsid w:val="00AC32E4"/>
    <w:rsid w:val="00AD2EC4"/>
    <w:rsid w:val="00AD505B"/>
    <w:rsid w:val="00AD5950"/>
    <w:rsid w:val="00AE7087"/>
    <w:rsid w:val="00AF47D7"/>
    <w:rsid w:val="00B064B9"/>
    <w:rsid w:val="00B14DDF"/>
    <w:rsid w:val="00B16BEB"/>
    <w:rsid w:val="00B24629"/>
    <w:rsid w:val="00B326BC"/>
    <w:rsid w:val="00B34DEC"/>
    <w:rsid w:val="00B442E7"/>
    <w:rsid w:val="00B56B6B"/>
    <w:rsid w:val="00B621D8"/>
    <w:rsid w:val="00B75C0F"/>
    <w:rsid w:val="00B77537"/>
    <w:rsid w:val="00B91DE8"/>
    <w:rsid w:val="00BA0B4C"/>
    <w:rsid w:val="00BB2751"/>
    <w:rsid w:val="00BB2841"/>
    <w:rsid w:val="00BB321C"/>
    <w:rsid w:val="00BB7331"/>
    <w:rsid w:val="00BC3896"/>
    <w:rsid w:val="00BC53C7"/>
    <w:rsid w:val="00BE037F"/>
    <w:rsid w:val="00BE3D37"/>
    <w:rsid w:val="00BF56A7"/>
    <w:rsid w:val="00BF5861"/>
    <w:rsid w:val="00C13ABB"/>
    <w:rsid w:val="00C3158B"/>
    <w:rsid w:val="00C32AA5"/>
    <w:rsid w:val="00C33E00"/>
    <w:rsid w:val="00C37B1B"/>
    <w:rsid w:val="00C43A98"/>
    <w:rsid w:val="00C53740"/>
    <w:rsid w:val="00C55EA4"/>
    <w:rsid w:val="00C6024F"/>
    <w:rsid w:val="00C6048C"/>
    <w:rsid w:val="00C61DE9"/>
    <w:rsid w:val="00C6789F"/>
    <w:rsid w:val="00C727E8"/>
    <w:rsid w:val="00C72DCA"/>
    <w:rsid w:val="00C957DF"/>
    <w:rsid w:val="00CB4E5A"/>
    <w:rsid w:val="00CD0BBF"/>
    <w:rsid w:val="00D04893"/>
    <w:rsid w:val="00D05A12"/>
    <w:rsid w:val="00D117B9"/>
    <w:rsid w:val="00D37ED1"/>
    <w:rsid w:val="00D54E61"/>
    <w:rsid w:val="00D5599F"/>
    <w:rsid w:val="00D61A51"/>
    <w:rsid w:val="00D70801"/>
    <w:rsid w:val="00D912BA"/>
    <w:rsid w:val="00D935F2"/>
    <w:rsid w:val="00DD0A7B"/>
    <w:rsid w:val="00DD6C7B"/>
    <w:rsid w:val="00DE66BF"/>
    <w:rsid w:val="00E0043A"/>
    <w:rsid w:val="00E143FC"/>
    <w:rsid w:val="00E17DF3"/>
    <w:rsid w:val="00E271D8"/>
    <w:rsid w:val="00E273BA"/>
    <w:rsid w:val="00E31129"/>
    <w:rsid w:val="00E34783"/>
    <w:rsid w:val="00E36361"/>
    <w:rsid w:val="00E57FA9"/>
    <w:rsid w:val="00E73C8C"/>
    <w:rsid w:val="00E80EEF"/>
    <w:rsid w:val="00E8242D"/>
    <w:rsid w:val="00E914DB"/>
    <w:rsid w:val="00EB513D"/>
    <w:rsid w:val="00EB74D4"/>
    <w:rsid w:val="00EC7D46"/>
    <w:rsid w:val="00ED31CE"/>
    <w:rsid w:val="00ED356E"/>
    <w:rsid w:val="00ED5002"/>
    <w:rsid w:val="00ED7C08"/>
    <w:rsid w:val="00EF70A3"/>
    <w:rsid w:val="00F24DB8"/>
    <w:rsid w:val="00F40293"/>
    <w:rsid w:val="00F42F55"/>
    <w:rsid w:val="00F622EC"/>
    <w:rsid w:val="00F700AB"/>
    <w:rsid w:val="00F764EC"/>
    <w:rsid w:val="00F76FDC"/>
    <w:rsid w:val="00F8273A"/>
    <w:rsid w:val="00FC16E6"/>
    <w:rsid w:val="00FC7009"/>
    <w:rsid w:val="00FE0C58"/>
    <w:rsid w:val="00FF0097"/>
    <w:rsid w:val="00FF0445"/>
    <w:rsid w:val="00FF2A5C"/>
    <w:rsid w:val="00FF5F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2CB2D"/>
  <w15:chartTrackingRefBased/>
  <w15:docId w15:val="{E5F5A549-2592-4EEC-B819-4D59A0A3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70"/>
    <w:rPr>
      <w:sz w:val="24"/>
      <w:szCs w:val="24"/>
      <w:lang w:val="en-GB" w:eastAsia="en-US"/>
    </w:rPr>
  </w:style>
  <w:style w:type="paragraph" w:styleId="Heading1">
    <w:name w:val="heading 1"/>
    <w:basedOn w:val="Normal"/>
    <w:next w:val="Normal"/>
    <w:qFormat/>
    <w:rsid w:val="00860870"/>
    <w:pPr>
      <w:keepNext/>
      <w:jc w:val="center"/>
      <w:outlineLvl w:val="0"/>
    </w:pPr>
    <w:rPr>
      <w:b/>
      <w:bCs/>
      <w:szCs w:val="20"/>
      <w:lang w:val="lt-LT"/>
    </w:rPr>
  </w:style>
  <w:style w:type="paragraph" w:styleId="Heading2">
    <w:name w:val="heading 2"/>
    <w:basedOn w:val="Normal"/>
    <w:next w:val="Normal"/>
    <w:link w:val="Heading2Char"/>
    <w:semiHidden/>
    <w:unhideWhenUsed/>
    <w:qFormat/>
    <w:rsid w:val="006649ED"/>
    <w:pPr>
      <w:keepNext/>
      <w:spacing w:before="240" w:after="60"/>
      <w:outlineLvl w:val="1"/>
    </w:pPr>
    <w:rPr>
      <w:rFonts w:ascii="Calibri Light" w:hAnsi="Calibri Light"/>
      <w:b/>
      <w:bCs/>
      <w:i/>
      <w:iCs/>
      <w:sz w:val="28"/>
      <w:szCs w:val="28"/>
    </w:rPr>
  </w:style>
  <w:style w:type="paragraph" w:styleId="Heading4">
    <w:name w:val="heading 4"/>
    <w:basedOn w:val="Normal"/>
    <w:next w:val="Normal"/>
    <w:qFormat/>
    <w:rsid w:val="00860870"/>
    <w:pPr>
      <w:keepNext/>
      <w:outlineLvl w:val="3"/>
    </w:pPr>
    <w:rPr>
      <w:szCs w:val="20"/>
      <w:lang w:val="lt-LT"/>
    </w:rPr>
  </w:style>
  <w:style w:type="paragraph" w:styleId="Heading5">
    <w:name w:val="heading 5"/>
    <w:basedOn w:val="Normal"/>
    <w:next w:val="Normal"/>
    <w:qFormat/>
    <w:rsid w:val="00860870"/>
    <w:pPr>
      <w:keepNext/>
      <w:jc w:val="center"/>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0870"/>
    <w:pPr>
      <w:ind w:left="720"/>
      <w:jc w:val="both"/>
    </w:pPr>
    <w:rPr>
      <w:szCs w:val="20"/>
      <w:lang w:val="lt-LT"/>
    </w:rPr>
  </w:style>
  <w:style w:type="paragraph" w:styleId="BodyText">
    <w:name w:val="Body Text"/>
    <w:basedOn w:val="Normal"/>
    <w:rsid w:val="00860870"/>
    <w:pPr>
      <w:jc w:val="both"/>
    </w:pPr>
  </w:style>
  <w:style w:type="paragraph" w:styleId="Header">
    <w:name w:val="header"/>
    <w:basedOn w:val="Normal"/>
    <w:link w:val="HeaderChar"/>
    <w:uiPriority w:val="99"/>
    <w:rsid w:val="00860870"/>
    <w:pPr>
      <w:tabs>
        <w:tab w:val="center" w:pos="4320"/>
        <w:tab w:val="right" w:pos="8640"/>
      </w:tabs>
    </w:pPr>
    <w:rPr>
      <w:sz w:val="20"/>
      <w:szCs w:val="20"/>
      <w:lang w:val="lt-LT"/>
    </w:rPr>
  </w:style>
  <w:style w:type="paragraph" w:styleId="BodyText2">
    <w:name w:val="Body Text 2"/>
    <w:basedOn w:val="Normal"/>
    <w:rsid w:val="00860870"/>
    <w:pPr>
      <w:jc w:val="both"/>
    </w:pPr>
    <w:rPr>
      <w:sz w:val="20"/>
    </w:rPr>
  </w:style>
  <w:style w:type="paragraph" w:styleId="BodyTextIndent3">
    <w:name w:val="Body Text Indent 3"/>
    <w:basedOn w:val="Normal"/>
    <w:rsid w:val="00DE66BF"/>
    <w:pPr>
      <w:spacing w:after="120"/>
      <w:ind w:left="283"/>
    </w:pPr>
    <w:rPr>
      <w:sz w:val="16"/>
      <w:szCs w:val="16"/>
    </w:rPr>
  </w:style>
  <w:style w:type="paragraph" w:styleId="BalloonText">
    <w:name w:val="Balloon Text"/>
    <w:basedOn w:val="Normal"/>
    <w:semiHidden/>
    <w:rsid w:val="00EB513D"/>
    <w:rPr>
      <w:rFonts w:ascii="Tahoma" w:hAnsi="Tahoma" w:cs="Tahoma"/>
      <w:sz w:val="16"/>
      <w:szCs w:val="16"/>
    </w:rPr>
  </w:style>
  <w:style w:type="paragraph" w:styleId="Caption">
    <w:name w:val="caption"/>
    <w:basedOn w:val="Normal"/>
    <w:next w:val="Normal"/>
    <w:qFormat/>
    <w:rsid w:val="00EF70A3"/>
    <w:rPr>
      <w:b/>
      <w:bCs/>
      <w:sz w:val="20"/>
      <w:szCs w:val="20"/>
    </w:rPr>
  </w:style>
  <w:style w:type="paragraph" w:styleId="Subtitle">
    <w:name w:val="Subtitle"/>
    <w:basedOn w:val="Normal"/>
    <w:qFormat/>
    <w:rsid w:val="00A46CB0"/>
    <w:pPr>
      <w:jc w:val="center"/>
    </w:pPr>
    <w:rPr>
      <w:b/>
      <w:szCs w:val="20"/>
      <w:lang w:val="lt-LT"/>
    </w:rPr>
  </w:style>
  <w:style w:type="paragraph" w:styleId="Footer">
    <w:name w:val="footer"/>
    <w:basedOn w:val="Normal"/>
    <w:rsid w:val="00DD0A7B"/>
    <w:pPr>
      <w:tabs>
        <w:tab w:val="center" w:pos="4986"/>
        <w:tab w:val="right" w:pos="9972"/>
      </w:tabs>
    </w:pPr>
  </w:style>
  <w:style w:type="character" w:styleId="Hyperlink">
    <w:name w:val="Hyperlink"/>
    <w:rsid w:val="002240EB"/>
    <w:rPr>
      <w:color w:val="0000FF"/>
      <w:u w:val="single"/>
    </w:rPr>
  </w:style>
  <w:style w:type="character" w:styleId="CommentReference">
    <w:name w:val="annotation reference"/>
    <w:rsid w:val="00B442E7"/>
    <w:rPr>
      <w:sz w:val="16"/>
      <w:szCs w:val="16"/>
    </w:rPr>
  </w:style>
  <w:style w:type="paragraph" w:styleId="CommentText">
    <w:name w:val="annotation text"/>
    <w:basedOn w:val="Normal"/>
    <w:link w:val="CommentTextChar"/>
    <w:rsid w:val="00B442E7"/>
    <w:rPr>
      <w:sz w:val="20"/>
      <w:szCs w:val="20"/>
    </w:rPr>
  </w:style>
  <w:style w:type="character" w:customStyle="1" w:styleId="CommentTextChar">
    <w:name w:val="Comment Text Char"/>
    <w:link w:val="CommentText"/>
    <w:rsid w:val="00B442E7"/>
    <w:rPr>
      <w:lang w:val="en-GB" w:eastAsia="en-US"/>
    </w:rPr>
  </w:style>
  <w:style w:type="paragraph" w:styleId="CommentSubject">
    <w:name w:val="annotation subject"/>
    <w:basedOn w:val="CommentText"/>
    <w:next w:val="CommentText"/>
    <w:link w:val="CommentSubjectChar"/>
    <w:rsid w:val="00B442E7"/>
    <w:rPr>
      <w:b/>
      <w:bCs/>
    </w:rPr>
  </w:style>
  <w:style w:type="character" w:customStyle="1" w:styleId="CommentSubjectChar">
    <w:name w:val="Comment Subject Char"/>
    <w:link w:val="CommentSubject"/>
    <w:rsid w:val="00B442E7"/>
    <w:rPr>
      <w:b/>
      <w:bCs/>
      <w:lang w:val="en-GB" w:eastAsia="en-US"/>
    </w:rPr>
  </w:style>
  <w:style w:type="paragraph" w:customStyle="1" w:styleId="Heading31">
    <w:name w:val="Heading 31"/>
    <w:basedOn w:val="Normal"/>
    <w:rsid w:val="00862985"/>
    <w:rPr>
      <w:lang w:val="lt-LT"/>
    </w:rPr>
  </w:style>
  <w:style w:type="character" w:customStyle="1" w:styleId="Heading2Char">
    <w:name w:val="Heading 2 Char"/>
    <w:link w:val="Heading2"/>
    <w:semiHidden/>
    <w:rsid w:val="006649ED"/>
    <w:rPr>
      <w:rFonts w:ascii="Calibri Light" w:eastAsia="Times New Roman" w:hAnsi="Calibri Light" w:cs="Times New Roman"/>
      <w:b/>
      <w:bCs/>
      <w:i/>
      <w:iCs/>
      <w:sz w:val="28"/>
      <w:szCs w:val="28"/>
      <w:lang w:val="en-GB" w:eastAsia="en-US"/>
    </w:rPr>
  </w:style>
  <w:style w:type="character" w:customStyle="1" w:styleId="HeaderChar">
    <w:name w:val="Header Char"/>
    <w:link w:val="Header"/>
    <w:uiPriority w:val="99"/>
    <w:rsid w:val="00BC3896"/>
    <w:rPr>
      <w:lang w:eastAsia="en-US"/>
    </w:rPr>
  </w:style>
  <w:style w:type="paragraph" w:styleId="ListParagraph">
    <w:name w:val="List Paragraph"/>
    <w:basedOn w:val="Normal"/>
    <w:uiPriority w:val="34"/>
    <w:qFormat/>
    <w:rsid w:val="00C31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81561">
      <w:bodyDiv w:val="1"/>
      <w:marLeft w:val="0"/>
      <w:marRight w:val="0"/>
      <w:marTop w:val="0"/>
      <w:marBottom w:val="0"/>
      <w:divBdr>
        <w:top w:val="none" w:sz="0" w:space="0" w:color="auto"/>
        <w:left w:val="none" w:sz="0" w:space="0" w:color="auto"/>
        <w:bottom w:val="none" w:sz="0" w:space="0" w:color="auto"/>
        <w:right w:val="none" w:sz="0" w:space="0" w:color="auto"/>
      </w:divBdr>
    </w:div>
    <w:div w:id="18429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2265</Words>
  <Characters>12916</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15151</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3</cp:revision>
  <cp:lastPrinted>2025-08-12T06:16:00Z</cp:lastPrinted>
  <dcterms:created xsi:type="dcterms:W3CDTF">2025-10-28T07:27:00Z</dcterms:created>
  <dcterms:modified xsi:type="dcterms:W3CDTF">2025-10-28T07:27:00Z</dcterms:modified>
</cp:coreProperties>
</file>