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06620" w14:textId="7BBD286A" w:rsidR="003E115E" w:rsidRPr="005F1AF8" w:rsidRDefault="003E115E" w:rsidP="005F1AF8">
      <w:pPr>
        <w:tabs>
          <w:tab w:val="left" w:pos="900"/>
          <w:tab w:val="left" w:pos="1800"/>
          <w:tab w:val="left" w:pos="5040"/>
        </w:tabs>
        <w:spacing w:after="0"/>
        <w:ind w:left="2151" w:right="140" w:firstLine="1743"/>
        <w:jc w:val="right"/>
      </w:pPr>
      <w:r w:rsidRPr="005F1AF8">
        <w:t xml:space="preserve">               Preliminariosios sutarties Nr. </w:t>
      </w:r>
      <w:r w:rsidR="007D428D">
        <w:t>PRE20-167</w:t>
      </w:r>
      <w:r w:rsidRPr="005F1AF8">
        <w:t xml:space="preserve"> </w:t>
      </w:r>
    </w:p>
    <w:p w14:paraId="6E4AB7E2" w14:textId="70E06817" w:rsidR="003E115E" w:rsidRPr="005F1AF8" w:rsidRDefault="003E115E" w:rsidP="005F1AF8">
      <w:pPr>
        <w:tabs>
          <w:tab w:val="left" w:pos="900"/>
          <w:tab w:val="left" w:pos="1800"/>
          <w:tab w:val="left" w:pos="5040"/>
        </w:tabs>
        <w:spacing w:after="0"/>
        <w:ind w:left="2151" w:right="140" w:firstLine="1743"/>
        <w:jc w:val="right"/>
      </w:pPr>
      <w:r w:rsidRPr="005F1AF8">
        <w:t xml:space="preserve">                                                                        </w:t>
      </w:r>
      <w:r w:rsidR="002C531A">
        <w:t>1</w:t>
      </w:r>
      <w:r w:rsidRPr="005F1AF8">
        <w:t xml:space="preserve"> priedas</w:t>
      </w:r>
    </w:p>
    <w:p w14:paraId="437D4646" w14:textId="77777777" w:rsidR="003E115E" w:rsidRPr="005F1AF8" w:rsidRDefault="003E115E" w:rsidP="005F1AF8">
      <w:pPr>
        <w:tabs>
          <w:tab w:val="left" w:pos="900"/>
          <w:tab w:val="left" w:pos="1800"/>
          <w:tab w:val="left" w:pos="5580"/>
        </w:tabs>
        <w:spacing w:after="0"/>
        <w:ind w:left="57" w:right="567"/>
        <w:jc w:val="right"/>
      </w:pPr>
    </w:p>
    <w:p w14:paraId="37FDB7EF" w14:textId="5B420B5A" w:rsidR="003E115E" w:rsidRPr="005F1AF8" w:rsidRDefault="003E115E" w:rsidP="005F1AF8">
      <w:pPr>
        <w:tabs>
          <w:tab w:val="left" w:pos="2930"/>
        </w:tabs>
        <w:spacing w:after="0"/>
        <w:ind w:right="12"/>
        <w:jc w:val="center"/>
        <w:rPr>
          <w:b/>
        </w:rPr>
      </w:pPr>
      <w:r w:rsidRPr="005F1AF8">
        <w:rPr>
          <w:b/>
        </w:rPr>
        <w:t>DARBŲ</w:t>
      </w:r>
      <w:r w:rsidR="00243220">
        <w:rPr>
          <w:b/>
        </w:rPr>
        <w:t>/PASLAUGŲ</w:t>
      </w:r>
      <w:r w:rsidRPr="005F1AF8">
        <w:rPr>
          <w:b/>
        </w:rPr>
        <w:t xml:space="preserve"> PIRKIMO PAGRINDINĖ SUTARTIS </w:t>
      </w:r>
    </w:p>
    <w:p w14:paraId="1B8610C3" w14:textId="77777777" w:rsidR="003E115E" w:rsidRPr="005F1AF8" w:rsidRDefault="003E115E" w:rsidP="005F1AF8">
      <w:pPr>
        <w:tabs>
          <w:tab w:val="left" w:pos="2930"/>
        </w:tabs>
        <w:spacing w:after="0"/>
        <w:ind w:right="12"/>
        <w:jc w:val="center"/>
        <w:rPr>
          <w:b/>
        </w:rPr>
      </w:pPr>
    </w:p>
    <w:p w14:paraId="013DC084" w14:textId="77777777" w:rsidR="003E115E" w:rsidRPr="005F1AF8" w:rsidRDefault="003E115E" w:rsidP="005F1AF8">
      <w:pPr>
        <w:widowControl w:val="0"/>
        <w:shd w:val="clear" w:color="auto" w:fill="FFFFFF"/>
        <w:tabs>
          <w:tab w:val="left" w:pos="850"/>
        </w:tabs>
        <w:suppressAutoHyphens/>
        <w:autoSpaceDE w:val="0"/>
        <w:spacing w:after="0"/>
        <w:jc w:val="center"/>
        <w:rPr>
          <w:lang w:eastAsia="lo-LA" w:bidi="lo-LA"/>
        </w:rPr>
      </w:pPr>
      <w:r w:rsidRPr="005F1AF8">
        <w:rPr>
          <w:lang w:eastAsia="lo-LA" w:bidi="lo-LA"/>
        </w:rPr>
        <w:t>20</w:t>
      </w:r>
      <w:r w:rsidR="00131F16" w:rsidRPr="005F1AF8">
        <w:rPr>
          <w:lang w:eastAsia="lo-LA" w:bidi="lo-LA"/>
        </w:rPr>
        <w:t>20</w:t>
      </w:r>
      <w:r w:rsidRPr="005F1AF8">
        <w:rPr>
          <w:lang w:eastAsia="lo-LA" w:bidi="lo-LA"/>
        </w:rPr>
        <w:t xml:space="preserve">   m.  </w:t>
      </w:r>
      <w:r w:rsidR="00112B9C" w:rsidRPr="005F1AF8">
        <w:rPr>
          <w:lang w:eastAsia="lo-LA" w:bidi="lo-LA"/>
        </w:rPr>
        <w:t xml:space="preserve">      </w:t>
      </w:r>
      <w:r w:rsidRPr="005F1AF8">
        <w:rPr>
          <w:lang w:eastAsia="lo-LA" w:bidi="lo-LA"/>
        </w:rPr>
        <w:t xml:space="preserve">  d. Nr.</w:t>
      </w:r>
    </w:p>
    <w:p w14:paraId="390F39DB" w14:textId="77777777" w:rsidR="003E115E" w:rsidRPr="005F1AF8" w:rsidRDefault="00326309" w:rsidP="005F1AF8">
      <w:pPr>
        <w:widowControl w:val="0"/>
        <w:shd w:val="clear" w:color="auto" w:fill="FFFFFF"/>
        <w:tabs>
          <w:tab w:val="left" w:pos="850"/>
        </w:tabs>
        <w:suppressAutoHyphens/>
        <w:autoSpaceDE w:val="0"/>
        <w:spacing w:after="0"/>
        <w:jc w:val="center"/>
        <w:rPr>
          <w:lang w:eastAsia="lo-LA" w:bidi="lo-LA"/>
        </w:rPr>
      </w:pPr>
      <w:r w:rsidRPr="005F1AF8">
        <w:rPr>
          <w:lang w:eastAsia="lo-LA" w:bidi="lo-LA"/>
        </w:rPr>
        <w:t>Kaunas</w:t>
      </w:r>
    </w:p>
    <w:p w14:paraId="0C639154" w14:textId="4B1BEB44" w:rsidR="00AC20E2" w:rsidRPr="005F1AF8" w:rsidRDefault="00AC20E2" w:rsidP="00AC20E2">
      <w:pPr>
        <w:spacing w:after="0"/>
        <w:ind w:right="22"/>
        <w:jc w:val="both"/>
        <w:rPr>
          <w:rFonts w:eastAsia="Times New Roman"/>
          <w:lang w:eastAsia="lt-LT"/>
        </w:rPr>
      </w:pPr>
      <w:r>
        <w:rPr>
          <w:rFonts w:eastAsia="Times New Roman"/>
          <w:b/>
          <w:bCs/>
          <w:lang w:eastAsia="lt-LT"/>
        </w:rPr>
        <w:t xml:space="preserve">      </w:t>
      </w: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w:t>
      </w:r>
      <w:r>
        <w:rPr>
          <w:rFonts w:eastAsia="Times New Roman"/>
          <w:lang w:eastAsia="lt-LT"/>
        </w:rPr>
        <w:t xml:space="preserve">         </w:t>
      </w:r>
      <w:r w:rsidRPr="005F1AF8">
        <w:rPr>
          <w:rFonts w:eastAsia="Times New Roman"/>
          <w:lang w:eastAsia="lt-LT"/>
        </w:rPr>
        <w:t xml:space="preserve">atstovaujama </w:t>
      </w:r>
      <w:sdt>
        <w:sdtPr>
          <w:rPr>
            <w:rStyle w:val="1TEKSTAS"/>
            <w:sz w:val="22"/>
          </w:rPr>
          <w:alias w:val="pareigos, vardas, pavardė"/>
          <w:tag w:val="pareigos, vardas, pavardė"/>
          <w:id w:val="1580398979"/>
          <w:placeholder>
            <w:docPart w:val="6F99E94F54DF41BB89D772CE7820EC8D"/>
          </w:placeholder>
        </w:sdtPr>
        <w:sdtEndPr>
          <w:rPr>
            <w:rStyle w:val="Numatytasispastraiposriftas"/>
          </w:rPr>
        </w:sdtEndPr>
        <w:sdtContent>
          <w:sdt>
            <w:sdtPr>
              <w:rPr>
                <w:rStyle w:val="1TEKSTAS"/>
                <w:sz w:val="22"/>
              </w:rPr>
              <w:alias w:val="pareigos, vardas, pavardė"/>
              <w:tag w:val="pareigos, vardas, pavardė"/>
              <w:id w:val="428319985"/>
              <w:placeholder>
                <w:docPart w:val="A023A1A0E45A49A9BEF27DBA7F20F420"/>
              </w:placeholder>
            </w:sdtPr>
            <w:sdtEndPr>
              <w:rPr>
                <w:rStyle w:val="Numatytasispastraiposriftas"/>
              </w:rPr>
            </w:sdtEndPr>
            <w:sdtContent>
              <w:r w:rsidR="009E6CE3" w:rsidRPr="003B62DB">
                <w:t>Kelių priežiūros ir statybos departamento direktoriaus Jauniaus Žiogo</w:t>
              </w:r>
            </w:sdtContent>
          </w:sdt>
        </w:sdtContent>
      </w:sdt>
      <w:r w:rsidRPr="005F1AF8">
        <w:rPr>
          <w:rFonts w:eastAsia="Times New Roman"/>
          <w:lang w:eastAsia="lt-LT"/>
        </w:rPr>
        <w:t xml:space="preserve">, veikiančio pagal </w:t>
      </w:r>
      <w:r w:rsidR="009E6CE3" w:rsidRPr="003B62DB">
        <w:t>2020-04-23 įgaliojimą Nr. GG-131</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52F5C800" w14:textId="77777777" w:rsidR="00746152" w:rsidRPr="005F1AF8" w:rsidRDefault="00746152" w:rsidP="005F1AF8">
      <w:pPr>
        <w:spacing w:after="0"/>
        <w:ind w:right="22"/>
        <w:jc w:val="both"/>
        <w:rPr>
          <w:rFonts w:eastAsia="Times New Roman"/>
          <w:lang w:eastAsia="lt-LT"/>
        </w:rPr>
      </w:pPr>
      <w:r w:rsidRPr="005F1AF8">
        <w:rPr>
          <w:rFonts w:eastAsia="Times New Roman"/>
          <w:lang w:eastAsia="lt-LT"/>
        </w:rPr>
        <w:t>Ir</w:t>
      </w:r>
    </w:p>
    <w:p w14:paraId="3F14F061" w14:textId="77777777" w:rsidR="00AC20E2" w:rsidRPr="005F1AF8" w:rsidRDefault="00AC20E2" w:rsidP="00AC20E2">
      <w:pPr>
        <w:spacing w:after="0"/>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Pr="008E53A6">
        <w:rPr>
          <w:rFonts w:eastAsia="Arial Unicode MS"/>
          <w:lang w:eastAsia="lt-LT"/>
        </w:rPr>
        <w:t>,</w:t>
      </w:r>
      <w:r w:rsidRPr="005F1AF8">
        <w:rPr>
          <w:rFonts w:eastAsia="Arial Unicode MS"/>
          <w:lang w:eastAsia="lt-LT"/>
        </w:rPr>
        <w:t xml:space="preserve">, buveinės adresas </w:t>
      </w:r>
      <w:r>
        <w:rPr>
          <w:rFonts w:eastAsia="Times New Roman"/>
          <w:lang w:eastAsia="lt-LT"/>
        </w:rPr>
        <w:t xml:space="preserve">Terminalo g.8, </w:t>
      </w:r>
      <w:proofErr w:type="spellStart"/>
      <w:r>
        <w:rPr>
          <w:rFonts w:eastAsia="Times New Roman"/>
          <w:lang w:eastAsia="lt-LT"/>
        </w:rPr>
        <w:t>Kuprioniškių</w:t>
      </w:r>
      <w:proofErr w:type="spellEnd"/>
      <w:r>
        <w:rPr>
          <w:rFonts w:eastAsia="Times New Roman"/>
          <w:lang w:eastAsia="lt-LT"/>
        </w:rPr>
        <w:t xml:space="preserve"> k., Vilniaus r.</w:t>
      </w:r>
      <w:r w:rsidRPr="005F1AF8">
        <w:rPr>
          <w:rFonts w:eastAsia="Times New Roman"/>
          <w:color w:val="000000"/>
          <w:lang w:eastAsia="lt-LT"/>
        </w:rPr>
        <w:t xml:space="preserve">, </w:t>
      </w:r>
      <w:r w:rsidRPr="005F1AF8">
        <w:rPr>
          <w:rFonts w:eastAsia="Arial Unicode MS"/>
          <w:lang w:eastAsia="lt-LT"/>
        </w:rPr>
        <w:t xml:space="preserve">juridinio asmens kodas </w:t>
      </w:r>
      <w:r>
        <w:rPr>
          <w:rFonts w:eastAsia="Times New Roman"/>
          <w:lang w:eastAsia="lt-LT"/>
        </w:rPr>
        <w:t>302592895</w:t>
      </w:r>
      <w:r w:rsidRPr="005F1AF8">
        <w:rPr>
          <w:rFonts w:eastAsia="Arial Unicode MS"/>
          <w:lang w:eastAsia="lt-LT"/>
        </w:rPr>
        <w:t xml:space="preserve">, atstovaujama </w:t>
      </w:r>
      <w:r>
        <w:rPr>
          <w:rFonts w:eastAsia="Times New Roman"/>
          <w:lang w:eastAsia="lt-LT"/>
        </w:rPr>
        <w:t xml:space="preserve">direktoriaus Valdemaro </w:t>
      </w:r>
      <w:proofErr w:type="spellStart"/>
      <w:r>
        <w:rPr>
          <w:rFonts w:eastAsia="Times New Roman"/>
          <w:lang w:eastAsia="lt-LT"/>
        </w:rPr>
        <w:t>Karlono</w:t>
      </w:r>
      <w:proofErr w:type="spellEnd"/>
      <w:r w:rsidRPr="005F1AF8">
        <w:rPr>
          <w:rFonts w:eastAsia="Arial Unicode MS"/>
          <w:lang w:eastAsia="lt-LT"/>
        </w:rPr>
        <w:t xml:space="preserve">, veikiančio </w:t>
      </w:r>
      <w:r w:rsidRPr="005F1AF8">
        <w:rPr>
          <w:rFonts w:eastAsia="Times New Roman"/>
          <w:lang w:eastAsia="lt-LT"/>
        </w:rPr>
        <w:t xml:space="preserve">pagal </w:t>
      </w:r>
      <w:r>
        <w:rPr>
          <w:rFonts w:eastAsia="Times New Roman"/>
          <w:lang w:eastAsia="lt-LT"/>
        </w:rPr>
        <w:t>bendrovės įstatus</w:t>
      </w:r>
      <w:r w:rsidRPr="008E53A6">
        <w:rPr>
          <w:rFonts w:eastAsia="Times New Roman"/>
          <w:lang w:eastAsia="lt-LT"/>
        </w:rPr>
        <w:t xml:space="preserve"> </w:t>
      </w:r>
      <w:r w:rsidRPr="005F1AF8">
        <w:rPr>
          <w:rFonts w:eastAsia="Arial Unicode MS"/>
          <w:lang w:eastAsia="lt-LT"/>
        </w:rPr>
        <w:t xml:space="preserve">(toliau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5F1AF8">
      <w:pPr>
        <w:spacing w:after="0"/>
        <w:jc w:val="both"/>
        <w:rPr>
          <w:rFonts w:eastAsia="Arial Unicode MS"/>
          <w:lang w:eastAsia="lt-LT"/>
        </w:rPr>
      </w:pPr>
    </w:p>
    <w:p w14:paraId="3B1733D4" w14:textId="1858A5DF" w:rsidR="003E115E" w:rsidRPr="005F1AF8" w:rsidRDefault="00591DBF" w:rsidP="005F1AF8">
      <w:pPr>
        <w:spacing w:after="0"/>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Paslaugų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5F1AF8">
      <w:pPr>
        <w:pStyle w:val="Pagrindinistekstas"/>
        <w:spacing w:after="0"/>
        <w:ind w:left="57" w:right="567" w:firstLine="539"/>
        <w:jc w:val="both"/>
      </w:pPr>
    </w:p>
    <w:p w14:paraId="35C9F27C" w14:textId="0DDFBC72" w:rsidR="003E115E" w:rsidRPr="005F1AF8" w:rsidRDefault="003E115E" w:rsidP="009E4FAA">
      <w:pPr>
        <w:pStyle w:val="Pagrindinistekstas"/>
        <w:numPr>
          <w:ilvl w:val="0"/>
          <w:numId w:val="5"/>
        </w:numPr>
        <w:spacing w:after="0"/>
        <w:ind w:left="426" w:right="567" w:hanging="568"/>
        <w:jc w:val="center"/>
        <w:rPr>
          <w:b/>
        </w:rPr>
      </w:pPr>
      <w:r w:rsidRPr="005F1AF8">
        <w:rPr>
          <w:b/>
          <w:bCs/>
        </w:rPr>
        <w:t>SĄVOKOS IR SUTARTIES AIŠKINIMAS</w:t>
      </w:r>
    </w:p>
    <w:p w14:paraId="1F683CA4" w14:textId="77777777" w:rsidR="003E115E" w:rsidRPr="005F1AF8" w:rsidRDefault="003E115E" w:rsidP="005F1AF8">
      <w:pPr>
        <w:spacing w:after="0"/>
        <w:ind w:left="426" w:right="567" w:hanging="568"/>
        <w:rPr>
          <w:b/>
          <w:bCs/>
        </w:rPr>
      </w:pPr>
    </w:p>
    <w:p w14:paraId="7CEB1EE4" w14:textId="67B8D871" w:rsidR="003E115E" w:rsidRPr="005F1AF8" w:rsidRDefault="003E115E" w:rsidP="009E4FAA">
      <w:pPr>
        <w:pStyle w:val="Pagrindinistekstas"/>
        <w:numPr>
          <w:ilvl w:val="1"/>
          <w:numId w:val="5"/>
        </w:numPr>
        <w:spacing w:after="0"/>
        <w:ind w:left="426" w:right="567" w:hanging="568"/>
        <w:jc w:val="both"/>
        <w:rPr>
          <w:bCs/>
        </w:rPr>
      </w:pPr>
      <w:r w:rsidRPr="005F1AF8">
        <w:t>Sutartyje vartojamos šios sąvokos:</w:t>
      </w:r>
    </w:p>
    <w:p w14:paraId="630CFD53" w14:textId="3954654E" w:rsidR="003E115E" w:rsidRPr="005F1AF8" w:rsidRDefault="003E115E" w:rsidP="009E4FAA">
      <w:pPr>
        <w:pStyle w:val="Pagrindinistekstas"/>
        <w:numPr>
          <w:ilvl w:val="2"/>
          <w:numId w:val="5"/>
        </w:numPr>
        <w:spacing w:after="0"/>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75BF3DA5" w14:textId="2FB5DF8D" w:rsidR="00574349" w:rsidRPr="005F1AF8" w:rsidRDefault="00574349" w:rsidP="009E4FAA">
      <w:pPr>
        <w:pStyle w:val="Pagrindinistekstas"/>
        <w:numPr>
          <w:ilvl w:val="2"/>
          <w:numId w:val="5"/>
        </w:numPr>
        <w:spacing w:after="0"/>
        <w:ind w:left="426" w:right="38" w:firstLine="0"/>
        <w:jc w:val="both"/>
      </w:pPr>
      <w:r w:rsidRPr="005F1AF8">
        <w:rPr>
          <w:b/>
        </w:rPr>
        <w:t xml:space="preserve">Paslaugos - </w:t>
      </w:r>
      <w:r w:rsidRPr="005F1AF8">
        <w:t>tai Preliminariojoje sutartyje nustatyta tvarka Rangovui pateiktame Užsakyme (Sutarties 1 priedas) nurodytos Paslaugos.</w:t>
      </w:r>
    </w:p>
    <w:p w14:paraId="045F3398" w14:textId="4096DF84" w:rsidR="003E115E" w:rsidRPr="005F1AF8" w:rsidRDefault="003E115E" w:rsidP="009E4FAA">
      <w:pPr>
        <w:pStyle w:val="Pagrindinistekstas"/>
        <w:numPr>
          <w:ilvl w:val="2"/>
          <w:numId w:val="5"/>
        </w:numPr>
        <w:spacing w:after="0"/>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paskelbtas </w:t>
      </w:r>
      <w:r w:rsidR="00AC20E2">
        <w:rPr>
          <w:b/>
          <w:bCs/>
        </w:rPr>
        <w:t>Transporto infrastruktūros remonto ir priežiūros darbai Vilniaus apskrityje</w:t>
      </w:r>
      <w:r w:rsidR="00AC20E2" w:rsidRPr="005F1AF8">
        <w:rPr>
          <w:color w:val="000000"/>
        </w:rPr>
        <w:t xml:space="preserve"> </w:t>
      </w:r>
      <w:r w:rsidR="00AC20E2">
        <w:rPr>
          <w:color w:val="000000"/>
        </w:rPr>
        <w:t>(</w:t>
      </w:r>
      <w:r w:rsidR="00A34CF9" w:rsidRPr="00A62DA1">
        <w:t>Medžiotojų g., Galgių k., Vilniaus raj., paprastasis remontas</w:t>
      </w:r>
      <w:r w:rsidR="00AC20E2">
        <w:rPr>
          <w:color w:val="000000"/>
        </w:rPr>
        <w:t xml:space="preserve">) </w:t>
      </w:r>
      <w:r w:rsidR="00904D83" w:rsidRPr="005F1AF8">
        <w:rPr>
          <w:color w:val="000000"/>
        </w:rPr>
        <w:t xml:space="preserve">viešojo pirkimo </w:t>
      </w:r>
      <w:r w:rsidRPr="005F1AF8">
        <w:rPr>
          <w:color w:val="000000"/>
        </w:rPr>
        <w:t>konkursas (pirkimo Nr</w:t>
      </w:r>
      <w:r w:rsidRPr="00AC20E2">
        <w:rPr>
          <w:color w:val="000000"/>
        </w:rPr>
        <w:t xml:space="preserve">. </w:t>
      </w:r>
      <w:r w:rsidR="00AC20E2" w:rsidRPr="00AC20E2">
        <w:rPr>
          <w:i/>
          <w:color w:val="000000"/>
          <w:u w:val="single"/>
        </w:rPr>
        <w:t>501450</w:t>
      </w:r>
      <w:r w:rsidRPr="00AC20E2">
        <w:rPr>
          <w:color w:val="000000"/>
          <w:u w:val="single"/>
        </w:rPr>
        <w:t>)</w:t>
      </w:r>
      <w:r w:rsidRPr="00AC20E2">
        <w:rPr>
          <w:color w:val="000000"/>
        </w:rPr>
        <w:t>.</w:t>
      </w:r>
    </w:p>
    <w:p w14:paraId="534B0AE9" w14:textId="77777777" w:rsidR="003E115E" w:rsidRPr="005F1AF8" w:rsidRDefault="003E115E" w:rsidP="009E4FAA">
      <w:pPr>
        <w:pStyle w:val="Pagrindinistekstas"/>
        <w:numPr>
          <w:ilvl w:val="2"/>
          <w:numId w:val="5"/>
        </w:numPr>
        <w:spacing w:after="0"/>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9E4FAA">
      <w:pPr>
        <w:pStyle w:val="Pagrindinistekstas"/>
        <w:numPr>
          <w:ilvl w:val="2"/>
          <w:numId w:val="5"/>
        </w:numPr>
        <w:spacing w:after="0"/>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1C4A2368" w:rsidR="003E115E" w:rsidRPr="005F1AF8" w:rsidRDefault="003E115E" w:rsidP="009E4FAA">
      <w:pPr>
        <w:pStyle w:val="Pagrindinistekstas"/>
        <w:numPr>
          <w:ilvl w:val="2"/>
          <w:numId w:val="5"/>
        </w:numPr>
        <w:spacing w:after="0"/>
        <w:ind w:left="426" w:right="140" w:firstLine="0"/>
        <w:jc w:val="both"/>
        <w:rPr>
          <w:b/>
          <w:i/>
          <w:color w:val="000000"/>
        </w:rPr>
      </w:pPr>
      <w:r w:rsidRPr="005F1AF8">
        <w:rPr>
          <w:b/>
          <w:bCs/>
          <w:color w:val="000000"/>
          <w:spacing w:val="2"/>
        </w:rPr>
        <w:t>Preliminarioji sutartis</w:t>
      </w:r>
      <w:r w:rsidRPr="005F1AF8">
        <w:rPr>
          <w:bCs/>
          <w:color w:val="000000"/>
          <w:spacing w:val="2"/>
        </w:rPr>
        <w:t xml:space="preserve"> </w:t>
      </w:r>
      <w:r w:rsidRPr="00AC20E2">
        <w:rPr>
          <w:bCs/>
          <w:color w:val="000000"/>
          <w:spacing w:val="2"/>
        </w:rPr>
        <w:t xml:space="preserve">– </w:t>
      </w:r>
      <w:r w:rsidR="00AC20E2" w:rsidRPr="00AC20E2">
        <w:rPr>
          <w:b/>
          <w:bCs/>
          <w:i/>
          <w:color w:val="000000"/>
          <w:spacing w:val="2"/>
          <w:u w:val="single"/>
        </w:rPr>
        <w:t xml:space="preserve">(PU-6941/20) Transporto infrastruktūros remonto ir priežiūros darbai Vilniaus apskrityje, </w:t>
      </w:r>
      <w:r w:rsidRPr="00AC20E2">
        <w:rPr>
          <w:bCs/>
          <w:color w:val="000000"/>
          <w:spacing w:val="2"/>
        </w:rPr>
        <w:t>preliminarioji</w:t>
      </w:r>
      <w:r w:rsidRPr="005F1AF8">
        <w:rPr>
          <w:bCs/>
          <w:color w:val="000000"/>
          <w:spacing w:val="2"/>
        </w:rPr>
        <w:t xml:space="preserve"> sutartis Nr.</w:t>
      </w:r>
      <w:r w:rsidR="00AC20E2">
        <w:rPr>
          <w:bCs/>
          <w:color w:val="000000"/>
          <w:spacing w:val="2"/>
        </w:rPr>
        <w:t>PRE20-167.</w:t>
      </w:r>
      <w:r w:rsidRPr="005F1AF8">
        <w:rPr>
          <w:b/>
          <w:i/>
          <w:color w:val="000000"/>
        </w:rPr>
        <w:t xml:space="preserve"> </w:t>
      </w:r>
    </w:p>
    <w:p w14:paraId="3CC6D4DF" w14:textId="77777777" w:rsidR="003E115E" w:rsidRPr="005F1AF8" w:rsidRDefault="003E115E" w:rsidP="009E4FAA">
      <w:pPr>
        <w:pStyle w:val="Pagrindinistekstas"/>
        <w:numPr>
          <w:ilvl w:val="2"/>
          <w:numId w:val="5"/>
        </w:numPr>
        <w:spacing w:after="0"/>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32E13080" w14:textId="77777777" w:rsidR="005E2B0A" w:rsidRPr="005F1AF8" w:rsidRDefault="005E2B0A" w:rsidP="009E4FAA">
      <w:pPr>
        <w:pStyle w:val="Pagrindinistekstas"/>
        <w:numPr>
          <w:ilvl w:val="2"/>
          <w:numId w:val="5"/>
        </w:numPr>
        <w:tabs>
          <w:tab w:val="left" w:pos="1276"/>
        </w:tabs>
        <w:spacing w:after="0"/>
        <w:ind w:left="426" w:right="140" w:firstLine="0"/>
        <w:jc w:val="both"/>
      </w:pPr>
      <w:proofErr w:type="spellStart"/>
      <w:r w:rsidRPr="005F1AF8">
        <w:rPr>
          <w:b/>
        </w:rPr>
        <w:t>Genrangos</w:t>
      </w:r>
      <w:proofErr w:type="spellEnd"/>
      <w:r w:rsidRPr="005F1AF8">
        <w:rPr>
          <w:b/>
        </w:rPr>
        <w:t xml:space="preserve"> mokestis</w:t>
      </w:r>
      <w:r w:rsidRPr="005F1AF8">
        <w:t xml:space="preserve"> – Užsakovui priklausantis atlygis už Rangovo, vykdančio statybos darbus objekte, koordinavimą, jo kuriamo produkto apsaugą, reikalingų energetinių išteklių statybos darbų vykdymui užtikrinimą, šiukšlių ir statybinių atliekų šalinimo iš statybvietės organizavimą, atliekamų darbų technologijos priežiūrą, jų etapų pridavimo organizavimą ir t.t.</w:t>
      </w:r>
    </w:p>
    <w:p w14:paraId="040E6EE7" w14:textId="77777777" w:rsidR="003E115E" w:rsidRPr="005F1AF8" w:rsidRDefault="003E115E" w:rsidP="009E4FAA">
      <w:pPr>
        <w:pStyle w:val="Pagrindinistekstas"/>
        <w:numPr>
          <w:ilvl w:val="1"/>
          <w:numId w:val="5"/>
        </w:numPr>
        <w:spacing w:after="0"/>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5F1AF8">
      <w:pPr>
        <w:pStyle w:val="Pagrindinistekstas"/>
        <w:spacing w:after="0"/>
        <w:ind w:left="426" w:right="567" w:hanging="568"/>
        <w:jc w:val="both"/>
      </w:pPr>
    </w:p>
    <w:p w14:paraId="5C9F13C0" w14:textId="4FFC683C" w:rsidR="003E115E" w:rsidRPr="005F1AF8" w:rsidRDefault="003E115E" w:rsidP="009E4FAA">
      <w:pPr>
        <w:pStyle w:val="Pagrindinistekstas"/>
        <w:numPr>
          <w:ilvl w:val="0"/>
          <w:numId w:val="5"/>
        </w:numPr>
        <w:spacing w:after="0"/>
        <w:ind w:left="426" w:right="567" w:hanging="568"/>
        <w:jc w:val="center"/>
        <w:rPr>
          <w:b/>
        </w:rPr>
      </w:pPr>
      <w:r w:rsidRPr="005F1AF8">
        <w:rPr>
          <w:b/>
          <w:bCs/>
        </w:rPr>
        <w:t xml:space="preserve">SUTARTIES </w:t>
      </w:r>
      <w:r w:rsidR="0007740D" w:rsidRPr="005F1AF8">
        <w:rPr>
          <w:b/>
          <w:bCs/>
        </w:rPr>
        <w:t>OBJEKTAS</w:t>
      </w:r>
    </w:p>
    <w:p w14:paraId="5DC58E3B" w14:textId="77777777" w:rsidR="003E115E" w:rsidRPr="005F1AF8" w:rsidRDefault="003E115E" w:rsidP="005F1AF8">
      <w:pPr>
        <w:spacing w:after="0"/>
        <w:ind w:left="426" w:right="567" w:hanging="568"/>
        <w:rPr>
          <w:b/>
          <w:bCs/>
        </w:rPr>
      </w:pPr>
    </w:p>
    <w:p w14:paraId="7EEE5355" w14:textId="2CA5AB91" w:rsidR="003E115E" w:rsidRPr="005F1AF8" w:rsidRDefault="003E115E" w:rsidP="009E4FAA">
      <w:pPr>
        <w:pStyle w:val="Pagrindinistekstas"/>
        <w:numPr>
          <w:ilvl w:val="1"/>
          <w:numId w:val="5"/>
        </w:numPr>
        <w:spacing w:after="0"/>
        <w:ind w:left="426" w:right="38" w:hanging="568"/>
        <w:jc w:val="both"/>
      </w:pPr>
      <w:r w:rsidRPr="005F1AF8">
        <w:rPr>
          <w:bCs/>
        </w:rPr>
        <w:t>Rangovas</w:t>
      </w:r>
      <w:r w:rsidRPr="005F1AF8">
        <w:t xml:space="preserve"> įsipareigoja Sutartyje nustatytomis sąlygomis ir tvarka, savo lėšomis, rizika ir priemonėmis atlikti Darbus</w:t>
      </w:r>
      <w:r w:rsidR="001D2CA7">
        <w:t>/</w:t>
      </w:r>
      <w:r w:rsidR="0085697F" w:rsidRPr="005F1AF8">
        <w:t>Paslaugas</w:t>
      </w:r>
      <w:r w:rsidRPr="005F1AF8">
        <w:t xml:space="preserve"> Užsakovui, o Užsakovas įsipareigoja, nenustatęs trūkumų arba Rangovui juos pašalinus per Užsakovo nurodytą terminą, priimti tinkamai, faktiškai, kokybiškai ir laiku atliktus Darbus</w:t>
      </w:r>
      <w:r w:rsidR="00F31E0A">
        <w:t>/</w:t>
      </w:r>
      <w:r w:rsidR="008E1AE3" w:rsidRPr="005F1AF8">
        <w:t>Paslaugas</w:t>
      </w:r>
      <w:r w:rsidRPr="005F1AF8">
        <w:t xml:space="preserve"> ir už juos sumokėti Rangovui Sutart</w:t>
      </w:r>
      <w:r w:rsidR="0005255E" w:rsidRPr="005F1AF8">
        <w:t>yje</w:t>
      </w:r>
      <w:r w:rsidRPr="005F1AF8">
        <w:t xml:space="preserve"> nustatyta tvarka.</w:t>
      </w:r>
    </w:p>
    <w:p w14:paraId="79E965E4" w14:textId="5BB9431E" w:rsidR="00B90DCE" w:rsidRPr="005F1AF8" w:rsidRDefault="00B90DCE" w:rsidP="009E4FAA">
      <w:pPr>
        <w:numPr>
          <w:ilvl w:val="1"/>
          <w:numId w:val="5"/>
        </w:numPr>
        <w:spacing w:after="0"/>
        <w:ind w:left="426" w:hanging="568"/>
        <w:jc w:val="both"/>
      </w:pPr>
      <w:r w:rsidRPr="005F1AF8">
        <w:t>Rangovas privalės atlikti Darbus</w:t>
      </w:r>
      <w:r w:rsidR="0071678A">
        <w:t>/</w:t>
      </w:r>
      <w:r w:rsidR="00770F5F" w:rsidRPr="005F1AF8">
        <w:t>Paslaugas</w:t>
      </w:r>
      <w:r w:rsidRPr="005F1AF8">
        <w:t xml:space="preserve"> pagal raštišką Užsakovo pateiktą užsakymą. Užsakovas turi teisę nemokėti už </w:t>
      </w:r>
      <w:r w:rsidR="000C64F3" w:rsidRPr="005F1AF8">
        <w:t>Rangovo</w:t>
      </w:r>
      <w:r w:rsidRPr="005F1AF8">
        <w:t xml:space="preserve"> atliktus Darbus</w:t>
      </w:r>
      <w:r w:rsidR="001269C5">
        <w:t>/P</w:t>
      </w:r>
      <w:r w:rsidR="00967D53" w:rsidRPr="005F1AF8">
        <w:t>aslaugas</w:t>
      </w:r>
      <w:r w:rsidRPr="005F1AF8">
        <w:t>, kurių Užsakovas neužsakė Sutartyje numatyta tvarka.</w:t>
      </w:r>
    </w:p>
    <w:p w14:paraId="17FFE548" w14:textId="388B917F" w:rsidR="003E115E" w:rsidRPr="005F1AF8" w:rsidRDefault="003E115E" w:rsidP="009E4FAA">
      <w:pPr>
        <w:pStyle w:val="Pagrindinistekstas"/>
        <w:numPr>
          <w:ilvl w:val="1"/>
          <w:numId w:val="5"/>
        </w:numPr>
        <w:spacing w:after="0"/>
        <w:ind w:left="426" w:right="38" w:hanging="568"/>
        <w:jc w:val="both"/>
      </w:pPr>
      <w:r w:rsidRPr="005F1AF8">
        <w:lastRenderedPageBreak/>
        <w:t>Šalys aiškiai susitaria, kad Rangovo prievolė atlikti Darbus</w:t>
      </w:r>
      <w:r w:rsidR="00ED4496">
        <w:t>/</w:t>
      </w:r>
      <w:r w:rsidR="00C210AA" w:rsidRPr="005F1AF8">
        <w:t xml:space="preserve">Paslaugas </w:t>
      </w:r>
      <w:r w:rsidRPr="005F1AF8">
        <w:t>pagal Sutartį reiškia prievolę pasiekti Sutartyje nurodytą rezultatą, o ne prievolę dėti maksimalias pastangas, kad būtų pasiektas Sutartyje nurodytas rezultatas.</w:t>
      </w:r>
    </w:p>
    <w:p w14:paraId="690C8E51" w14:textId="57048111" w:rsidR="003E115E" w:rsidRPr="005F1AF8" w:rsidRDefault="001C777C" w:rsidP="009E4FAA">
      <w:pPr>
        <w:pStyle w:val="Sraopastraipa"/>
        <w:numPr>
          <w:ilvl w:val="1"/>
          <w:numId w:val="5"/>
        </w:numPr>
        <w:spacing w:line="276" w:lineRule="auto"/>
        <w:ind w:left="426" w:hanging="568"/>
        <w:jc w:val="both"/>
        <w:rPr>
          <w:b/>
          <w:sz w:val="22"/>
          <w:szCs w:val="22"/>
          <w:u w:val="single"/>
        </w:rPr>
      </w:pPr>
      <w:r w:rsidRPr="005F1AF8">
        <w:rPr>
          <w:sz w:val="22"/>
          <w:szCs w:val="22"/>
        </w:rPr>
        <w:t>Šiai Sutarčiai priskirtini BVPŽ kodai</w:t>
      </w:r>
      <w:r w:rsidRPr="005F1AF8">
        <w:rPr>
          <w:sz w:val="22"/>
          <w:szCs w:val="22"/>
          <w:u w:val="single"/>
        </w:rPr>
        <w:t>:</w:t>
      </w:r>
      <w:r w:rsidR="00AC20E2" w:rsidRPr="00AC20E2">
        <w:rPr>
          <w:sz w:val="22"/>
          <w:szCs w:val="22"/>
        </w:rPr>
        <w:t xml:space="preserve"> </w:t>
      </w:r>
      <w:r w:rsidR="00AC20E2" w:rsidRPr="00C150CD">
        <w:rPr>
          <w:sz w:val="22"/>
          <w:szCs w:val="22"/>
        </w:rPr>
        <w:t>45233141-9 (Kelių priežiūros darbai).</w:t>
      </w:r>
    </w:p>
    <w:p w14:paraId="60C97777" w14:textId="77777777" w:rsidR="003E115E" w:rsidRPr="005F1AF8" w:rsidRDefault="003E115E" w:rsidP="005F1AF8">
      <w:pPr>
        <w:spacing w:after="0"/>
        <w:ind w:left="426" w:hanging="568"/>
        <w:jc w:val="both"/>
      </w:pPr>
    </w:p>
    <w:p w14:paraId="0C432C26" w14:textId="361BECF3" w:rsidR="003E115E" w:rsidRPr="005F1AF8" w:rsidRDefault="00A93FDB" w:rsidP="009E4FAA">
      <w:pPr>
        <w:numPr>
          <w:ilvl w:val="0"/>
          <w:numId w:val="5"/>
        </w:numPr>
        <w:tabs>
          <w:tab w:val="left" w:pos="284"/>
        </w:tabs>
        <w:spacing w:after="0"/>
        <w:ind w:left="426" w:hanging="568"/>
        <w:jc w:val="center"/>
        <w:rPr>
          <w:b/>
        </w:rPr>
      </w:pPr>
      <w:r w:rsidRPr="005F1AF8">
        <w:rPr>
          <w:b/>
        </w:rPr>
        <w:t>KAINA IR SUTARTIES VERTĖ</w:t>
      </w:r>
    </w:p>
    <w:p w14:paraId="080157EB" w14:textId="77777777" w:rsidR="003E115E" w:rsidRPr="005F1AF8" w:rsidRDefault="003E115E" w:rsidP="005F1AF8">
      <w:pPr>
        <w:pStyle w:val="Pagrindinistekstas"/>
        <w:spacing w:after="0"/>
        <w:ind w:left="426" w:right="567" w:hanging="568"/>
        <w:jc w:val="center"/>
        <w:rPr>
          <w:b/>
        </w:rPr>
      </w:pPr>
    </w:p>
    <w:p w14:paraId="369688FF" w14:textId="263DB5CB" w:rsidR="003E115E" w:rsidRPr="005F1AF8" w:rsidRDefault="00831CF3" w:rsidP="009E4FAA">
      <w:pPr>
        <w:pStyle w:val="Pagrindinistekstas"/>
        <w:numPr>
          <w:ilvl w:val="1"/>
          <w:numId w:val="5"/>
        </w:numPr>
        <w:tabs>
          <w:tab w:val="left" w:pos="709"/>
        </w:tabs>
        <w:spacing w:after="0"/>
        <w:ind w:left="426" w:right="-1" w:hanging="568"/>
        <w:jc w:val="both"/>
      </w:pPr>
      <w:r w:rsidRPr="005F1AF8">
        <w:rPr>
          <w:b/>
        </w:rPr>
        <w:t xml:space="preserve">Maksimali </w:t>
      </w:r>
      <w:r w:rsidR="003E115E" w:rsidRPr="005F1AF8">
        <w:rPr>
          <w:b/>
        </w:rPr>
        <w:t xml:space="preserve">Sutarties kaina yra </w:t>
      </w:r>
      <w:proofErr w:type="spellStart"/>
      <w:r w:rsidR="00AC20E2" w:rsidRPr="005F1AF8">
        <w:rPr>
          <w:b/>
        </w:rPr>
        <w:t>yra</w:t>
      </w:r>
      <w:proofErr w:type="spellEnd"/>
      <w:r w:rsidR="0012338B">
        <w:rPr>
          <w:b/>
        </w:rPr>
        <w:t xml:space="preserve"> </w:t>
      </w:r>
      <w:r w:rsidR="0012338B">
        <w:rPr>
          <w:color w:val="000000"/>
          <w:u w:val="single"/>
        </w:rPr>
        <w:t>9</w:t>
      </w:r>
      <w:r w:rsidR="00BC0686">
        <w:rPr>
          <w:color w:val="000000"/>
          <w:u w:val="single"/>
        </w:rPr>
        <w:t>3 147,53</w:t>
      </w:r>
      <w:r w:rsidR="00AC20E2" w:rsidRPr="005F1AF8">
        <w:rPr>
          <w:b/>
        </w:rPr>
        <w:t xml:space="preserve"> EUR </w:t>
      </w:r>
      <w:r w:rsidR="00AC20E2">
        <w:rPr>
          <w:i/>
          <w:color w:val="000000"/>
          <w:u w:val="single"/>
        </w:rPr>
        <w:t>(</w:t>
      </w:r>
      <w:r w:rsidR="0012338B">
        <w:rPr>
          <w:i/>
          <w:color w:val="000000"/>
          <w:u w:val="single"/>
        </w:rPr>
        <w:t xml:space="preserve">devyniasdešimt </w:t>
      </w:r>
      <w:r w:rsidR="00BC0686">
        <w:rPr>
          <w:i/>
          <w:color w:val="000000"/>
          <w:u w:val="single"/>
        </w:rPr>
        <w:t>trys</w:t>
      </w:r>
      <w:r w:rsidR="00AC20E2">
        <w:rPr>
          <w:i/>
          <w:color w:val="000000"/>
          <w:u w:val="single"/>
        </w:rPr>
        <w:t xml:space="preserve"> tūkstanči</w:t>
      </w:r>
      <w:r w:rsidR="0012338B">
        <w:rPr>
          <w:i/>
          <w:color w:val="000000"/>
          <w:u w:val="single"/>
        </w:rPr>
        <w:t>ai</w:t>
      </w:r>
      <w:r w:rsidR="00BC0686">
        <w:rPr>
          <w:i/>
          <w:color w:val="000000"/>
          <w:u w:val="single"/>
        </w:rPr>
        <w:t xml:space="preserve"> šimtas</w:t>
      </w:r>
      <w:r w:rsidR="00AC20E2">
        <w:rPr>
          <w:i/>
          <w:color w:val="000000"/>
          <w:u w:val="single"/>
        </w:rPr>
        <w:t xml:space="preserve"> </w:t>
      </w:r>
      <w:r w:rsidR="00BC0686">
        <w:rPr>
          <w:i/>
          <w:color w:val="000000"/>
          <w:u w:val="single"/>
        </w:rPr>
        <w:t>keturias</w:t>
      </w:r>
      <w:r w:rsidR="0012338B">
        <w:rPr>
          <w:i/>
          <w:color w:val="000000"/>
          <w:u w:val="single"/>
        </w:rPr>
        <w:t xml:space="preserve">dešimt </w:t>
      </w:r>
      <w:r w:rsidR="00BC0686">
        <w:rPr>
          <w:i/>
          <w:color w:val="000000"/>
          <w:u w:val="single"/>
        </w:rPr>
        <w:t>septyni</w:t>
      </w:r>
      <w:r w:rsidR="009E6CE3">
        <w:rPr>
          <w:i/>
          <w:color w:val="000000"/>
          <w:u w:val="single"/>
        </w:rPr>
        <w:t xml:space="preserve"> </w:t>
      </w:r>
      <w:r w:rsidR="00AC20E2">
        <w:rPr>
          <w:i/>
          <w:color w:val="000000"/>
          <w:u w:val="single"/>
        </w:rPr>
        <w:t>eur</w:t>
      </w:r>
      <w:r w:rsidR="009E6CE3">
        <w:rPr>
          <w:i/>
          <w:color w:val="000000"/>
          <w:u w:val="single"/>
        </w:rPr>
        <w:t>a</w:t>
      </w:r>
      <w:r w:rsidR="00BC0686">
        <w:rPr>
          <w:i/>
          <w:color w:val="000000"/>
          <w:u w:val="single"/>
        </w:rPr>
        <w:t>i</w:t>
      </w:r>
      <w:r w:rsidR="00AC20E2">
        <w:rPr>
          <w:i/>
          <w:color w:val="000000"/>
          <w:u w:val="single"/>
        </w:rPr>
        <w:t xml:space="preserve"> </w:t>
      </w:r>
      <w:r w:rsidR="00BC0686">
        <w:rPr>
          <w:i/>
          <w:color w:val="000000"/>
          <w:u w:val="single"/>
        </w:rPr>
        <w:t>53</w:t>
      </w:r>
      <w:r w:rsidR="00AC20E2">
        <w:rPr>
          <w:i/>
          <w:color w:val="000000"/>
          <w:u w:val="single"/>
        </w:rPr>
        <w:t xml:space="preserve"> ct.)</w:t>
      </w:r>
      <w:r w:rsidR="00AC20E2" w:rsidRPr="005F1AF8">
        <w:rPr>
          <w:b/>
        </w:rPr>
        <w:t xml:space="preserve"> iš kurių PVM sudaro </w:t>
      </w:r>
      <w:r w:rsidR="0012338B">
        <w:rPr>
          <w:i/>
          <w:color w:val="000000"/>
          <w:u w:val="single"/>
        </w:rPr>
        <w:t>1</w:t>
      </w:r>
      <w:r w:rsidR="00BC0686">
        <w:rPr>
          <w:i/>
          <w:color w:val="000000"/>
          <w:u w:val="single"/>
        </w:rPr>
        <w:t>6 166,10</w:t>
      </w:r>
      <w:r w:rsidR="00AC20E2">
        <w:rPr>
          <w:i/>
          <w:color w:val="000000"/>
          <w:u w:val="single"/>
        </w:rPr>
        <w:t xml:space="preserve"> </w:t>
      </w:r>
      <w:r w:rsidR="00AC20E2" w:rsidRPr="005F1AF8">
        <w:rPr>
          <w:b/>
        </w:rPr>
        <w:t xml:space="preserve">EUR </w:t>
      </w:r>
      <w:r w:rsidR="00AC20E2" w:rsidRPr="002533AC">
        <w:rPr>
          <w:b/>
        </w:rPr>
        <w:t>(</w:t>
      </w:r>
      <w:r w:rsidR="0012338B">
        <w:rPr>
          <w:i/>
          <w:color w:val="000000"/>
          <w:u w:val="single"/>
        </w:rPr>
        <w:t>šešiolika</w:t>
      </w:r>
      <w:r w:rsidR="00AC20E2" w:rsidRPr="002533AC">
        <w:rPr>
          <w:i/>
          <w:color w:val="000000"/>
          <w:u w:val="single"/>
        </w:rPr>
        <w:t xml:space="preserve"> tūkstanči</w:t>
      </w:r>
      <w:r w:rsidR="009E6CE3">
        <w:rPr>
          <w:i/>
          <w:color w:val="000000"/>
          <w:u w:val="single"/>
        </w:rPr>
        <w:t>ų</w:t>
      </w:r>
      <w:r w:rsidR="00AC20E2" w:rsidRPr="002533AC">
        <w:rPr>
          <w:i/>
          <w:color w:val="000000"/>
          <w:u w:val="single"/>
        </w:rPr>
        <w:t xml:space="preserve">  šimta</w:t>
      </w:r>
      <w:r w:rsidR="00BC0686">
        <w:rPr>
          <w:i/>
          <w:color w:val="000000"/>
          <w:u w:val="single"/>
        </w:rPr>
        <w:t>s</w:t>
      </w:r>
      <w:r w:rsidR="00AC20E2" w:rsidRPr="002533AC">
        <w:rPr>
          <w:i/>
          <w:color w:val="000000"/>
          <w:u w:val="single"/>
        </w:rPr>
        <w:t xml:space="preserve"> </w:t>
      </w:r>
      <w:r w:rsidR="00BC0686">
        <w:rPr>
          <w:i/>
          <w:color w:val="000000"/>
          <w:u w:val="single"/>
        </w:rPr>
        <w:t>šešiasdešimt šeši</w:t>
      </w:r>
      <w:r w:rsidR="00AC20E2" w:rsidRPr="002533AC">
        <w:rPr>
          <w:i/>
          <w:color w:val="000000"/>
          <w:u w:val="single"/>
        </w:rPr>
        <w:t xml:space="preserve"> eur</w:t>
      </w:r>
      <w:r w:rsidR="00BC0686">
        <w:rPr>
          <w:i/>
          <w:color w:val="000000"/>
          <w:u w:val="single"/>
        </w:rPr>
        <w:t>ai</w:t>
      </w:r>
      <w:r w:rsidR="00AC20E2" w:rsidRPr="002533AC">
        <w:rPr>
          <w:i/>
          <w:color w:val="000000"/>
          <w:u w:val="single"/>
        </w:rPr>
        <w:t xml:space="preserve"> </w:t>
      </w:r>
      <w:r w:rsidR="00BC0686">
        <w:rPr>
          <w:i/>
          <w:color w:val="000000"/>
          <w:u w:val="single"/>
        </w:rPr>
        <w:t>10</w:t>
      </w:r>
      <w:r w:rsidR="00AC20E2" w:rsidRPr="002533AC">
        <w:rPr>
          <w:i/>
          <w:color w:val="000000"/>
          <w:u w:val="single"/>
        </w:rPr>
        <w:t xml:space="preserve"> ct)</w:t>
      </w:r>
      <w:r w:rsidR="00AC20E2" w:rsidRPr="002533AC">
        <w:rPr>
          <w:u w:val="single"/>
        </w:rPr>
        <w:t>.</w:t>
      </w:r>
      <w:r w:rsidR="00AC20E2" w:rsidRPr="005F1AF8">
        <w:t xml:space="preserve">  </w:t>
      </w:r>
      <w:r w:rsidR="00CC5BC1" w:rsidRPr="005F1AF8">
        <w:t>S</w:t>
      </w:r>
      <w:r w:rsidR="003E115E" w:rsidRPr="005F1AF8">
        <w:t xml:space="preserve">utarties kaina nustatoma pagal Rangovo Atnaujinto varžymosi metu pateiktame Pasiūlyme nurodytus </w:t>
      </w:r>
      <w:r w:rsidR="008404DB" w:rsidRPr="005F1AF8">
        <w:t>Darbų</w:t>
      </w:r>
      <w:r w:rsidR="008404DB">
        <w:t>/Paslaugų</w:t>
      </w:r>
      <w:r w:rsidR="008404DB" w:rsidRPr="005F1AF8">
        <w:t xml:space="preserve"> </w:t>
      </w:r>
      <w:r w:rsidR="003E115E" w:rsidRPr="005F1AF8">
        <w:t xml:space="preserve">įkainius, neviršijančius Preliminariojoje sutartyje nustatytų atitinkamų </w:t>
      </w:r>
      <w:r w:rsidR="000A375B" w:rsidRPr="005F1AF8">
        <w:t>Darbų</w:t>
      </w:r>
      <w:r w:rsidR="000A375B">
        <w:t>/Paslaugų</w:t>
      </w:r>
      <w:r w:rsidR="000A375B" w:rsidRPr="005F1AF8">
        <w:t xml:space="preserve"> </w:t>
      </w:r>
      <w:r w:rsidR="003E115E" w:rsidRPr="005F1AF8">
        <w:t xml:space="preserve">Maksimalių įkainių, ir Užsakovo Užsakyme nurodytus </w:t>
      </w:r>
      <w:r w:rsidR="0081498C" w:rsidRPr="005F1AF8">
        <w:t>Darbų</w:t>
      </w:r>
      <w:r w:rsidR="0081498C">
        <w:t>/Paslaugų</w:t>
      </w:r>
      <w:r w:rsidR="0081498C" w:rsidRPr="005F1AF8">
        <w:t xml:space="preserve"> </w:t>
      </w:r>
      <w:r w:rsidR="003E115E" w:rsidRPr="005F1AF8">
        <w:t xml:space="preserve">kiekius. </w:t>
      </w:r>
      <w:r w:rsidR="00DF2071" w:rsidRPr="00DF2071">
        <w:t xml:space="preserve">Maksimali sutarties kaina Sutarties vykdymo metu gali būti padidinta, Šalims nustačius faktiškai didesnį Darbų/Paslaugų poreikį nei buvo numatyta atnaujinto varžymosi metu, jeigu Rangovas pateikdamas </w:t>
      </w:r>
      <w:r w:rsidR="00AC6798">
        <w:t>P</w:t>
      </w:r>
      <w:r w:rsidR="00DF2071" w:rsidRPr="00DF2071">
        <w:t>asiūlymą negalėjo numatyti tokio padidinto Darbų/Paslaugų poreikio. Tokiu būdu Maksimali Sutarties kaina gali būti padidinta ne daugiau kaip 15 procentų nuo pradinės Maksimalios Sutarties kainos.</w:t>
      </w:r>
    </w:p>
    <w:p w14:paraId="4D9B777F" w14:textId="4C644229" w:rsidR="00FA67E2" w:rsidRPr="005F1AF8" w:rsidRDefault="00FA67E2" w:rsidP="009E4FAA">
      <w:pPr>
        <w:pStyle w:val="Pagrindinistekstas"/>
        <w:numPr>
          <w:ilvl w:val="1"/>
          <w:numId w:val="5"/>
        </w:numPr>
        <w:tabs>
          <w:tab w:val="left" w:pos="709"/>
        </w:tabs>
        <w:spacing w:after="0"/>
        <w:ind w:left="426" w:right="-1" w:hanging="568"/>
        <w:jc w:val="both"/>
      </w:pPr>
      <w:r w:rsidRPr="005F1AF8">
        <w:rPr>
          <w:bCs/>
          <w:noProof/>
        </w:rPr>
        <w:t>Šiai Sutarčiai taikoma</w:t>
      </w:r>
      <w:r w:rsidR="00697963" w:rsidRPr="005F1AF8">
        <w:rPr>
          <w:bCs/>
          <w:noProof/>
        </w:rPr>
        <w:t xml:space="preserve"> </w:t>
      </w:r>
      <w:bookmarkStart w:id="0"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B741E8">
            <w:rPr>
              <w:bCs/>
              <w:noProof/>
            </w:rPr>
            <w:t>fiksuotos kainos su peržiūra</w:t>
          </w:r>
        </w:sdtContent>
      </w:sdt>
      <w:bookmarkEnd w:id="0"/>
      <w:r w:rsidRPr="005F1AF8">
        <w:rPr>
          <w:rStyle w:val="Vietosrezervavimoenklotekstas"/>
        </w:rPr>
        <w:t>.</w:t>
      </w:r>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 kuri detalizuota šioje Sutartyje</w:t>
      </w:r>
      <w:r w:rsidR="0081498C">
        <w:rPr>
          <w:bCs/>
          <w:noProof/>
        </w:rPr>
        <w:t>, Preliminarioje sutartyje ir</w:t>
      </w:r>
      <w:r w:rsidRPr="005F1AF8">
        <w:rPr>
          <w:bCs/>
          <w:noProof/>
        </w:rPr>
        <w:t xml:space="preserve"> Pirkimo sąlygose.</w:t>
      </w:r>
    </w:p>
    <w:p w14:paraId="48126212" w14:textId="74652C6C" w:rsidR="003E115E" w:rsidRPr="005F1AF8" w:rsidRDefault="003E115E" w:rsidP="009E4FAA">
      <w:pPr>
        <w:pStyle w:val="Pagrindinistekstas"/>
        <w:numPr>
          <w:ilvl w:val="1"/>
          <w:numId w:val="5"/>
        </w:numPr>
        <w:tabs>
          <w:tab w:val="left" w:pos="709"/>
        </w:tabs>
        <w:spacing w:after="0"/>
        <w:ind w:left="426" w:right="-1" w:hanging="568"/>
        <w:jc w:val="both"/>
      </w:pPr>
      <w:r w:rsidRPr="005F1AF8">
        <w:t xml:space="preserve">Į </w:t>
      </w:r>
      <w:r w:rsidR="00084A49" w:rsidRPr="005F1AF8">
        <w:t>Darbų</w:t>
      </w:r>
      <w:r w:rsidR="00084A49">
        <w:t>/Paslaugų</w:t>
      </w:r>
      <w:r w:rsidR="00084A49" w:rsidRPr="005F1AF8">
        <w:t xml:space="preserve"> </w:t>
      </w:r>
      <w:r w:rsidRPr="005F1AF8">
        <w:t xml:space="preserve">įkainius </w:t>
      </w:r>
      <w:r w:rsidR="00B84FB0" w:rsidRPr="005F1AF8">
        <w:t xml:space="preserve">ir Sutarties </w:t>
      </w:r>
      <w:r w:rsidR="00084A49">
        <w:t>k</w:t>
      </w:r>
      <w:r w:rsidR="00B84FB0" w:rsidRPr="005F1AF8">
        <w:t xml:space="preserve">ainą </w:t>
      </w:r>
      <w:r w:rsidRPr="005F1AF8">
        <w:t xml:space="preserve">yra įskaičiuotos visos Rangovo tiesioginės ir netiesioginės išlaidos,  mokesčiai, darbo jėgos, mechanizmų ir medžiagų kaina, papildomi ir nenumatyti darbai, transporto ir visos kitos, įvertinus visas veiklos rizikas, susijusias su </w:t>
      </w:r>
      <w:r w:rsidR="0013787B" w:rsidRPr="005F1AF8">
        <w:t>Darbų</w:t>
      </w:r>
      <w:r w:rsidR="0013787B">
        <w:t>/Paslaugų</w:t>
      </w:r>
      <w:r w:rsidR="0013787B" w:rsidRPr="005F1AF8">
        <w:t xml:space="preserve">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44938AA" w14:textId="71BD0EC3" w:rsidR="00A67EE2" w:rsidRPr="005F1AF8" w:rsidRDefault="00A67EE2" w:rsidP="009E4FAA">
      <w:pPr>
        <w:pStyle w:val="Pagrindinistekstas"/>
        <w:numPr>
          <w:ilvl w:val="1"/>
          <w:numId w:val="5"/>
        </w:numPr>
        <w:tabs>
          <w:tab w:val="left" w:pos="709"/>
        </w:tabs>
        <w:spacing w:after="0"/>
        <w:ind w:left="426" w:right="-1" w:hanging="568"/>
        <w:jc w:val="both"/>
      </w:pPr>
      <w:r w:rsidRPr="005F1AF8">
        <w:t xml:space="preserve">Šalims yra žinoma, jog Užsakovas Rangovui taiko </w:t>
      </w:r>
      <w:r w:rsidR="00F4393F">
        <w:t>1</w:t>
      </w:r>
      <w:r w:rsidR="007622C6">
        <w:t xml:space="preserve"> </w:t>
      </w:r>
      <w:r w:rsidRPr="00320A56">
        <w:t>proc</w:t>
      </w:r>
      <w:r w:rsidR="00925650" w:rsidRPr="00320A56">
        <w:t>.</w:t>
      </w:r>
      <w:r w:rsidRPr="005F1AF8">
        <w:t xml:space="preserve"> dydžio </w:t>
      </w:r>
      <w:proofErr w:type="spellStart"/>
      <w:r w:rsidRPr="005F1AF8">
        <w:t>Genrangos</w:t>
      </w:r>
      <w:proofErr w:type="spellEnd"/>
      <w:r w:rsidRPr="005F1AF8">
        <w:t xml:space="preserve"> mokestį už Rangovo, vykdančio statybos darbus objekte, koordinavimą, jo kuriamo produkto apsaugą, reikalingų energetinių išteklių statybos darbų vykdymui užtikrinimą, šiukšlių ir statybinių atliekų šalinimo iš statybvietės organizavimą, atliekamų darbų technologijos priežiūrą, jų etapų pridavimo organizavimą ir t.t.</w:t>
      </w:r>
    </w:p>
    <w:p w14:paraId="1E78296A" w14:textId="2FA43A13" w:rsidR="00BE47FC" w:rsidRPr="005F1AF8" w:rsidRDefault="00BE47FC" w:rsidP="009E4FAA">
      <w:pPr>
        <w:pStyle w:val="Pagrindinistekstas"/>
        <w:numPr>
          <w:ilvl w:val="1"/>
          <w:numId w:val="5"/>
        </w:numPr>
        <w:tabs>
          <w:tab w:val="left" w:pos="709"/>
        </w:tabs>
        <w:spacing w:after="0"/>
        <w:ind w:left="426" w:right="-1" w:hanging="568"/>
        <w:jc w:val="both"/>
      </w:pPr>
      <w:r w:rsidRPr="005F1AF8">
        <w:t xml:space="preserve">Užsakyme bei Sutartyje nurodyti </w:t>
      </w:r>
      <w:r w:rsidR="0013787B" w:rsidRPr="005F1AF8">
        <w:t>Darbų</w:t>
      </w:r>
      <w:r w:rsidR="0013787B">
        <w:t>/Paslaugų</w:t>
      </w:r>
      <w:r w:rsidR="0013787B" w:rsidRPr="005F1AF8">
        <w:t xml:space="preserve"> </w:t>
      </w:r>
      <w:r w:rsidRPr="005F1AF8">
        <w:t xml:space="preserve">kiekiai orientaciniai, t. y. Užsakovas pasilieka teisę atsisakyti viso ar dalies </w:t>
      </w:r>
      <w:r w:rsidR="0013787B" w:rsidRPr="005F1AF8">
        <w:t>Darbų</w:t>
      </w:r>
      <w:r w:rsidR="0013787B">
        <w:t>/Paslaugų</w:t>
      </w:r>
      <w:r w:rsidR="0013787B" w:rsidRPr="005F1AF8">
        <w:t xml:space="preserve"> </w:t>
      </w:r>
      <w:r w:rsidRPr="005F1AF8">
        <w:t xml:space="preserve">kiekio, jeigu jis neturės pakankamo, nuo jo nepriklausančio finansavimo, arba </w:t>
      </w:r>
      <w:r w:rsidR="0013787B" w:rsidRPr="005F1AF8">
        <w:t>Darbų</w:t>
      </w:r>
      <w:r w:rsidR="0013787B">
        <w:t>/Paslaugų</w:t>
      </w:r>
      <w:r w:rsidR="0013787B" w:rsidRPr="005F1AF8">
        <w:t xml:space="preserve">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us/Paslaugas</w:t>
      </w:r>
      <w:r w:rsidRPr="005F1AF8">
        <w:t>.</w:t>
      </w:r>
    </w:p>
    <w:p w14:paraId="388C73AF" w14:textId="77777777" w:rsidR="004B2425" w:rsidRPr="005F1AF8" w:rsidRDefault="004B2425" w:rsidP="009E4FAA">
      <w:pPr>
        <w:pStyle w:val="Sraopastraipa"/>
        <w:numPr>
          <w:ilvl w:val="1"/>
          <w:numId w:val="5"/>
        </w:numPr>
        <w:spacing w:line="276" w:lineRule="auto"/>
        <w:ind w:left="426" w:hanging="568"/>
        <w:rPr>
          <w:rFonts w:eastAsia="Calibri"/>
          <w:sz w:val="22"/>
          <w:szCs w:val="22"/>
          <w:lang w:eastAsia="en-US"/>
        </w:rPr>
      </w:pPr>
      <w:r w:rsidRPr="005F1AF8">
        <w:rPr>
          <w:rFonts w:eastAsia="Calibri"/>
          <w:sz w:val="22"/>
          <w:szCs w:val="22"/>
          <w:lang w:eastAsia="en-US"/>
        </w:rPr>
        <w:t>Vadovaujantis LR Pridėtinės vertės mokesčio įstatymo 96 str. Sutarties pagrindu atliekamiems statybos darbams, kaip šie apibrėžti LR Statybos įstatymo 2 str. 90 d., taikomas atvirkštinis PVM apmokėjimas.</w:t>
      </w:r>
    </w:p>
    <w:p w14:paraId="784FA28B" w14:textId="77777777" w:rsidR="004B2425" w:rsidRPr="005F1AF8" w:rsidRDefault="004B2425" w:rsidP="005F1AF8">
      <w:pPr>
        <w:pStyle w:val="Pagrindinistekstas"/>
        <w:tabs>
          <w:tab w:val="left" w:pos="709"/>
        </w:tabs>
        <w:spacing w:after="0"/>
        <w:ind w:left="426" w:right="-1" w:hanging="568"/>
        <w:jc w:val="both"/>
      </w:pPr>
    </w:p>
    <w:p w14:paraId="1BB91938" w14:textId="3D825FA4" w:rsidR="00FC6937" w:rsidRPr="005F1AF8" w:rsidRDefault="009F5465" w:rsidP="009E4FAA">
      <w:pPr>
        <w:pStyle w:val="Pagrindinistekstas"/>
        <w:numPr>
          <w:ilvl w:val="0"/>
          <w:numId w:val="5"/>
        </w:numPr>
        <w:tabs>
          <w:tab w:val="left" w:pos="709"/>
        </w:tabs>
        <w:spacing w:after="0"/>
        <w:ind w:left="426" w:right="-1" w:hanging="568"/>
        <w:jc w:val="center"/>
      </w:pPr>
      <w:r w:rsidRPr="005F1AF8">
        <w:rPr>
          <w:b/>
          <w:bCs/>
        </w:rPr>
        <w:t>ATSISKAITYMO TVARKA</w:t>
      </w:r>
    </w:p>
    <w:p w14:paraId="080F895C" w14:textId="0C1728CD" w:rsidR="003E115E" w:rsidRPr="005F1AF8" w:rsidRDefault="00AC569B" w:rsidP="009E4FAA">
      <w:pPr>
        <w:numPr>
          <w:ilvl w:val="1"/>
          <w:numId w:val="5"/>
        </w:numPr>
        <w:tabs>
          <w:tab w:val="left" w:pos="709"/>
        </w:tabs>
        <w:spacing w:after="0"/>
        <w:ind w:left="426" w:right="-1" w:hanging="568"/>
        <w:jc w:val="both"/>
      </w:pPr>
      <w:r w:rsidRPr="005F1AF8">
        <w:t xml:space="preserve">Atsiskaitymai atliekami už faktiškai tinkamai, laiku ir kokybiškai </w:t>
      </w:r>
      <w:r w:rsidR="007B02A0" w:rsidRPr="005F1AF8">
        <w:t>a</w:t>
      </w:r>
      <w:r w:rsidR="00D94B47" w:rsidRPr="005F1AF8">
        <w:t xml:space="preserve">tliktus </w:t>
      </w:r>
      <w:r w:rsidR="007D1CC8" w:rsidRPr="005F1AF8">
        <w:t>Darb</w:t>
      </w:r>
      <w:r w:rsidR="007D1CC8">
        <w:t>us/Paslaugas</w:t>
      </w:r>
      <w:r w:rsidRPr="005F1AF8">
        <w:t xml:space="preserve">, o kai </w:t>
      </w:r>
      <w:r w:rsidR="00BE1474" w:rsidRPr="005F1AF8">
        <w:t>Darb</w:t>
      </w:r>
      <w:r w:rsidR="00BE1474">
        <w:t>ai/Paslaugos</w:t>
      </w:r>
      <w:r w:rsidR="00BE1474" w:rsidRPr="005F1AF8">
        <w:t xml:space="preserve"> </w:t>
      </w:r>
      <w:r w:rsidRPr="005F1AF8">
        <w:t xml:space="preserve">yra </w:t>
      </w:r>
      <w:r w:rsidR="00462260" w:rsidRPr="005F1AF8">
        <w:t>atliekami</w:t>
      </w:r>
      <w:r w:rsidRPr="005F1AF8">
        <w:t xml:space="preserve"> etapais – pasibaigus atitinkamam </w:t>
      </w:r>
      <w:r w:rsidR="00096642" w:rsidRPr="005F1AF8">
        <w:t>Darbų</w:t>
      </w:r>
      <w:r w:rsidR="00096642">
        <w:t>/Paslaugų</w:t>
      </w:r>
      <w:r w:rsidR="00096642" w:rsidRPr="005F1AF8">
        <w:t xml:space="preserve"> </w:t>
      </w:r>
      <w:r w:rsidR="00B44368" w:rsidRPr="005F1AF8">
        <w:t>atlikimo</w:t>
      </w:r>
      <w:r w:rsidRPr="005F1AF8">
        <w:t xml:space="preserve"> etapui. Bet kuriuo atveju </w:t>
      </w:r>
      <w:r w:rsidR="00096642" w:rsidRPr="005F1AF8">
        <w:t>Darbų</w:t>
      </w:r>
      <w:r w:rsidR="00096642">
        <w:t>/Paslaugų</w:t>
      </w:r>
      <w:r w:rsidR="00096642" w:rsidRPr="005F1AF8">
        <w:t xml:space="preserve"> </w:t>
      </w:r>
      <w:r w:rsidR="00064C0E" w:rsidRPr="005F1AF8">
        <w:t>atlikimas</w:t>
      </w:r>
      <w:r w:rsidRPr="005F1AF8">
        <w:t xml:space="preserve"> įforminamas </w:t>
      </w:r>
      <w:r w:rsidR="00881A14" w:rsidRPr="005F1AF8">
        <w:t>Rangovo</w:t>
      </w:r>
      <w:r w:rsidRPr="005F1AF8">
        <w:t xml:space="preserve"> ir Užsakovo pasirašomu </w:t>
      </w:r>
      <w:r w:rsidR="00096642" w:rsidRPr="005F1AF8">
        <w:t>Darbų</w:t>
      </w:r>
      <w:r w:rsidR="00096642">
        <w:t>/Paslaugų</w:t>
      </w:r>
      <w:r w:rsidR="00096642" w:rsidRPr="005F1AF8">
        <w:t xml:space="preserve"> </w:t>
      </w:r>
      <w:r w:rsidRPr="005F1AF8">
        <w:t xml:space="preserve">perdavimo-priėmimo aktu. Užsakovas turi teisę nemokėti už </w:t>
      </w:r>
      <w:r w:rsidR="003A7294" w:rsidRPr="005F1AF8">
        <w:t>Rangovo</w:t>
      </w:r>
      <w:r w:rsidRPr="005F1AF8">
        <w:t xml:space="preserve"> </w:t>
      </w:r>
      <w:r w:rsidR="003A7294" w:rsidRPr="005F1AF8">
        <w:t>atliktus</w:t>
      </w:r>
      <w:r w:rsidRPr="005F1AF8">
        <w:t xml:space="preserve"> </w:t>
      </w:r>
      <w:r w:rsidR="003A7294" w:rsidRPr="005F1AF8">
        <w:t>Darbus</w:t>
      </w:r>
      <w:r w:rsidR="00096642">
        <w:t>/</w:t>
      </w:r>
      <w:r w:rsidR="001161A4" w:rsidRPr="005F1AF8">
        <w:t>Paslaugas</w:t>
      </w:r>
      <w:r w:rsidR="003A7294" w:rsidRPr="005F1AF8">
        <w:t xml:space="preserve"> </w:t>
      </w:r>
      <w:r w:rsidRPr="005F1AF8">
        <w:t>kurių Užsakovas neužsakė Sutartyje numatyta tvarka.</w:t>
      </w:r>
      <w:r w:rsidR="00CE3CC7" w:rsidRPr="005F1AF8">
        <w:t xml:space="preserve"> </w:t>
      </w:r>
      <w:r w:rsidR="003E115E" w:rsidRPr="005F1AF8">
        <w:t xml:space="preserve">Apmokėjimo suma turi būti nustatoma taikant Atnaujinto varžymosi metu pateiktame Pasiūlyme nurodytus </w:t>
      </w:r>
      <w:r w:rsidR="004A3330" w:rsidRPr="005F1AF8">
        <w:t>Darbų</w:t>
      </w:r>
      <w:r w:rsidR="004A3330">
        <w:t>/Paslaugų</w:t>
      </w:r>
      <w:r w:rsidR="004A3330" w:rsidRPr="005F1AF8">
        <w:t xml:space="preserve"> </w:t>
      </w:r>
      <w:r w:rsidR="003E115E" w:rsidRPr="005F1AF8">
        <w:t>įkainius.</w:t>
      </w:r>
    </w:p>
    <w:p w14:paraId="75D18554" w14:textId="21DDF84F" w:rsidR="001E5CA9" w:rsidRPr="005F1AF8" w:rsidRDefault="00F44140" w:rsidP="009E4FAA">
      <w:pPr>
        <w:numPr>
          <w:ilvl w:val="1"/>
          <w:numId w:val="5"/>
        </w:numPr>
        <w:spacing w:after="0"/>
        <w:ind w:left="426" w:hanging="568"/>
        <w:jc w:val="both"/>
      </w:pPr>
      <w:r w:rsidRPr="005F1AF8">
        <w:t>Rangov</w:t>
      </w:r>
      <w:r w:rsidR="001E5CA9" w:rsidRPr="005F1AF8">
        <w:t xml:space="preserve">as įsipareigoja parengti ir pateikti Užsakovui 2 (du) pasirašytus atliktų </w:t>
      </w:r>
      <w:r w:rsidR="001E5CA9" w:rsidRPr="005F1AF8">
        <w:br/>
      </w:r>
      <w:r w:rsidR="00DB4E8A" w:rsidRPr="005F1AF8">
        <w:t>Darbų</w:t>
      </w:r>
      <w:r w:rsidR="00DB4E8A">
        <w:t>/Paslaugų</w:t>
      </w:r>
      <w:r w:rsidR="00DB4E8A" w:rsidRPr="005F1AF8">
        <w:t xml:space="preserve"> </w:t>
      </w:r>
      <w:r w:rsidR="001E5CA9" w:rsidRPr="005F1AF8">
        <w:t xml:space="preserve">perdavimo - priėmimo aktų egzempliorius, kuriuose detalizuojami atlikti </w:t>
      </w:r>
      <w:r w:rsidR="00DB4E8A" w:rsidRPr="005F1AF8">
        <w:t>Darb</w:t>
      </w:r>
      <w:r w:rsidR="00301CCB">
        <w:t>ai/</w:t>
      </w:r>
      <w:r w:rsidR="00DB4E8A">
        <w:t>Paslaug</w:t>
      </w:r>
      <w:r w:rsidR="00301CCB">
        <w:t>os</w:t>
      </w:r>
      <w:r w:rsidR="00DB4E8A" w:rsidRPr="005F1AF8">
        <w:t xml:space="preserve"> </w:t>
      </w:r>
      <w:r w:rsidR="001E5CA9" w:rsidRPr="005F1AF8">
        <w:t xml:space="preserve">ir nurodoma Sutarties nuostatas atitinkanti </w:t>
      </w:r>
      <w:r w:rsidR="00DB4E8A" w:rsidRPr="005F1AF8">
        <w:t>Darbų</w:t>
      </w:r>
      <w:r w:rsidR="00DB4E8A">
        <w:t>/Paslaugų</w:t>
      </w:r>
      <w:r w:rsidR="00DB4E8A" w:rsidRPr="005F1AF8">
        <w:t xml:space="preserve"> </w:t>
      </w:r>
      <w:r w:rsidR="001E5CA9" w:rsidRPr="005F1AF8">
        <w:t xml:space="preserve">atlikimo kaina. Jeigu Užsakovas turi pastabų </w:t>
      </w:r>
      <w:r w:rsidR="00DB4E8A" w:rsidRPr="005F1AF8">
        <w:t>Darbų</w:t>
      </w:r>
      <w:r w:rsidR="00DB4E8A">
        <w:t>/Paslaugų</w:t>
      </w:r>
      <w:r w:rsidR="00DB4E8A" w:rsidRPr="005F1AF8">
        <w:t xml:space="preserve"> </w:t>
      </w:r>
      <w:r w:rsidR="001E5CA9" w:rsidRPr="005F1AF8">
        <w:t xml:space="preserve">rezultatui, šias Pastabas Užsakovas įrašo </w:t>
      </w:r>
      <w:r w:rsidR="00DB4E8A" w:rsidRPr="005F1AF8">
        <w:t>Darbų</w:t>
      </w:r>
      <w:r w:rsidR="00DB4E8A">
        <w:t>/Paslaugų</w:t>
      </w:r>
      <w:r w:rsidR="00DB4E8A" w:rsidRPr="005F1AF8">
        <w:t xml:space="preserve"> </w:t>
      </w:r>
      <w:r w:rsidR="001E5CA9" w:rsidRPr="005F1AF8">
        <w:t xml:space="preserve">perdavimo - priėmimo akte arba kitais šioje Sutartyje numatytais susirašinėjimo būdais, o </w:t>
      </w:r>
      <w:r w:rsidRPr="005F1AF8">
        <w:t>Rangov</w:t>
      </w:r>
      <w:r w:rsidR="001E5CA9" w:rsidRPr="005F1AF8">
        <w:t xml:space="preserve">as privalo pašalinti Užsakovo nurodytus atliktų </w:t>
      </w:r>
      <w:r w:rsidR="00DB4E8A" w:rsidRPr="005F1AF8">
        <w:t>Darbų</w:t>
      </w:r>
      <w:r w:rsidR="00DB4E8A">
        <w:t>/Paslaugų</w:t>
      </w:r>
      <w:r w:rsidR="00DB4E8A" w:rsidRPr="005F1AF8">
        <w:t xml:space="preserve"> </w:t>
      </w:r>
      <w:r w:rsidR="001E5CA9" w:rsidRPr="005F1AF8">
        <w:t xml:space="preserve">trūkumus ne vėliau kaip per 3 (tris) darbo dienas, nebent Šalys sutartų kitą terminą. </w:t>
      </w:r>
      <w:bookmarkStart w:id="1" w:name="_Hlk24535791"/>
      <w:r w:rsidR="001E5CA9" w:rsidRPr="005F1AF8">
        <w:lastRenderedPageBreak/>
        <w:t xml:space="preserve">Kartu su </w:t>
      </w:r>
      <w:r w:rsidR="00DB4E8A" w:rsidRPr="005F1AF8">
        <w:t>Darbų</w:t>
      </w:r>
      <w:r w:rsidR="00DB4E8A">
        <w:t>/Paslaugų</w:t>
      </w:r>
      <w:r w:rsidR="00DB4E8A" w:rsidRPr="005F1AF8">
        <w:t xml:space="preserve"> </w:t>
      </w:r>
      <w:r w:rsidR="001E5CA9" w:rsidRPr="005F1AF8">
        <w:t xml:space="preserve">priėmimo - perdavimo aktu </w:t>
      </w:r>
      <w:r w:rsidRPr="005F1AF8">
        <w:rPr>
          <w:lang w:eastAsia="lt-LT"/>
        </w:rPr>
        <w:t>Rangov</w:t>
      </w:r>
      <w:r w:rsidR="001E5CA9" w:rsidRPr="005F1AF8">
        <w:rPr>
          <w:lang w:eastAsia="lt-LT"/>
        </w:rPr>
        <w:t>as</w:t>
      </w:r>
      <w:r w:rsidR="001E5CA9" w:rsidRPr="005F1AF8">
        <w:t xml:space="preserve"> įsipareigoja </w:t>
      </w:r>
      <w:r w:rsidR="001E5CA9" w:rsidRPr="005F1AF8">
        <w:rPr>
          <w:color w:val="000000"/>
        </w:rPr>
        <w:t>pateikti ir kitus su Darbais</w:t>
      </w:r>
      <w:r w:rsidR="00DB4E8A">
        <w:rPr>
          <w:color w:val="000000"/>
        </w:rPr>
        <w:t>/Paslaugomis</w:t>
      </w:r>
      <w:r w:rsidR="001E5CA9" w:rsidRPr="005F1AF8">
        <w:rPr>
          <w:color w:val="000000"/>
        </w:rPr>
        <w:t xml:space="preserve"> susijusius dokumentus. </w:t>
      </w:r>
      <w:bookmarkEnd w:id="1"/>
      <w:r w:rsidR="001E5CA9" w:rsidRPr="005F1AF8">
        <w:t xml:space="preserve">Užsakovas turi teisę reikalauti </w:t>
      </w:r>
      <w:r w:rsidRPr="005F1AF8">
        <w:t>Rangov</w:t>
      </w:r>
      <w:r w:rsidR="001E5CA9" w:rsidRPr="005F1AF8">
        <w:t xml:space="preserve">ą ištaisyti </w:t>
      </w:r>
      <w:r w:rsidR="00682430" w:rsidRPr="005F1AF8">
        <w:t>Darbų</w:t>
      </w:r>
      <w:r w:rsidR="00682430">
        <w:t>/Paslaugų</w:t>
      </w:r>
      <w:r w:rsidR="00682430" w:rsidRPr="005F1AF8">
        <w:t xml:space="preserve"> </w:t>
      </w:r>
      <w:r w:rsidR="001E5CA9" w:rsidRPr="005F1AF8">
        <w:t xml:space="preserve">trūkumus ir defektus ir po </w:t>
      </w:r>
      <w:r w:rsidR="00682430" w:rsidRPr="005F1AF8">
        <w:t>Darbų</w:t>
      </w:r>
      <w:r w:rsidR="00682430">
        <w:t>/Paslaugų</w:t>
      </w:r>
      <w:r w:rsidR="00682430" w:rsidRPr="005F1AF8">
        <w:t xml:space="preserve"> </w:t>
      </w:r>
      <w:r w:rsidR="001E5CA9" w:rsidRPr="005F1AF8">
        <w:t>priėmimo - perdavimo momento, jeigu vėliau nustatoma, jog Darbai</w:t>
      </w:r>
      <w:r w:rsidR="00682430">
        <w:t>/Paslaugos</w:t>
      </w:r>
      <w:r w:rsidR="001E5CA9" w:rsidRPr="005F1AF8">
        <w:t xml:space="preserve"> neatitinka jiems keliamų reikalavimų.</w:t>
      </w:r>
    </w:p>
    <w:p w14:paraId="22A44CFA" w14:textId="78BEAA3F" w:rsidR="00CE1B7A" w:rsidRPr="005F1AF8" w:rsidRDefault="00F44140" w:rsidP="009E4FAA">
      <w:pPr>
        <w:numPr>
          <w:ilvl w:val="1"/>
          <w:numId w:val="5"/>
        </w:numPr>
        <w:tabs>
          <w:tab w:val="left" w:pos="709"/>
        </w:tabs>
        <w:spacing w:after="0"/>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per 5 d. d. nuo </w:t>
      </w:r>
      <w:r w:rsidR="00A01CCC" w:rsidRPr="005F1AF8">
        <w:t>Darbų</w:t>
      </w:r>
      <w:r w:rsidR="00A01CCC">
        <w:t>/Paslaugų</w:t>
      </w:r>
      <w:r w:rsidR="00A01CCC" w:rsidRPr="005F1AF8">
        <w:t xml:space="preserve">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Darbų</w:t>
      </w:r>
      <w:r w:rsidR="00A01CCC">
        <w:t>/Paslaugų</w:t>
      </w:r>
      <w:r w:rsidR="00A01CCC" w:rsidRPr="005F1AF8">
        <w:t xml:space="preserve">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w:t>
      </w:r>
      <w:r w:rsidR="003952E4">
        <w:rPr>
          <w:rFonts w:eastAsia="Arial Unicode MS"/>
          <w:lang w:eastAsia="zh-CN"/>
        </w:rPr>
        <w:t>/Paslaugas</w:t>
      </w:r>
      <w:r w:rsidR="001E5CA9" w:rsidRPr="005F1AF8">
        <w:rPr>
          <w:rFonts w:eastAsia="Arial Unicode MS"/>
          <w:lang w:eastAsia="zh-CN"/>
        </w:rPr>
        <w:t>, kurių atžvilgiu Užsakovas neturėjo pretenzijų. Mokėjimo dokumentai už Darbus</w:t>
      </w:r>
      <w:r w:rsidR="00A01CCC">
        <w:rPr>
          <w:rFonts w:eastAsia="Arial Unicode MS"/>
          <w:lang w:eastAsia="zh-CN"/>
        </w:rPr>
        <w:t>/Paslaugas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Darbų</w:t>
      </w:r>
      <w:r w:rsidR="005A2FAA">
        <w:t>/Paslaugų</w:t>
      </w:r>
      <w:r w:rsidR="005A2FAA" w:rsidRPr="005F1AF8">
        <w:t xml:space="preserve"> </w:t>
      </w:r>
      <w:r w:rsidR="001E5CA9" w:rsidRPr="005F1AF8">
        <w:rPr>
          <w:rFonts w:eastAsia="Arial Unicode MS"/>
          <w:lang w:eastAsia="zh-CN"/>
        </w:rPr>
        <w:t>trūkumus ir Užsakovas priima ištaisytus Darbus</w:t>
      </w:r>
      <w:r w:rsidR="005A2FAA">
        <w:rPr>
          <w:rFonts w:eastAsia="Arial Unicode MS"/>
          <w:lang w:eastAsia="zh-CN"/>
        </w:rPr>
        <w:t>/Paslaugas</w:t>
      </w:r>
      <w:r w:rsidR="001E5CA9" w:rsidRPr="005F1AF8">
        <w:rPr>
          <w:rFonts w:eastAsia="Arial Unicode MS"/>
          <w:lang w:eastAsia="zh-CN"/>
        </w:rPr>
        <w:t xml:space="preserve"> atskiru perdavimo - priėmimo aktu šioje Sutartyje nustatyta tvarka.</w:t>
      </w:r>
    </w:p>
    <w:p w14:paraId="23C51C3A" w14:textId="0E29F4DF" w:rsidR="00BE47FC" w:rsidRPr="005F1AF8" w:rsidRDefault="00F44140" w:rsidP="009E4FAA">
      <w:pPr>
        <w:numPr>
          <w:ilvl w:val="1"/>
          <w:numId w:val="5"/>
        </w:numPr>
        <w:spacing w:after="0"/>
        <w:ind w:left="426" w:hanging="568"/>
        <w:jc w:val="both"/>
      </w:pPr>
      <w:r w:rsidRPr="005F1AF8">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415305C8" w:rsidR="00BE47FC" w:rsidRPr="005F1AF8" w:rsidRDefault="00BE47FC" w:rsidP="009E4FAA">
      <w:pPr>
        <w:numPr>
          <w:ilvl w:val="1"/>
          <w:numId w:val="5"/>
        </w:numPr>
        <w:spacing w:after="0"/>
        <w:ind w:left="426" w:hanging="568"/>
        <w:jc w:val="both"/>
        <w:rPr>
          <w:rFonts w:eastAsia="Arial Unicode MS"/>
          <w:b/>
          <w:lang w:eastAsia="zh-CN"/>
        </w:rPr>
      </w:pPr>
      <w:bookmarkStart w:id="2" w:name="_Hlk36071817"/>
      <w:r w:rsidRPr="005F1AF8">
        <w:rPr>
          <w:rFonts w:eastAsia="Arial Unicode MS"/>
          <w:lang w:eastAsia="zh-CN"/>
        </w:rPr>
        <w:t>Užsakovas už kokybiškai ir tinkamai atliktus Darbus</w:t>
      </w:r>
      <w:r w:rsidR="00DC4838">
        <w:rPr>
          <w:rFonts w:eastAsia="Arial Unicode MS"/>
          <w:lang w:eastAsia="zh-CN"/>
        </w:rPr>
        <w:t>/Paslaugas</w:t>
      </w:r>
      <w:r w:rsidRPr="005F1AF8">
        <w:rPr>
          <w:rFonts w:eastAsia="Arial Unicode MS"/>
          <w:lang w:eastAsia="zh-CN"/>
        </w:rPr>
        <w:t xml:space="preserve">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2"/>
    <w:p w14:paraId="154F356A" w14:textId="7ADE5F3F" w:rsidR="00BE47FC" w:rsidRPr="005F1AF8" w:rsidRDefault="00F44140" w:rsidP="009E4FAA">
      <w:pPr>
        <w:numPr>
          <w:ilvl w:val="1"/>
          <w:numId w:val="5"/>
        </w:numPr>
        <w:spacing w:after="0"/>
        <w:ind w:left="426" w:hanging="568"/>
        <w:jc w:val="both"/>
        <w:rPr>
          <w:color w:val="000000"/>
        </w:rPr>
      </w:pPr>
      <w:r w:rsidRPr="005F1AF8">
        <w:rPr>
          <w:color w:val="000000"/>
        </w:rPr>
        <w:t>Rangov</w:t>
      </w:r>
      <w:r w:rsidR="00BE47FC" w:rsidRPr="005F1AF8">
        <w:rPr>
          <w:color w:val="000000"/>
        </w:rPr>
        <w:t xml:space="preserve">ui nesilaikant </w:t>
      </w:r>
      <w:bookmarkStart w:id="3" w:name="_Hlk36071930"/>
      <w:r w:rsidR="00BE47FC" w:rsidRPr="005F1AF8">
        <w:rPr>
          <w:color w:val="000000"/>
        </w:rPr>
        <w:t>PVM sąskaitos - faktūros pateikimo terminų ir tvarkos</w:t>
      </w:r>
      <w:bookmarkEnd w:id="3"/>
      <w:r w:rsidR="00BE47FC" w:rsidRPr="005F1AF8">
        <w:rPr>
          <w:color w:val="000000"/>
        </w:rPr>
        <w:t xml:space="preserve">, numatytos šioje Sutartyje ir (ar) teisės aktuose, gali būti sulaikomi mokėjimai. </w:t>
      </w:r>
      <w:bookmarkStart w:id="4" w:name="_Hlk36071942"/>
      <w:r w:rsidR="00BE47FC" w:rsidRPr="005F1AF8">
        <w:rPr>
          <w:color w:val="000000"/>
        </w:rPr>
        <w:t>Toks mokėjimų sulaikymas nėra laikomas Sutarties sąlygų pažeidimu (</w:t>
      </w:r>
      <w:proofErr w:type="spellStart"/>
      <w:r w:rsidR="00BE47FC" w:rsidRPr="005F1AF8">
        <w:rPr>
          <w:color w:val="000000"/>
        </w:rPr>
        <w:t>t.y</w:t>
      </w:r>
      <w:proofErr w:type="spellEnd"/>
      <w:r w:rsidR="00BE47FC" w:rsidRPr="005F1AF8">
        <w:rPr>
          <w:color w:val="000000"/>
        </w:rPr>
        <w:t>. nėra skaičiuojami delspinigiai).</w:t>
      </w:r>
    </w:p>
    <w:bookmarkEnd w:id="4"/>
    <w:p w14:paraId="7DD65D45" w14:textId="5A0C433B" w:rsidR="00BE47FC" w:rsidRPr="005F1AF8" w:rsidRDefault="00BE47FC" w:rsidP="009E4FAA">
      <w:pPr>
        <w:numPr>
          <w:ilvl w:val="1"/>
          <w:numId w:val="5"/>
        </w:numPr>
        <w:spacing w:after="0"/>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Darbų</w:t>
      </w:r>
      <w:r w:rsidR="00DC3AD0">
        <w:t>/Paslaugų</w:t>
      </w:r>
      <w:r w:rsidR="00DC3AD0" w:rsidRPr="005F1AF8">
        <w:t xml:space="preserve"> </w:t>
      </w:r>
      <w:r w:rsidRPr="005F1AF8">
        <w:rPr>
          <w:lang w:eastAsia="zh-CN"/>
        </w:rPr>
        <w:t xml:space="preserve">(arba jų dalies) arba juos atliko nekokybiškai, arba nepašalina atliktų </w:t>
      </w:r>
      <w:r w:rsidR="00DC3AD0" w:rsidRPr="005F1AF8">
        <w:t>Darbų</w:t>
      </w:r>
      <w:r w:rsidR="00DC3AD0">
        <w:t>/Paslaugų</w:t>
      </w:r>
      <w:r w:rsidR="00DC3AD0" w:rsidRPr="005F1AF8">
        <w:t xml:space="preserve"> </w:t>
      </w:r>
      <w:r w:rsidRPr="005F1AF8">
        <w:rPr>
          <w:lang w:eastAsia="zh-CN"/>
        </w:rPr>
        <w:t>trūkumų per šioje Sutartyje nustatytus terminus.</w:t>
      </w:r>
    </w:p>
    <w:p w14:paraId="0B3ED358" w14:textId="77777777" w:rsidR="003E115E" w:rsidRPr="005F1AF8" w:rsidRDefault="003E115E" w:rsidP="005F1AF8">
      <w:pPr>
        <w:pStyle w:val="Pagrindinistekstas"/>
        <w:tabs>
          <w:tab w:val="left" w:pos="8505"/>
        </w:tabs>
        <w:spacing w:after="0"/>
        <w:ind w:left="426" w:right="-1" w:hanging="568"/>
        <w:jc w:val="both"/>
      </w:pPr>
    </w:p>
    <w:p w14:paraId="70A22E71" w14:textId="0123726F" w:rsidR="003E115E" w:rsidRPr="005F1AF8" w:rsidRDefault="003E115E" w:rsidP="009E4FAA">
      <w:pPr>
        <w:pStyle w:val="Pagrindinistekstas"/>
        <w:numPr>
          <w:ilvl w:val="0"/>
          <w:numId w:val="5"/>
        </w:numPr>
        <w:tabs>
          <w:tab w:val="left" w:pos="426"/>
        </w:tabs>
        <w:spacing w:after="0"/>
        <w:ind w:left="426" w:right="-1" w:hanging="568"/>
        <w:jc w:val="center"/>
        <w:rPr>
          <w:b/>
        </w:rPr>
      </w:pPr>
      <w:r w:rsidRPr="005F1AF8">
        <w:rPr>
          <w:b/>
          <w:bCs/>
        </w:rPr>
        <w:t xml:space="preserve">ŠALIŲ </w:t>
      </w:r>
      <w:r w:rsidR="006E6DD5" w:rsidRPr="005F1AF8">
        <w:rPr>
          <w:b/>
          <w:bCs/>
        </w:rPr>
        <w:t>ĮSIPAREIGOJIMAI IR ATSAKOMYBĖ</w:t>
      </w:r>
    </w:p>
    <w:p w14:paraId="18DC9FDC" w14:textId="77777777" w:rsidR="003E115E" w:rsidRPr="005F1AF8" w:rsidRDefault="003E115E" w:rsidP="005F1AF8">
      <w:pPr>
        <w:spacing w:after="0"/>
        <w:ind w:left="426" w:hanging="568"/>
        <w:jc w:val="both"/>
      </w:pPr>
    </w:p>
    <w:p w14:paraId="13719DC5" w14:textId="5B08567B" w:rsidR="00387795" w:rsidRPr="005F1AF8" w:rsidRDefault="00387795" w:rsidP="009E4FAA">
      <w:pPr>
        <w:numPr>
          <w:ilvl w:val="1"/>
          <w:numId w:val="5"/>
        </w:numPr>
        <w:suppressAutoHyphens/>
        <w:spacing w:after="0"/>
        <w:ind w:left="426" w:hanging="568"/>
        <w:jc w:val="both"/>
        <w:rPr>
          <w:rFonts w:eastAsia="Arial Unicode MS"/>
          <w:lang w:eastAsia="lt-LT"/>
        </w:rPr>
      </w:pPr>
      <w:r w:rsidRPr="005F1AF8">
        <w:t>Darbai</w:t>
      </w:r>
      <w:r w:rsidR="008F5950">
        <w:t>/Paslaugos</w:t>
      </w:r>
      <w:r w:rsidRPr="005F1AF8">
        <w:t xml:space="preserve"> turi būti atlikti laikantis </w:t>
      </w:r>
      <w:r w:rsidR="00563460" w:rsidRPr="005F1AF8">
        <w:t>Darbų</w:t>
      </w:r>
      <w:r w:rsidR="00563460">
        <w:t>/Paslaugų</w:t>
      </w:r>
      <w:r w:rsidR="00563460" w:rsidRPr="005F1AF8">
        <w:t xml:space="preserve"> </w:t>
      </w:r>
      <w:r w:rsidRPr="005F1AF8">
        <w:t xml:space="preserve">kalendoriniame grafike nustatytų terminų. Jeigu </w:t>
      </w:r>
      <w:r w:rsidR="002A6AF6" w:rsidRPr="005F1AF8">
        <w:t>Darbų</w:t>
      </w:r>
      <w:r w:rsidR="002A6AF6">
        <w:t>/Paslaugų</w:t>
      </w:r>
      <w:r w:rsidR="002A6AF6" w:rsidRPr="005F1AF8">
        <w:t xml:space="preserve"> </w:t>
      </w:r>
      <w:r w:rsidRPr="005F1AF8">
        <w:t>kalendorinis grafikas nenustatomas, darbai turi būti atlikti per Užsakyme numatytą terminą.</w:t>
      </w:r>
      <w:r w:rsidRPr="005F1AF8">
        <w:rPr>
          <w:rFonts w:eastAsia="Arial Unicode MS"/>
          <w:lang w:eastAsia="lt-LT"/>
        </w:rPr>
        <w:t xml:space="preserve"> </w:t>
      </w:r>
    </w:p>
    <w:p w14:paraId="08BE4E09" w14:textId="77FA9788" w:rsidR="00387795" w:rsidRPr="005F1AF8" w:rsidRDefault="00387795" w:rsidP="009E4FAA">
      <w:pPr>
        <w:pStyle w:val="Pagrindinistekstas"/>
        <w:numPr>
          <w:ilvl w:val="1"/>
          <w:numId w:val="5"/>
        </w:numPr>
        <w:tabs>
          <w:tab w:val="left" w:pos="709"/>
        </w:tabs>
        <w:spacing w:after="0"/>
        <w:ind w:left="426" w:right="38" w:hanging="568"/>
        <w:jc w:val="both"/>
        <w:rPr>
          <w:i/>
        </w:rPr>
      </w:pPr>
      <w:r w:rsidRPr="005F1AF8">
        <w:t xml:space="preserve">Šalys sutaria, kad </w:t>
      </w:r>
      <w:r w:rsidR="00823694" w:rsidRPr="005F1AF8">
        <w:t>Darbų</w:t>
      </w:r>
      <w:r w:rsidR="00823694">
        <w:t>/Paslaugų</w:t>
      </w:r>
      <w:r w:rsidR="00823694" w:rsidRPr="005F1AF8">
        <w:t xml:space="preserve">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9E4FAA">
      <w:pPr>
        <w:numPr>
          <w:ilvl w:val="1"/>
          <w:numId w:val="5"/>
        </w:numPr>
        <w:tabs>
          <w:tab w:val="left" w:pos="709"/>
        </w:tabs>
        <w:spacing w:after="0"/>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5EE31217" w:rsidR="00D07609" w:rsidRPr="005F1AF8" w:rsidRDefault="00D07609" w:rsidP="009E4FAA">
      <w:pPr>
        <w:numPr>
          <w:ilvl w:val="1"/>
          <w:numId w:val="5"/>
        </w:numPr>
        <w:spacing w:after="0"/>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Darbų</w:t>
      </w:r>
      <w:r w:rsidR="00823694">
        <w:t>/Paslaugų</w:t>
      </w:r>
      <w:r w:rsidR="00823694" w:rsidRPr="005F1AF8">
        <w:t xml:space="preserve">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 xml:space="preserve">as, moka Užsakovui 0,02 %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ui pirkti Darbus</w:t>
      </w:r>
      <w:r w:rsidR="00823694">
        <w:rPr>
          <w:rFonts w:eastAsia="Arial Unicode MS"/>
          <w:bCs/>
          <w:lang w:eastAsia="zh-CN"/>
        </w:rPr>
        <w:t>/Paslaugas</w:t>
      </w:r>
      <w:r w:rsidRPr="005F1AF8">
        <w:rPr>
          <w:rFonts w:eastAsia="Arial Unicode MS"/>
          <w:bCs/>
          <w:lang w:eastAsia="zh-CN"/>
        </w:rPr>
        <w:t xml:space="preserve">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o ir reikalauti tiesioginių nuostolių atlyginimo, įskaitant, bet neapsiribojant, kainų skirtumo, susidarančio Užsakovui įsigyjant trūkstamus Darbus</w:t>
      </w:r>
      <w:r w:rsidR="009A01AE">
        <w:rPr>
          <w:rFonts w:eastAsia="Arial Unicode MS"/>
          <w:bCs/>
          <w:lang w:eastAsia="zh-CN"/>
        </w:rPr>
        <w:t>/Paslaugas</w:t>
      </w:r>
      <w:r w:rsidRPr="005F1AF8">
        <w:rPr>
          <w:rFonts w:eastAsia="Arial Unicode MS"/>
          <w:bCs/>
          <w:lang w:eastAsia="zh-CN"/>
        </w:rPr>
        <w:t xml:space="preserve"> iš trečiųjų asmenų, ar išlaidas, susidariusias Užsakovui ištaisant </w:t>
      </w:r>
      <w:r w:rsidR="00613A93" w:rsidRPr="005F1AF8">
        <w:t>Darbų</w:t>
      </w:r>
      <w:r w:rsidR="00613A93">
        <w:t>/Paslaugų</w:t>
      </w:r>
      <w:r w:rsidR="00613A93" w:rsidRPr="005F1AF8">
        <w:t xml:space="preserve">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E10D4FF" w:rsidR="00D07609" w:rsidRPr="005F1AF8" w:rsidRDefault="00D07609" w:rsidP="009E4FAA">
      <w:pPr>
        <w:numPr>
          <w:ilvl w:val="1"/>
          <w:numId w:val="5"/>
        </w:numPr>
        <w:spacing w:after="0"/>
        <w:ind w:left="426" w:hanging="568"/>
        <w:jc w:val="both"/>
        <w:rPr>
          <w:rFonts w:eastAsia="Arial Unicode MS"/>
          <w:b/>
          <w:bCs/>
          <w:lang w:eastAsia="zh-CN"/>
        </w:rPr>
      </w:pPr>
      <w:r w:rsidRPr="005F1AF8">
        <w:rPr>
          <w:rFonts w:eastAsia="Arial Unicode MS"/>
          <w:lang w:eastAsia="lt-LT"/>
        </w:rPr>
        <w:t>Laiku neapmokėjus už tinkamai atliktus Darbus</w:t>
      </w:r>
      <w:r w:rsidR="0081527D">
        <w:rPr>
          <w:rFonts w:eastAsia="Arial Unicode MS"/>
          <w:lang w:eastAsia="lt-LT"/>
        </w:rPr>
        <w:t>/Paslaugas</w:t>
      </w:r>
      <w:r w:rsidRPr="005F1AF8">
        <w:rPr>
          <w:rFonts w:eastAsia="Arial Unicode MS"/>
          <w:lang w:eastAsia="lt-LT"/>
        </w:rPr>
        <w:t xml:space="preserve">, Užsakovas, </w:t>
      </w:r>
      <w:r w:rsidR="00F44140" w:rsidRPr="005F1AF8">
        <w:rPr>
          <w:rFonts w:eastAsia="Arial Unicode MS"/>
          <w:lang w:eastAsia="lt-LT"/>
        </w:rPr>
        <w:t>Rangov</w:t>
      </w:r>
      <w:r w:rsidRPr="005F1AF8">
        <w:rPr>
          <w:rFonts w:eastAsia="Arial Unicode MS"/>
          <w:lang w:eastAsia="lt-LT"/>
        </w:rPr>
        <w:t>ui raštu pareikalavus, moka 0,02 %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8626A93" w:rsidR="00D07609" w:rsidRPr="005F1AF8" w:rsidRDefault="00F44140" w:rsidP="009E4FAA">
      <w:pPr>
        <w:numPr>
          <w:ilvl w:val="1"/>
          <w:numId w:val="5"/>
        </w:numPr>
        <w:spacing w:after="0"/>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Darbų</w:t>
      </w:r>
      <w:r w:rsidR="0081527D">
        <w:t>/Paslaugų</w:t>
      </w:r>
      <w:r w:rsidR="0081527D" w:rsidRPr="005F1AF8">
        <w:t xml:space="preserve">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05C10FE" w:rsidR="00A74173" w:rsidRPr="005F1AF8" w:rsidRDefault="00A74173" w:rsidP="009E4FAA">
      <w:pPr>
        <w:numPr>
          <w:ilvl w:val="1"/>
          <w:numId w:val="5"/>
        </w:numPr>
        <w:spacing w:after="0"/>
        <w:ind w:left="426" w:hanging="568"/>
        <w:jc w:val="both"/>
        <w:rPr>
          <w:rFonts w:eastAsia="Arial Unicode MS"/>
          <w:b/>
          <w:bCs/>
          <w:lang w:eastAsia="zh-CN"/>
        </w:rPr>
      </w:pPr>
      <w:r w:rsidRPr="005F1AF8">
        <w:rPr>
          <w:rFonts w:eastAsia="Arial Unicode MS"/>
          <w:lang w:eastAsia="lt-LT"/>
        </w:rPr>
        <w:lastRenderedPageBreak/>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 xml:space="preserve">ui mokėtinas sumas, vienašališkai atliekant tarpusavio prievolių įskaitymą, </w:t>
      </w:r>
      <w:proofErr w:type="spellStart"/>
      <w:r w:rsidRPr="005F1AF8">
        <w:rPr>
          <w:rFonts w:eastAsia="Arial Unicode MS"/>
          <w:lang w:eastAsia="lt-LT"/>
        </w:rPr>
        <w:t>t.y</w:t>
      </w:r>
      <w:proofErr w:type="spellEnd"/>
      <w:r w:rsidRPr="005F1AF8">
        <w:rPr>
          <w:rFonts w:eastAsia="Arial Unicode MS"/>
          <w:lang w:eastAsia="lt-LT"/>
        </w:rPr>
        <w:t xml:space="preserve">.,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ui mokėtiną atlyginimą už atliktus Darbus</w:t>
      </w:r>
      <w:r w:rsidR="00BB3C8D">
        <w:rPr>
          <w:rFonts w:eastAsia="Arial Unicode MS"/>
          <w:lang w:eastAsia="lt-LT"/>
        </w:rPr>
        <w:t>/Paslaugas</w:t>
      </w:r>
      <w:r w:rsidRPr="005F1AF8">
        <w:rPr>
          <w:rFonts w:eastAsia="Arial Unicode MS"/>
          <w:lang w:eastAsia="lt-LT"/>
        </w:rPr>
        <w:t xml:space="preserve">.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Darbų</w:t>
      </w:r>
      <w:r w:rsidR="004A4BA8">
        <w:t>/Paslaugų</w:t>
      </w:r>
      <w:r w:rsidR="004A4BA8" w:rsidRPr="005F1AF8">
        <w:t xml:space="preserve"> </w:t>
      </w:r>
      <w:r w:rsidRPr="005F1AF8">
        <w:rPr>
          <w:rFonts w:eastAsia="Arial Unicode MS"/>
          <w:lang w:eastAsia="lt-LT"/>
        </w:rPr>
        <w:t xml:space="preserve">trūkumų pašalinimą. </w:t>
      </w:r>
    </w:p>
    <w:p w14:paraId="6EB18820" w14:textId="5A53D034" w:rsidR="00EA3AB3" w:rsidRPr="005F1AF8" w:rsidRDefault="00EA3AB3" w:rsidP="009E4FAA">
      <w:pPr>
        <w:pStyle w:val="Stilius3"/>
        <w:numPr>
          <w:ilvl w:val="1"/>
          <w:numId w:val="5"/>
        </w:numPr>
        <w:spacing w:before="0" w:line="276" w:lineRule="auto"/>
        <w:ind w:left="426" w:right="-1" w:hanging="568"/>
      </w:pPr>
      <w:r w:rsidRPr="005F1AF8">
        <w:t>Rangovui atlikus nekokybiškus Darbus</w:t>
      </w:r>
      <w:r w:rsidR="00973D62" w:rsidRPr="005F1AF8">
        <w:t>/Paslaugas</w:t>
      </w:r>
      <w:r w:rsidRPr="005F1AF8">
        <w:t>, Darbų</w:t>
      </w:r>
      <w:r w:rsidR="00834B27" w:rsidRPr="005F1AF8">
        <w:t>/Paslaugų</w:t>
      </w:r>
      <w:r w:rsidRPr="005F1AF8">
        <w:t xml:space="preserve"> neatlikus iš viso, ar atsisakant atlikti Darbus</w:t>
      </w:r>
      <w:r w:rsidR="00C22A26" w:rsidRPr="005F1AF8">
        <w:t>/Paslaugas</w:t>
      </w:r>
      <w:r w:rsidRPr="005F1AF8">
        <w:t>, Užsakovas turi teisę šiuos Darbus</w:t>
      </w:r>
      <w:r w:rsidR="008353D2" w:rsidRPr="005F1AF8">
        <w:t>/Paslaugas</w:t>
      </w:r>
      <w:r w:rsidRPr="005F1AF8">
        <w:t xml:space="preserve"> pirkti iš trečiųjų asmenų ir reikalauti Rangovą atlyginti dėl to susidariusius nuostolius, įskaitant, bet neapsiribojant kainų skirtumą, susidarantį Užsakovui įsigyjant trūkstamus Darbus</w:t>
      </w:r>
      <w:r w:rsidR="00652968" w:rsidRPr="005F1AF8">
        <w:t>/Paslaugas</w:t>
      </w:r>
      <w:r w:rsidRPr="005F1AF8">
        <w:t xml:space="preserve"> iš trečiųjų asmenų ar išlaidas susidariusias Užsakovui ištaisant Darbų</w:t>
      </w:r>
      <w:r w:rsidR="00ED046C" w:rsidRPr="005F1AF8">
        <w:t>/Paslaugų</w:t>
      </w:r>
      <w:r w:rsidRPr="005F1AF8">
        <w:t xml:space="preserve"> trūkumus.</w:t>
      </w:r>
    </w:p>
    <w:p w14:paraId="45B44A90" w14:textId="77777777" w:rsidR="00D443C5" w:rsidRPr="005F1AF8" w:rsidRDefault="00D443C5" w:rsidP="009E4FAA">
      <w:pPr>
        <w:numPr>
          <w:ilvl w:val="1"/>
          <w:numId w:val="5"/>
        </w:numPr>
        <w:spacing w:after="0"/>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4CAB84D0" w:rsidR="00D443C5" w:rsidRPr="005F1AF8" w:rsidRDefault="00310F3A" w:rsidP="009E4FAA">
      <w:pPr>
        <w:numPr>
          <w:ilvl w:val="1"/>
          <w:numId w:val="5"/>
        </w:numPr>
        <w:spacing w:after="0"/>
        <w:ind w:left="426" w:hanging="568"/>
        <w:jc w:val="both"/>
      </w:pPr>
      <w:r w:rsidRPr="005F1AF8">
        <w:t>Darbų</w:t>
      </w:r>
      <w:r>
        <w:t>/Paslaugų</w:t>
      </w:r>
      <w:r w:rsidRPr="005F1AF8">
        <w:t xml:space="preserve"> </w:t>
      </w:r>
      <w:r w:rsidR="00D443C5" w:rsidRPr="005F1AF8">
        <w:rPr>
          <w:rFonts w:eastAsiaTheme="minorHAnsi"/>
        </w:rPr>
        <w:t xml:space="preserve">garantinis laikotarpis yra skaičiuojamas nuo galutinio </w:t>
      </w:r>
      <w:r w:rsidRPr="005F1AF8">
        <w:t>Darbų</w:t>
      </w:r>
      <w:r>
        <w:t>/Paslaugų</w:t>
      </w:r>
      <w:r w:rsidRPr="005F1AF8">
        <w:t xml:space="preserve"> </w:t>
      </w:r>
      <w:r w:rsidR="00D443C5" w:rsidRPr="005F1AF8">
        <w:rPr>
          <w:rFonts w:eastAsiaTheme="minorHAnsi"/>
        </w:rPr>
        <w:t>priėmimo akto pasirašymo dienos. Atliktiems Darbams</w:t>
      </w:r>
      <w:r w:rsidR="00C8751A">
        <w:rPr>
          <w:rFonts w:eastAsiaTheme="minorHAnsi"/>
        </w:rPr>
        <w:t>/Paslaugoms</w:t>
      </w:r>
      <w:r w:rsidR="00D443C5" w:rsidRPr="005F1AF8">
        <w:rPr>
          <w:rFonts w:eastAsiaTheme="minorHAnsi"/>
        </w:rPr>
        <w:t xml:space="preserve"> nustatomi Lietuvos Respublikos įstatymuose numatyti garantiniai terminai</w:t>
      </w:r>
      <w:r w:rsidR="00350B5D">
        <w:rPr>
          <w:rFonts w:eastAsiaTheme="minorHAnsi"/>
        </w:rPr>
        <w:t>, nebent Sutartyje ar Užsakyme numatyti kitokie Darbų/Paslaugų garantiniai terminai</w:t>
      </w:r>
      <w:r w:rsidR="00D443C5" w:rsidRPr="005F1AF8">
        <w:rPr>
          <w:rFonts w:eastAsiaTheme="minorHAnsi"/>
        </w:rPr>
        <w:t>.</w:t>
      </w:r>
      <w:r w:rsidR="006D4412">
        <w:rPr>
          <w:rFonts w:eastAsiaTheme="minorHAnsi"/>
        </w:rPr>
        <w:t xml:space="preserve"> </w:t>
      </w:r>
    </w:p>
    <w:p w14:paraId="6C9E6410" w14:textId="1881B934" w:rsidR="00387795" w:rsidRPr="005F1AF8" w:rsidRDefault="00F44140" w:rsidP="009E4FAA">
      <w:pPr>
        <w:numPr>
          <w:ilvl w:val="1"/>
          <w:numId w:val="5"/>
        </w:numPr>
        <w:spacing w:after="0"/>
        <w:ind w:left="426" w:hanging="568"/>
        <w:jc w:val="both"/>
      </w:pPr>
      <w:r w:rsidRPr="005F1AF8">
        <w:t>Rangov</w:t>
      </w:r>
      <w:r w:rsidR="00D443C5" w:rsidRPr="005F1AF8">
        <w:t xml:space="preserve">as prisiima visą atsakomybę už </w:t>
      </w:r>
      <w:r w:rsidR="009B2431" w:rsidRPr="005F1AF8">
        <w:t>Darbų</w:t>
      </w:r>
      <w:r w:rsidR="009B2431">
        <w:t>/Paslaugų</w:t>
      </w:r>
      <w:r w:rsidR="009B2431" w:rsidRPr="005F1AF8">
        <w:t xml:space="preserve"> </w:t>
      </w:r>
      <w:r w:rsidR="00D443C5" w:rsidRPr="005F1AF8">
        <w:t>atlikimui naudojamų medžiagų kokybę.</w:t>
      </w:r>
    </w:p>
    <w:p w14:paraId="2778A258" w14:textId="2E0C00BB" w:rsidR="008643E9" w:rsidRPr="005F1AF8" w:rsidRDefault="008643E9" w:rsidP="009E4FAA">
      <w:pPr>
        <w:numPr>
          <w:ilvl w:val="1"/>
          <w:numId w:val="5"/>
        </w:numPr>
        <w:tabs>
          <w:tab w:val="left" w:pos="709"/>
        </w:tabs>
        <w:spacing w:after="0"/>
        <w:ind w:left="426" w:hanging="568"/>
        <w:jc w:val="both"/>
      </w:pPr>
      <w:bookmarkStart w:id="5" w:name="_Hlk36072551"/>
      <w:r w:rsidRPr="005F1AF8">
        <w:t xml:space="preserve">Jeigu Sutartimi </w:t>
      </w:r>
      <w:r w:rsidR="00F44140" w:rsidRPr="005F1AF8">
        <w:t>Rangov</w:t>
      </w:r>
      <w:r w:rsidRPr="005F1AF8">
        <w:t xml:space="preserve">as įsipareigojo parengti projektą, projekto autorinės teisės priklauso Užsakovui, kuris galės jį perduoti trečiosioms šalims ir kitaip naudoti jį ar jo dalį pagal poreikį. </w:t>
      </w:r>
      <w:bookmarkEnd w:id="5"/>
    </w:p>
    <w:p w14:paraId="62ED89AB" w14:textId="2FAF2154" w:rsidR="003E115E" w:rsidRPr="005F1AF8" w:rsidRDefault="003E115E" w:rsidP="009E4FAA">
      <w:pPr>
        <w:pStyle w:val="Pagrindinistekstas"/>
        <w:numPr>
          <w:ilvl w:val="1"/>
          <w:numId w:val="5"/>
        </w:numPr>
        <w:spacing w:after="0"/>
        <w:ind w:left="426" w:right="38" w:hanging="568"/>
        <w:jc w:val="both"/>
      </w:pPr>
      <w:r w:rsidRPr="005F1AF8">
        <w:t>Rangovas įsipareigoja:</w:t>
      </w:r>
    </w:p>
    <w:p w14:paraId="65E8DD7B" w14:textId="34901ECC" w:rsidR="00FD5435" w:rsidRPr="005F1AF8" w:rsidRDefault="00FD5435" w:rsidP="009E4FAA">
      <w:pPr>
        <w:numPr>
          <w:ilvl w:val="2"/>
          <w:numId w:val="5"/>
        </w:numPr>
        <w:spacing w:after="0"/>
        <w:ind w:left="426" w:firstLine="0"/>
        <w:jc w:val="both"/>
        <w:rPr>
          <w:bCs/>
        </w:rPr>
      </w:pPr>
      <w:r w:rsidRPr="005F1AF8">
        <w:t>Nepažeidžiant terminų, kokybiškai atlikti, užbaigti ir perduoti Užsakovui visus Sutartyje nurodytus Darbus</w:t>
      </w:r>
      <w:r w:rsidR="009B2431">
        <w:t>/Paslaugas</w:t>
      </w:r>
      <w:r w:rsidRPr="005F1AF8">
        <w:t xml:space="preserve"> ir (ar) ištaisyti defektus, nustatytus iki </w:t>
      </w:r>
      <w:r w:rsidR="004F5908" w:rsidRPr="005F1AF8">
        <w:t>Darbų</w:t>
      </w:r>
      <w:r w:rsidR="004F5908">
        <w:t>/Paslaugų</w:t>
      </w:r>
      <w:r w:rsidR="004F5908" w:rsidRPr="005F1AF8">
        <w:t xml:space="preserve">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0,02 proc. dydžio delspinigius nuo Sutarties vertės už kiekvieną uždelstą ištaisyti defektus dieną;</w:t>
      </w:r>
    </w:p>
    <w:p w14:paraId="1D5885B8" w14:textId="04CA78AD" w:rsidR="00FD5435" w:rsidRPr="005F1AF8" w:rsidRDefault="002D3152" w:rsidP="009E4FAA">
      <w:pPr>
        <w:pStyle w:val="Pagrindinistekstas"/>
        <w:numPr>
          <w:ilvl w:val="2"/>
          <w:numId w:val="5"/>
        </w:numPr>
        <w:tabs>
          <w:tab w:val="left" w:pos="1418"/>
        </w:tabs>
        <w:spacing w:after="0"/>
        <w:ind w:left="426" w:right="38" w:firstLine="0"/>
        <w:jc w:val="both"/>
        <w:rPr>
          <w:u w:val="single"/>
        </w:rPr>
      </w:pPr>
      <w:r w:rsidRPr="005F1AF8">
        <w:t>Darbus</w:t>
      </w:r>
      <w:r w:rsidR="004F5908">
        <w:t>/Paslaugas</w:t>
      </w:r>
      <w:r w:rsidRPr="005F1AF8">
        <w:t xml:space="preserve">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29543871" w:rsidR="002D3152" w:rsidRPr="00C150CD" w:rsidRDefault="002D3152" w:rsidP="009E4FAA">
      <w:pPr>
        <w:numPr>
          <w:ilvl w:val="2"/>
          <w:numId w:val="5"/>
        </w:numPr>
        <w:spacing w:after="0"/>
        <w:ind w:left="426" w:firstLine="0"/>
        <w:jc w:val="both"/>
      </w:pPr>
      <w:r w:rsidRPr="00C150CD">
        <w:t xml:space="preserve">savo sąskaita pašalinti visus atliktų </w:t>
      </w:r>
      <w:r w:rsidR="00B23966" w:rsidRPr="00C150CD">
        <w:t xml:space="preserve">Darbų/Paslaugų </w:t>
      </w:r>
      <w:r w:rsidRPr="00C150CD">
        <w:t>trūkumus;</w:t>
      </w:r>
    </w:p>
    <w:p w14:paraId="47943408" w14:textId="4FE3527B" w:rsidR="00274FBD" w:rsidRPr="00C150CD" w:rsidRDefault="00D05C29" w:rsidP="009E4FAA">
      <w:pPr>
        <w:numPr>
          <w:ilvl w:val="2"/>
          <w:numId w:val="5"/>
        </w:numPr>
        <w:spacing w:after="0"/>
        <w:ind w:left="426" w:firstLine="0"/>
        <w:jc w:val="both"/>
      </w:pPr>
      <w:r w:rsidRPr="00D05C29">
        <w:t>pradėti statybos darbus ne vėliau kaip po 5 darbo dienų tuo atveju, jei sudaroma Sutartis neapims projektavimo darbų, tuo atveju, jei sudaroma Sutartis apims ir projektavimo darbus, statybos darbai privalės būti pradėti ne vėliau kaip po 5 darbo dienų po statybą leidžiančio ar lygiaverčio dokumento gavimo dienos.  Paprasto remonto aprašo parengimas ant orto-foto pagrindo su žemės sklypo ribomis ir darbų kiekio žiniaraščiais turės būti paruoštas per dvi darbo dienas nuo Sutarties sudarymo dienos. Kapitalinio remonto aprašo parengimas ant orto-foto pagrindo su žemės sklypo ribomis, bei naujų techninių projektinių sprendinių parengimas kapitaliniam remontui atlikti turės būti paruoštas per keturiolika darbo dienų nuo Sutarties sudarymo dienos</w:t>
      </w:r>
      <w:r w:rsidR="00BD3CE2">
        <w:t>.</w:t>
      </w:r>
    </w:p>
    <w:p w14:paraId="4DC761A7" w14:textId="11F5CA24" w:rsidR="00FE4A56" w:rsidRPr="00C150CD" w:rsidRDefault="003E115E" w:rsidP="009E4FAA">
      <w:pPr>
        <w:pStyle w:val="Pagrindinistekstas"/>
        <w:numPr>
          <w:ilvl w:val="2"/>
          <w:numId w:val="5"/>
        </w:numPr>
        <w:tabs>
          <w:tab w:val="left" w:pos="1418"/>
        </w:tabs>
        <w:spacing w:after="0"/>
        <w:ind w:left="426" w:right="38" w:firstLine="0"/>
        <w:jc w:val="both"/>
        <w:rPr>
          <w:u w:val="single"/>
        </w:rPr>
      </w:pPr>
      <w:r w:rsidRPr="00C150CD">
        <w:t>Darbus atlikti vadovaujantis Lietuvos Respublikos statybos įstatymu, Lietuvos Respublikos kelių įstatymu</w:t>
      </w:r>
      <w:r w:rsidR="003C0F93" w:rsidRPr="00C150CD">
        <w:t>,</w:t>
      </w:r>
      <w:r w:rsidRPr="00C150CD">
        <w:t xml:space="preserve"> </w:t>
      </w:r>
      <w:r w:rsidR="00636A6C" w:rsidRPr="00C150CD">
        <w:t>statybos techniniais reglamentais, statybos taisyklėmis</w:t>
      </w:r>
      <w:r w:rsidR="0093657A" w:rsidRPr="00C150CD">
        <w:t xml:space="preserve"> ir</w:t>
      </w:r>
      <w:r w:rsidRPr="00C150CD">
        <w:t xml:space="preserve"> kitais </w:t>
      </w:r>
      <w:r w:rsidRPr="00C150CD">
        <w:rPr>
          <w:rStyle w:val="normalDiagramaDiagramaChar"/>
          <w:sz w:val="22"/>
          <w:szCs w:val="22"/>
          <w:lang w:val="lt-LT"/>
        </w:rPr>
        <w:t>Lietuvos Respublikoje galiojančiais teisės aktais, reglamentuojančiais tokių Darbų atlikimą</w:t>
      </w:r>
      <w:r w:rsidRPr="00C150CD">
        <w:t>,  Užsakovo pateiktu Užsakymu bei jo priedais</w:t>
      </w:r>
      <w:r w:rsidR="00025E55" w:rsidRPr="00C150CD">
        <w:t xml:space="preserve">, </w:t>
      </w:r>
      <w:r w:rsidR="00EC5C3E" w:rsidRPr="00C150CD">
        <w:t xml:space="preserve">darbų projekto specifikacijomis, Preliminariosios sutarties techninėje specifikacijoje nurodytais Darbų aprašymais </w:t>
      </w:r>
      <w:r w:rsidR="00025E55" w:rsidRPr="00C150CD">
        <w:t>darbų projektu,</w:t>
      </w:r>
      <w:r w:rsidRPr="00C150CD">
        <w:t xml:space="preserve"> bei visa kita pateikta informacija apie Užsakovo poreikius;</w:t>
      </w:r>
    </w:p>
    <w:p w14:paraId="74FA1929" w14:textId="411EC1C6" w:rsidR="003E115E" w:rsidRPr="00C150CD" w:rsidRDefault="00E40D19" w:rsidP="009E4FAA">
      <w:pPr>
        <w:pStyle w:val="Pagrindinistekstas"/>
        <w:numPr>
          <w:ilvl w:val="2"/>
          <w:numId w:val="5"/>
        </w:numPr>
        <w:tabs>
          <w:tab w:val="left" w:pos="1418"/>
        </w:tabs>
        <w:spacing w:after="0"/>
        <w:ind w:left="426" w:right="38" w:firstLine="0"/>
        <w:jc w:val="both"/>
        <w:rPr>
          <w:u w:val="single"/>
        </w:rPr>
      </w:pPr>
      <w:bookmarkStart w:id="6" w:name="_Hlk536793640"/>
      <w:r w:rsidRPr="00C150CD">
        <w:rPr>
          <w:color w:val="000000"/>
        </w:rPr>
        <w:t>pagal poreikį</w:t>
      </w:r>
      <w:r w:rsidRPr="00C150CD">
        <w:t xml:space="preserve"> </w:t>
      </w:r>
      <w:r w:rsidR="003E115E" w:rsidRPr="00C150CD">
        <w:t>parengti Darbų projektą pagal Užsakovo pateiktą projektavimo užduotį vadovaujantis Lietuvos Respublikos statybos įstatymu ir kitais Lietuvos Respublikoje galiojančiais teisės aktais;</w:t>
      </w:r>
    </w:p>
    <w:p w14:paraId="39A41D66" w14:textId="5559E709" w:rsidR="003E115E" w:rsidRPr="00C150CD" w:rsidRDefault="00E40D19" w:rsidP="009E4FAA">
      <w:pPr>
        <w:pStyle w:val="Pagrindinistekstas"/>
        <w:numPr>
          <w:ilvl w:val="2"/>
          <w:numId w:val="5"/>
        </w:numPr>
        <w:tabs>
          <w:tab w:val="left" w:pos="1418"/>
          <w:tab w:val="left" w:pos="1560"/>
        </w:tabs>
        <w:spacing w:after="0"/>
        <w:ind w:left="426" w:right="38" w:firstLine="0"/>
        <w:jc w:val="both"/>
        <w:rPr>
          <w:u w:val="single"/>
        </w:rPr>
      </w:pPr>
      <w:r w:rsidRPr="00C150CD">
        <w:rPr>
          <w:color w:val="000000"/>
        </w:rPr>
        <w:t>pagal poreikį</w:t>
      </w:r>
      <w:r w:rsidRPr="00C150CD">
        <w:t xml:space="preserve"> </w:t>
      </w:r>
      <w:r w:rsidR="003E115E" w:rsidRPr="00C150CD">
        <w:t>parengtą Darbų projektą suderinti su Užsakovu  ir kitomis atitinkamomis valstybės ar savivaldybės institucijomis</w:t>
      </w:r>
      <w:r w:rsidR="000E3B88">
        <w:t xml:space="preserve"> arba generaliniu užsakovu</w:t>
      </w:r>
      <w:r w:rsidR="003E115E" w:rsidRPr="00C150CD">
        <w:t>, Užsakovo</w:t>
      </w:r>
      <w:r w:rsidR="00A52150">
        <w:t xml:space="preserve"> ar generalinio užsakovo</w:t>
      </w:r>
      <w:r w:rsidR="003E115E" w:rsidRPr="00C150CD">
        <w:t xml:space="preserve"> vardu gauti statybą leidžiantį dokumentą (jei reikia) ir pateikti projektą Užsakovui;</w:t>
      </w:r>
    </w:p>
    <w:p w14:paraId="01EFAD5D" w14:textId="5A09F085" w:rsidR="00661F90" w:rsidRPr="00972A6D" w:rsidRDefault="00661F90" w:rsidP="009E4FAA">
      <w:pPr>
        <w:numPr>
          <w:ilvl w:val="2"/>
          <w:numId w:val="5"/>
        </w:numPr>
        <w:spacing w:after="0"/>
        <w:ind w:left="426" w:firstLine="0"/>
        <w:jc w:val="both"/>
        <w:rPr>
          <w:bCs/>
        </w:rPr>
      </w:pPr>
      <w:bookmarkStart w:id="7" w:name="_Hlk36072140"/>
      <w:r w:rsidRPr="00C150CD">
        <w:rPr>
          <w:bCs/>
        </w:rPr>
        <w:lastRenderedPageBreak/>
        <w:t xml:space="preserve">visą </w:t>
      </w:r>
      <w:r w:rsidR="00EF709E" w:rsidRPr="00C150CD">
        <w:t xml:space="preserve">Darbų/Paslaugų </w:t>
      </w:r>
      <w:r w:rsidRPr="00C150CD">
        <w:rPr>
          <w:bCs/>
        </w:rPr>
        <w:t xml:space="preserve">atlikimo laikotarpį kaupti, pildyti, saugoti ir tvarkyti visus </w:t>
      </w:r>
      <w:r w:rsidR="00F44140" w:rsidRPr="00C150CD">
        <w:rPr>
          <w:bCs/>
        </w:rPr>
        <w:t>Rangov</w:t>
      </w:r>
      <w:r w:rsidRPr="00C150CD">
        <w:rPr>
          <w:bCs/>
        </w:rPr>
        <w:t xml:space="preserve">o pagal Sutartį privalomus parengti, pateikti ir jam vykdant Sutartį perduotus Darbų dokumentus, kitą dokumentaciją bei medžiagą. </w:t>
      </w:r>
      <w:r w:rsidR="00F44140" w:rsidRPr="00C150CD">
        <w:rPr>
          <w:bCs/>
        </w:rPr>
        <w:t>Rangov</w:t>
      </w:r>
      <w:r w:rsidRPr="00C150CD">
        <w:rPr>
          <w:bCs/>
        </w:rPr>
        <w:t xml:space="preserve">as atsako už parengtuose (užpildytuose) dokumentuose pateikiamų duomenų teisingumą ir atitiktį faktinėms aplinkybėms. </w:t>
      </w:r>
      <w:r w:rsidR="00F44140" w:rsidRPr="00C150CD">
        <w:rPr>
          <w:bCs/>
        </w:rPr>
        <w:t>Rangov</w:t>
      </w:r>
      <w:r w:rsidRPr="00C150CD">
        <w:rPr>
          <w:bCs/>
        </w:rPr>
        <w:t xml:space="preserve">as praradęs, sunaikinęs ar sugadinęs darbų dokumentaciją, privalo ją </w:t>
      </w:r>
      <w:r w:rsidRPr="00972A6D">
        <w:rPr>
          <w:bCs/>
        </w:rPr>
        <w:t>tinkamai atkurti ir atlyginti dėl to kilusius nuostolius;</w:t>
      </w:r>
    </w:p>
    <w:p w14:paraId="2BDA663B" w14:textId="350D720B" w:rsidR="008514AB" w:rsidRDefault="008514AB" w:rsidP="009E4FAA">
      <w:pPr>
        <w:numPr>
          <w:ilvl w:val="2"/>
          <w:numId w:val="5"/>
        </w:numPr>
        <w:spacing w:after="0"/>
        <w:ind w:left="426" w:firstLine="0"/>
        <w:jc w:val="both"/>
        <w:rPr>
          <w:bCs/>
        </w:rPr>
      </w:pPr>
      <w:r w:rsidRPr="008514AB">
        <w:rPr>
          <w:bCs/>
        </w:rPr>
        <w:t>Darb</w:t>
      </w:r>
      <w:r>
        <w:rPr>
          <w:bCs/>
        </w:rPr>
        <w:t>us/Paslaugas atlikti</w:t>
      </w:r>
      <w:r w:rsidRPr="008514AB">
        <w:rPr>
          <w:bCs/>
        </w:rPr>
        <w:t xml:space="preserve"> vadovaujantis LR teisės aktais, Technine specifikacija ir normatyviniais dokumentais, nurodytais  </w:t>
      </w:r>
      <w:r w:rsidR="00A0757D">
        <w:rPr>
          <w:bCs/>
        </w:rPr>
        <w:t xml:space="preserve">interneto puslapyje </w:t>
      </w:r>
      <w:r w:rsidRPr="008514AB">
        <w:rPr>
          <w:bCs/>
        </w:rPr>
        <w:t>http://lakd.lrv.lt/lt/paslaugos/normatyviniai-dokumentai</w:t>
      </w:r>
      <w:r w:rsidR="00BD39A1">
        <w:rPr>
          <w:bCs/>
        </w:rPr>
        <w:t xml:space="preserve">. </w:t>
      </w:r>
    </w:p>
    <w:p w14:paraId="348312A9" w14:textId="38A802A2" w:rsidR="00661F90" w:rsidRPr="005F1AF8" w:rsidRDefault="00233CA2" w:rsidP="009E4FAA">
      <w:pPr>
        <w:numPr>
          <w:ilvl w:val="2"/>
          <w:numId w:val="5"/>
        </w:numPr>
        <w:spacing w:after="0"/>
        <w:ind w:left="426" w:firstLine="0"/>
        <w:jc w:val="both"/>
      </w:pPr>
      <w:bookmarkStart w:id="8" w:name="_Hlk36072189"/>
      <w:bookmarkEnd w:id="7"/>
      <w:r w:rsidRPr="00972A6D">
        <w:t xml:space="preserve">iki </w:t>
      </w:r>
      <w:r w:rsidR="00812DD5" w:rsidRPr="00972A6D">
        <w:t xml:space="preserve">Darbų </w:t>
      </w:r>
      <w:r w:rsidRPr="00972A6D">
        <w:t>pradžios savo sąskaita sudaryti statinio statybos, rekonstravimo, remonto, atnaujinimo, griovimo ir kultūros paveldo statinio tvarkomųjų statybos darbų ir civilinės atsakomybės privalomojo</w:t>
      </w:r>
      <w:r w:rsidRPr="005F1AF8">
        <w:t xml:space="preserve"> draudimo sutartį dėl kiekvieno statomo statinio pagal LR Statybos įstatymo 11 skirsnyje numatytus reikalavimus. Ši privalomojo draudimo sutartis turi įsigalioti iki statybos darbų pradžios ir turi galioti visą vykdomų Darbų laikotarpį iki visų </w:t>
      </w:r>
      <w:r w:rsidR="00F44140" w:rsidRPr="005F1AF8">
        <w:t>Rangov</w:t>
      </w:r>
      <w:r w:rsidRPr="005F1AF8">
        <w:t xml:space="preserve">o atliktų Darbų rezultato perdavimo Užsakovui dienos. Šiame punkte numatytų </w:t>
      </w:r>
      <w:r w:rsidR="00F44140" w:rsidRPr="005F1AF8">
        <w:t>Rangov</w:t>
      </w:r>
      <w:r w:rsidRPr="005F1AF8">
        <w:t>o įsipareigojimų nesilaikymas yra laikomas esminiu Sutarties pažeidimu;</w:t>
      </w:r>
      <w:bookmarkEnd w:id="8"/>
    </w:p>
    <w:bookmarkEnd w:id="6"/>
    <w:p w14:paraId="64780CB6" w14:textId="5C552AA4" w:rsidR="006F67A1" w:rsidRPr="005F1AF8" w:rsidRDefault="006F67A1" w:rsidP="009E4FAA">
      <w:pPr>
        <w:numPr>
          <w:ilvl w:val="2"/>
          <w:numId w:val="5"/>
        </w:numPr>
        <w:spacing w:after="0"/>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9E4FAA">
      <w:pPr>
        <w:numPr>
          <w:ilvl w:val="2"/>
          <w:numId w:val="5"/>
        </w:numPr>
        <w:spacing w:after="0"/>
        <w:ind w:left="426" w:firstLine="0"/>
        <w:jc w:val="both"/>
      </w:pPr>
      <w:r w:rsidRPr="005F1AF8">
        <w:t>užtikrinti, kad Sutartį vykdys tik tokią teisę turintys asmenys (jei Sutarties tinkamas įvykdymas yra susijęs su teise verstis atitinkama veikla);</w:t>
      </w:r>
    </w:p>
    <w:p w14:paraId="3D882336" w14:textId="71E173CC" w:rsidR="00DA3593" w:rsidRPr="005F1AF8" w:rsidRDefault="00DA3593" w:rsidP="009E4FAA">
      <w:pPr>
        <w:numPr>
          <w:ilvl w:val="2"/>
          <w:numId w:val="5"/>
        </w:numPr>
        <w:spacing w:after="0"/>
        <w:ind w:left="426" w:firstLine="0"/>
        <w:jc w:val="both"/>
      </w:pPr>
      <w:r w:rsidRPr="005F1AF8">
        <w:rPr>
          <w:spacing w:val="-3"/>
        </w:rPr>
        <w:t>užtikrinti, kad</w:t>
      </w:r>
      <w:r w:rsidRPr="005F1AF8">
        <w:t xml:space="preserve"> Darbai</w:t>
      </w:r>
      <w:r w:rsidR="00EE0BF8">
        <w:t>/Paslaugos</w:t>
      </w:r>
      <w:r w:rsidRPr="005F1AF8">
        <w:t xml:space="preserve"> būtų atliekami naudojant atitinkamiems Darbams</w:t>
      </w:r>
      <w:r w:rsidR="00EE0BF8">
        <w:t>/Paslaugoms</w:t>
      </w:r>
      <w:r w:rsidRPr="005F1AF8">
        <w:t xml:space="preserve"> atlikti būtiną ir kokybišką darbo įrangą, o taip pat užtikrinti pakankamą darbo įrangos kiekį. Darbams</w:t>
      </w:r>
      <w:r w:rsidR="000B6C74">
        <w:t>/Paslaugoms</w:t>
      </w:r>
      <w:r w:rsidRPr="005F1AF8">
        <w:t xml:space="preserve"> atlikti  naudojama darbo įranga turi būti saugi, tinkamai sertifikuota ir atitikti taikomus standartus; </w:t>
      </w:r>
    </w:p>
    <w:p w14:paraId="2ABB9F8B" w14:textId="77777777" w:rsidR="00DA3593" w:rsidRPr="005F1AF8" w:rsidRDefault="00DA3593" w:rsidP="009E4FAA">
      <w:pPr>
        <w:numPr>
          <w:ilvl w:val="2"/>
          <w:numId w:val="5"/>
        </w:numPr>
        <w:spacing w:after="0"/>
        <w:ind w:left="426" w:firstLine="0"/>
        <w:jc w:val="both"/>
      </w:pPr>
      <w:bookmarkStart w:id="9" w:name="_Hlk36072520"/>
      <w:r w:rsidRPr="005F1AF8">
        <w:t xml:space="preserve">baigęs darbus sutvarkyti Darbų objekto teritoriją; </w:t>
      </w:r>
    </w:p>
    <w:bookmarkEnd w:id="9"/>
    <w:p w14:paraId="716D3B3C" w14:textId="13742F43" w:rsidR="006F67A1" w:rsidRPr="005F1AF8" w:rsidRDefault="00DA3593" w:rsidP="009E4FAA">
      <w:pPr>
        <w:numPr>
          <w:ilvl w:val="2"/>
          <w:numId w:val="5"/>
        </w:numPr>
        <w:spacing w:after="0"/>
        <w:ind w:left="426" w:firstLine="0"/>
        <w:jc w:val="both"/>
      </w:pPr>
      <w:r w:rsidRPr="005F1AF8">
        <w:t xml:space="preserve">vykdyti visus Užsakovo nurodymus, susijusius su </w:t>
      </w:r>
      <w:r w:rsidR="00906CA6" w:rsidRPr="005F1AF8">
        <w:t>Darbų</w:t>
      </w:r>
      <w:r w:rsidR="00906CA6">
        <w:t>/Paslaugų</w:t>
      </w:r>
      <w:r w:rsidR="00906CA6" w:rsidRPr="005F1AF8">
        <w:t xml:space="preserve"> </w:t>
      </w:r>
      <w:r w:rsidRPr="005F1AF8">
        <w:t>atlikimu, neprieštaraujančius įstatymams ir (ar) šiai Sutarčiai;</w:t>
      </w:r>
    </w:p>
    <w:p w14:paraId="5A1000FB" w14:textId="5E09881B" w:rsidR="0069728B" w:rsidRPr="005F1AF8" w:rsidRDefault="00DA3593" w:rsidP="009E4FAA">
      <w:pPr>
        <w:pStyle w:val="Pagrindiniotekstotrauka"/>
        <w:numPr>
          <w:ilvl w:val="2"/>
          <w:numId w:val="5"/>
        </w:numPr>
        <w:tabs>
          <w:tab w:val="left" w:pos="1418"/>
          <w:tab w:val="left" w:pos="1843"/>
        </w:tabs>
        <w:spacing w:after="0"/>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darbų atlikimo vietoje. </w:t>
      </w:r>
    </w:p>
    <w:p w14:paraId="7C0E4FE6" w14:textId="57E34E5B" w:rsidR="003E115E" w:rsidRPr="005F1AF8" w:rsidRDefault="003E115E" w:rsidP="009E4FAA">
      <w:pPr>
        <w:pStyle w:val="Pagrindinistekstas"/>
        <w:numPr>
          <w:ilvl w:val="2"/>
          <w:numId w:val="5"/>
        </w:numPr>
        <w:tabs>
          <w:tab w:val="left" w:pos="1560"/>
        </w:tabs>
        <w:spacing w:after="0"/>
        <w:ind w:left="426" w:right="-1" w:firstLine="0"/>
        <w:jc w:val="both"/>
      </w:pPr>
      <w:r w:rsidRPr="005F1AF8">
        <w:rPr>
          <w:bCs/>
          <w:lang w:eastAsia="ar-SA"/>
        </w:rPr>
        <w:t xml:space="preserve">visus objekto </w:t>
      </w:r>
      <w:r w:rsidR="00906CA6" w:rsidRPr="005F1AF8">
        <w:t>Darbų</w:t>
      </w:r>
      <w:r w:rsidR="00906CA6">
        <w:t>/Paslaugų</w:t>
      </w:r>
      <w:r w:rsidR="00906CA6" w:rsidRPr="005F1AF8">
        <w:t xml:space="preserve">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9E4FAA">
      <w:pPr>
        <w:pStyle w:val="Pagrindinistekstas"/>
        <w:numPr>
          <w:ilvl w:val="2"/>
          <w:numId w:val="5"/>
        </w:numPr>
        <w:tabs>
          <w:tab w:val="left" w:pos="1560"/>
        </w:tabs>
        <w:spacing w:after="0"/>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9E4FAA">
      <w:pPr>
        <w:pStyle w:val="Pagrindinistekstas"/>
        <w:numPr>
          <w:ilvl w:val="2"/>
          <w:numId w:val="5"/>
        </w:numPr>
        <w:tabs>
          <w:tab w:val="left" w:pos="1560"/>
        </w:tabs>
        <w:spacing w:after="0"/>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9E4FAA">
      <w:pPr>
        <w:pStyle w:val="Pagrindinistekstas"/>
        <w:numPr>
          <w:ilvl w:val="2"/>
          <w:numId w:val="5"/>
        </w:numPr>
        <w:tabs>
          <w:tab w:val="left" w:pos="1560"/>
        </w:tabs>
        <w:spacing w:after="0"/>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013970D7" w:rsidR="00A56DD3" w:rsidRPr="005F1AF8" w:rsidRDefault="00A56DD3" w:rsidP="009E4FAA">
      <w:pPr>
        <w:pStyle w:val="Pagrindinistekstas"/>
        <w:numPr>
          <w:ilvl w:val="2"/>
          <w:numId w:val="5"/>
        </w:numPr>
        <w:tabs>
          <w:tab w:val="left" w:pos="709"/>
        </w:tabs>
        <w:spacing w:after="0"/>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Darbų/Paslaugų. Iš Rangovo pusės atliktas bendradarbiavimas yra neatlygintinis.</w:t>
      </w:r>
    </w:p>
    <w:p w14:paraId="5E1928FB" w14:textId="06741F90" w:rsidR="002601A2" w:rsidRPr="005F1AF8" w:rsidRDefault="00F44140" w:rsidP="009E4FAA">
      <w:pPr>
        <w:numPr>
          <w:ilvl w:val="1"/>
          <w:numId w:val="5"/>
        </w:numPr>
        <w:spacing w:after="0"/>
        <w:ind w:left="426" w:hanging="568"/>
        <w:contextualSpacing/>
        <w:jc w:val="both"/>
      </w:pPr>
      <w:r w:rsidRPr="005F1AF8">
        <w:rPr>
          <w:bCs/>
        </w:rPr>
        <w:t>Rangov</w:t>
      </w:r>
      <w:r w:rsidR="002601A2" w:rsidRPr="005F1AF8">
        <w:rPr>
          <w:bCs/>
        </w:rPr>
        <w:t>as patvirtina, kad turi visas licencijas, leidimus ir įgaliojimus vykdyti Darbus</w:t>
      </w:r>
      <w:r w:rsidR="00A74836">
        <w:rPr>
          <w:bCs/>
        </w:rPr>
        <w:t>/Paslaugas</w:t>
      </w:r>
      <w:r w:rsidR="002601A2" w:rsidRPr="005F1AF8">
        <w:rPr>
          <w:bCs/>
        </w:rPr>
        <w:t xml:space="preserve"> bei atitinka visus Techninėje specifikacijoje nurodytus kvalifikacinius reikalavimus.</w:t>
      </w:r>
    </w:p>
    <w:p w14:paraId="4915A2F3" w14:textId="6D31C4B3" w:rsidR="002601A2" w:rsidRPr="005F1AF8" w:rsidRDefault="00F44140" w:rsidP="009E4FAA">
      <w:pPr>
        <w:pStyle w:val="Pagrindinistekstas"/>
        <w:numPr>
          <w:ilvl w:val="1"/>
          <w:numId w:val="5"/>
        </w:numPr>
        <w:tabs>
          <w:tab w:val="left" w:pos="1560"/>
        </w:tabs>
        <w:spacing w:after="0"/>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pirkimo dokumentuose nurodytus kvalifikacinius reikalavimus. Jei Sutarties vykdymo metu paaiškėtų, jog </w:t>
      </w:r>
      <w:r w:rsidRPr="005F1AF8">
        <w:rPr>
          <w:lang w:eastAsia="lt-LT"/>
        </w:rPr>
        <w:t>Rangov</w:t>
      </w:r>
      <w:r w:rsidR="002601A2" w:rsidRPr="005F1AF8">
        <w:rPr>
          <w:lang w:eastAsia="lt-LT"/>
        </w:rPr>
        <w:t xml:space="preserve">o </w:t>
      </w:r>
      <w:r w:rsidR="002601A2" w:rsidRPr="005F1AF8">
        <w:rPr>
          <w:lang w:eastAsia="lt-LT"/>
        </w:rPr>
        <w:lastRenderedPageBreak/>
        <w:t xml:space="preserve">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9E4FAA">
      <w:pPr>
        <w:pStyle w:val="Pagrindinistekstas"/>
        <w:numPr>
          <w:ilvl w:val="1"/>
          <w:numId w:val="5"/>
        </w:numPr>
        <w:spacing w:after="0"/>
        <w:ind w:left="426" w:right="140" w:hanging="568"/>
        <w:jc w:val="both"/>
      </w:pPr>
      <w:r w:rsidRPr="005F1AF8">
        <w:t>Užsakovas įsipareigoja</w:t>
      </w:r>
      <w:r w:rsidR="00DE6C94" w:rsidRPr="005F1AF8">
        <w:t>:</w:t>
      </w:r>
    </w:p>
    <w:p w14:paraId="54D4350D" w14:textId="7039ECFB" w:rsidR="006901B3" w:rsidRPr="005F1AF8" w:rsidRDefault="00F44140" w:rsidP="009E4FAA">
      <w:pPr>
        <w:numPr>
          <w:ilvl w:val="2"/>
          <w:numId w:val="5"/>
        </w:numPr>
        <w:spacing w:after="0"/>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Darbų</w:t>
      </w:r>
      <w:r w:rsidR="00BA7908">
        <w:t>/Paslaugų</w:t>
      </w:r>
      <w:r w:rsidR="00BA7908" w:rsidRPr="005F1AF8">
        <w:t xml:space="preserve"> </w:t>
      </w:r>
      <w:r w:rsidR="006901B3" w:rsidRPr="005F1AF8">
        <w:t>atlikimui;</w:t>
      </w:r>
    </w:p>
    <w:p w14:paraId="6C041547" w14:textId="422A8244" w:rsidR="006901B3" w:rsidRPr="005F1AF8" w:rsidRDefault="006901B3" w:rsidP="009E4FAA">
      <w:pPr>
        <w:numPr>
          <w:ilvl w:val="2"/>
          <w:numId w:val="5"/>
        </w:numPr>
        <w:spacing w:after="0"/>
        <w:ind w:left="426" w:firstLine="0"/>
        <w:jc w:val="both"/>
      </w:pPr>
      <w:r w:rsidRPr="005F1AF8">
        <w:t xml:space="preserve">informuoti </w:t>
      </w:r>
      <w:r w:rsidR="00F44140" w:rsidRPr="005F1AF8">
        <w:t>Rangov</w:t>
      </w:r>
      <w:r w:rsidRPr="005F1AF8">
        <w:t xml:space="preserve">ą apie bet kokius pastebėtus atliktų </w:t>
      </w:r>
      <w:r w:rsidR="00BA7908" w:rsidRPr="005F1AF8">
        <w:t>Darbų</w:t>
      </w:r>
      <w:r w:rsidR="00BA7908">
        <w:t>/Paslaugų</w:t>
      </w:r>
      <w:r w:rsidR="00BA7908" w:rsidRPr="005F1AF8">
        <w:t xml:space="preserve"> </w:t>
      </w:r>
      <w:r w:rsidRPr="005F1AF8">
        <w:t xml:space="preserve">trūkumus ir pateikti kitas pastabas dėl </w:t>
      </w:r>
      <w:r w:rsidR="00BA7908" w:rsidRPr="005F1AF8">
        <w:t>Darbų</w:t>
      </w:r>
      <w:r w:rsidR="00BA7908">
        <w:t>/Paslaugų</w:t>
      </w:r>
      <w:r w:rsidR="00BA7908" w:rsidRPr="005F1AF8">
        <w:t xml:space="preserve"> </w:t>
      </w:r>
      <w:r w:rsidRPr="005F1AF8">
        <w:t xml:space="preserve">kokybės ir (ar) </w:t>
      </w:r>
      <w:r w:rsidR="00BA7908" w:rsidRPr="005F1AF8">
        <w:t>Darbų</w:t>
      </w:r>
      <w:r w:rsidR="00BA7908">
        <w:t>/Paslaugų</w:t>
      </w:r>
      <w:r w:rsidR="00BA7908" w:rsidRPr="005F1AF8">
        <w:t xml:space="preserve">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Darbų</w:t>
      </w:r>
      <w:r w:rsidR="00BA7908">
        <w:t>/Paslaugų</w:t>
      </w:r>
      <w:r w:rsidR="00BA7908" w:rsidRPr="005F1AF8">
        <w:t xml:space="preserve"> </w:t>
      </w:r>
      <w:r w:rsidRPr="005F1AF8">
        <w:t>atlikimo metu padarytą žalą;</w:t>
      </w:r>
    </w:p>
    <w:p w14:paraId="73B131A9" w14:textId="3F7326EB" w:rsidR="006901B3" w:rsidRPr="005F1AF8" w:rsidRDefault="006901B3" w:rsidP="009E4FAA">
      <w:pPr>
        <w:numPr>
          <w:ilvl w:val="2"/>
          <w:numId w:val="5"/>
        </w:numPr>
        <w:spacing w:after="0"/>
        <w:ind w:left="426" w:firstLine="0"/>
        <w:jc w:val="both"/>
      </w:pPr>
      <w:r w:rsidRPr="005F1AF8">
        <w:t xml:space="preserve">laiku atsiskaityti su </w:t>
      </w:r>
      <w:r w:rsidR="00F44140" w:rsidRPr="005F1AF8">
        <w:t>Rangov</w:t>
      </w:r>
      <w:r w:rsidRPr="005F1AF8">
        <w:t>u už tinkamai, laiku ir kokybiškai atliktus Darbus</w:t>
      </w:r>
      <w:r w:rsidR="00BA7908">
        <w:t>/Paslaugas</w:t>
      </w:r>
      <w:r w:rsidRPr="005F1AF8">
        <w:t xml:space="preserve"> pagal Sutarties sąlygas.</w:t>
      </w:r>
    </w:p>
    <w:p w14:paraId="582B34B4" w14:textId="77777777" w:rsidR="00A220D8" w:rsidRPr="005F1AF8" w:rsidRDefault="00A220D8" w:rsidP="009E4FAA">
      <w:pPr>
        <w:numPr>
          <w:ilvl w:val="1"/>
          <w:numId w:val="5"/>
        </w:numPr>
        <w:spacing w:after="0"/>
        <w:ind w:left="426" w:hanging="568"/>
        <w:jc w:val="both"/>
      </w:pPr>
      <w:r w:rsidRPr="005F1AF8">
        <w:rPr>
          <w:bCs/>
        </w:rPr>
        <w:t>Užsakovas turi teisę:</w:t>
      </w:r>
    </w:p>
    <w:p w14:paraId="0C91CC24" w14:textId="4627E057" w:rsidR="00A220D8" w:rsidRPr="005F1AF8" w:rsidRDefault="00A220D8" w:rsidP="009E4FAA">
      <w:pPr>
        <w:numPr>
          <w:ilvl w:val="2"/>
          <w:numId w:val="5"/>
        </w:numPr>
        <w:spacing w:after="0"/>
        <w:ind w:left="426" w:firstLine="0"/>
        <w:jc w:val="both"/>
      </w:pPr>
      <w:r w:rsidRPr="005F1AF8">
        <w:t xml:space="preserve">Tikrinti atliekamų </w:t>
      </w:r>
      <w:r w:rsidR="00771B69" w:rsidRPr="005F1AF8">
        <w:t>Darbų</w:t>
      </w:r>
      <w:r w:rsidR="00771B69">
        <w:t>/Paslaugų</w:t>
      </w:r>
      <w:r w:rsidR="00771B69" w:rsidRPr="005F1AF8">
        <w:t xml:space="preserve"> </w:t>
      </w:r>
      <w:r w:rsidRPr="005F1AF8">
        <w:t>atlikimo eigą, kiekį, kokybę ir medžiagų naudojimą;</w:t>
      </w:r>
    </w:p>
    <w:p w14:paraId="50512B7D" w14:textId="0EC02412" w:rsidR="00A220D8" w:rsidRPr="005F1AF8" w:rsidRDefault="00A220D8" w:rsidP="009E4FAA">
      <w:pPr>
        <w:numPr>
          <w:ilvl w:val="2"/>
          <w:numId w:val="5"/>
        </w:numPr>
        <w:spacing w:after="0"/>
        <w:ind w:left="426" w:firstLine="0"/>
        <w:jc w:val="both"/>
      </w:pPr>
      <w:r w:rsidRPr="005F1AF8">
        <w:t>atsisakyti priimti nekokybiškai ar ne laiku atliktus Darbus</w:t>
      </w:r>
      <w:r w:rsidR="00771B69">
        <w:t>/Paslaugas</w:t>
      </w:r>
      <w:r w:rsidRPr="005F1AF8">
        <w:t xml:space="preserve"> ar jų dalį</w:t>
      </w:r>
      <w:r w:rsidRPr="005F1AF8">
        <w:rPr>
          <w:bCs/>
        </w:rPr>
        <w:t>;</w:t>
      </w:r>
    </w:p>
    <w:p w14:paraId="54FE2CE8" w14:textId="3B2B43E8" w:rsidR="00A220D8" w:rsidRPr="005F1AF8" w:rsidRDefault="00A220D8" w:rsidP="009E4FAA">
      <w:pPr>
        <w:numPr>
          <w:ilvl w:val="2"/>
          <w:numId w:val="5"/>
        </w:numPr>
        <w:spacing w:after="0"/>
        <w:ind w:left="426" w:firstLine="0"/>
        <w:jc w:val="both"/>
      </w:pPr>
      <w:r w:rsidRPr="005F1AF8">
        <w:rPr>
          <w:color w:val="000000"/>
        </w:rPr>
        <w:t xml:space="preserve">reikalauti neatlygintinai ištaisyti netinkamai atliktų </w:t>
      </w:r>
      <w:r w:rsidR="00710D01" w:rsidRPr="005F1AF8">
        <w:t>Darbų</w:t>
      </w:r>
      <w:r w:rsidR="00710D01">
        <w:t>/Paslaugų</w:t>
      </w:r>
      <w:r w:rsidR="00710D01" w:rsidRPr="005F1AF8">
        <w:t xml:space="preserve">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projekto, Šalių patvirtinto Darbų kalendorinio vykdymo grafiko ir (arba) Darbus</w:t>
      </w:r>
      <w:r w:rsidR="00710D01">
        <w:rPr>
          <w:color w:val="000000"/>
        </w:rPr>
        <w:t>/Paslaugas</w:t>
      </w:r>
      <w:r w:rsidRPr="005F1AF8">
        <w:rPr>
          <w:color w:val="000000"/>
        </w:rPr>
        <w:t xml:space="preserve"> atlieka nekokybiškai, nesilaikant teisės aktų ir (arba) Sutarties reikalavimų;</w:t>
      </w:r>
    </w:p>
    <w:p w14:paraId="30B96E96" w14:textId="73668B1F" w:rsidR="006901B3" w:rsidRPr="005F1AF8" w:rsidRDefault="00A220D8" w:rsidP="009E4FAA">
      <w:pPr>
        <w:numPr>
          <w:ilvl w:val="2"/>
          <w:numId w:val="5"/>
        </w:numPr>
        <w:spacing w:after="0"/>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1557FF73" w:rsidR="00664119" w:rsidRPr="005F1AF8" w:rsidRDefault="00CC32A3" w:rsidP="009E4FAA">
      <w:pPr>
        <w:numPr>
          <w:ilvl w:val="2"/>
          <w:numId w:val="5"/>
        </w:numPr>
        <w:spacing w:after="0"/>
        <w:ind w:left="426" w:right="140" w:firstLine="0"/>
        <w:jc w:val="both"/>
      </w:pPr>
      <w:r w:rsidRPr="005F1AF8">
        <w:t>Užsakovas</w:t>
      </w:r>
      <w:r w:rsidR="00664119" w:rsidRPr="005F1AF8">
        <w:t xml:space="preserve"> turi </w:t>
      </w:r>
      <w:r w:rsidR="003F00CB" w:rsidRPr="005F1AF8">
        <w:t>Darbų</w:t>
      </w:r>
      <w:r w:rsidR="003F00CB">
        <w:t>/Paslaugų</w:t>
      </w:r>
      <w:r w:rsidR="003F00CB" w:rsidRPr="005F1AF8">
        <w:t xml:space="preserve">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5F1AF8">
      <w:pPr>
        <w:pStyle w:val="Pagrindinistekstas"/>
        <w:spacing w:after="0"/>
        <w:ind w:left="426" w:right="567" w:hanging="568"/>
        <w:jc w:val="both"/>
        <w:rPr>
          <w:b/>
        </w:rPr>
      </w:pPr>
    </w:p>
    <w:p w14:paraId="7CA74762" w14:textId="77777777" w:rsidR="003E115E" w:rsidRPr="005F1AF8" w:rsidRDefault="00A13AA0" w:rsidP="009E4FAA">
      <w:pPr>
        <w:pStyle w:val="Pagrindinistekstas"/>
        <w:numPr>
          <w:ilvl w:val="0"/>
          <w:numId w:val="5"/>
        </w:numPr>
        <w:spacing w:after="0"/>
        <w:ind w:left="426" w:right="567"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386A65E6" w14:textId="77777777" w:rsidR="003E115E" w:rsidRPr="005F1AF8" w:rsidRDefault="003E115E" w:rsidP="005F1AF8">
      <w:pPr>
        <w:pStyle w:val="Pagrindinistekstas"/>
        <w:spacing w:after="0"/>
        <w:ind w:left="426" w:right="567" w:hanging="568"/>
        <w:jc w:val="center"/>
        <w:rPr>
          <w:b/>
        </w:rPr>
      </w:pPr>
    </w:p>
    <w:p w14:paraId="68F3D7F6" w14:textId="77777777" w:rsidR="00281777" w:rsidRPr="005F1AF8" w:rsidRDefault="00281777" w:rsidP="009E4FAA">
      <w:pPr>
        <w:pStyle w:val="Pagrindinistekstas"/>
        <w:numPr>
          <w:ilvl w:val="1"/>
          <w:numId w:val="5"/>
        </w:numPr>
        <w:tabs>
          <w:tab w:val="left" w:pos="851"/>
        </w:tabs>
        <w:spacing w:after="0"/>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5F1AF8">
      <w:pPr>
        <w:pStyle w:val="Pagrindinistekstas"/>
        <w:tabs>
          <w:tab w:val="left" w:pos="851"/>
        </w:tabs>
        <w:spacing w:after="0"/>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5F1AF8">
            <w:pPr>
              <w:pStyle w:val="Pagrindinistekstas"/>
              <w:tabs>
                <w:tab w:val="left" w:pos="851"/>
              </w:tabs>
              <w:spacing w:after="0"/>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5F1AF8">
            <w:pPr>
              <w:pStyle w:val="Pagrindinistekstas"/>
              <w:tabs>
                <w:tab w:val="left" w:pos="851"/>
              </w:tabs>
              <w:spacing w:after="0"/>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5F1AF8">
            <w:pPr>
              <w:pStyle w:val="Pagrindinistekstas"/>
              <w:tabs>
                <w:tab w:val="left" w:pos="851"/>
              </w:tabs>
              <w:spacing w:after="0"/>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5F1AF8">
            <w:pPr>
              <w:pStyle w:val="Pagrindinistekstas"/>
              <w:tabs>
                <w:tab w:val="left" w:pos="851"/>
              </w:tabs>
              <w:spacing w:after="0"/>
              <w:ind w:left="607" w:hanging="568"/>
              <w:jc w:val="both"/>
            </w:pPr>
            <w:r w:rsidRPr="005F1AF8">
              <w:t>Sutarties dalis, kuriai pasitelkiamas Subrangovas</w:t>
            </w:r>
          </w:p>
        </w:tc>
      </w:tr>
    </w:tbl>
    <w:p w14:paraId="1FC596C2" w14:textId="77777777" w:rsidR="00281777" w:rsidRPr="005F1AF8" w:rsidRDefault="00281777" w:rsidP="005F1AF8">
      <w:pPr>
        <w:pStyle w:val="Pagrindinistekstas"/>
        <w:tabs>
          <w:tab w:val="left" w:pos="851"/>
        </w:tabs>
        <w:spacing w:after="0"/>
        <w:ind w:left="426" w:hanging="568"/>
        <w:jc w:val="both"/>
        <w:rPr>
          <w:bCs/>
        </w:rPr>
      </w:pPr>
    </w:p>
    <w:p w14:paraId="7A35619F" w14:textId="6CAC96D0" w:rsidR="00281777" w:rsidRPr="005F1AF8" w:rsidRDefault="00281777" w:rsidP="009E4FAA">
      <w:pPr>
        <w:pStyle w:val="Pagrindinistekstas"/>
        <w:numPr>
          <w:ilvl w:val="1"/>
          <w:numId w:val="5"/>
        </w:numPr>
        <w:tabs>
          <w:tab w:val="left" w:pos="851"/>
        </w:tabs>
        <w:spacing w:after="0"/>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utartyje numatytiems Darbams</w:t>
      </w:r>
      <w:r w:rsidR="00725925">
        <w:rPr>
          <w:bCs/>
        </w:rPr>
        <w:t>/</w:t>
      </w:r>
      <w:r w:rsidRPr="005F1AF8">
        <w:rPr>
          <w:bCs/>
        </w:rPr>
        <w:t xml:space="preserve">Paslaugoms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Darbų</w:t>
      </w:r>
      <w:r w:rsidR="00A324DC">
        <w:t>/Paslaugų</w:t>
      </w:r>
      <w:r w:rsidR="00A324DC" w:rsidRPr="005F1AF8">
        <w:t xml:space="preserve">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w:t>
      </w:r>
      <w:r w:rsidRPr="005F1AF8">
        <w:rPr>
          <w:bCs/>
        </w:rPr>
        <w:lastRenderedPageBreak/>
        <w:t>procentų nuo Sutarties vertės dydžio baudą bei Užsakovui pareikalavus, nedelsiant privalo atsisakyti tokio Subrangovo paslaugų.</w:t>
      </w:r>
    </w:p>
    <w:p w14:paraId="6CEF0619" w14:textId="77777777" w:rsidR="00281777" w:rsidRPr="005F1AF8" w:rsidRDefault="00281777" w:rsidP="009E4FAA">
      <w:pPr>
        <w:pStyle w:val="Pagrindinistekstas"/>
        <w:numPr>
          <w:ilvl w:val="1"/>
          <w:numId w:val="5"/>
        </w:numPr>
        <w:tabs>
          <w:tab w:val="left" w:pos="851"/>
        </w:tabs>
        <w:spacing w:after="0"/>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9E4FAA">
      <w:pPr>
        <w:pStyle w:val="Pagrindinistekstas"/>
        <w:numPr>
          <w:ilvl w:val="1"/>
          <w:numId w:val="5"/>
        </w:numPr>
        <w:tabs>
          <w:tab w:val="left" w:pos="851"/>
        </w:tabs>
        <w:spacing w:after="0"/>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9E4FAA">
      <w:pPr>
        <w:pStyle w:val="Pagrindinistekstas"/>
        <w:numPr>
          <w:ilvl w:val="2"/>
          <w:numId w:val="5"/>
        </w:numPr>
        <w:tabs>
          <w:tab w:val="left" w:pos="1134"/>
        </w:tabs>
        <w:spacing w:after="0"/>
        <w:ind w:left="426" w:firstLine="0"/>
        <w:jc w:val="both"/>
      </w:pPr>
      <w:r w:rsidRPr="005F1AF8">
        <w:t>Užsakovas gaus šiuos dokumentus:</w:t>
      </w:r>
    </w:p>
    <w:p w14:paraId="4A04CEAD" w14:textId="77777777" w:rsidR="00281777" w:rsidRPr="005F1AF8" w:rsidRDefault="00281777" w:rsidP="009E4FAA">
      <w:pPr>
        <w:pStyle w:val="Pagrindinistekstas"/>
        <w:numPr>
          <w:ilvl w:val="3"/>
          <w:numId w:val="5"/>
        </w:numPr>
        <w:tabs>
          <w:tab w:val="left" w:pos="1134"/>
        </w:tabs>
        <w:spacing w:after="0"/>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9E4FAA">
      <w:pPr>
        <w:pStyle w:val="Pagrindinistekstas"/>
        <w:numPr>
          <w:ilvl w:val="3"/>
          <w:numId w:val="5"/>
        </w:numPr>
        <w:tabs>
          <w:tab w:val="left" w:pos="1134"/>
        </w:tabs>
        <w:spacing w:after="0"/>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9E4FAA">
      <w:pPr>
        <w:pStyle w:val="Pagrindinistekstas"/>
        <w:numPr>
          <w:ilvl w:val="3"/>
          <w:numId w:val="5"/>
        </w:numPr>
        <w:tabs>
          <w:tab w:val="left" w:pos="1134"/>
        </w:tabs>
        <w:spacing w:after="0"/>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9E4FAA">
      <w:pPr>
        <w:pStyle w:val="Pagrindinistekstas"/>
        <w:numPr>
          <w:ilvl w:val="2"/>
          <w:numId w:val="5"/>
        </w:numPr>
        <w:tabs>
          <w:tab w:val="left" w:pos="1134"/>
        </w:tabs>
        <w:spacing w:after="0"/>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9E4FAA">
      <w:pPr>
        <w:pStyle w:val="Pagrindinistekstas"/>
        <w:numPr>
          <w:ilvl w:val="2"/>
          <w:numId w:val="5"/>
        </w:numPr>
        <w:tabs>
          <w:tab w:val="left" w:pos="1134"/>
        </w:tabs>
        <w:spacing w:after="0"/>
        <w:ind w:left="426" w:firstLine="0"/>
        <w:jc w:val="both"/>
      </w:pPr>
      <w:r w:rsidRPr="005F1AF8">
        <w:t>Rangovas gaus Užsakovo rašytinį sutikimą keisti Jungtinės veiklos partnerius;</w:t>
      </w:r>
    </w:p>
    <w:p w14:paraId="3A29C915" w14:textId="7478FFA7" w:rsidR="00281777" w:rsidRPr="005F1AF8" w:rsidRDefault="00281777" w:rsidP="009E4FAA">
      <w:pPr>
        <w:pStyle w:val="Pagrindinistekstas"/>
        <w:numPr>
          <w:ilvl w:val="2"/>
          <w:numId w:val="5"/>
        </w:numPr>
        <w:tabs>
          <w:tab w:val="left" w:pos="1134"/>
        </w:tabs>
        <w:spacing w:after="0"/>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9E4FAA">
      <w:pPr>
        <w:pStyle w:val="Pagrindinistekstas"/>
        <w:numPr>
          <w:ilvl w:val="1"/>
          <w:numId w:val="5"/>
        </w:numPr>
        <w:tabs>
          <w:tab w:val="left" w:pos="851"/>
        </w:tabs>
        <w:spacing w:after="0"/>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9E4FAA">
      <w:pPr>
        <w:pStyle w:val="Pagrindinistekstas"/>
        <w:numPr>
          <w:ilvl w:val="2"/>
          <w:numId w:val="5"/>
        </w:numPr>
        <w:tabs>
          <w:tab w:val="left" w:pos="993"/>
        </w:tabs>
        <w:spacing w:after="0"/>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9E4FAA">
      <w:pPr>
        <w:pStyle w:val="Pagrindinistekstas"/>
        <w:numPr>
          <w:ilvl w:val="2"/>
          <w:numId w:val="5"/>
        </w:numPr>
        <w:tabs>
          <w:tab w:val="left" w:pos="993"/>
        </w:tabs>
        <w:spacing w:after="0"/>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9E4FAA">
      <w:pPr>
        <w:pStyle w:val="Pagrindinistekstas"/>
        <w:numPr>
          <w:ilvl w:val="2"/>
          <w:numId w:val="5"/>
        </w:numPr>
        <w:tabs>
          <w:tab w:val="left" w:pos="993"/>
        </w:tabs>
        <w:spacing w:after="0"/>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9E4FAA">
      <w:pPr>
        <w:pStyle w:val="Pagrindinistekstas"/>
        <w:numPr>
          <w:ilvl w:val="2"/>
          <w:numId w:val="5"/>
        </w:numPr>
        <w:tabs>
          <w:tab w:val="left" w:pos="993"/>
        </w:tabs>
        <w:spacing w:after="0"/>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37204FCF" w:rsidR="00281777" w:rsidRPr="005F1AF8" w:rsidRDefault="00281777" w:rsidP="009E4FAA">
      <w:pPr>
        <w:pStyle w:val="Pagrindinistekstas"/>
        <w:numPr>
          <w:ilvl w:val="2"/>
          <w:numId w:val="5"/>
        </w:numPr>
        <w:tabs>
          <w:tab w:val="left" w:pos="993"/>
        </w:tabs>
        <w:spacing w:after="0"/>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w:t>
      </w:r>
      <w:r w:rsidR="00A324DC">
        <w:t>/Paslaugos</w:t>
      </w:r>
      <w:r w:rsidRPr="005F1AF8">
        <w:t>, atitinkamai pagal pasirašytus aktus.</w:t>
      </w:r>
    </w:p>
    <w:p w14:paraId="38D892EA" w14:textId="4F363643" w:rsidR="003E115E" w:rsidRPr="005F1AF8" w:rsidRDefault="00281777" w:rsidP="009E4FAA">
      <w:pPr>
        <w:pStyle w:val="Pagrindinistekstas"/>
        <w:numPr>
          <w:ilvl w:val="1"/>
          <w:numId w:val="5"/>
        </w:numPr>
        <w:tabs>
          <w:tab w:val="left" w:pos="851"/>
        </w:tabs>
        <w:spacing w:after="0"/>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5F1AF8">
      <w:pPr>
        <w:pStyle w:val="Pagrindinistekstas"/>
        <w:tabs>
          <w:tab w:val="left" w:pos="851"/>
        </w:tabs>
        <w:spacing w:after="0"/>
        <w:ind w:left="426" w:hanging="568"/>
        <w:jc w:val="both"/>
      </w:pPr>
    </w:p>
    <w:p w14:paraId="31C07258" w14:textId="77777777" w:rsidR="006271BC" w:rsidRPr="005F1AF8" w:rsidRDefault="006271BC" w:rsidP="009E4FAA">
      <w:pPr>
        <w:numPr>
          <w:ilvl w:val="0"/>
          <w:numId w:val="5"/>
        </w:numPr>
        <w:tabs>
          <w:tab w:val="num" w:pos="567"/>
        </w:tabs>
        <w:spacing w:after="0"/>
        <w:ind w:left="426" w:hanging="568"/>
        <w:jc w:val="center"/>
        <w:rPr>
          <w:rFonts w:eastAsia="Arial Unicode MS"/>
          <w:b/>
          <w:bCs/>
          <w:lang w:eastAsia="zh-CN"/>
        </w:rPr>
      </w:pPr>
      <w:r w:rsidRPr="005F1AF8">
        <w:rPr>
          <w:rFonts w:eastAsia="Arial Unicode MS"/>
          <w:b/>
          <w:bCs/>
          <w:lang w:eastAsia="zh-CN"/>
        </w:rPr>
        <w:lastRenderedPageBreak/>
        <w:t>NENUGALIMA JĖGA (FORCE MAJEURE)</w:t>
      </w:r>
    </w:p>
    <w:p w14:paraId="3EEF5E27" w14:textId="77777777" w:rsidR="006271BC" w:rsidRPr="005F1AF8" w:rsidRDefault="006271BC" w:rsidP="005F1AF8">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426" w:hanging="568"/>
        <w:jc w:val="both"/>
        <w:rPr>
          <w:rFonts w:eastAsia="Arial Unicode MS"/>
          <w:bCs/>
          <w:lang w:eastAsia="zh-CN"/>
        </w:rPr>
      </w:pPr>
    </w:p>
    <w:p w14:paraId="7FFBE33E" w14:textId="7F8D89B0" w:rsidR="006271BC" w:rsidRPr="005F1AF8" w:rsidRDefault="006271BC" w:rsidP="009E4FAA">
      <w:pPr>
        <w:numPr>
          <w:ilvl w:val="1"/>
          <w:numId w:val="5"/>
        </w:numPr>
        <w:spacing w:after="0"/>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Darbų</w:t>
      </w:r>
      <w:r w:rsidR="009F1147">
        <w:t>/Paslaugų</w:t>
      </w:r>
      <w:r w:rsidR="009F1147" w:rsidRPr="005F1AF8">
        <w:t xml:space="preserve">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9E4FAA">
      <w:pPr>
        <w:numPr>
          <w:ilvl w:val="1"/>
          <w:numId w:val="5"/>
        </w:numPr>
        <w:spacing w:after="0"/>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5F1AF8">
      <w:pPr>
        <w:tabs>
          <w:tab w:val="num" w:pos="792"/>
        </w:tabs>
        <w:spacing w:after="0"/>
        <w:ind w:left="426" w:hanging="568"/>
        <w:jc w:val="both"/>
        <w:rPr>
          <w:rFonts w:eastAsia="Arial Unicode MS"/>
          <w:bCs/>
          <w:lang w:eastAsia="zh-CN"/>
        </w:rPr>
      </w:pPr>
    </w:p>
    <w:p w14:paraId="4A869686" w14:textId="77777777" w:rsidR="00D326D2" w:rsidRPr="005F1AF8" w:rsidRDefault="00D326D2" w:rsidP="009E4FAA">
      <w:pPr>
        <w:numPr>
          <w:ilvl w:val="0"/>
          <w:numId w:val="5"/>
        </w:numPr>
        <w:spacing w:after="0"/>
        <w:ind w:left="426" w:hanging="568"/>
        <w:jc w:val="center"/>
        <w:rPr>
          <w:rFonts w:eastAsia="Arial Unicode MS"/>
          <w:b/>
          <w:bCs/>
          <w:lang w:eastAsia="zh-CN"/>
        </w:rPr>
      </w:pPr>
      <w:r w:rsidRPr="005F1AF8">
        <w:rPr>
          <w:rFonts w:eastAsia="Arial Unicode MS"/>
          <w:b/>
          <w:bCs/>
          <w:lang w:eastAsia="zh-CN"/>
        </w:rPr>
        <w:t>SUTARTIES ĮVYKDYMO UŽTIKRINIMAS</w:t>
      </w:r>
    </w:p>
    <w:p w14:paraId="284961A8" w14:textId="77777777" w:rsidR="00D326D2" w:rsidRPr="005F1AF8" w:rsidRDefault="00D326D2" w:rsidP="005F1AF8">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426" w:hanging="568"/>
        <w:jc w:val="both"/>
        <w:rPr>
          <w:rFonts w:eastAsia="Arial Unicode MS"/>
          <w:b/>
          <w:bCs/>
          <w:lang w:eastAsia="zh-CN"/>
        </w:rPr>
      </w:pPr>
    </w:p>
    <w:p w14:paraId="22342EBE" w14:textId="781EF721" w:rsidR="00D326D2" w:rsidRPr="005F1AF8" w:rsidRDefault="00AF3F2A" w:rsidP="009E4FAA">
      <w:pPr>
        <w:numPr>
          <w:ilvl w:val="1"/>
          <w:numId w:val="5"/>
        </w:numPr>
        <w:spacing w:after="0"/>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062F17">
            <w:rPr>
              <w:lang w:eastAsia="lt-LT"/>
            </w:rPr>
            <w:t>Šio skyriaus nuostatos Sutarčiai netaikomos</w:t>
          </w:r>
        </w:sdtContent>
      </w:sdt>
      <w:r w:rsidR="00D326D2" w:rsidRPr="005F1AF8">
        <w:rPr>
          <w:lang w:eastAsia="lt-LT"/>
        </w:rPr>
        <w:t xml:space="preserve"> </w:t>
      </w:r>
    </w:p>
    <w:p w14:paraId="46F1F827" w14:textId="3075C173" w:rsidR="00D326D2" w:rsidRPr="005F1AF8" w:rsidRDefault="00D326D2" w:rsidP="009E4FAA">
      <w:pPr>
        <w:numPr>
          <w:ilvl w:val="1"/>
          <w:numId w:val="5"/>
        </w:numPr>
        <w:spacing w:after="0"/>
        <w:ind w:left="426" w:right="22" w:hanging="568"/>
        <w:contextualSpacing/>
        <w:jc w:val="both"/>
        <w:rPr>
          <w:lang w:eastAsia="lt-LT"/>
        </w:rPr>
      </w:pPr>
      <w:r w:rsidRPr="005F1AF8">
        <w:rPr>
          <w:lang w:eastAsia="lt-LT"/>
        </w:rPr>
        <w:t xml:space="preserve">Sutarties įvykdymas </w:t>
      </w:r>
      <w:bookmarkStart w:id="10"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10"/>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9E3643">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9E4FAA">
      <w:pPr>
        <w:numPr>
          <w:ilvl w:val="1"/>
          <w:numId w:val="5"/>
        </w:numPr>
        <w:spacing w:after="0"/>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9E4FAA">
      <w:pPr>
        <w:numPr>
          <w:ilvl w:val="1"/>
          <w:numId w:val="5"/>
        </w:numPr>
        <w:spacing w:after="0"/>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7D0E28D3" w:rsidR="00D326D2" w:rsidRPr="005F1AF8" w:rsidRDefault="00D326D2" w:rsidP="009E4FAA">
      <w:pPr>
        <w:numPr>
          <w:ilvl w:val="1"/>
          <w:numId w:val="5"/>
        </w:numPr>
        <w:spacing w:after="0"/>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maksimalios vertės dydžio baudą, o Užsakovas įgyja teisę nutraukti Sutartį neatlyginant </w:t>
      </w:r>
      <w:r w:rsidR="004A20EB" w:rsidRPr="005F1AF8">
        <w:t>Rangov</w:t>
      </w:r>
      <w:r w:rsidRPr="005F1AF8">
        <w:t>o patirtų nuostolių.</w:t>
      </w:r>
    </w:p>
    <w:p w14:paraId="6982DAD6" w14:textId="174D5286" w:rsidR="00D326D2" w:rsidRPr="005F1AF8" w:rsidRDefault="004A20EB" w:rsidP="009E4FAA">
      <w:pPr>
        <w:numPr>
          <w:ilvl w:val="1"/>
          <w:numId w:val="5"/>
        </w:numPr>
        <w:spacing w:after="0"/>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0,02 % dydžio delspinigius nuo Sutarties vertės už kiekvieną uždelstą dieną.</w:t>
      </w:r>
    </w:p>
    <w:p w14:paraId="5C122D77" w14:textId="092814FC" w:rsidR="00D326D2" w:rsidRPr="005F1AF8" w:rsidRDefault="00D326D2" w:rsidP="009E4FAA">
      <w:pPr>
        <w:numPr>
          <w:ilvl w:val="1"/>
          <w:numId w:val="5"/>
        </w:numPr>
        <w:spacing w:after="0"/>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9E4FAA">
      <w:pPr>
        <w:numPr>
          <w:ilvl w:val="1"/>
          <w:numId w:val="5"/>
        </w:numPr>
        <w:spacing w:after="0"/>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5F1AF8">
      <w:pPr>
        <w:pStyle w:val="Pagrindinistekstas"/>
        <w:spacing w:after="0"/>
        <w:ind w:left="426" w:right="567" w:hanging="568"/>
        <w:jc w:val="both"/>
      </w:pPr>
    </w:p>
    <w:p w14:paraId="43FEB953" w14:textId="15C5A42A" w:rsidR="003E115E" w:rsidRPr="005F1AF8" w:rsidRDefault="003E115E" w:rsidP="009E4FAA">
      <w:pPr>
        <w:pStyle w:val="Pagrindinistekstas"/>
        <w:numPr>
          <w:ilvl w:val="0"/>
          <w:numId w:val="5"/>
        </w:numPr>
        <w:spacing w:after="0"/>
        <w:ind w:left="426" w:right="567" w:hanging="568"/>
        <w:jc w:val="center"/>
        <w:rPr>
          <w:bCs/>
        </w:rPr>
      </w:pPr>
      <w:r w:rsidRPr="005F1AF8">
        <w:rPr>
          <w:b/>
        </w:rPr>
        <w:t xml:space="preserve">SUTARTIES ĮSIGALIOJIMAS, </w:t>
      </w:r>
      <w:r w:rsidR="00976044" w:rsidRPr="005F1AF8">
        <w:rPr>
          <w:b/>
        </w:rPr>
        <w:t>KEITIMAS IR PASIBAIGIMAS</w:t>
      </w:r>
    </w:p>
    <w:p w14:paraId="1E18710F" w14:textId="77777777" w:rsidR="003E115E" w:rsidRPr="005F1AF8" w:rsidRDefault="003E115E" w:rsidP="005F1AF8">
      <w:pPr>
        <w:spacing w:after="0"/>
        <w:ind w:left="426" w:right="567" w:hanging="568"/>
        <w:rPr>
          <w:b/>
        </w:rPr>
      </w:pPr>
    </w:p>
    <w:p w14:paraId="760E7F59" w14:textId="2BE05B11" w:rsidR="00744A39" w:rsidRPr="005F1AF8" w:rsidRDefault="00744A39" w:rsidP="009E4FAA">
      <w:pPr>
        <w:numPr>
          <w:ilvl w:val="1"/>
          <w:numId w:val="5"/>
        </w:numPr>
        <w:spacing w:after="0"/>
        <w:ind w:left="426" w:hanging="568"/>
        <w:contextualSpacing/>
        <w:jc w:val="both"/>
        <w:rPr>
          <w:b/>
        </w:rPr>
      </w:pPr>
      <w:r w:rsidRPr="005F1AF8">
        <w:lastRenderedPageBreak/>
        <w:t xml:space="preserve">Ši Sutartis įsigalioja Šalims ją pasirašius ir </w:t>
      </w:r>
      <w:r w:rsidR="004A20EB" w:rsidRPr="005F1AF8">
        <w:t>Rangov</w:t>
      </w:r>
      <w:r w:rsidRPr="005F1AF8">
        <w:t xml:space="preserve">ui pateikus Sutarties sąlygas atitinkantį Garantą (jeigu taikomas Sutarties </w:t>
      </w:r>
      <w:r w:rsidR="00A62491" w:rsidRPr="005F1AF8">
        <w:t>8</w:t>
      </w:r>
      <w:r w:rsidRPr="005F1AF8">
        <w:t xml:space="preserve"> skyrius)</w:t>
      </w:r>
      <w:bookmarkStart w:id="11" w:name="_Hlk507859577"/>
      <w:r w:rsidRPr="005F1AF8">
        <w:t xml:space="preserve"> ir galioja </w:t>
      </w:r>
      <w:sdt>
        <w:sdtPr>
          <w:alias w:val="sutarties terminas mėnesiais"/>
          <w:tag w:val="sutarties terminas mėnesiais"/>
          <w:id w:val="899256015"/>
          <w:placeholder>
            <w:docPart w:val="5C1D54D31D224B2FB77566E211713E2F"/>
          </w:placeholder>
        </w:sdtPr>
        <w:sdtEndPr>
          <w:rPr>
            <w:noProof/>
            <w:bdr w:val="none" w:sz="0" w:space="0" w:color="auto" w:frame="1"/>
          </w:rPr>
        </w:sdtEndPr>
        <w:sdtContent>
          <w:r w:rsidR="00062F17">
            <w:t>4 (keturis)</w:t>
          </w:r>
        </w:sdtContent>
      </w:sdt>
      <w:r w:rsidRPr="005F1AF8">
        <w:rPr>
          <w:i/>
        </w:rPr>
        <w:t xml:space="preserve"> </w:t>
      </w:r>
      <w:r w:rsidRPr="005F1AF8">
        <w:t xml:space="preserve"> </w:t>
      </w:r>
      <w:bookmarkEnd w:id="11"/>
      <w:r w:rsidRPr="005F1AF8">
        <w:t xml:space="preserve">mėnesius nuo Sutarties įsigaliojimo datos arba tol, kol yra nuperkama </w:t>
      </w:r>
      <w:r w:rsidR="009F1147" w:rsidRPr="005F1AF8">
        <w:t>Darbų</w:t>
      </w:r>
      <w:r w:rsidR="009F1147">
        <w:t>/Paslaugų</w:t>
      </w:r>
      <w:r w:rsidR="009F1147" w:rsidRPr="005F1AF8">
        <w:t xml:space="preserve"> </w:t>
      </w:r>
      <w:r w:rsidRPr="005F1AF8">
        <w:t xml:space="preserve">už maksimalią Sutarties vertę (priklausomai kuri sąlyga įvyksta anksčiau). </w:t>
      </w:r>
      <w:sdt>
        <w:sdtPr>
          <w:id w:val="110103836"/>
          <w:placeholder>
            <w:docPart w:val="65C10E25CD8543B292A715957F72F3BC"/>
          </w:placeholder>
        </w:sdtPr>
        <w:sdtEndPr>
          <w:rPr>
            <w:noProof/>
            <w:bdr w:val="none" w:sz="0" w:space="0" w:color="auto" w:frame="1"/>
          </w:rPr>
        </w:sdtEndPr>
        <w:sdtContent>
          <w:r w:rsidRPr="005F1AF8">
            <w:rPr>
              <w:noProof/>
              <w:bdr w:val="none" w:sz="0" w:space="0" w:color="auto" w:frame="1"/>
            </w:rPr>
            <w:t xml:space="preserve">Visais atvejais Sutartis su visais pratęsimais galioja ne ilgiau kaip </w:t>
          </w:r>
          <w:sdt>
            <w:sdtPr>
              <w:alias w:val="maksimalus sutarties terminas mėnesiais"/>
              <w:tag w:val="Maksimalus sutarties terminas mėnesiais"/>
              <w:id w:val="-446243796"/>
              <w:placeholder>
                <w:docPart w:val="BF02C8C3F130417CAA93200A9327CCDD"/>
              </w:placeholder>
            </w:sdtPr>
            <w:sdtEndPr>
              <w:rPr>
                <w:noProof/>
                <w:bdr w:val="none" w:sz="0" w:space="0" w:color="auto" w:frame="1"/>
              </w:rPr>
            </w:sdtEndPr>
            <w:sdtContent>
              <w:r w:rsidR="00062F17">
                <w:t>5 (penkis)</w:t>
              </w:r>
            </w:sdtContent>
          </w:sdt>
          <w:r w:rsidRPr="005F1AF8">
            <w:rPr>
              <w:noProof/>
              <w:bdr w:val="none" w:sz="0" w:space="0" w:color="auto" w:frame="1"/>
            </w:rPr>
            <w:t xml:space="preserve"> mėnesius.</w:t>
          </w:r>
        </w:sdtContent>
      </w:sdt>
    </w:p>
    <w:bookmarkStart w:id="12" w:name="_Hlk38356662"/>
    <w:p w14:paraId="2AB60000" w14:textId="42C1310B" w:rsidR="003E115E" w:rsidRPr="005F1AF8" w:rsidRDefault="00AF3F2A" w:rsidP="009E4FAA">
      <w:pPr>
        <w:pStyle w:val="Pagrindinistekstas"/>
        <w:numPr>
          <w:ilvl w:val="1"/>
          <w:numId w:val="5"/>
        </w:numPr>
        <w:spacing w:after="0"/>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12"/>
          <w:r w:rsidR="001C2A1A" w:rsidRPr="005F1AF8">
            <w:rPr>
              <w:color w:val="FF0000"/>
            </w:rPr>
            <w:t xml:space="preserve"> </w:t>
          </w:r>
          <w:r w:rsidR="001C2A1A" w:rsidRPr="005F1AF8">
            <w:t xml:space="preserve">Jeigu Sutarties galiojimo metu nėra išperkama </w:t>
          </w:r>
          <w:r w:rsidR="009F1147" w:rsidRPr="005F1AF8">
            <w:t>Darbų</w:t>
          </w:r>
          <w:r w:rsidR="009F1147">
            <w:t>/Paslaugų</w:t>
          </w:r>
          <w:r w:rsidR="009F1147" w:rsidRPr="005F1AF8">
            <w:t xml:space="preserve"> </w:t>
          </w:r>
          <w:r w:rsidR="001C2A1A" w:rsidRPr="005F1AF8">
            <w:t xml:space="preserve">už maksimalią Sutarties vertę, Sutartis automatiškai pratęsiama dar </w:t>
          </w:r>
          <w:sdt>
            <w:sdtPr>
              <w:alias w:val="Pratęsimo terminas"/>
              <w:tag w:val="Pratęsimo temrinas"/>
              <w:id w:val="-412626538"/>
              <w:placeholder>
                <w:docPart w:val="E078033C76C14748801D9F0AF8970225"/>
              </w:placeholder>
            </w:sdtPr>
            <w:sdtEndPr/>
            <w:sdtContent>
              <w:r w:rsidR="00062F17">
                <w:t>2 (dviejų)</w:t>
              </w:r>
            </w:sdtContent>
          </w:sdt>
          <w:r w:rsidR="001C2A1A" w:rsidRPr="005F1AF8">
            <w:t xml:space="preserve"> mėnesių terminui. Šalys turi teisę atsisakyti pratęsti Sutartį, apie tai raštu informavus kitą Šalį 30 (trisdešimt) dienų iki Sutarties galiojimo termino pabaigos.</w:t>
          </w:r>
        </w:sdtContent>
      </w:sdt>
    </w:p>
    <w:p w14:paraId="3E69D8B1" w14:textId="77777777" w:rsidR="009B7A2C" w:rsidRPr="005F1AF8" w:rsidRDefault="009B7A2C" w:rsidP="009E4FAA">
      <w:pPr>
        <w:numPr>
          <w:ilvl w:val="1"/>
          <w:numId w:val="5"/>
        </w:numPr>
        <w:spacing w:after="0"/>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77D80A8E" w:rsidR="009B7A2C" w:rsidRPr="005F1AF8" w:rsidRDefault="009B7A2C" w:rsidP="009E4FAA">
      <w:pPr>
        <w:numPr>
          <w:ilvl w:val="1"/>
          <w:numId w:val="5"/>
        </w:numPr>
        <w:spacing w:after="0"/>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ui sumokama tik už kokybiškai faktiškai iki Sutarties nutraukimo dienos atliktus Darbus</w:t>
      </w:r>
      <w:r w:rsidR="009F1147">
        <w:rPr>
          <w:rFonts w:eastAsia="Arial Unicode MS"/>
          <w:lang w:eastAsia="zh-CN"/>
        </w:rPr>
        <w:t>/Paslaugas</w:t>
      </w:r>
      <w:r w:rsidRPr="005F1AF8">
        <w:rPr>
          <w:rFonts w:eastAsia="Arial Unicode MS"/>
          <w:lang w:eastAsia="zh-CN"/>
        </w:rPr>
        <w:t xml:space="preserve">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9E4FAA">
      <w:pPr>
        <w:numPr>
          <w:ilvl w:val="1"/>
          <w:numId w:val="5"/>
        </w:numPr>
        <w:spacing w:after="0"/>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704A39F9" w:rsidR="009B7A2C" w:rsidRPr="005F1AF8" w:rsidRDefault="009B7A2C" w:rsidP="009E4FAA">
      <w:pPr>
        <w:numPr>
          <w:ilvl w:val="2"/>
          <w:numId w:val="5"/>
        </w:numPr>
        <w:spacing w:after="0"/>
        <w:ind w:left="426" w:firstLine="0"/>
        <w:contextualSpacing/>
        <w:jc w:val="both"/>
      </w:pPr>
      <w:r w:rsidRPr="005F1AF8">
        <w:t>Atlikti Darbai</w:t>
      </w:r>
      <w:r w:rsidR="001C1ABD">
        <w:t>/Paslaugos</w:t>
      </w:r>
      <w:r w:rsidRPr="005F1AF8">
        <w:t xml:space="preserve"> neatitinka Sutartyje ir (ar) konkrečiame užsakyme numatytų reikalavimų ir </w:t>
      </w:r>
      <w:r w:rsidR="004A20EB" w:rsidRPr="005F1AF8">
        <w:t>Rangov</w:t>
      </w:r>
      <w:r w:rsidRPr="005F1AF8">
        <w:t xml:space="preserve">as neištaiso </w:t>
      </w:r>
      <w:r w:rsidR="001C1ABD" w:rsidRPr="005F1AF8">
        <w:t>Darbų</w:t>
      </w:r>
      <w:r w:rsidR="001C1ABD">
        <w:t>/Paslaugų</w:t>
      </w:r>
      <w:r w:rsidR="001C1ABD" w:rsidRPr="005F1AF8">
        <w:t xml:space="preserve"> </w:t>
      </w:r>
      <w:r w:rsidRPr="005F1AF8">
        <w:t>trūkumų per Sutartyje numatytą terminą;</w:t>
      </w:r>
    </w:p>
    <w:p w14:paraId="21F56335" w14:textId="36F62B1F" w:rsidR="009B7A2C" w:rsidRPr="005F1AF8" w:rsidRDefault="004A20EB" w:rsidP="009E4FAA">
      <w:pPr>
        <w:numPr>
          <w:ilvl w:val="2"/>
          <w:numId w:val="5"/>
        </w:numPr>
        <w:spacing w:after="0"/>
        <w:ind w:left="426" w:firstLine="0"/>
        <w:contextualSpacing/>
        <w:jc w:val="both"/>
      </w:pPr>
      <w:bookmarkStart w:id="13" w:name="_Hlk24545188"/>
      <w:r w:rsidRPr="005F1AF8">
        <w:t>Rangov</w:t>
      </w:r>
      <w:r w:rsidR="009B7A2C" w:rsidRPr="005F1AF8">
        <w:t xml:space="preserve">as pažeidžia </w:t>
      </w:r>
      <w:r w:rsidR="001C1ABD" w:rsidRPr="005F1AF8">
        <w:t>Darbų</w:t>
      </w:r>
      <w:r w:rsidR="001C1ABD">
        <w:t>/Paslaugų</w:t>
      </w:r>
      <w:r w:rsidR="001C1ABD" w:rsidRPr="005F1AF8">
        <w:t xml:space="preserve"> </w:t>
      </w:r>
      <w:r w:rsidR="009B7A2C" w:rsidRPr="005F1AF8">
        <w:t>atlikimo terminus</w:t>
      </w:r>
      <w:bookmarkEnd w:id="13"/>
      <w:r w:rsidR="009B7A2C" w:rsidRPr="005F1AF8">
        <w:t>;</w:t>
      </w:r>
    </w:p>
    <w:p w14:paraId="5DEBB069" w14:textId="141B8FA0" w:rsidR="009B7A2C" w:rsidRPr="005F1AF8" w:rsidRDefault="004A20EB" w:rsidP="009E4FAA">
      <w:pPr>
        <w:numPr>
          <w:ilvl w:val="2"/>
          <w:numId w:val="5"/>
        </w:numPr>
        <w:spacing w:after="0"/>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77777777" w:rsidR="009B7A2C" w:rsidRPr="005F1AF8" w:rsidRDefault="009B7A2C" w:rsidP="009E4FAA">
      <w:pPr>
        <w:widowControl w:val="0"/>
        <w:numPr>
          <w:ilvl w:val="2"/>
          <w:numId w:val="5"/>
        </w:numPr>
        <w:autoSpaceDE w:val="0"/>
        <w:autoSpaceDN w:val="0"/>
        <w:adjustRightInd w:val="0"/>
        <w:spacing w:after="0"/>
        <w:ind w:left="426" w:right="-7" w:firstLine="0"/>
        <w:contextualSpacing/>
        <w:jc w:val="both"/>
      </w:pPr>
      <w:r w:rsidRPr="005F1AF8">
        <w:t>Kitais Sutartyje numatytais atvejais.</w:t>
      </w:r>
    </w:p>
    <w:p w14:paraId="413A0B85" w14:textId="7115238E" w:rsidR="009B7A2C" w:rsidRPr="005F1AF8" w:rsidRDefault="00F83C26" w:rsidP="009E4FAA">
      <w:pPr>
        <w:numPr>
          <w:ilvl w:val="1"/>
          <w:numId w:val="5"/>
        </w:numPr>
        <w:tabs>
          <w:tab w:val="num" w:pos="851"/>
        </w:tabs>
        <w:spacing w:after="0"/>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9E4FAA">
      <w:pPr>
        <w:numPr>
          <w:ilvl w:val="1"/>
          <w:numId w:val="5"/>
        </w:numPr>
        <w:tabs>
          <w:tab w:val="num" w:pos="851"/>
        </w:tabs>
        <w:spacing w:after="0"/>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9E4FAA">
      <w:pPr>
        <w:numPr>
          <w:ilvl w:val="1"/>
          <w:numId w:val="5"/>
        </w:numPr>
        <w:tabs>
          <w:tab w:val="num" w:pos="851"/>
        </w:tabs>
        <w:spacing w:after="0"/>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5F1AF8">
      <w:pPr>
        <w:pStyle w:val="Pagrindinistekstas"/>
        <w:spacing w:after="0"/>
        <w:ind w:left="426" w:right="-1" w:hanging="568"/>
        <w:rPr>
          <w:b/>
        </w:rPr>
      </w:pPr>
    </w:p>
    <w:p w14:paraId="4119C5CB" w14:textId="47410618" w:rsidR="003E115E" w:rsidRPr="005F1AF8" w:rsidRDefault="00C45E94" w:rsidP="009E4FAA">
      <w:pPr>
        <w:pStyle w:val="Pagrindinistekstas"/>
        <w:numPr>
          <w:ilvl w:val="0"/>
          <w:numId w:val="5"/>
        </w:numPr>
        <w:spacing w:after="0"/>
        <w:ind w:left="426" w:right="-1" w:hanging="568"/>
        <w:jc w:val="center"/>
      </w:pPr>
      <w:r w:rsidRPr="005F1AF8">
        <w:rPr>
          <w:b/>
        </w:rPr>
        <w:t xml:space="preserve">BAIGIAMOSIOS </w:t>
      </w:r>
      <w:r w:rsidR="003E115E" w:rsidRPr="005F1AF8">
        <w:rPr>
          <w:b/>
        </w:rPr>
        <w:t>NUOSTATOS</w:t>
      </w:r>
    </w:p>
    <w:p w14:paraId="14C5CEF2" w14:textId="77777777" w:rsidR="003E115E" w:rsidRPr="005F1AF8" w:rsidRDefault="003E115E" w:rsidP="005F1AF8">
      <w:pPr>
        <w:spacing w:after="0"/>
        <w:ind w:left="426" w:right="-1" w:hanging="568"/>
        <w:rPr>
          <w:b/>
        </w:rPr>
      </w:pPr>
    </w:p>
    <w:p w14:paraId="553845E9" w14:textId="42F0C95F" w:rsidR="007230FD" w:rsidRPr="005F1AF8" w:rsidRDefault="007230FD" w:rsidP="009E4FAA">
      <w:pPr>
        <w:pStyle w:val="Sraopastraipa"/>
        <w:numPr>
          <w:ilvl w:val="1"/>
          <w:numId w:val="5"/>
        </w:numPr>
        <w:spacing w:line="276" w:lineRule="auto"/>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9E4FAA">
      <w:pPr>
        <w:pStyle w:val="Sraopastraipa"/>
        <w:numPr>
          <w:ilvl w:val="1"/>
          <w:numId w:val="5"/>
        </w:numPr>
        <w:spacing w:line="276" w:lineRule="auto"/>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9E4FAA">
      <w:pPr>
        <w:numPr>
          <w:ilvl w:val="1"/>
          <w:numId w:val="5"/>
        </w:numPr>
        <w:tabs>
          <w:tab w:val="num" w:pos="851"/>
        </w:tabs>
        <w:spacing w:after="0"/>
        <w:ind w:left="426" w:hanging="568"/>
        <w:jc w:val="both"/>
      </w:pPr>
      <w:bookmarkStart w:id="14"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4"/>
    <w:p w14:paraId="62E9A7D9" w14:textId="03276D69" w:rsidR="0037507A" w:rsidRPr="005F1AF8" w:rsidRDefault="00882BC3" w:rsidP="009E4FAA">
      <w:pPr>
        <w:pStyle w:val="Pagrindinistekstas"/>
        <w:numPr>
          <w:ilvl w:val="1"/>
          <w:numId w:val="5"/>
        </w:numPr>
        <w:spacing w:after="0"/>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9E4FAA">
      <w:pPr>
        <w:pStyle w:val="Pagrindinistekstas"/>
        <w:numPr>
          <w:ilvl w:val="1"/>
          <w:numId w:val="5"/>
        </w:numPr>
        <w:spacing w:after="0"/>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9E4FAA">
      <w:pPr>
        <w:pStyle w:val="Pagrindinistekstas"/>
        <w:numPr>
          <w:ilvl w:val="1"/>
          <w:numId w:val="5"/>
        </w:numPr>
        <w:spacing w:after="0"/>
        <w:ind w:left="426" w:right="-1" w:hanging="568"/>
        <w:jc w:val="both"/>
      </w:pPr>
      <w:r w:rsidRPr="005F1AF8">
        <w:lastRenderedPageBreak/>
        <w:t>Šalys skiria savo atstovus Sutarties vykdymo kontrolės ir ryšių palaikymo tikslais. Visi su Sutarties vykdymu susiję pranešimai gali būti siunčiami šių atstovų kontaktiniais duomenimis:</w:t>
      </w:r>
    </w:p>
    <w:p w14:paraId="6B284D23" w14:textId="46CF3008" w:rsidR="00F84FBF" w:rsidRPr="005F1AF8" w:rsidRDefault="00CB49E8" w:rsidP="009E4FAA">
      <w:pPr>
        <w:pStyle w:val="Pagrindinistekstas"/>
        <w:numPr>
          <w:ilvl w:val="2"/>
          <w:numId w:val="5"/>
        </w:numPr>
        <w:tabs>
          <w:tab w:val="left" w:pos="1418"/>
        </w:tabs>
        <w:spacing w:after="0"/>
        <w:ind w:left="426" w:right="-1" w:firstLine="0"/>
        <w:jc w:val="both"/>
        <w:rPr>
          <w:highlight w:val="lightGray"/>
          <w:u w:val="single"/>
        </w:rPr>
      </w:pPr>
      <w:r w:rsidRPr="005F1AF8">
        <w:t xml:space="preserve">Užsakovo už šios Sutarties vykdymą atsakingas asmuo – </w:t>
      </w:r>
      <w:r w:rsidR="0030412D">
        <w:t xml:space="preserve">Techninių projektų inžinierius Zbignevas Kovalevskis, tel.nr: +370 618 25548, </w:t>
      </w:r>
      <w:proofErr w:type="spellStart"/>
      <w:r w:rsidR="0030412D">
        <w:t>zbignevas.kovalevskis@keliuprieziura.lt</w:t>
      </w:r>
      <w:proofErr w:type="spellEnd"/>
      <w:r w:rsidR="0030412D">
        <w:t>.</w:t>
      </w:r>
    </w:p>
    <w:p w14:paraId="04242BA2" w14:textId="047E68F9" w:rsidR="00CB49E8" w:rsidRPr="0030412D" w:rsidRDefault="0091214B" w:rsidP="009E4FAA">
      <w:pPr>
        <w:pStyle w:val="Pagrindinistekstas"/>
        <w:numPr>
          <w:ilvl w:val="2"/>
          <w:numId w:val="5"/>
        </w:numPr>
        <w:tabs>
          <w:tab w:val="left" w:pos="1418"/>
        </w:tabs>
        <w:spacing w:after="0"/>
        <w:ind w:left="426" w:right="-1" w:firstLine="0"/>
        <w:jc w:val="both"/>
      </w:pPr>
      <w:r w:rsidRPr="005F1AF8">
        <w:t>Rangovo</w:t>
      </w:r>
      <w:r w:rsidR="00CB49E8" w:rsidRPr="005F1AF8">
        <w:t xml:space="preserve"> už šios Sutarties vykdymą atsakingas asmuo – </w:t>
      </w:r>
      <w:r w:rsidR="00062F17" w:rsidRPr="0030412D">
        <w:t xml:space="preserve">Statybos direktoriaus pavaduotojas Aurimas </w:t>
      </w:r>
      <w:proofErr w:type="spellStart"/>
      <w:r w:rsidR="00062F17" w:rsidRPr="0030412D">
        <w:t>Bruškis</w:t>
      </w:r>
      <w:proofErr w:type="spellEnd"/>
      <w:r w:rsidR="0030412D">
        <w:t xml:space="preserve">, </w:t>
      </w:r>
      <w:r w:rsidR="00062F17" w:rsidRPr="0030412D">
        <w:t xml:space="preserve"> tel.</w:t>
      </w:r>
      <w:r w:rsidR="0030412D">
        <w:t>nr</w:t>
      </w:r>
      <w:r w:rsidR="00062F17" w:rsidRPr="0030412D">
        <w:t>: +370 682 54185</w:t>
      </w:r>
      <w:r w:rsidR="0030412D">
        <w:t>.</w:t>
      </w:r>
    </w:p>
    <w:p w14:paraId="7AAA9953" w14:textId="658BDC6D" w:rsidR="00E572EA" w:rsidRPr="0030412D" w:rsidRDefault="00DD3D61" w:rsidP="009E4FAA">
      <w:pPr>
        <w:pStyle w:val="Pagrindinistekstas"/>
        <w:numPr>
          <w:ilvl w:val="2"/>
          <w:numId w:val="5"/>
        </w:numPr>
        <w:tabs>
          <w:tab w:val="left" w:pos="1418"/>
        </w:tabs>
        <w:spacing w:after="0"/>
        <w:ind w:left="426" w:right="-1" w:firstLine="0"/>
        <w:jc w:val="both"/>
        <w:rPr>
          <w:highlight w:val="lightGray"/>
          <w:u w:val="single"/>
        </w:rPr>
      </w:pPr>
      <w:r w:rsidRPr="005F1AF8">
        <w:t xml:space="preserve">Užsakovo atstovas, atsakingas už </w:t>
      </w:r>
      <w:r w:rsidR="00527407" w:rsidRPr="005F1AF8">
        <w:t>S</w:t>
      </w:r>
      <w:r w:rsidRPr="005F1AF8">
        <w:t>utarties ir jos pakeitimų paskelbimą Viešųjų pirkimų įstatyme nustatyta tvarka</w:t>
      </w:r>
      <w:r w:rsidR="00527407" w:rsidRPr="005F1AF8">
        <w:t xml:space="preserve"> </w:t>
      </w:r>
      <w:r w:rsidR="0030412D">
        <w:t>–</w:t>
      </w:r>
      <w:r w:rsidR="00527407" w:rsidRPr="005F1AF8">
        <w:rPr>
          <w:color w:val="FF0000"/>
        </w:rPr>
        <w:t xml:space="preserve"> </w:t>
      </w:r>
      <w:r w:rsidR="0030412D" w:rsidRPr="0030412D">
        <w:t xml:space="preserve">Pirkimo vadybininkų grupės vadovė Sonata Pravilionienė tel.nr: +370 694 77255, </w:t>
      </w:r>
      <w:hyperlink r:id="rId8" w:history="1">
        <w:r w:rsidR="0030412D" w:rsidRPr="0030412D">
          <w:rPr>
            <w:rStyle w:val="Hipersaitas"/>
            <w:color w:val="auto"/>
          </w:rPr>
          <w:t>sonata.pravilioniene@keliuprieziura.lt</w:t>
        </w:r>
      </w:hyperlink>
      <w:r w:rsidR="0030412D" w:rsidRPr="0030412D">
        <w:t xml:space="preserve"> </w:t>
      </w:r>
    </w:p>
    <w:p w14:paraId="78829BB8" w14:textId="13826C57" w:rsidR="006355CA" w:rsidRPr="005F1AF8" w:rsidRDefault="006355CA" w:rsidP="009E4FAA">
      <w:pPr>
        <w:numPr>
          <w:ilvl w:val="1"/>
          <w:numId w:val="5"/>
        </w:numPr>
        <w:tabs>
          <w:tab w:val="num" w:pos="851"/>
        </w:tabs>
        <w:spacing w:after="0"/>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9E4FAA">
      <w:pPr>
        <w:pStyle w:val="Pagrindinistekstas"/>
        <w:numPr>
          <w:ilvl w:val="1"/>
          <w:numId w:val="5"/>
        </w:numPr>
        <w:spacing w:after="0"/>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3D32FD">
      <w:pPr>
        <w:pStyle w:val="Pagrindinistekstas"/>
        <w:spacing w:after="0"/>
        <w:ind w:left="426" w:right="-1" w:hanging="568"/>
        <w:jc w:val="both"/>
        <w:rPr>
          <w:sz w:val="24"/>
          <w:szCs w:val="24"/>
        </w:rPr>
      </w:pPr>
    </w:p>
    <w:p w14:paraId="31C0784E" w14:textId="1A7497BA" w:rsidR="00E71279" w:rsidRPr="0094575B" w:rsidRDefault="00E71279" w:rsidP="009E4FAA">
      <w:pPr>
        <w:pStyle w:val="Pagrindinistekstas"/>
        <w:numPr>
          <w:ilvl w:val="0"/>
          <w:numId w:val="5"/>
        </w:numPr>
        <w:spacing w:after="0"/>
        <w:ind w:left="426" w:right="-1" w:hanging="568"/>
        <w:jc w:val="center"/>
        <w:rPr>
          <w:sz w:val="24"/>
          <w:szCs w:val="24"/>
        </w:rPr>
      </w:pPr>
      <w:r w:rsidRPr="0094575B">
        <w:rPr>
          <w:b/>
          <w:sz w:val="24"/>
          <w:szCs w:val="24"/>
        </w:rPr>
        <w:t>SUTARTIES PRIEDAI</w:t>
      </w:r>
    </w:p>
    <w:p w14:paraId="05ED85CD" w14:textId="77777777" w:rsidR="003B2AA1" w:rsidRPr="0094575B" w:rsidRDefault="003B2AA1" w:rsidP="003D32FD">
      <w:pPr>
        <w:pStyle w:val="Pagrindinistekstas"/>
        <w:spacing w:after="0"/>
        <w:ind w:left="426" w:right="-1" w:hanging="568"/>
        <w:rPr>
          <w:sz w:val="24"/>
          <w:szCs w:val="24"/>
        </w:rPr>
      </w:pPr>
    </w:p>
    <w:p w14:paraId="7A5BFBED" w14:textId="646FF803" w:rsidR="003E115E" w:rsidRPr="0094575B" w:rsidRDefault="0030412D" w:rsidP="009E4FAA">
      <w:pPr>
        <w:numPr>
          <w:ilvl w:val="2"/>
          <w:numId w:val="5"/>
        </w:numPr>
        <w:tabs>
          <w:tab w:val="left" w:pos="1560"/>
          <w:tab w:val="left" w:pos="1800"/>
          <w:tab w:val="left" w:pos="2268"/>
        </w:tabs>
        <w:ind w:left="426" w:right="-1" w:hanging="568"/>
        <w:jc w:val="both"/>
        <w:rPr>
          <w:sz w:val="24"/>
          <w:szCs w:val="24"/>
        </w:rPr>
      </w:pPr>
      <w:r>
        <w:rPr>
          <w:sz w:val="24"/>
          <w:szCs w:val="24"/>
        </w:rPr>
        <w:t>1</w:t>
      </w:r>
      <w:r w:rsidR="003E115E" w:rsidRPr="0094575B">
        <w:rPr>
          <w:sz w:val="24"/>
          <w:szCs w:val="24"/>
        </w:rPr>
        <w:t xml:space="preserve"> priedas - Rangovo Pasiūlymo kopija.</w:t>
      </w:r>
    </w:p>
    <w:p w14:paraId="6C424076" w14:textId="1CF0CD95" w:rsidR="003E115E" w:rsidRPr="007A2587" w:rsidRDefault="003E115E" w:rsidP="009E4FAA">
      <w:pPr>
        <w:numPr>
          <w:ilvl w:val="0"/>
          <w:numId w:val="5"/>
        </w:numPr>
        <w:tabs>
          <w:tab w:val="left" w:pos="284"/>
        </w:tabs>
        <w:spacing w:after="0"/>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219"/>
        <w:gridCol w:w="5013"/>
        <w:gridCol w:w="17"/>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391821">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391821">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391821">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391821">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4B475BB3" w:rsidR="000A3D25" w:rsidRPr="008822B0" w:rsidRDefault="000A3D25" w:rsidP="00391821">
            <w:pPr>
              <w:spacing w:after="0" w:line="240" w:lineRule="auto"/>
              <w:rPr>
                <w:rFonts w:eastAsia="Times New Roman"/>
                <w:b/>
                <w:sz w:val="24"/>
                <w:szCs w:val="24"/>
                <w:lang w:eastAsia="lt-LT"/>
              </w:rPr>
            </w:pPr>
            <w:proofErr w:type="spellStart"/>
            <w:r w:rsidRPr="008822B0">
              <w:rPr>
                <w:rFonts w:eastAsia="Times New Roman"/>
                <w:b/>
                <w:sz w:val="24"/>
                <w:szCs w:val="24"/>
                <w:lang w:eastAsia="lt-LT"/>
              </w:rPr>
              <w:t>A</w:t>
            </w:r>
            <w:r w:rsidR="0030412D">
              <w:rPr>
                <w:rFonts w:eastAsia="Times New Roman"/>
                <w:b/>
                <w:sz w:val="24"/>
                <w:szCs w:val="24"/>
                <w:lang w:eastAsia="lt-LT"/>
              </w:rPr>
              <w:t>B</w:t>
            </w:r>
            <w:r w:rsidRPr="008822B0">
              <w:rPr>
                <w:rFonts w:eastAsia="Times New Roman"/>
                <w:b/>
                <w:sz w:val="24"/>
                <w:szCs w:val="24"/>
                <w:lang w:eastAsia="lt-LT"/>
              </w:rPr>
              <w:t>„Kelių</w:t>
            </w:r>
            <w:proofErr w:type="spellEnd"/>
            <w:r w:rsidRPr="008822B0">
              <w:rPr>
                <w:rFonts w:eastAsia="Times New Roman"/>
                <w:b/>
                <w:sz w:val="24"/>
                <w:szCs w:val="24"/>
                <w:lang w:eastAsia="lt-LT"/>
              </w:rPr>
              <w:t xml:space="preserve"> priežiūra“ </w:t>
            </w:r>
          </w:p>
        </w:tc>
        <w:tc>
          <w:tcPr>
            <w:tcW w:w="2719" w:type="pct"/>
            <w:gridSpan w:val="2"/>
          </w:tcPr>
          <w:p w14:paraId="394CA999" w14:textId="2DFE7025" w:rsidR="000A3D25" w:rsidRPr="008822B0" w:rsidRDefault="0030412D" w:rsidP="00391821">
            <w:pPr>
              <w:spacing w:after="0" w:line="240" w:lineRule="auto"/>
              <w:rPr>
                <w:rFonts w:eastAsia="Times New Roman"/>
                <w:b/>
                <w:sz w:val="24"/>
                <w:szCs w:val="24"/>
                <w:lang w:eastAsia="lt-LT"/>
              </w:rPr>
            </w:pPr>
            <w:r>
              <w:rPr>
                <w:rFonts w:eastAsia="Times New Roman"/>
                <w:b/>
                <w:sz w:val="24"/>
                <w:szCs w:val="24"/>
                <w:lang w:eastAsia="lt-LT"/>
              </w:rPr>
              <w:t>UAB „</w:t>
            </w:r>
            <w:proofErr w:type="spellStart"/>
            <w:r>
              <w:rPr>
                <w:rFonts w:eastAsia="Times New Roman"/>
                <w:b/>
                <w:sz w:val="24"/>
                <w:szCs w:val="24"/>
                <w:lang w:eastAsia="lt-LT"/>
              </w:rPr>
              <w:t>Gevalda</w:t>
            </w:r>
            <w:proofErr w:type="spellEnd"/>
            <w:r>
              <w:rPr>
                <w:rFonts w:eastAsia="Times New Roman"/>
                <w:b/>
                <w:sz w:val="24"/>
                <w:szCs w:val="24"/>
                <w:lang w:eastAsia="lt-LT"/>
              </w:rPr>
              <w:t>“</w:t>
            </w:r>
          </w:p>
        </w:tc>
      </w:tr>
      <w:tr w:rsidR="000A3D25" w:rsidRPr="008822B0" w14:paraId="511916F2" w14:textId="77777777" w:rsidTr="00391821">
        <w:trPr>
          <w:jc w:val="center"/>
        </w:trPr>
        <w:tc>
          <w:tcPr>
            <w:tcW w:w="2281" w:type="pct"/>
          </w:tcPr>
          <w:p w14:paraId="7373BEB7"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4A0DE65D"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0030412D" w:rsidRPr="009E3643">
              <w:rPr>
                <w:rFonts w:eastAsia="Times New Roman"/>
                <w:sz w:val="24"/>
                <w:szCs w:val="24"/>
                <w:lang w:eastAsia="lt-LT"/>
              </w:rPr>
              <w:t>302592895</w:t>
            </w:r>
          </w:p>
        </w:tc>
      </w:tr>
      <w:tr w:rsidR="000A3D25" w:rsidRPr="008822B0" w14:paraId="330FECD5" w14:textId="77777777" w:rsidTr="00391821">
        <w:trPr>
          <w:jc w:val="center"/>
        </w:trPr>
        <w:tc>
          <w:tcPr>
            <w:tcW w:w="2281" w:type="pct"/>
          </w:tcPr>
          <w:p w14:paraId="4A921F93"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93E34A2"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009E3643" w:rsidRPr="009E3643">
              <w:rPr>
                <w:rFonts w:eastAsia="Times New Roman"/>
                <w:sz w:val="24"/>
                <w:szCs w:val="24"/>
                <w:lang w:eastAsia="lt-LT"/>
              </w:rPr>
              <w:t>LT100005967513</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391821">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081DC03B" w:rsidR="000A3D25" w:rsidRPr="008822B0" w:rsidRDefault="009E3643" w:rsidP="00391821">
            <w:pPr>
              <w:spacing w:after="0" w:line="240" w:lineRule="auto"/>
              <w:rPr>
                <w:rFonts w:eastAsia="Times New Roman"/>
                <w:sz w:val="24"/>
                <w:szCs w:val="24"/>
                <w:lang w:eastAsia="lt-LT"/>
              </w:rPr>
            </w:pPr>
            <w:r w:rsidRPr="009E3643">
              <w:rPr>
                <w:rFonts w:eastAsia="Times New Roman"/>
                <w:sz w:val="24"/>
                <w:szCs w:val="24"/>
                <w:lang w:eastAsia="lt-LT"/>
              </w:rPr>
              <w:t xml:space="preserve">Terminalo g.8, </w:t>
            </w:r>
            <w:proofErr w:type="spellStart"/>
            <w:r w:rsidRPr="009E3643">
              <w:rPr>
                <w:rFonts w:eastAsia="Times New Roman"/>
                <w:sz w:val="24"/>
                <w:szCs w:val="24"/>
                <w:lang w:eastAsia="lt-LT"/>
              </w:rPr>
              <w:t>Kuprioniškių</w:t>
            </w:r>
            <w:proofErr w:type="spellEnd"/>
            <w:r w:rsidRPr="009E3643">
              <w:rPr>
                <w:rFonts w:eastAsia="Times New Roman"/>
                <w:sz w:val="24"/>
                <w:szCs w:val="24"/>
                <w:lang w:eastAsia="lt-LT"/>
              </w:rPr>
              <w:t xml:space="preserve"> k., Vilniaus </w:t>
            </w:r>
            <w:proofErr w:type="spellStart"/>
            <w:r w:rsidRPr="009E3643">
              <w:rPr>
                <w:rFonts w:eastAsia="Times New Roman"/>
                <w:sz w:val="24"/>
                <w:szCs w:val="24"/>
                <w:lang w:eastAsia="lt-LT"/>
              </w:rPr>
              <w:t>r</w:t>
            </w:r>
            <w:r>
              <w:rPr>
                <w:rFonts w:eastAsia="Times New Roman"/>
                <w:sz w:val="24"/>
                <w:szCs w:val="24"/>
                <w:lang w:eastAsia="lt-LT"/>
              </w:rPr>
              <w:t>.sav</w:t>
            </w:r>
            <w:proofErr w:type="spellEnd"/>
            <w:r>
              <w:rPr>
                <w:rFonts w:eastAsia="Times New Roman"/>
                <w:sz w:val="24"/>
                <w:szCs w:val="24"/>
                <w:lang w:eastAsia="lt-LT"/>
              </w:rPr>
              <w:t>.</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37262DC1"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Tel.</w:t>
            </w:r>
            <w:r w:rsidR="009E3643">
              <w:rPr>
                <w:rFonts w:eastAsia="Times New Roman"/>
                <w:sz w:val="24"/>
                <w:szCs w:val="24"/>
                <w:lang w:eastAsia="lt-LT"/>
              </w:rPr>
              <w:t>+370 612 82329</w:t>
            </w:r>
            <w:r w:rsidRPr="009E3643">
              <w:rPr>
                <w:rFonts w:eastAsia="Times New Roman"/>
                <w:sz w:val="24"/>
                <w:szCs w:val="24"/>
                <w:lang w:eastAsia="lt-LT"/>
              </w:rPr>
              <w:t>.</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0D67DCE3"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009E3643">
              <w:rPr>
                <w:rFonts w:eastAsia="Times New Roman"/>
                <w:sz w:val="24"/>
                <w:szCs w:val="24"/>
                <w:lang w:eastAsia="lt-LT"/>
              </w:rPr>
              <w:t>info@gevalda.lt</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391821">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0D26F184" w14:textId="38E07977" w:rsidR="000A3D25" w:rsidRPr="008822B0" w:rsidRDefault="000A3D25" w:rsidP="00391821">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009E3643">
              <w:rPr>
                <w:rFonts w:eastAsia="Times New Roman"/>
                <w:sz w:val="24"/>
                <w:szCs w:val="24"/>
                <w:lang w:eastAsia="lt-LT"/>
              </w:rPr>
              <w:t>LT947180000022467867</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3A8CF30E" w14:textId="1CA7636A" w:rsidR="000A3D25" w:rsidRPr="008822B0" w:rsidRDefault="009E3643" w:rsidP="00391821">
            <w:pPr>
              <w:spacing w:after="0" w:line="240" w:lineRule="auto"/>
              <w:rPr>
                <w:rFonts w:eastAsia="Times New Roman"/>
                <w:sz w:val="24"/>
                <w:szCs w:val="24"/>
                <w:lang w:eastAsia="lt-LT"/>
              </w:rPr>
            </w:pPr>
            <w:r>
              <w:rPr>
                <w:rFonts w:eastAsia="Times New Roman"/>
                <w:sz w:val="24"/>
                <w:szCs w:val="24"/>
                <w:lang w:eastAsia="lt-LT"/>
              </w:rPr>
              <w:t>AB Šiaulių</w:t>
            </w:r>
            <w:r w:rsidR="000A3D25" w:rsidRPr="008822B0">
              <w:rPr>
                <w:rFonts w:eastAsia="Times New Roman"/>
                <w:sz w:val="24"/>
                <w:szCs w:val="24"/>
                <w:lang w:eastAsia="lt-LT"/>
              </w:rPr>
              <w:t xml:space="preserve"> bankas, banko kodas  </w:t>
            </w:r>
          </w:p>
          <w:p w14:paraId="4C552F8C" w14:textId="77777777" w:rsidR="000A3D25" w:rsidRPr="008822B0" w:rsidRDefault="000A3D25" w:rsidP="00391821">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391821">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391821">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391821">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391821">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77777777" w:rsidR="000A3D25" w:rsidRPr="008822B0" w:rsidRDefault="000A3D25" w:rsidP="00917A51">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4F9A9042" w14:textId="29C117B2" w:rsidR="000A3D25" w:rsidRPr="008822B0" w:rsidRDefault="000A3D25" w:rsidP="001513F7">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r>
    </w:tbl>
    <w:p w14:paraId="614FC3C4" w14:textId="77777777" w:rsidR="003E115E" w:rsidRPr="008822B0" w:rsidRDefault="003E115E" w:rsidP="003E115E">
      <w:pPr>
        <w:tabs>
          <w:tab w:val="left" w:pos="900"/>
        </w:tabs>
        <w:jc w:val="center"/>
        <w:rPr>
          <w:bCs/>
          <w:sz w:val="24"/>
          <w:szCs w:val="24"/>
        </w:rPr>
      </w:pPr>
    </w:p>
    <w:p w14:paraId="7005399F" w14:textId="15727854" w:rsidR="003E115E" w:rsidRPr="008822B0" w:rsidRDefault="003E115E" w:rsidP="00036BEC">
      <w:pPr>
        <w:tabs>
          <w:tab w:val="left" w:pos="900"/>
          <w:tab w:val="left" w:pos="1800"/>
          <w:tab w:val="left" w:pos="5040"/>
        </w:tabs>
        <w:spacing w:after="0"/>
        <w:ind w:left="2149" w:right="567" w:firstLine="1741"/>
        <w:jc w:val="right"/>
        <w:rPr>
          <w:sz w:val="24"/>
          <w:szCs w:val="24"/>
        </w:rPr>
      </w:pPr>
    </w:p>
    <w:p w14:paraId="0029F5B8" w14:textId="6FB6D86F" w:rsidR="009C5C3E" w:rsidRDefault="009C5C3E" w:rsidP="001513F7">
      <w:pPr>
        <w:tabs>
          <w:tab w:val="left" w:pos="900"/>
          <w:tab w:val="left" w:pos="1800"/>
          <w:tab w:val="left" w:pos="5040"/>
        </w:tabs>
        <w:spacing w:after="0"/>
        <w:ind w:left="2149" w:right="567" w:firstLine="1741"/>
        <w:jc w:val="right"/>
        <w:rPr>
          <w:sz w:val="24"/>
          <w:szCs w:val="24"/>
        </w:rPr>
      </w:pPr>
    </w:p>
    <w:p w14:paraId="0E06FC62" w14:textId="1359CC42" w:rsidR="00752C51" w:rsidRPr="008822B0" w:rsidRDefault="00752C51" w:rsidP="00D12542">
      <w:pPr>
        <w:jc w:val="both"/>
        <w:rPr>
          <w:color w:val="0000FF"/>
          <w:sz w:val="24"/>
          <w:szCs w:val="24"/>
        </w:rPr>
      </w:pPr>
    </w:p>
    <w:sectPr w:rsidR="00752C51" w:rsidRPr="008822B0" w:rsidSect="00C8757F">
      <w:headerReference w:type="even" r:id="rId9"/>
      <w:headerReference w:type="default" r:id="rId10"/>
      <w:headerReference w:type="first" r:id="rId11"/>
      <w:pgSz w:w="11906" w:h="16838" w:code="9"/>
      <w:pgMar w:top="1134" w:right="709" w:bottom="992"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4F608" w14:textId="77777777" w:rsidR="00AF3F2A" w:rsidRDefault="00AF3F2A">
      <w:r>
        <w:separator/>
      </w:r>
    </w:p>
  </w:endnote>
  <w:endnote w:type="continuationSeparator" w:id="0">
    <w:p w14:paraId="08BB801C" w14:textId="77777777" w:rsidR="00AF3F2A" w:rsidRDefault="00A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62C95" w14:textId="77777777" w:rsidR="00AF3F2A" w:rsidRDefault="00AF3F2A">
      <w:r>
        <w:separator/>
      </w:r>
    </w:p>
  </w:footnote>
  <w:footnote w:type="continuationSeparator" w:id="0">
    <w:p w14:paraId="2120F278" w14:textId="77777777" w:rsidR="00AF3F2A" w:rsidRDefault="00A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C0FE" w14:textId="77777777" w:rsidR="00062F17" w:rsidRDefault="00062F1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062F17" w:rsidRDefault="00062F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766B" w14:textId="77777777" w:rsidR="00062F17" w:rsidRDefault="00062F1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062F17" w:rsidRPr="00E10B11" w:rsidRDefault="00062F1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D5B9E" w14:textId="77777777" w:rsidR="00062F17" w:rsidRDefault="00062F1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19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313937"/>
    <w:multiLevelType w:val="multilevel"/>
    <w:tmpl w:val="A4F0F3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696AA1"/>
    <w:multiLevelType w:val="multilevel"/>
    <w:tmpl w:val="4296FED2"/>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2"/>
  </w:num>
  <w:num w:numId="4">
    <w:abstractNumId w:val="0"/>
  </w:num>
  <w:num w:numId="5">
    <w:abstractNumId w:val="7"/>
  </w:num>
  <w:num w:numId="6">
    <w:abstractNumId w:val="5"/>
  </w:num>
  <w:num w:numId="7">
    <w:abstractNumId w:val="3"/>
  </w:num>
  <w:num w:numId="8">
    <w:abstractNumId w:val="8"/>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69C"/>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2F17"/>
    <w:rsid w:val="0006330F"/>
    <w:rsid w:val="00063C60"/>
    <w:rsid w:val="0006414B"/>
    <w:rsid w:val="0006426C"/>
    <w:rsid w:val="00064C0E"/>
    <w:rsid w:val="00065ADB"/>
    <w:rsid w:val="00065D9A"/>
    <w:rsid w:val="00066D9C"/>
    <w:rsid w:val="00067BDE"/>
    <w:rsid w:val="00067C06"/>
    <w:rsid w:val="00070124"/>
    <w:rsid w:val="00071745"/>
    <w:rsid w:val="0007177D"/>
    <w:rsid w:val="00071EDF"/>
    <w:rsid w:val="00071EFC"/>
    <w:rsid w:val="00072A83"/>
    <w:rsid w:val="0007307B"/>
    <w:rsid w:val="000733D9"/>
    <w:rsid w:val="000749DB"/>
    <w:rsid w:val="00074C0E"/>
    <w:rsid w:val="000757C9"/>
    <w:rsid w:val="00075D54"/>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44E"/>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C57"/>
    <w:rsid w:val="000D2CF8"/>
    <w:rsid w:val="000D2ECA"/>
    <w:rsid w:val="000D4040"/>
    <w:rsid w:val="000D4944"/>
    <w:rsid w:val="000D5549"/>
    <w:rsid w:val="000D5889"/>
    <w:rsid w:val="000D6795"/>
    <w:rsid w:val="000D7B89"/>
    <w:rsid w:val="000E048B"/>
    <w:rsid w:val="000E2027"/>
    <w:rsid w:val="000E2722"/>
    <w:rsid w:val="000E3B88"/>
    <w:rsid w:val="000E43D0"/>
    <w:rsid w:val="000E4C34"/>
    <w:rsid w:val="000E4D61"/>
    <w:rsid w:val="000E4EDE"/>
    <w:rsid w:val="000E55DF"/>
    <w:rsid w:val="000E56A9"/>
    <w:rsid w:val="000E5E26"/>
    <w:rsid w:val="000E5EB7"/>
    <w:rsid w:val="000E6193"/>
    <w:rsid w:val="000E65F0"/>
    <w:rsid w:val="000E694E"/>
    <w:rsid w:val="000E7186"/>
    <w:rsid w:val="000E7996"/>
    <w:rsid w:val="000E7B9E"/>
    <w:rsid w:val="000F0631"/>
    <w:rsid w:val="000F0F67"/>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B35"/>
    <w:rsid w:val="00110639"/>
    <w:rsid w:val="001109E2"/>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38B"/>
    <w:rsid w:val="0012347C"/>
    <w:rsid w:val="0012454E"/>
    <w:rsid w:val="00124FF0"/>
    <w:rsid w:val="001255F2"/>
    <w:rsid w:val="001256B6"/>
    <w:rsid w:val="00125E9C"/>
    <w:rsid w:val="00125F04"/>
    <w:rsid w:val="00126481"/>
    <w:rsid w:val="001269C5"/>
    <w:rsid w:val="00126C33"/>
    <w:rsid w:val="001272CA"/>
    <w:rsid w:val="001301DC"/>
    <w:rsid w:val="00130EEE"/>
    <w:rsid w:val="0013119E"/>
    <w:rsid w:val="00131F16"/>
    <w:rsid w:val="0013250B"/>
    <w:rsid w:val="001331D5"/>
    <w:rsid w:val="001333FB"/>
    <w:rsid w:val="00133D11"/>
    <w:rsid w:val="00133DB6"/>
    <w:rsid w:val="00133F00"/>
    <w:rsid w:val="00134F24"/>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3F7"/>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60538"/>
    <w:rsid w:val="00160EAF"/>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1E5F"/>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FAB"/>
    <w:rsid w:val="00215060"/>
    <w:rsid w:val="002150D9"/>
    <w:rsid w:val="002159FE"/>
    <w:rsid w:val="00215F55"/>
    <w:rsid w:val="00216098"/>
    <w:rsid w:val="002164E0"/>
    <w:rsid w:val="0021718B"/>
    <w:rsid w:val="00217478"/>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D57"/>
    <w:rsid w:val="00252497"/>
    <w:rsid w:val="00252665"/>
    <w:rsid w:val="00252AA5"/>
    <w:rsid w:val="00252B53"/>
    <w:rsid w:val="00252BCF"/>
    <w:rsid w:val="002535DB"/>
    <w:rsid w:val="00253685"/>
    <w:rsid w:val="00253767"/>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E76"/>
    <w:rsid w:val="00264440"/>
    <w:rsid w:val="00264C56"/>
    <w:rsid w:val="002650AB"/>
    <w:rsid w:val="002654DF"/>
    <w:rsid w:val="00266080"/>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FF7"/>
    <w:rsid w:val="002A6060"/>
    <w:rsid w:val="002A6991"/>
    <w:rsid w:val="002A6AF6"/>
    <w:rsid w:val="002A6B08"/>
    <w:rsid w:val="002B044F"/>
    <w:rsid w:val="002B04B2"/>
    <w:rsid w:val="002B0D83"/>
    <w:rsid w:val="002B10BD"/>
    <w:rsid w:val="002B1F62"/>
    <w:rsid w:val="002B1FA5"/>
    <w:rsid w:val="002B2B85"/>
    <w:rsid w:val="002B2C75"/>
    <w:rsid w:val="002B2C9B"/>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372F"/>
    <w:rsid w:val="003037D3"/>
    <w:rsid w:val="00303F65"/>
    <w:rsid w:val="0030412D"/>
    <w:rsid w:val="003042FF"/>
    <w:rsid w:val="00304D6E"/>
    <w:rsid w:val="0030531F"/>
    <w:rsid w:val="00305F40"/>
    <w:rsid w:val="00305FD6"/>
    <w:rsid w:val="0030673C"/>
    <w:rsid w:val="00306A55"/>
    <w:rsid w:val="00306BB7"/>
    <w:rsid w:val="00307566"/>
    <w:rsid w:val="0031010C"/>
    <w:rsid w:val="0031023C"/>
    <w:rsid w:val="00310E10"/>
    <w:rsid w:val="00310F3A"/>
    <w:rsid w:val="003111AC"/>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3181"/>
    <w:rsid w:val="00324103"/>
    <w:rsid w:val="00324C2E"/>
    <w:rsid w:val="00324C7E"/>
    <w:rsid w:val="003252FB"/>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719"/>
    <w:rsid w:val="00335BA7"/>
    <w:rsid w:val="00335DC5"/>
    <w:rsid w:val="003360E1"/>
    <w:rsid w:val="0033663A"/>
    <w:rsid w:val="00337E0D"/>
    <w:rsid w:val="00341094"/>
    <w:rsid w:val="00341B0D"/>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4A1"/>
    <w:rsid w:val="00347A30"/>
    <w:rsid w:val="00347E44"/>
    <w:rsid w:val="00347F88"/>
    <w:rsid w:val="00350B5D"/>
    <w:rsid w:val="003511D7"/>
    <w:rsid w:val="003512CB"/>
    <w:rsid w:val="00351C49"/>
    <w:rsid w:val="003520E0"/>
    <w:rsid w:val="00352ECB"/>
    <w:rsid w:val="00353F60"/>
    <w:rsid w:val="00355339"/>
    <w:rsid w:val="003554C1"/>
    <w:rsid w:val="00355931"/>
    <w:rsid w:val="003560E9"/>
    <w:rsid w:val="00356865"/>
    <w:rsid w:val="00356CB5"/>
    <w:rsid w:val="0035724C"/>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0CA"/>
    <w:rsid w:val="003D47D2"/>
    <w:rsid w:val="003D5B7D"/>
    <w:rsid w:val="003D5F92"/>
    <w:rsid w:val="003D69C7"/>
    <w:rsid w:val="003D7326"/>
    <w:rsid w:val="003D7CDF"/>
    <w:rsid w:val="003D7DCD"/>
    <w:rsid w:val="003D7FF8"/>
    <w:rsid w:val="003E090E"/>
    <w:rsid w:val="003E115E"/>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6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0E0"/>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58E1"/>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697"/>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7F6"/>
    <w:rsid w:val="004E6939"/>
    <w:rsid w:val="004E6FDD"/>
    <w:rsid w:val="004E732C"/>
    <w:rsid w:val="004F0706"/>
    <w:rsid w:val="004F07E9"/>
    <w:rsid w:val="004F0833"/>
    <w:rsid w:val="004F08F8"/>
    <w:rsid w:val="004F0B40"/>
    <w:rsid w:val="004F0F73"/>
    <w:rsid w:val="004F0FD1"/>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549B"/>
    <w:rsid w:val="0055596F"/>
    <w:rsid w:val="00555E48"/>
    <w:rsid w:val="00556A37"/>
    <w:rsid w:val="0055717C"/>
    <w:rsid w:val="00557BE1"/>
    <w:rsid w:val="00560856"/>
    <w:rsid w:val="00561C4E"/>
    <w:rsid w:val="00562313"/>
    <w:rsid w:val="005624E4"/>
    <w:rsid w:val="005625BC"/>
    <w:rsid w:val="0056283C"/>
    <w:rsid w:val="00563460"/>
    <w:rsid w:val="00563F2C"/>
    <w:rsid w:val="00564218"/>
    <w:rsid w:val="005642CB"/>
    <w:rsid w:val="00564381"/>
    <w:rsid w:val="00564390"/>
    <w:rsid w:val="005643D0"/>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6ED"/>
    <w:rsid w:val="00584974"/>
    <w:rsid w:val="00584DA3"/>
    <w:rsid w:val="005853F7"/>
    <w:rsid w:val="00585758"/>
    <w:rsid w:val="00585FD8"/>
    <w:rsid w:val="005868A0"/>
    <w:rsid w:val="0058690B"/>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094"/>
    <w:rsid w:val="00595347"/>
    <w:rsid w:val="00595A29"/>
    <w:rsid w:val="00596228"/>
    <w:rsid w:val="00596346"/>
    <w:rsid w:val="005A0D68"/>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785"/>
    <w:rsid w:val="00603CA3"/>
    <w:rsid w:val="00604DBA"/>
    <w:rsid w:val="006050AF"/>
    <w:rsid w:val="006054E7"/>
    <w:rsid w:val="0060582B"/>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4C6"/>
    <w:rsid w:val="0062658C"/>
    <w:rsid w:val="0062659D"/>
    <w:rsid w:val="006268EA"/>
    <w:rsid w:val="00626FAF"/>
    <w:rsid w:val="006271BC"/>
    <w:rsid w:val="00627D3E"/>
    <w:rsid w:val="00630640"/>
    <w:rsid w:val="006308BC"/>
    <w:rsid w:val="00630D59"/>
    <w:rsid w:val="00630EC2"/>
    <w:rsid w:val="00631084"/>
    <w:rsid w:val="0063154B"/>
    <w:rsid w:val="00631848"/>
    <w:rsid w:val="00632618"/>
    <w:rsid w:val="00632B21"/>
    <w:rsid w:val="0063336C"/>
    <w:rsid w:val="006335F0"/>
    <w:rsid w:val="00633653"/>
    <w:rsid w:val="006342BC"/>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0D55"/>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6FF"/>
    <w:rsid w:val="00705B72"/>
    <w:rsid w:val="00706FCE"/>
    <w:rsid w:val="00707169"/>
    <w:rsid w:val="00707988"/>
    <w:rsid w:val="00710D01"/>
    <w:rsid w:val="00710E38"/>
    <w:rsid w:val="0071313E"/>
    <w:rsid w:val="0071331A"/>
    <w:rsid w:val="00713355"/>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E11"/>
    <w:rsid w:val="007620BA"/>
    <w:rsid w:val="00762146"/>
    <w:rsid w:val="0076214B"/>
    <w:rsid w:val="007622C6"/>
    <w:rsid w:val="007629F9"/>
    <w:rsid w:val="00762A72"/>
    <w:rsid w:val="00763561"/>
    <w:rsid w:val="00763D5E"/>
    <w:rsid w:val="00764527"/>
    <w:rsid w:val="00764EDE"/>
    <w:rsid w:val="00764FB4"/>
    <w:rsid w:val="007653FC"/>
    <w:rsid w:val="00765529"/>
    <w:rsid w:val="00765552"/>
    <w:rsid w:val="00765933"/>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D9A"/>
    <w:rsid w:val="0079001D"/>
    <w:rsid w:val="007902A0"/>
    <w:rsid w:val="007902D9"/>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1D1"/>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170"/>
    <w:rsid w:val="007C036D"/>
    <w:rsid w:val="007C0B62"/>
    <w:rsid w:val="007C0C11"/>
    <w:rsid w:val="007C0F33"/>
    <w:rsid w:val="007C17DD"/>
    <w:rsid w:val="007C1B0A"/>
    <w:rsid w:val="007C1B9F"/>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3180"/>
    <w:rsid w:val="007D3951"/>
    <w:rsid w:val="007D3AC5"/>
    <w:rsid w:val="007D428D"/>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FC6"/>
    <w:rsid w:val="007E4368"/>
    <w:rsid w:val="007E4DEA"/>
    <w:rsid w:val="007E50DF"/>
    <w:rsid w:val="007E587B"/>
    <w:rsid w:val="007E68E5"/>
    <w:rsid w:val="007E7652"/>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A3"/>
    <w:rsid w:val="0086668B"/>
    <w:rsid w:val="00870635"/>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A14"/>
    <w:rsid w:val="008822B0"/>
    <w:rsid w:val="00882A73"/>
    <w:rsid w:val="00882AC9"/>
    <w:rsid w:val="00882BC3"/>
    <w:rsid w:val="00882DCB"/>
    <w:rsid w:val="0088302E"/>
    <w:rsid w:val="008832E3"/>
    <w:rsid w:val="00883E1E"/>
    <w:rsid w:val="0088534E"/>
    <w:rsid w:val="0088578C"/>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F0063"/>
    <w:rsid w:val="008F0661"/>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7625"/>
    <w:rsid w:val="00917A51"/>
    <w:rsid w:val="009200F0"/>
    <w:rsid w:val="00920204"/>
    <w:rsid w:val="0092276B"/>
    <w:rsid w:val="009227AC"/>
    <w:rsid w:val="009227EA"/>
    <w:rsid w:val="00922E85"/>
    <w:rsid w:val="00923B30"/>
    <w:rsid w:val="00924083"/>
    <w:rsid w:val="00924B5B"/>
    <w:rsid w:val="00925650"/>
    <w:rsid w:val="00925726"/>
    <w:rsid w:val="00926881"/>
    <w:rsid w:val="00926AED"/>
    <w:rsid w:val="00926F15"/>
    <w:rsid w:val="00927EA8"/>
    <w:rsid w:val="00930D1A"/>
    <w:rsid w:val="00930FA6"/>
    <w:rsid w:val="00931744"/>
    <w:rsid w:val="009317A0"/>
    <w:rsid w:val="00931D4B"/>
    <w:rsid w:val="00931FA7"/>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282"/>
    <w:rsid w:val="0093657A"/>
    <w:rsid w:val="00936FC3"/>
    <w:rsid w:val="009378C6"/>
    <w:rsid w:val="009378C8"/>
    <w:rsid w:val="009405ED"/>
    <w:rsid w:val="009405F3"/>
    <w:rsid w:val="00940C9A"/>
    <w:rsid w:val="00940CF1"/>
    <w:rsid w:val="00941338"/>
    <w:rsid w:val="00941A11"/>
    <w:rsid w:val="00941DD3"/>
    <w:rsid w:val="009424BD"/>
    <w:rsid w:val="00943DFD"/>
    <w:rsid w:val="00944944"/>
    <w:rsid w:val="00944B24"/>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D3"/>
    <w:rsid w:val="009A4D0C"/>
    <w:rsid w:val="009A5A0A"/>
    <w:rsid w:val="009A62C0"/>
    <w:rsid w:val="009A6B3D"/>
    <w:rsid w:val="009A7F9F"/>
    <w:rsid w:val="009B0DD4"/>
    <w:rsid w:val="009B10FE"/>
    <w:rsid w:val="009B2431"/>
    <w:rsid w:val="009B2E67"/>
    <w:rsid w:val="009B54C0"/>
    <w:rsid w:val="009B6F07"/>
    <w:rsid w:val="009B7679"/>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5C3E"/>
    <w:rsid w:val="009C6BFB"/>
    <w:rsid w:val="009C718D"/>
    <w:rsid w:val="009C763A"/>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3643"/>
    <w:rsid w:val="009E48A0"/>
    <w:rsid w:val="009E4FAA"/>
    <w:rsid w:val="009E5094"/>
    <w:rsid w:val="009E51B1"/>
    <w:rsid w:val="009E5648"/>
    <w:rsid w:val="009E59B5"/>
    <w:rsid w:val="009E66BE"/>
    <w:rsid w:val="009E6CE3"/>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1C7"/>
    <w:rsid w:val="00A2657D"/>
    <w:rsid w:val="00A270C8"/>
    <w:rsid w:val="00A277C2"/>
    <w:rsid w:val="00A301DC"/>
    <w:rsid w:val="00A30AD8"/>
    <w:rsid w:val="00A31EB0"/>
    <w:rsid w:val="00A320BF"/>
    <w:rsid w:val="00A324DC"/>
    <w:rsid w:val="00A3264F"/>
    <w:rsid w:val="00A329AD"/>
    <w:rsid w:val="00A32B5A"/>
    <w:rsid w:val="00A32F3E"/>
    <w:rsid w:val="00A33ADB"/>
    <w:rsid w:val="00A33D7D"/>
    <w:rsid w:val="00A3401F"/>
    <w:rsid w:val="00A34260"/>
    <w:rsid w:val="00A34CF9"/>
    <w:rsid w:val="00A36006"/>
    <w:rsid w:val="00A36100"/>
    <w:rsid w:val="00A36DBE"/>
    <w:rsid w:val="00A379E4"/>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30E9"/>
    <w:rsid w:val="00A631B7"/>
    <w:rsid w:val="00A637C0"/>
    <w:rsid w:val="00A639E3"/>
    <w:rsid w:val="00A63BA5"/>
    <w:rsid w:val="00A63DBC"/>
    <w:rsid w:val="00A63E5A"/>
    <w:rsid w:val="00A63EB1"/>
    <w:rsid w:val="00A642D7"/>
    <w:rsid w:val="00A64ED6"/>
    <w:rsid w:val="00A65F8A"/>
    <w:rsid w:val="00A6639B"/>
    <w:rsid w:val="00A66424"/>
    <w:rsid w:val="00A665BE"/>
    <w:rsid w:val="00A67EE2"/>
    <w:rsid w:val="00A704E2"/>
    <w:rsid w:val="00A7126C"/>
    <w:rsid w:val="00A72516"/>
    <w:rsid w:val="00A72F91"/>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98F"/>
    <w:rsid w:val="00AA2D58"/>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EAF"/>
    <w:rsid w:val="00AC080E"/>
    <w:rsid w:val="00AC08E8"/>
    <w:rsid w:val="00AC0F3D"/>
    <w:rsid w:val="00AC1127"/>
    <w:rsid w:val="00AC17CC"/>
    <w:rsid w:val="00AC19D1"/>
    <w:rsid w:val="00AC20E2"/>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7CE"/>
    <w:rsid w:val="00AE3C89"/>
    <w:rsid w:val="00AE4378"/>
    <w:rsid w:val="00AE4617"/>
    <w:rsid w:val="00AE49CC"/>
    <w:rsid w:val="00AE4B53"/>
    <w:rsid w:val="00AE4D46"/>
    <w:rsid w:val="00AE4F88"/>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3F2A"/>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631A"/>
    <w:rsid w:val="00B07092"/>
    <w:rsid w:val="00B078C9"/>
    <w:rsid w:val="00B07A23"/>
    <w:rsid w:val="00B07C8F"/>
    <w:rsid w:val="00B106B7"/>
    <w:rsid w:val="00B10B4E"/>
    <w:rsid w:val="00B10C6A"/>
    <w:rsid w:val="00B111EC"/>
    <w:rsid w:val="00B11AA1"/>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B13"/>
    <w:rsid w:val="00B677D8"/>
    <w:rsid w:val="00B70745"/>
    <w:rsid w:val="00B70778"/>
    <w:rsid w:val="00B70B4B"/>
    <w:rsid w:val="00B713C5"/>
    <w:rsid w:val="00B71C2D"/>
    <w:rsid w:val="00B71E08"/>
    <w:rsid w:val="00B73906"/>
    <w:rsid w:val="00B73D39"/>
    <w:rsid w:val="00B73D80"/>
    <w:rsid w:val="00B741E8"/>
    <w:rsid w:val="00B7423D"/>
    <w:rsid w:val="00B74909"/>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712"/>
    <w:rsid w:val="00B84F5E"/>
    <w:rsid w:val="00B84FB0"/>
    <w:rsid w:val="00B85C43"/>
    <w:rsid w:val="00B86139"/>
    <w:rsid w:val="00B868A8"/>
    <w:rsid w:val="00B86F09"/>
    <w:rsid w:val="00B86F48"/>
    <w:rsid w:val="00B873D8"/>
    <w:rsid w:val="00B876DE"/>
    <w:rsid w:val="00B87D97"/>
    <w:rsid w:val="00B90DCE"/>
    <w:rsid w:val="00B91A61"/>
    <w:rsid w:val="00B91CA1"/>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0686"/>
    <w:rsid w:val="00BC138C"/>
    <w:rsid w:val="00BC1629"/>
    <w:rsid w:val="00BC19A8"/>
    <w:rsid w:val="00BC2264"/>
    <w:rsid w:val="00BC2460"/>
    <w:rsid w:val="00BC253F"/>
    <w:rsid w:val="00BC2E2C"/>
    <w:rsid w:val="00BC357C"/>
    <w:rsid w:val="00BC3D67"/>
    <w:rsid w:val="00BC4CA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6A"/>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5A0"/>
    <w:rsid w:val="00C00CBD"/>
    <w:rsid w:val="00C01024"/>
    <w:rsid w:val="00C012DC"/>
    <w:rsid w:val="00C0139C"/>
    <w:rsid w:val="00C01625"/>
    <w:rsid w:val="00C01896"/>
    <w:rsid w:val="00C022F1"/>
    <w:rsid w:val="00C02469"/>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4D2D"/>
    <w:rsid w:val="00C150CD"/>
    <w:rsid w:val="00C15327"/>
    <w:rsid w:val="00C155FA"/>
    <w:rsid w:val="00C15F57"/>
    <w:rsid w:val="00C16366"/>
    <w:rsid w:val="00C165F5"/>
    <w:rsid w:val="00C166EF"/>
    <w:rsid w:val="00C16A0A"/>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9B3"/>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613F"/>
    <w:rsid w:val="00CA61E2"/>
    <w:rsid w:val="00CA6E72"/>
    <w:rsid w:val="00CB07B6"/>
    <w:rsid w:val="00CB0A50"/>
    <w:rsid w:val="00CB113B"/>
    <w:rsid w:val="00CB1B0D"/>
    <w:rsid w:val="00CB2403"/>
    <w:rsid w:val="00CB2530"/>
    <w:rsid w:val="00CB2EBE"/>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F0295"/>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3B07"/>
    <w:rsid w:val="00D04347"/>
    <w:rsid w:val="00D04705"/>
    <w:rsid w:val="00D04BBC"/>
    <w:rsid w:val="00D04F83"/>
    <w:rsid w:val="00D05C29"/>
    <w:rsid w:val="00D0633A"/>
    <w:rsid w:val="00D0680D"/>
    <w:rsid w:val="00D06D9E"/>
    <w:rsid w:val="00D07574"/>
    <w:rsid w:val="00D07609"/>
    <w:rsid w:val="00D07903"/>
    <w:rsid w:val="00D07F11"/>
    <w:rsid w:val="00D10711"/>
    <w:rsid w:val="00D1074A"/>
    <w:rsid w:val="00D10C39"/>
    <w:rsid w:val="00D124F1"/>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22B"/>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704F6"/>
    <w:rsid w:val="00D71214"/>
    <w:rsid w:val="00D717FB"/>
    <w:rsid w:val="00D71A66"/>
    <w:rsid w:val="00D72123"/>
    <w:rsid w:val="00D722CD"/>
    <w:rsid w:val="00D722D2"/>
    <w:rsid w:val="00D728A2"/>
    <w:rsid w:val="00D74B49"/>
    <w:rsid w:val="00D7509D"/>
    <w:rsid w:val="00D75771"/>
    <w:rsid w:val="00D75881"/>
    <w:rsid w:val="00D76614"/>
    <w:rsid w:val="00D76715"/>
    <w:rsid w:val="00D76B9D"/>
    <w:rsid w:val="00D7705B"/>
    <w:rsid w:val="00D773FF"/>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2A12"/>
    <w:rsid w:val="00DB4B23"/>
    <w:rsid w:val="00DB4E8A"/>
    <w:rsid w:val="00DB5CF4"/>
    <w:rsid w:val="00DB5FF1"/>
    <w:rsid w:val="00DB6851"/>
    <w:rsid w:val="00DB7D4A"/>
    <w:rsid w:val="00DC005E"/>
    <w:rsid w:val="00DC014D"/>
    <w:rsid w:val="00DC0A7C"/>
    <w:rsid w:val="00DC0BE8"/>
    <w:rsid w:val="00DC0C99"/>
    <w:rsid w:val="00DC0F53"/>
    <w:rsid w:val="00DC1456"/>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61A"/>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DE1"/>
    <w:rsid w:val="00DF0F30"/>
    <w:rsid w:val="00DF1D1D"/>
    <w:rsid w:val="00DF1D65"/>
    <w:rsid w:val="00DF2071"/>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CA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93D"/>
    <w:rsid w:val="00E40D19"/>
    <w:rsid w:val="00E40FB8"/>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72EA"/>
    <w:rsid w:val="00E575E3"/>
    <w:rsid w:val="00E5761D"/>
    <w:rsid w:val="00E600BB"/>
    <w:rsid w:val="00E605FD"/>
    <w:rsid w:val="00E611A7"/>
    <w:rsid w:val="00E61E91"/>
    <w:rsid w:val="00E62028"/>
    <w:rsid w:val="00E63466"/>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2B8"/>
    <w:rsid w:val="00ED4496"/>
    <w:rsid w:val="00ED4CF6"/>
    <w:rsid w:val="00ED4F65"/>
    <w:rsid w:val="00ED520B"/>
    <w:rsid w:val="00ED534F"/>
    <w:rsid w:val="00ED625C"/>
    <w:rsid w:val="00ED7F98"/>
    <w:rsid w:val="00EE03AB"/>
    <w:rsid w:val="00EE0BF8"/>
    <w:rsid w:val="00EE0FFA"/>
    <w:rsid w:val="00EE11F5"/>
    <w:rsid w:val="00EE16DB"/>
    <w:rsid w:val="00EE17FF"/>
    <w:rsid w:val="00EE1855"/>
    <w:rsid w:val="00EE209C"/>
    <w:rsid w:val="00EE2432"/>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709E"/>
    <w:rsid w:val="00F0013B"/>
    <w:rsid w:val="00F00723"/>
    <w:rsid w:val="00F00C32"/>
    <w:rsid w:val="00F00C96"/>
    <w:rsid w:val="00F00F24"/>
    <w:rsid w:val="00F01580"/>
    <w:rsid w:val="00F015B3"/>
    <w:rsid w:val="00F01817"/>
    <w:rsid w:val="00F02CB6"/>
    <w:rsid w:val="00F038EC"/>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FFE"/>
    <w:rsid w:val="00F156F1"/>
    <w:rsid w:val="00F16168"/>
    <w:rsid w:val="00F16BC0"/>
    <w:rsid w:val="00F16BFE"/>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502CD"/>
    <w:rsid w:val="00F503A5"/>
    <w:rsid w:val="00F50DEA"/>
    <w:rsid w:val="00F51C25"/>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131"/>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5435"/>
    <w:rsid w:val="00FD54D5"/>
    <w:rsid w:val="00FD6001"/>
    <w:rsid w:val="00FD63E6"/>
    <w:rsid w:val="00FD6816"/>
    <w:rsid w:val="00FD7065"/>
    <w:rsid w:val="00FD78DE"/>
    <w:rsid w:val="00FD7D6C"/>
    <w:rsid w:val="00FD7FD8"/>
    <w:rsid w:val="00FE0017"/>
    <w:rsid w:val="00FE0DA6"/>
    <w:rsid w:val="00FE10F6"/>
    <w:rsid w:val="00FE1A8D"/>
    <w:rsid w:val="00FE1B8E"/>
    <w:rsid w:val="00FE224A"/>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777"/>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iPriority w:val="99"/>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character" w:styleId="Perirtashipersaitas">
    <w:name w:val="FollowedHyperlink"/>
    <w:basedOn w:val="Numatytasispastraiposriftas"/>
    <w:uiPriority w:val="99"/>
    <w:unhideWhenUsed/>
    <w:rsid w:val="00BD456A"/>
    <w:rPr>
      <w:color w:val="954F72"/>
      <w:u w:val="single"/>
    </w:rPr>
  </w:style>
  <w:style w:type="paragraph" w:customStyle="1" w:styleId="msonormal0">
    <w:name w:val="msonormal"/>
    <w:basedOn w:val="prastasis"/>
    <w:rsid w:val="00BD456A"/>
    <w:pPr>
      <w:spacing w:before="100" w:beforeAutospacing="1" w:after="100" w:afterAutospacing="1" w:line="240" w:lineRule="auto"/>
    </w:pPr>
    <w:rPr>
      <w:rFonts w:eastAsia="Times New Roman"/>
      <w:sz w:val="24"/>
      <w:szCs w:val="24"/>
      <w:lang w:eastAsia="lt-LT"/>
    </w:rPr>
  </w:style>
  <w:style w:type="paragraph" w:customStyle="1" w:styleId="font5">
    <w:name w:val="font5"/>
    <w:basedOn w:val="prastasis"/>
    <w:rsid w:val="00BD456A"/>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6">
    <w:name w:val="font6"/>
    <w:basedOn w:val="prastasis"/>
    <w:rsid w:val="00BD456A"/>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7">
    <w:name w:val="font7"/>
    <w:basedOn w:val="prastasis"/>
    <w:rsid w:val="00BD456A"/>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8">
    <w:name w:val="font8"/>
    <w:basedOn w:val="prastasis"/>
    <w:rsid w:val="00BD456A"/>
    <w:pPr>
      <w:spacing w:before="100" w:beforeAutospacing="1" w:after="100" w:afterAutospacing="1" w:line="240" w:lineRule="auto"/>
    </w:pPr>
    <w:rPr>
      <w:rFonts w:ascii="Calibri" w:eastAsia="Times New Roman" w:hAnsi="Calibri" w:cs="Calibri"/>
      <w:b/>
      <w:bCs/>
      <w:sz w:val="20"/>
      <w:szCs w:val="20"/>
      <w:lang w:eastAsia="lt-LT"/>
    </w:rPr>
  </w:style>
  <w:style w:type="paragraph" w:customStyle="1" w:styleId="font9">
    <w:name w:val="font9"/>
    <w:basedOn w:val="prastasis"/>
    <w:rsid w:val="00BD456A"/>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10">
    <w:name w:val="font10"/>
    <w:basedOn w:val="prastasis"/>
    <w:rsid w:val="00BD456A"/>
    <w:pPr>
      <w:spacing w:before="100" w:beforeAutospacing="1" w:after="100" w:afterAutospacing="1" w:line="240" w:lineRule="auto"/>
    </w:pPr>
    <w:rPr>
      <w:rFonts w:ascii="Calibri" w:eastAsia="Times New Roman" w:hAnsi="Calibri" w:cs="Calibri"/>
      <w:color w:val="FF0000"/>
      <w:sz w:val="20"/>
      <w:szCs w:val="20"/>
      <w:lang w:eastAsia="lt-LT"/>
    </w:rPr>
  </w:style>
  <w:style w:type="paragraph" w:customStyle="1" w:styleId="font11">
    <w:name w:val="font11"/>
    <w:basedOn w:val="prastasis"/>
    <w:rsid w:val="00BD456A"/>
    <w:pPr>
      <w:spacing w:before="100" w:beforeAutospacing="1" w:after="100" w:afterAutospacing="1" w:line="240" w:lineRule="auto"/>
    </w:pPr>
    <w:rPr>
      <w:rFonts w:ascii="Calibri" w:eastAsia="Times New Roman" w:hAnsi="Calibri" w:cs="Calibri"/>
      <w:b/>
      <w:bCs/>
      <w:color w:val="000000"/>
      <w:sz w:val="20"/>
      <w:szCs w:val="20"/>
      <w:lang w:eastAsia="lt-LT"/>
    </w:rPr>
  </w:style>
  <w:style w:type="paragraph" w:customStyle="1" w:styleId="xl64">
    <w:name w:val="xl64"/>
    <w:basedOn w:val="prastasis"/>
    <w:rsid w:val="00BD456A"/>
    <w:pPr>
      <w:shd w:val="clear" w:color="000000" w:fill="FFFFFF"/>
      <w:spacing w:before="100" w:beforeAutospacing="1" w:after="100" w:afterAutospacing="1" w:line="240" w:lineRule="auto"/>
    </w:pPr>
    <w:rPr>
      <w:rFonts w:eastAsia="Times New Roman"/>
      <w:sz w:val="24"/>
      <w:szCs w:val="24"/>
      <w:lang w:eastAsia="lt-LT"/>
    </w:rPr>
  </w:style>
  <w:style w:type="paragraph" w:customStyle="1" w:styleId="xl65">
    <w:name w:val="xl65"/>
    <w:basedOn w:val="prastasis"/>
    <w:rsid w:val="00BD456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66">
    <w:name w:val="xl66"/>
    <w:basedOn w:val="prastasis"/>
    <w:rsid w:val="00BD456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67">
    <w:name w:val="xl67"/>
    <w:basedOn w:val="prastasis"/>
    <w:rsid w:val="00BD456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68">
    <w:name w:val="xl68"/>
    <w:basedOn w:val="prastasis"/>
    <w:rsid w:val="00BD456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69">
    <w:name w:val="xl69"/>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70">
    <w:name w:val="xl70"/>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71">
    <w:name w:val="xl71"/>
    <w:basedOn w:val="prastasis"/>
    <w:rsid w:val="00BD456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72">
    <w:name w:val="xl72"/>
    <w:basedOn w:val="prastasis"/>
    <w:rsid w:val="00BD456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73">
    <w:name w:val="xl73"/>
    <w:basedOn w:val="prastasis"/>
    <w:rsid w:val="00BD456A"/>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74">
    <w:name w:val="xl74"/>
    <w:basedOn w:val="prastasis"/>
    <w:rsid w:val="00BD456A"/>
    <w:pPr>
      <w:pBdr>
        <w:top w:val="single" w:sz="8" w:space="0" w:color="auto"/>
        <w:bottom w:val="single" w:sz="8" w:space="0" w:color="auto"/>
      </w:pBdr>
      <w:shd w:val="clear" w:color="000000" w:fill="FFFFFF"/>
      <w:spacing w:before="100" w:beforeAutospacing="1" w:after="100" w:afterAutospacing="1" w:line="240" w:lineRule="auto"/>
    </w:pPr>
    <w:rPr>
      <w:rFonts w:eastAsia="Times New Roman"/>
      <w:sz w:val="24"/>
      <w:szCs w:val="24"/>
      <w:lang w:eastAsia="lt-LT"/>
    </w:rPr>
  </w:style>
  <w:style w:type="paragraph" w:customStyle="1" w:styleId="xl75">
    <w:name w:val="xl75"/>
    <w:basedOn w:val="prastasis"/>
    <w:rsid w:val="00BD456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sz w:val="24"/>
      <w:szCs w:val="24"/>
      <w:lang w:eastAsia="lt-LT"/>
    </w:rPr>
  </w:style>
  <w:style w:type="paragraph" w:customStyle="1" w:styleId="xl76">
    <w:name w:val="xl76"/>
    <w:basedOn w:val="prastasis"/>
    <w:rsid w:val="00BD456A"/>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77">
    <w:name w:val="xl77"/>
    <w:basedOn w:val="prastasis"/>
    <w:rsid w:val="00BD456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78">
    <w:name w:val="xl78"/>
    <w:basedOn w:val="prastasis"/>
    <w:rsid w:val="00BD45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79">
    <w:name w:val="xl79"/>
    <w:basedOn w:val="prastasis"/>
    <w:rsid w:val="00BD45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0">
    <w:name w:val="xl80"/>
    <w:basedOn w:val="prastasis"/>
    <w:rsid w:val="00BD456A"/>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1">
    <w:name w:val="xl81"/>
    <w:basedOn w:val="prastasis"/>
    <w:rsid w:val="00BD456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2">
    <w:name w:val="xl82"/>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83">
    <w:name w:val="xl83"/>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4">
    <w:name w:val="xl84"/>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5">
    <w:name w:val="xl85"/>
    <w:basedOn w:val="prastasis"/>
    <w:rsid w:val="00BD456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6">
    <w:name w:val="xl86"/>
    <w:basedOn w:val="prastasis"/>
    <w:rsid w:val="00BD456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87">
    <w:name w:val="xl87"/>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88">
    <w:name w:val="xl88"/>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t-LT"/>
    </w:rPr>
  </w:style>
  <w:style w:type="paragraph" w:customStyle="1" w:styleId="xl89">
    <w:name w:val="xl89"/>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0">
    <w:name w:val="xl90"/>
    <w:basedOn w:val="prastasis"/>
    <w:rsid w:val="00BD45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1">
    <w:name w:val="xl91"/>
    <w:basedOn w:val="prastasis"/>
    <w:rsid w:val="00BD456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2">
    <w:name w:val="xl92"/>
    <w:basedOn w:val="prastasis"/>
    <w:rsid w:val="00BD456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3">
    <w:name w:val="xl93"/>
    <w:basedOn w:val="prastasis"/>
    <w:rsid w:val="00BD45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94">
    <w:name w:val="xl94"/>
    <w:basedOn w:val="prastasis"/>
    <w:rsid w:val="00BD45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5">
    <w:name w:val="xl95"/>
    <w:basedOn w:val="prastasis"/>
    <w:rsid w:val="00BD456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96">
    <w:name w:val="xl96"/>
    <w:basedOn w:val="prastasis"/>
    <w:rsid w:val="00BD456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97">
    <w:name w:val="xl97"/>
    <w:basedOn w:val="prastasis"/>
    <w:rsid w:val="00BD456A"/>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98">
    <w:name w:val="xl98"/>
    <w:basedOn w:val="prastasis"/>
    <w:rsid w:val="00BD456A"/>
    <w:pPr>
      <w:pBdr>
        <w:top w:val="single" w:sz="8" w:space="0" w:color="auto"/>
        <w:bottom w:val="single" w:sz="4" w:space="0" w:color="auto"/>
      </w:pBdr>
      <w:shd w:val="clear" w:color="000000" w:fill="FFFFFF"/>
      <w:spacing w:before="100" w:beforeAutospacing="1" w:after="100" w:afterAutospacing="1" w:line="240" w:lineRule="auto"/>
    </w:pPr>
    <w:rPr>
      <w:rFonts w:eastAsia="Times New Roman"/>
      <w:sz w:val="24"/>
      <w:szCs w:val="24"/>
      <w:lang w:eastAsia="lt-LT"/>
    </w:rPr>
  </w:style>
  <w:style w:type="paragraph" w:customStyle="1" w:styleId="xl99">
    <w:name w:val="xl99"/>
    <w:basedOn w:val="prastasis"/>
    <w:rsid w:val="00BD456A"/>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24"/>
      <w:szCs w:val="24"/>
      <w:lang w:eastAsia="lt-LT"/>
    </w:rPr>
  </w:style>
  <w:style w:type="paragraph" w:customStyle="1" w:styleId="xl100">
    <w:name w:val="xl100"/>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101">
    <w:name w:val="xl101"/>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102">
    <w:name w:val="xl102"/>
    <w:basedOn w:val="prastasis"/>
    <w:rsid w:val="00BD45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103">
    <w:name w:val="xl103"/>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104">
    <w:name w:val="xl104"/>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t-LT"/>
    </w:rPr>
  </w:style>
  <w:style w:type="paragraph" w:customStyle="1" w:styleId="xl105">
    <w:name w:val="xl105"/>
    <w:basedOn w:val="prastasis"/>
    <w:rsid w:val="00BD45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106">
    <w:name w:val="xl106"/>
    <w:basedOn w:val="prastasis"/>
    <w:rsid w:val="00BD456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107">
    <w:name w:val="xl107"/>
    <w:basedOn w:val="prastasis"/>
    <w:rsid w:val="00BD456A"/>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108">
    <w:name w:val="xl108"/>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222222"/>
      <w:sz w:val="20"/>
      <w:szCs w:val="20"/>
      <w:lang w:eastAsia="lt-LT"/>
    </w:rPr>
  </w:style>
  <w:style w:type="paragraph" w:customStyle="1" w:styleId="xl109">
    <w:name w:val="xl109"/>
    <w:basedOn w:val="prastasis"/>
    <w:rsid w:val="00BD456A"/>
    <w:pP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110">
    <w:name w:val="xl110"/>
    <w:basedOn w:val="prastasis"/>
    <w:rsid w:val="00BD456A"/>
    <w:pPr>
      <w:shd w:val="clear" w:color="000000" w:fill="FFFFFF"/>
      <w:spacing w:before="100" w:beforeAutospacing="1" w:after="100" w:afterAutospacing="1" w:line="240" w:lineRule="auto"/>
      <w:textAlignment w:val="top"/>
    </w:pPr>
    <w:rPr>
      <w:rFonts w:eastAsia="Times New Roman"/>
      <w:b/>
      <w:bCs/>
      <w:sz w:val="20"/>
      <w:szCs w:val="20"/>
      <w:lang w:eastAsia="lt-LT"/>
    </w:rPr>
  </w:style>
  <w:style w:type="paragraph" w:customStyle="1" w:styleId="xl111">
    <w:name w:val="xl111"/>
    <w:basedOn w:val="prastasis"/>
    <w:rsid w:val="00BD456A"/>
    <w:pPr>
      <w:shd w:val="clear" w:color="000000" w:fill="FFFFFF"/>
      <w:spacing w:before="100" w:beforeAutospacing="1" w:after="100" w:afterAutospacing="1" w:line="240" w:lineRule="auto"/>
      <w:textAlignment w:val="center"/>
    </w:pPr>
    <w:rPr>
      <w:rFonts w:eastAsia="Times New Roman"/>
      <w:sz w:val="20"/>
      <w:szCs w:val="20"/>
      <w:lang w:eastAsia="lt-LT"/>
    </w:rPr>
  </w:style>
  <w:style w:type="paragraph" w:customStyle="1" w:styleId="xl112">
    <w:name w:val="xl112"/>
    <w:basedOn w:val="prastasis"/>
    <w:rsid w:val="00BD456A"/>
    <w:pPr>
      <w:shd w:val="clear" w:color="000000" w:fill="FFFFFF"/>
      <w:spacing w:before="100" w:beforeAutospacing="1" w:after="100" w:afterAutospacing="1" w:line="240" w:lineRule="auto"/>
      <w:jc w:val="center"/>
      <w:textAlignment w:val="center"/>
    </w:pPr>
    <w:rPr>
      <w:rFonts w:eastAsia="Times New Roman"/>
      <w:sz w:val="20"/>
      <w:szCs w:val="20"/>
      <w:lang w:eastAsia="lt-LT"/>
    </w:rPr>
  </w:style>
  <w:style w:type="paragraph" w:customStyle="1" w:styleId="xl113">
    <w:name w:val="xl113"/>
    <w:basedOn w:val="prastasis"/>
    <w:rsid w:val="00BD456A"/>
    <w:pPr>
      <w:shd w:val="clear" w:color="000000" w:fill="FFFFFF"/>
      <w:spacing w:before="100" w:beforeAutospacing="1" w:after="100" w:afterAutospacing="1" w:line="240" w:lineRule="auto"/>
      <w:jc w:val="center"/>
    </w:pPr>
    <w:rPr>
      <w:rFonts w:eastAsia="Times New Roman"/>
      <w:sz w:val="20"/>
      <w:szCs w:val="20"/>
      <w:lang w:eastAsia="lt-LT"/>
    </w:rPr>
  </w:style>
  <w:style w:type="paragraph" w:customStyle="1" w:styleId="xl114">
    <w:name w:val="xl114"/>
    <w:basedOn w:val="prastasis"/>
    <w:rsid w:val="00BD4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63187727">
      <w:bodyDiv w:val="1"/>
      <w:marLeft w:val="0"/>
      <w:marRight w:val="0"/>
      <w:marTop w:val="0"/>
      <w:marBottom w:val="0"/>
      <w:divBdr>
        <w:top w:val="none" w:sz="0" w:space="0" w:color="auto"/>
        <w:left w:val="none" w:sz="0" w:space="0" w:color="auto"/>
        <w:bottom w:val="none" w:sz="0" w:space="0" w:color="auto"/>
        <w:right w:val="none" w:sz="0" w:space="0" w:color="auto"/>
      </w:divBdr>
    </w:div>
    <w:div w:id="1486626355">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pravilioniene@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5C1D54D31D224B2FB77566E211713E2F"/>
        <w:category>
          <w:name w:val="General"/>
          <w:gallery w:val="placeholder"/>
        </w:category>
        <w:types>
          <w:type w:val="bbPlcHdr"/>
        </w:types>
        <w:behaviors>
          <w:behavior w:val="content"/>
        </w:behaviors>
        <w:guid w:val="{B5F6B918-64BE-495D-AAEA-A07281E770CC}"/>
      </w:docPartPr>
      <w:docPartBody>
        <w:p w:rsidR="00EE7657" w:rsidRDefault="00240216" w:rsidP="00240216">
          <w:pPr>
            <w:pStyle w:val="5C1D54D31D224B2FB77566E211713E2F"/>
          </w:pPr>
          <w:r w:rsidRPr="00C21ACC">
            <w:rPr>
              <w:rStyle w:val="Vietosrezervavimoenklotekstas"/>
            </w:rPr>
            <w:t>Click or tap here to enter text.</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BF02C8C3F130417CAA93200A9327CCDD"/>
        <w:category>
          <w:name w:val="General"/>
          <w:gallery w:val="placeholder"/>
        </w:category>
        <w:types>
          <w:type w:val="bbPlcHdr"/>
        </w:types>
        <w:behaviors>
          <w:behavior w:val="content"/>
        </w:behaviors>
        <w:guid w:val="{19BA3D11-334F-48F6-9C9F-9B9AAD94FE60}"/>
      </w:docPartPr>
      <w:docPartBody>
        <w:p w:rsidR="00EE7657" w:rsidRDefault="00240216" w:rsidP="00240216">
          <w:pPr>
            <w:pStyle w:val="BF02C8C3F130417CAA93200A9327CCDD"/>
          </w:pPr>
          <w:r w:rsidRPr="00C21ACC">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E078033C76C14748801D9F0AF8970225"/>
        <w:category>
          <w:name w:val="General"/>
          <w:gallery w:val="placeholder"/>
        </w:category>
        <w:types>
          <w:type w:val="bbPlcHdr"/>
        </w:types>
        <w:behaviors>
          <w:behavior w:val="content"/>
        </w:behaviors>
        <w:guid w:val="{6EDC234F-A808-4590-A9BC-C49E7FD06446}"/>
      </w:docPartPr>
      <w:docPartBody>
        <w:p w:rsidR="00EE7657" w:rsidRDefault="00240216" w:rsidP="00240216">
          <w:pPr>
            <w:pStyle w:val="E078033C76C14748801D9F0AF8970225"/>
          </w:pPr>
          <w:r w:rsidRPr="00C21ACC">
            <w:rPr>
              <w:rStyle w:val="Vietosrezervavimoenklotekstas"/>
            </w:rPr>
            <w:t>Click or tap here to enter text.</w:t>
          </w:r>
        </w:p>
      </w:docPartBody>
    </w:docPart>
    <w:docPart>
      <w:docPartPr>
        <w:name w:val="6F99E94F54DF41BB89D772CE7820EC8D"/>
        <w:category>
          <w:name w:val="Bendrosios nuostatos"/>
          <w:gallery w:val="placeholder"/>
        </w:category>
        <w:types>
          <w:type w:val="bbPlcHdr"/>
        </w:types>
        <w:behaviors>
          <w:behavior w:val="content"/>
        </w:behaviors>
        <w:guid w:val="{CDC83B1D-18B0-4690-85E0-B4B2E3E6B936}"/>
      </w:docPartPr>
      <w:docPartBody>
        <w:p w:rsidR="00603EED" w:rsidRDefault="00603EED" w:rsidP="00603EED">
          <w:pPr>
            <w:pStyle w:val="6F99E94F54DF41BB89D772CE7820EC8D"/>
          </w:pPr>
          <w:r w:rsidRPr="00C21ACC">
            <w:rPr>
              <w:rStyle w:val="Vietosrezervavimoenklotekstas"/>
            </w:rPr>
            <w:t>Click or tap here to enter text.</w:t>
          </w:r>
        </w:p>
      </w:docPartBody>
    </w:docPart>
    <w:docPart>
      <w:docPartPr>
        <w:name w:val="A023A1A0E45A49A9BEF27DBA7F20F420"/>
        <w:category>
          <w:name w:val="Bendrosios nuostatos"/>
          <w:gallery w:val="placeholder"/>
        </w:category>
        <w:types>
          <w:type w:val="bbPlcHdr"/>
        </w:types>
        <w:behaviors>
          <w:behavior w:val="content"/>
        </w:behaviors>
        <w:guid w:val="{4029FD3C-8F77-4FD9-A0BA-95CD186CEEE8}"/>
      </w:docPartPr>
      <w:docPartBody>
        <w:p w:rsidR="0016105E" w:rsidRDefault="005C46EF" w:rsidP="005C46EF">
          <w:pPr>
            <w:pStyle w:val="A023A1A0E45A49A9BEF27DBA7F20F42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D5CC7"/>
    <w:rsid w:val="001524BC"/>
    <w:rsid w:val="0016105E"/>
    <w:rsid w:val="00167074"/>
    <w:rsid w:val="00240216"/>
    <w:rsid w:val="002E390F"/>
    <w:rsid w:val="002F3E76"/>
    <w:rsid w:val="00332E42"/>
    <w:rsid w:val="005208CA"/>
    <w:rsid w:val="005C46EF"/>
    <w:rsid w:val="005C6518"/>
    <w:rsid w:val="00603EED"/>
    <w:rsid w:val="006A6CC5"/>
    <w:rsid w:val="007F16BF"/>
    <w:rsid w:val="0092535F"/>
    <w:rsid w:val="009A4C24"/>
    <w:rsid w:val="00A96104"/>
    <w:rsid w:val="00C95652"/>
    <w:rsid w:val="00D1184D"/>
    <w:rsid w:val="00D3560D"/>
    <w:rsid w:val="00D60688"/>
    <w:rsid w:val="00DB7258"/>
    <w:rsid w:val="00DE5DE8"/>
    <w:rsid w:val="00DF476F"/>
    <w:rsid w:val="00DF6BD8"/>
    <w:rsid w:val="00E31AEF"/>
    <w:rsid w:val="00E77EC3"/>
    <w:rsid w:val="00E8624E"/>
    <w:rsid w:val="00EC0569"/>
    <w:rsid w:val="00EE7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46EF"/>
    <w:rPr>
      <w:color w:val="808080"/>
    </w:rPr>
  </w:style>
  <w:style w:type="paragraph" w:customStyle="1" w:styleId="77F76ABB3DA14D6A9F5634EA0A037DD7">
    <w:name w:val="77F76ABB3DA14D6A9F5634EA0A037DD7"/>
    <w:rsid w:val="00240216"/>
  </w:style>
  <w:style w:type="paragraph" w:customStyle="1" w:styleId="34D51943D84B4898BF2A101014344DC1">
    <w:name w:val="34D51943D84B4898BF2A101014344DC1"/>
    <w:rsid w:val="00240216"/>
  </w:style>
  <w:style w:type="paragraph" w:customStyle="1" w:styleId="7A457A42EDBA4EED87EC779E3C2DC16E">
    <w:name w:val="7A457A42EDBA4EED87EC779E3C2DC16E"/>
    <w:rsid w:val="00240216"/>
  </w:style>
  <w:style w:type="paragraph" w:customStyle="1" w:styleId="6F3F80E6C91643619AC83E43DBD619D8">
    <w:name w:val="6F3F80E6C91643619AC83E43DBD619D8"/>
    <w:rsid w:val="00240216"/>
  </w:style>
  <w:style w:type="paragraph" w:customStyle="1" w:styleId="ACD761E0142241F7AAA2AC62BA0D7AEC">
    <w:name w:val="ACD761E0142241F7AAA2AC62BA0D7AEC"/>
    <w:rsid w:val="00240216"/>
  </w:style>
  <w:style w:type="paragraph" w:customStyle="1" w:styleId="31E227C369A049ED915976B87AD4EBF9">
    <w:name w:val="31E227C369A049ED915976B87AD4EBF9"/>
    <w:rsid w:val="00240216"/>
  </w:style>
  <w:style w:type="paragraph" w:customStyle="1" w:styleId="D4F046243EE748F38DC634D33386D638">
    <w:name w:val="D4F046243EE748F38DC634D33386D638"/>
    <w:rsid w:val="00240216"/>
  </w:style>
  <w:style w:type="paragraph" w:customStyle="1" w:styleId="2664D002188A45468BE2C544C743040E">
    <w:name w:val="2664D002188A45468BE2C544C743040E"/>
    <w:rsid w:val="00240216"/>
  </w:style>
  <w:style w:type="paragraph" w:customStyle="1" w:styleId="0E75227FA4354DAC9ED51AF365BB7EFA">
    <w:name w:val="0E75227FA4354DAC9ED51AF365BB7EFA"/>
    <w:rsid w:val="00240216"/>
  </w:style>
  <w:style w:type="paragraph" w:customStyle="1" w:styleId="7602781893064CCDB459E774749D25F5">
    <w:name w:val="7602781893064CCDB459E774749D25F5"/>
    <w:rsid w:val="00240216"/>
  </w:style>
  <w:style w:type="paragraph" w:customStyle="1" w:styleId="77B590B46F12487D9D1C6D79E5AA9777">
    <w:name w:val="77B590B46F12487D9D1C6D79E5AA9777"/>
    <w:rsid w:val="00240216"/>
  </w:style>
  <w:style w:type="paragraph" w:customStyle="1" w:styleId="3A97C6EC551D45A4BFE2CBEA57A9555E">
    <w:name w:val="3A97C6EC551D45A4BFE2CBEA57A9555E"/>
    <w:rsid w:val="00240216"/>
  </w:style>
  <w:style w:type="paragraph" w:customStyle="1" w:styleId="95CCD2DFAEFB4962B718481161A10CE5">
    <w:name w:val="95CCD2DFAEFB4962B718481161A10CE5"/>
    <w:rsid w:val="00240216"/>
  </w:style>
  <w:style w:type="paragraph" w:customStyle="1" w:styleId="1E09AC245C0A4A91AFC074CFF7BC14CE">
    <w:name w:val="1E09AC245C0A4A91AFC074CFF7BC14CE"/>
    <w:rsid w:val="00240216"/>
  </w:style>
  <w:style w:type="paragraph" w:customStyle="1" w:styleId="CBDEB423C7274B87A34FAEDFB8901C7C">
    <w:name w:val="CBDEB423C7274B87A34FAEDFB8901C7C"/>
    <w:rsid w:val="00240216"/>
  </w:style>
  <w:style w:type="paragraph" w:customStyle="1" w:styleId="80F92D8C2D4A4C8E84E9EBA63D62D847">
    <w:name w:val="80F92D8C2D4A4C8E84E9EBA63D62D847"/>
    <w:rsid w:val="00240216"/>
  </w:style>
  <w:style w:type="paragraph" w:customStyle="1" w:styleId="8DA5AAD5BC1C4BADAE208E7C65DA7DF2">
    <w:name w:val="8DA5AAD5BC1C4BADAE208E7C65DA7DF2"/>
    <w:rsid w:val="00240216"/>
  </w:style>
  <w:style w:type="paragraph" w:customStyle="1" w:styleId="5D02BDF6419442E3AE1FD9D67F689A3B">
    <w:name w:val="5D02BDF6419442E3AE1FD9D67F689A3B"/>
    <w:rsid w:val="00240216"/>
  </w:style>
  <w:style w:type="paragraph" w:customStyle="1" w:styleId="56BD6E24138E491D9CB937E8E7708112">
    <w:name w:val="56BD6E24138E491D9CB937E8E7708112"/>
    <w:rsid w:val="00240216"/>
  </w:style>
  <w:style w:type="paragraph" w:customStyle="1" w:styleId="68D35E1BB0F34C8A8BEDD2BA1F4B15B7">
    <w:name w:val="68D35E1BB0F34C8A8BEDD2BA1F4B15B7"/>
    <w:rsid w:val="00240216"/>
  </w:style>
  <w:style w:type="paragraph" w:customStyle="1" w:styleId="1D48E9A145E448E8931135B28463FE58">
    <w:name w:val="1D48E9A145E448E8931135B28463FE58"/>
    <w:rsid w:val="00240216"/>
  </w:style>
  <w:style w:type="paragraph" w:customStyle="1" w:styleId="1658B003F9AA4F648355DBDBA228085F">
    <w:name w:val="1658B003F9AA4F648355DBDBA228085F"/>
    <w:rsid w:val="00240216"/>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5C1D54D31D224B2FB77566E211713E2F">
    <w:name w:val="5C1D54D31D224B2FB77566E211713E2F"/>
    <w:rsid w:val="00240216"/>
  </w:style>
  <w:style w:type="paragraph" w:customStyle="1" w:styleId="65C10E25CD8543B292A715957F72F3BC">
    <w:name w:val="65C10E25CD8543B292A715957F72F3BC"/>
    <w:rsid w:val="00240216"/>
  </w:style>
  <w:style w:type="paragraph" w:customStyle="1" w:styleId="BF02C8C3F130417CAA93200A9327CCDD">
    <w:name w:val="BF02C8C3F130417CAA93200A9327CCDD"/>
    <w:rsid w:val="00240216"/>
  </w:style>
  <w:style w:type="paragraph" w:customStyle="1" w:styleId="41DEAD64E6F6476B8BB8F592CC7DFAFB">
    <w:name w:val="41DEAD64E6F6476B8BB8F592CC7DFAFB"/>
    <w:rsid w:val="00240216"/>
  </w:style>
  <w:style w:type="paragraph" w:customStyle="1" w:styleId="E078033C76C14748801D9F0AF8970225">
    <w:name w:val="E078033C76C14748801D9F0AF8970225"/>
    <w:rsid w:val="00240216"/>
  </w:style>
  <w:style w:type="paragraph" w:customStyle="1" w:styleId="6F99E94F54DF41BB89D772CE7820EC8D">
    <w:name w:val="6F99E94F54DF41BB89D772CE7820EC8D"/>
    <w:rsid w:val="00603EED"/>
    <w:rPr>
      <w:lang w:val="en-US" w:eastAsia="en-US"/>
    </w:rPr>
  </w:style>
  <w:style w:type="paragraph" w:customStyle="1" w:styleId="A023A1A0E45A49A9BEF27DBA7F20F420">
    <w:name w:val="A023A1A0E45A49A9BEF27DBA7F20F420"/>
    <w:rsid w:val="005C46E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6F89-4CA0-4A32-A3DC-B4B03EF0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5835</Words>
  <Characters>33261</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39018</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Sonata Pravilionienė</cp:lastModifiedBy>
  <cp:revision>5</cp:revision>
  <cp:lastPrinted>2016-09-09T07:39:00Z</cp:lastPrinted>
  <dcterms:created xsi:type="dcterms:W3CDTF">2020-08-13T08:58:00Z</dcterms:created>
  <dcterms:modified xsi:type="dcterms:W3CDTF">2020-08-13T09:27:00Z</dcterms:modified>
</cp:coreProperties>
</file>