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70" w:rsidRPr="00A80166"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r w:rsidRPr="00A80166">
        <w:rPr>
          <w:rFonts w:eastAsia="Times New Roman" w:cs="Times New Roman"/>
          <w:b/>
          <w:sz w:val="28"/>
          <w:szCs w:val="28"/>
          <w:lang w:eastAsia="lt-LT"/>
        </w:rPr>
        <w:t xml:space="preserve">STATYBOS RANGOS DARBŲ SUTARTIS </w:t>
      </w:r>
    </w:p>
    <w:p w:rsidR="00F07F70" w:rsidRPr="00A80166" w:rsidRDefault="00D85088" w:rsidP="00F07F70">
      <w:pPr>
        <w:spacing w:before="120" w:after="120" w:line="360" w:lineRule="auto"/>
        <w:jc w:val="center"/>
        <w:rPr>
          <w:rFonts w:eastAsia="Times New Roman" w:cs="Times New Roman"/>
          <w:b/>
          <w:szCs w:val="24"/>
          <w:lang w:eastAsia="lt-LT"/>
        </w:rPr>
      </w:pPr>
      <w:r w:rsidRPr="00A80166">
        <w:rPr>
          <w:rFonts w:eastAsia="Times New Roman" w:cs="Times New Roman"/>
          <w:b/>
          <w:szCs w:val="24"/>
          <w:lang w:eastAsia="lt-LT"/>
        </w:rPr>
        <w:t>PROJEKTAS</w:t>
      </w:r>
      <w:r w:rsidR="00F07F70" w:rsidRPr="00A80166">
        <w:rPr>
          <w:rFonts w:eastAsia="Times New Roman" w:cs="Times New Roman"/>
          <w:szCs w:val="20"/>
        </w:rPr>
        <w:t xml:space="preserve"> </w:t>
      </w:r>
      <w:r w:rsidR="00107CD6" w:rsidRPr="00A80166">
        <w:rPr>
          <w:rFonts w:eastAsia="Times New Roman" w:cs="Times New Roman"/>
          <w:b/>
          <w:szCs w:val="20"/>
        </w:rPr>
        <w:t>„</w:t>
      </w:r>
      <w:r w:rsidR="00E83F7F" w:rsidRPr="00E83F7F">
        <w:rPr>
          <w:rFonts w:eastAsia="Times New Roman" w:cs="Times New Roman"/>
          <w:b/>
          <w:szCs w:val="20"/>
        </w:rPr>
        <w:t>TURGAUS A. GATVĖS IR BAŽNYČIOS GATVĖS DALIES REKONSTRAVIMAS ALANTOS MST., MOLĖTŲ R. SAV.</w:t>
      </w:r>
      <w:r w:rsidR="00E83F7F" w:rsidRPr="00A80166">
        <w:rPr>
          <w:rFonts w:eastAsia="Times New Roman" w:cs="Times New Roman"/>
          <w:b/>
          <w:szCs w:val="20"/>
        </w:rPr>
        <w:t>“</w:t>
      </w:r>
    </w:p>
    <w:p w:rsidR="00F07F70" w:rsidRPr="00A80166" w:rsidRDefault="00AD52CE" w:rsidP="00F07F70">
      <w:pPr>
        <w:spacing w:before="120" w:after="120" w:line="360" w:lineRule="auto"/>
        <w:jc w:val="center"/>
        <w:rPr>
          <w:rFonts w:eastAsia="Times New Roman" w:cs="Times New Roman"/>
          <w:szCs w:val="24"/>
          <w:lang w:eastAsia="lt-LT"/>
        </w:rPr>
      </w:pPr>
      <w:r w:rsidRPr="00A80166">
        <w:rPr>
          <w:rFonts w:eastAsia="Times New Roman" w:cs="Times New Roman"/>
          <w:szCs w:val="24"/>
          <w:lang w:eastAsia="lt-LT"/>
        </w:rPr>
        <w:t>202</w:t>
      </w:r>
      <w:r w:rsidR="00E83F7F">
        <w:rPr>
          <w:rFonts w:eastAsia="Times New Roman" w:cs="Times New Roman"/>
          <w:szCs w:val="24"/>
          <w:lang w:eastAsia="lt-LT"/>
        </w:rPr>
        <w:t>0</w:t>
      </w:r>
      <w:r w:rsidR="00F07F70" w:rsidRPr="00A80166">
        <w:rPr>
          <w:rFonts w:eastAsia="Times New Roman" w:cs="Times New Roman"/>
          <w:szCs w:val="24"/>
          <w:lang w:eastAsia="lt-LT"/>
        </w:rPr>
        <w:t xml:space="preserve"> m. </w:t>
      </w:r>
      <w:r w:rsidR="00E83F7F">
        <w:rPr>
          <w:rFonts w:eastAsia="Times New Roman" w:cs="Times New Roman"/>
          <w:szCs w:val="24"/>
          <w:lang w:eastAsia="lt-LT"/>
        </w:rPr>
        <w:t>liepos _ d. Nr. ______</w:t>
      </w:r>
    </w:p>
    <w:p w:rsidR="00F07F70" w:rsidRPr="00A80166" w:rsidRDefault="00F07F70" w:rsidP="00F07F70">
      <w:pPr>
        <w:spacing w:before="120" w:after="120" w:line="360" w:lineRule="auto"/>
        <w:jc w:val="center"/>
        <w:rPr>
          <w:rFonts w:eastAsia="Times New Roman" w:cs="Times New Roman"/>
          <w:szCs w:val="24"/>
          <w:lang w:eastAsia="lt-LT"/>
        </w:rPr>
      </w:pPr>
      <w:r w:rsidRPr="00A80166">
        <w:rPr>
          <w:rFonts w:eastAsia="Times New Roman" w:cs="Times New Roman"/>
          <w:szCs w:val="24"/>
          <w:lang w:eastAsia="lt-LT"/>
        </w:rPr>
        <w:t>Molėtai</w:t>
      </w:r>
    </w:p>
    <w:p w:rsidR="00F07F70" w:rsidRPr="00916FB5" w:rsidRDefault="00F07F70" w:rsidP="00F07F70">
      <w:pPr>
        <w:spacing w:line="360" w:lineRule="auto"/>
        <w:ind w:firstLine="567"/>
        <w:jc w:val="both"/>
        <w:rPr>
          <w:rFonts w:eastAsia="Times New Roman" w:cs="Times New Roman"/>
          <w:szCs w:val="24"/>
          <w:lang w:eastAsia="lt-LT"/>
        </w:rPr>
      </w:pPr>
      <w:r w:rsidRPr="00A80166">
        <w:rPr>
          <w:rFonts w:eastAsia="Times New Roman" w:cs="Times New Roman"/>
          <w:szCs w:val="24"/>
          <w:lang w:eastAsia="lt-LT"/>
        </w:rPr>
        <w:t xml:space="preserve">Molėtų rajono savivaldybės administracija, juridinio asmens kodas </w:t>
      </w:r>
      <w:r w:rsidRPr="00A80166">
        <w:rPr>
          <w:rFonts w:eastAsia="Times New Roman" w:cs="Times New Roman"/>
          <w:bCs/>
          <w:iCs/>
          <w:szCs w:val="24"/>
          <w:lang w:eastAsia="lt-LT"/>
        </w:rPr>
        <w:t>188712799</w:t>
      </w:r>
      <w:r w:rsidRPr="00A80166">
        <w:rPr>
          <w:rFonts w:eastAsia="Times New Roman" w:cs="Times New Roman"/>
          <w:szCs w:val="24"/>
          <w:lang w:eastAsia="lt-LT"/>
        </w:rPr>
        <w:t xml:space="preserve">, kurios registruota buveinė yra </w:t>
      </w:r>
      <w:r w:rsidRPr="00A80166">
        <w:rPr>
          <w:rFonts w:eastAsia="Times New Roman" w:cs="Times New Roman"/>
          <w:bCs/>
          <w:iCs/>
          <w:szCs w:val="24"/>
          <w:lang w:eastAsia="lt-LT"/>
        </w:rPr>
        <w:t>Molėtuose</w:t>
      </w:r>
      <w:r w:rsidRPr="00A80166">
        <w:rPr>
          <w:rFonts w:eastAsia="Times New Roman" w:cs="Times New Roman"/>
          <w:szCs w:val="24"/>
          <w:lang w:eastAsia="lt-LT"/>
        </w:rPr>
        <w:t xml:space="preserve">, </w:t>
      </w:r>
      <w:r w:rsidRPr="00A80166">
        <w:rPr>
          <w:rFonts w:eastAsia="Times New Roman" w:cs="Times New Roman"/>
          <w:bCs/>
          <w:iCs/>
          <w:szCs w:val="24"/>
          <w:lang w:eastAsia="lt-LT"/>
        </w:rPr>
        <w:t xml:space="preserve">Vilniaus g. 44, LT-33140, </w:t>
      </w:r>
      <w:r w:rsidRPr="00A80166">
        <w:rPr>
          <w:rFonts w:eastAsia="Times New Roman" w:cs="Times New Roman"/>
          <w:szCs w:val="24"/>
          <w:lang w:eastAsia="lt-LT"/>
        </w:rPr>
        <w:t>duomenys apie įstaigą kaupiami ir saugomi Lietuvos Respublikos juridinių</w:t>
      </w:r>
      <w:r w:rsidR="00726D77">
        <w:rPr>
          <w:rFonts w:eastAsia="Times New Roman" w:cs="Times New Roman"/>
          <w:szCs w:val="24"/>
          <w:lang w:eastAsia="lt-LT"/>
        </w:rPr>
        <w:t xml:space="preserve"> asmenų registre, atstovaujama a</w:t>
      </w:r>
      <w:r w:rsidRPr="00A80166">
        <w:rPr>
          <w:rFonts w:eastAsia="Times New Roman" w:cs="Times New Roman"/>
          <w:szCs w:val="24"/>
          <w:lang w:eastAsia="lt-LT"/>
        </w:rPr>
        <w:t>dministracijos direktoriaus</w:t>
      </w:r>
      <w:r w:rsidR="00E83F7F">
        <w:rPr>
          <w:rFonts w:eastAsia="Times New Roman" w:cs="Times New Roman"/>
          <w:szCs w:val="24"/>
          <w:lang w:eastAsia="lt-LT"/>
        </w:rPr>
        <w:t xml:space="preserve"> pavaduotojo, pavaduojančio direktorių Stepono </w:t>
      </w:r>
      <w:proofErr w:type="spellStart"/>
      <w:r w:rsidR="00E83F7F">
        <w:rPr>
          <w:rFonts w:eastAsia="Times New Roman" w:cs="Times New Roman"/>
          <w:szCs w:val="24"/>
          <w:lang w:eastAsia="lt-LT"/>
        </w:rPr>
        <w:t>Šanteriovo</w:t>
      </w:r>
      <w:proofErr w:type="spellEnd"/>
      <w:r w:rsidRPr="00A80166">
        <w:rPr>
          <w:rFonts w:eastAsia="Times New Roman" w:cs="Times New Roman"/>
          <w:szCs w:val="24"/>
          <w:lang w:eastAsia="lt-LT"/>
        </w:rPr>
        <w:t xml:space="preserve">, veikiančio pagal administracijos nuostatus (toliau – Užsakovas), ir </w:t>
      </w:r>
      <w:r w:rsidR="00916FB5" w:rsidRPr="00916FB5">
        <w:rPr>
          <w:rFonts w:eastAsia="Times New Roman" w:cs="Times New Roman"/>
          <w:szCs w:val="24"/>
          <w:lang w:eastAsia="lt-LT"/>
        </w:rPr>
        <w:t>UAB „Melingos“ keliai</w:t>
      </w:r>
      <w:r w:rsidRPr="00A80166">
        <w:rPr>
          <w:rFonts w:eastAsia="Times New Roman" w:cs="Times New Roman"/>
          <w:szCs w:val="24"/>
          <w:lang w:eastAsia="lt-LT"/>
        </w:rPr>
        <w:t xml:space="preserve">, juridinio asmens kodas </w:t>
      </w:r>
      <w:r w:rsidR="00916FB5" w:rsidRPr="00916FB5">
        <w:rPr>
          <w:rFonts w:eastAsia="Times New Roman" w:cs="Times New Roman"/>
          <w:szCs w:val="24"/>
          <w:lang w:eastAsia="lt-LT"/>
        </w:rPr>
        <w:t>167600971</w:t>
      </w:r>
      <w:r w:rsidR="00916FB5">
        <w:rPr>
          <w:rFonts w:eastAsia="Times New Roman" w:cs="Times New Roman"/>
          <w:szCs w:val="24"/>
          <w:lang w:eastAsia="lt-LT"/>
        </w:rPr>
        <w:t xml:space="preserve">, </w:t>
      </w:r>
      <w:r w:rsidRPr="00A80166">
        <w:rPr>
          <w:rFonts w:eastAsia="Times New Roman" w:cs="Times New Roman"/>
          <w:szCs w:val="24"/>
          <w:lang w:eastAsia="lt-LT"/>
        </w:rPr>
        <w:t>kurio</w:t>
      </w:r>
      <w:r w:rsidR="00916FB5">
        <w:rPr>
          <w:rFonts w:eastAsia="Times New Roman" w:cs="Times New Roman"/>
          <w:szCs w:val="24"/>
          <w:lang w:eastAsia="lt-LT"/>
        </w:rPr>
        <w:t>s</w:t>
      </w:r>
      <w:r w:rsidRPr="00A80166">
        <w:rPr>
          <w:rFonts w:eastAsia="Times New Roman" w:cs="Times New Roman"/>
          <w:szCs w:val="24"/>
          <w:lang w:eastAsia="lt-LT"/>
        </w:rPr>
        <w:t xml:space="preserve"> registruota buveinė yra </w:t>
      </w:r>
      <w:r w:rsidR="00916FB5" w:rsidRPr="00916FB5">
        <w:rPr>
          <w:rFonts w:eastAsia="Times New Roman" w:cs="Times New Roman"/>
          <w:szCs w:val="24"/>
          <w:lang w:eastAsia="lt-LT"/>
        </w:rPr>
        <w:t>Molėtuose, Vilniaus g. 102, LT-33114</w:t>
      </w:r>
      <w:r w:rsidRPr="00A80166">
        <w:rPr>
          <w:rFonts w:eastAsia="Times New Roman" w:cs="Times New Roman"/>
          <w:szCs w:val="24"/>
          <w:lang w:eastAsia="lt-LT"/>
        </w:rPr>
        <w:t xml:space="preserve">, faktinė buveinė yra </w:t>
      </w:r>
      <w:r w:rsidR="00916FB5" w:rsidRPr="00916FB5">
        <w:rPr>
          <w:rFonts w:eastAsia="Times New Roman" w:cs="Times New Roman"/>
          <w:szCs w:val="24"/>
          <w:lang w:eastAsia="lt-LT"/>
        </w:rPr>
        <w:t>Molėtuose, Vilniaus g. 102, LT-33114</w:t>
      </w:r>
      <w:r w:rsidR="00916FB5">
        <w:rPr>
          <w:rFonts w:eastAsia="Times New Roman" w:cs="Times New Roman"/>
          <w:szCs w:val="24"/>
          <w:lang w:eastAsia="lt-LT"/>
        </w:rPr>
        <w:t>,</w:t>
      </w:r>
      <w:r w:rsidRPr="00A80166">
        <w:rPr>
          <w:rFonts w:eastAsia="Times New Roman" w:cs="Times New Roman"/>
          <w:szCs w:val="24"/>
          <w:lang w:eastAsia="lt-LT"/>
        </w:rPr>
        <w:t xml:space="preserve"> duomenys apie įmonę kaupiami ir saugomi Lietuvos Respublikos juridinių asmenų registre, atstovaujama </w:t>
      </w:r>
      <w:r w:rsidR="00916FB5" w:rsidRPr="00916FB5">
        <w:rPr>
          <w:rFonts w:eastAsia="Times New Roman" w:cs="Times New Roman"/>
          <w:szCs w:val="24"/>
          <w:lang w:eastAsia="lt-LT"/>
        </w:rPr>
        <w:t xml:space="preserve">direktoriaus Gedimino </w:t>
      </w:r>
      <w:proofErr w:type="spellStart"/>
      <w:r w:rsidR="00916FB5" w:rsidRPr="00916FB5">
        <w:rPr>
          <w:rFonts w:eastAsia="Times New Roman" w:cs="Times New Roman"/>
          <w:szCs w:val="24"/>
          <w:lang w:eastAsia="lt-LT"/>
        </w:rPr>
        <w:t>Pranskūno</w:t>
      </w:r>
      <w:proofErr w:type="spellEnd"/>
      <w:r w:rsidRPr="00A80166">
        <w:rPr>
          <w:rFonts w:eastAsia="Times New Roman" w:cs="Times New Roman"/>
          <w:szCs w:val="24"/>
          <w:lang w:eastAsia="lt-LT"/>
        </w:rPr>
        <w:t xml:space="preserve">, veikiančio pagal </w:t>
      </w:r>
      <w:r w:rsidR="00916FB5" w:rsidRPr="00916FB5">
        <w:rPr>
          <w:rFonts w:eastAsia="Times New Roman" w:cs="Times New Roman"/>
          <w:szCs w:val="24"/>
          <w:lang w:eastAsia="lt-LT"/>
        </w:rPr>
        <w:t>įmonės įstatu</w:t>
      </w:r>
      <w:r w:rsidR="00916FB5" w:rsidRPr="00916FB5">
        <w:rPr>
          <w:rFonts w:eastAsia="Times New Roman" w:cs="Times New Roman"/>
          <w:i/>
          <w:szCs w:val="24"/>
          <w:lang w:eastAsia="lt-LT"/>
        </w:rPr>
        <w:t>s</w:t>
      </w:r>
      <w:r w:rsidRPr="00A80166">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A8016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SĄVOKOS</w:t>
      </w:r>
    </w:p>
    <w:p w:rsidR="00F07F70" w:rsidRPr="00A80166" w:rsidRDefault="00F07F70" w:rsidP="00F07F70">
      <w:pPr>
        <w:tabs>
          <w:tab w:val="left" w:pos="851"/>
        </w:tabs>
        <w:spacing w:line="360" w:lineRule="auto"/>
        <w:ind w:firstLine="567"/>
        <w:jc w:val="both"/>
        <w:rPr>
          <w:szCs w:val="24"/>
        </w:rPr>
      </w:pPr>
      <w:r w:rsidRPr="00A80166">
        <w:rPr>
          <w:rFonts w:cs="Times New Roman"/>
          <w:szCs w:val="24"/>
        </w:rPr>
        <w:t>Sutartyje vartojamos sąvokos:</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Fonts w:cs="Times New Roman"/>
          <w:b/>
          <w:szCs w:val="24"/>
        </w:rPr>
        <w:t>Atliktų darbų perdavimo - priėmimo aktas</w:t>
      </w:r>
      <w:r w:rsidRPr="00A80166">
        <w:rPr>
          <w:rFonts w:cs="Times New Roman"/>
          <w:szCs w:val="24"/>
        </w:rPr>
        <w:t xml:space="preserve"> – Užsakovo ir Rangovo suderintas ir pasirašytas dokumentas, įforminantis Rangovo per </w:t>
      </w:r>
      <w:r w:rsidR="00726D77">
        <w:rPr>
          <w:rFonts w:cs="Times New Roman"/>
          <w:szCs w:val="24"/>
        </w:rPr>
        <w:t>ataskaitinį laikotarpį atliktų d</w:t>
      </w:r>
      <w:r w:rsidRPr="00A80166">
        <w:rPr>
          <w:rFonts w:cs="Times New Roman"/>
          <w:szCs w:val="24"/>
        </w:rPr>
        <w:t>arbų perdavimą – priėmimą.</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Fonts w:cs="Times New Roman"/>
          <w:b/>
          <w:iCs/>
          <w:szCs w:val="24"/>
        </w:rPr>
        <w:t>Darbo diena</w:t>
      </w:r>
      <w:r w:rsidRPr="00A80166">
        <w:rPr>
          <w:rFonts w:cs="Times New Roman"/>
          <w:i/>
          <w:iCs/>
          <w:szCs w:val="24"/>
        </w:rPr>
        <w:t xml:space="preserve"> </w:t>
      </w:r>
      <w:r w:rsidRPr="00A80166">
        <w:rPr>
          <w:rFonts w:cs="Times New Roman"/>
          <w:szCs w:val="24"/>
        </w:rPr>
        <w:t>– Užsakovo vidaus dokumentais patvirtintas oficialus darbo laikas, t. y. nuo pirmadienio iki penktadieni</w:t>
      </w:r>
      <w:r w:rsidR="00726D77">
        <w:rPr>
          <w:rFonts w:cs="Times New Roman"/>
          <w:szCs w:val="24"/>
        </w:rPr>
        <w:t>o (išskyrus švenčių diena</w:t>
      </w:r>
      <w:r w:rsidRPr="00A80166">
        <w:rPr>
          <w:rFonts w:cs="Times New Roman"/>
          <w:szCs w:val="24"/>
        </w:rPr>
        <w:t xml:space="preserve">s), nuo 8.00 val. iki 17.00 val. </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Fonts w:cs="Times New Roman"/>
          <w:b/>
          <w:iCs/>
          <w:szCs w:val="24"/>
        </w:rPr>
        <w:t>Darbų frontas</w:t>
      </w:r>
      <w:r w:rsidRPr="00A80166">
        <w:rPr>
          <w:rFonts w:cs="Times New Roman"/>
          <w:szCs w:val="24"/>
        </w:rPr>
        <w:t xml:space="preserve"> – </w:t>
      </w:r>
      <w:r w:rsidR="00726D77">
        <w:rPr>
          <w:rFonts w:cs="Times New Roman"/>
          <w:szCs w:val="24"/>
        </w:rPr>
        <w:t xml:space="preserve">darbų atlikimo vieta </w:t>
      </w:r>
      <w:r w:rsidRPr="00726D77">
        <w:rPr>
          <w:rFonts w:cs="Times New Roman"/>
          <w:bCs/>
          <w:szCs w:val="24"/>
        </w:rPr>
        <w:t>Užsakovo</w:t>
      </w:r>
      <w:r w:rsidRPr="00A80166">
        <w:rPr>
          <w:rFonts w:cs="Times New Roman"/>
          <w:szCs w:val="24"/>
        </w:rPr>
        <w:t xml:space="preserve"> perduodama </w:t>
      </w:r>
      <w:r w:rsidRPr="00726D77">
        <w:rPr>
          <w:rFonts w:cs="Times New Roman"/>
          <w:bCs/>
          <w:szCs w:val="24"/>
        </w:rPr>
        <w:t>Rangovui</w:t>
      </w:r>
      <w:r w:rsidRPr="00A80166">
        <w:rPr>
          <w:rFonts w:cs="Times New Roman"/>
          <w:szCs w:val="24"/>
        </w:rPr>
        <w:t xml:space="preserve">. </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Fonts w:cs="Times New Roman"/>
          <w:b/>
          <w:iCs/>
          <w:szCs w:val="24"/>
        </w:rPr>
        <w:t>Darbų atlikimo terminas</w:t>
      </w:r>
      <w:r w:rsidRPr="00A80166">
        <w:rPr>
          <w:rFonts w:cs="Times New Roman"/>
          <w:szCs w:val="24"/>
        </w:rPr>
        <w:t xml:space="preserve"> – laiko tarpas nuo darbų pradžios pagal šią Sutartį iki darbų perdavimo </w:t>
      </w:r>
      <w:r w:rsidRPr="00A80166">
        <w:rPr>
          <w:rFonts w:cs="Times New Roman"/>
          <w:bCs/>
          <w:szCs w:val="24"/>
        </w:rPr>
        <w:t>Užsakovo</w:t>
      </w:r>
      <w:r w:rsidRPr="00A80166">
        <w:rPr>
          <w:rFonts w:cs="Times New Roman"/>
          <w:szCs w:val="24"/>
        </w:rPr>
        <w:t xml:space="preserve"> techninės priežiūros atstovui, t. y. iki užbaigtų statybos darbų perdavimo statytojui akto pasirašymo dienos.</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Fonts w:cs="Times New Roman"/>
          <w:b/>
          <w:iCs/>
          <w:szCs w:val="24"/>
        </w:rPr>
        <w:t>Defekta</w:t>
      </w:r>
      <w:r w:rsidR="005B12FD">
        <w:rPr>
          <w:rFonts w:cs="Times New Roman"/>
          <w:iCs/>
          <w:szCs w:val="24"/>
        </w:rPr>
        <w:t>s</w:t>
      </w:r>
      <w:r w:rsidRPr="00A80166">
        <w:rPr>
          <w:rFonts w:cs="Times New Roman"/>
          <w:i/>
          <w:iCs/>
          <w:szCs w:val="24"/>
        </w:rPr>
        <w:t xml:space="preserve"> - </w:t>
      </w:r>
      <w:r w:rsidRPr="00A80166">
        <w:rPr>
          <w:rFonts w:cs="Times New Roman"/>
          <w:szCs w:val="24"/>
        </w:rPr>
        <w:t>apibrėžiamas kaip klaida arba nerūpestingumas kurioje nors statybos proceso stadijoje, darbų rezultato neatitikimas nei p</w:t>
      </w:r>
      <w:r w:rsidR="00726D77">
        <w:rPr>
          <w:rFonts w:cs="Times New Roman"/>
          <w:szCs w:val="24"/>
        </w:rPr>
        <w:t>agal teisės aktų reikalavimus,</w:t>
      </w:r>
      <w:r w:rsidRPr="00A80166">
        <w:rPr>
          <w:rFonts w:cs="Times New Roman"/>
          <w:szCs w:val="24"/>
        </w:rPr>
        <w:t xml:space="preserve"> nei pagal Užsakovo keliamus reikalavimus, nei pagal Sutartį ar prie jos esančių dokumentų reikalavimus;</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Fonts w:cs="Times New Roman"/>
          <w:b/>
          <w:iCs/>
          <w:szCs w:val="24"/>
        </w:rPr>
        <w:t>Esminės Sutarties sąlygos</w:t>
      </w:r>
      <w:r w:rsidRPr="00A80166">
        <w:rPr>
          <w:rFonts w:cs="Times New Roman"/>
          <w:i/>
          <w:iCs/>
          <w:szCs w:val="24"/>
        </w:rPr>
        <w:t xml:space="preserve"> –</w:t>
      </w:r>
      <w:r w:rsidRPr="00A80166">
        <w:rPr>
          <w:rFonts w:cs="Times New Roman"/>
          <w:szCs w:val="24"/>
        </w:rPr>
        <w:t xml:space="preserve"> sąlygos, kurias vienai šaliai pažeidus, </w:t>
      </w:r>
      <w:r w:rsidRPr="00A80166">
        <w:t>kita šalis dėl to įgyja teisę Sutartį nutraukti vienašališkai. Kokios</w:t>
      </w:r>
      <w:r w:rsidRPr="00A80166">
        <w:rPr>
          <w:lang w:val="en-US"/>
        </w:rPr>
        <w:t xml:space="preserve"> </w:t>
      </w:r>
      <w:r w:rsidRPr="00A80166">
        <w:t>sąlygos yra esminės, šalys nurodo šioje Sutartyje.</w:t>
      </w:r>
    </w:p>
    <w:p w:rsidR="00F07F70" w:rsidRPr="00A80166" w:rsidRDefault="00F07F70" w:rsidP="00F07F70">
      <w:pPr>
        <w:numPr>
          <w:ilvl w:val="1"/>
          <w:numId w:val="6"/>
        </w:numPr>
        <w:tabs>
          <w:tab w:val="clear" w:pos="480"/>
          <w:tab w:val="left" w:pos="1021"/>
        </w:tabs>
        <w:spacing w:line="360" w:lineRule="auto"/>
        <w:ind w:left="0" w:firstLine="567"/>
        <w:jc w:val="both"/>
        <w:rPr>
          <w:rStyle w:val="Bodytext0"/>
          <w:sz w:val="24"/>
          <w:szCs w:val="24"/>
        </w:rPr>
      </w:pPr>
      <w:r w:rsidRPr="00A80166">
        <w:rPr>
          <w:rStyle w:val="Bodytext0"/>
          <w:rFonts w:cs="Times New Roman"/>
          <w:b/>
          <w:sz w:val="24"/>
          <w:szCs w:val="24"/>
        </w:rPr>
        <w:lastRenderedPageBreak/>
        <w:t>Gamybiniai pasitarimai</w:t>
      </w:r>
      <w:r w:rsidRPr="00A80166">
        <w:rPr>
          <w:rStyle w:val="Bodytext0"/>
          <w:rFonts w:cs="Times New Roman"/>
          <w:sz w:val="24"/>
          <w:szCs w:val="24"/>
        </w:rPr>
        <w:t xml:space="preserve"> – pasitarimai objekte, kurie apima </w:t>
      </w:r>
      <w:r w:rsidR="00726D77">
        <w:rPr>
          <w:rStyle w:val="Bodytext0"/>
          <w:rFonts w:cs="Times New Roman"/>
          <w:sz w:val="24"/>
          <w:szCs w:val="24"/>
        </w:rPr>
        <w:t>visus klausimus, susijusius su d</w:t>
      </w:r>
      <w:r w:rsidRPr="00A80166">
        <w:rPr>
          <w:rStyle w:val="Bodytext0"/>
          <w:rFonts w:cs="Times New Roman"/>
          <w:sz w:val="24"/>
          <w:szCs w:val="24"/>
        </w:rPr>
        <w:t>arbų vykdymu.</w:t>
      </w:r>
    </w:p>
    <w:p w:rsidR="00F07F70" w:rsidRPr="00A80166" w:rsidRDefault="00F07F70" w:rsidP="00F07F70">
      <w:pPr>
        <w:numPr>
          <w:ilvl w:val="1"/>
          <w:numId w:val="6"/>
        </w:numPr>
        <w:tabs>
          <w:tab w:val="clear" w:pos="480"/>
          <w:tab w:val="left" w:pos="1021"/>
        </w:tabs>
        <w:spacing w:line="360" w:lineRule="auto"/>
        <w:ind w:left="0" w:firstLine="567"/>
        <w:jc w:val="both"/>
        <w:rPr>
          <w:szCs w:val="24"/>
        </w:rPr>
      </w:pPr>
      <w:r w:rsidRPr="00A80166">
        <w:rPr>
          <w:rStyle w:val="Bodytext0"/>
          <w:rFonts w:cs="Times New Roman"/>
          <w:b/>
          <w:sz w:val="24"/>
          <w:szCs w:val="24"/>
        </w:rPr>
        <w:t xml:space="preserve">Gamybinio pasitarimo protokolas </w:t>
      </w:r>
      <w:r w:rsidRPr="00A80166">
        <w:t>–</w:t>
      </w:r>
      <w:r w:rsidRPr="00A80166">
        <w:rPr>
          <w:szCs w:val="24"/>
        </w:rPr>
        <w:t xml:space="preserve"> dokumentas, surašomas siekiant užfiksuoti gamybinio pasitarimo metu svarstytus klausimus bei priimtus sprendimus.</w:t>
      </w:r>
    </w:p>
    <w:p w:rsidR="00D04B28" w:rsidRPr="00D04B28" w:rsidRDefault="00C00827" w:rsidP="00F07F70">
      <w:pPr>
        <w:numPr>
          <w:ilvl w:val="1"/>
          <w:numId w:val="6"/>
        </w:numPr>
        <w:tabs>
          <w:tab w:val="clear" w:pos="480"/>
          <w:tab w:val="left" w:pos="1021"/>
        </w:tabs>
        <w:spacing w:line="360" w:lineRule="auto"/>
        <w:ind w:left="0" w:firstLine="567"/>
        <w:jc w:val="both"/>
        <w:rPr>
          <w:szCs w:val="24"/>
        </w:rPr>
      </w:pPr>
      <w:r w:rsidRPr="00C00827">
        <w:rPr>
          <w:rStyle w:val="Bodytext0"/>
          <w:rFonts w:cs="Times New Roman"/>
          <w:b/>
          <w:sz w:val="24"/>
          <w:szCs w:val="24"/>
        </w:rPr>
        <w:t>Kontrolinė geodezinė</w:t>
      </w:r>
      <w:r w:rsidR="00D04B28" w:rsidRPr="00C00827">
        <w:rPr>
          <w:rStyle w:val="Bodytext0"/>
          <w:rFonts w:cs="Times New Roman"/>
          <w:b/>
          <w:sz w:val="24"/>
          <w:szCs w:val="24"/>
        </w:rPr>
        <w:t xml:space="preserve"> </w:t>
      </w:r>
      <w:r w:rsidR="00F07F70" w:rsidRPr="00A80166">
        <w:rPr>
          <w:rStyle w:val="Bodytext0"/>
          <w:rFonts w:cs="Times New Roman"/>
          <w:b/>
          <w:sz w:val="24"/>
          <w:szCs w:val="24"/>
        </w:rPr>
        <w:t xml:space="preserve">nuotrauka </w:t>
      </w:r>
      <w:r w:rsidR="00F07F70" w:rsidRPr="00A80166">
        <w:t>–</w:t>
      </w:r>
      <w:r w:rsidR="00F07F70" w:rsidRPr="00A80166">
        <w:rPr>
          <w:szCs w:val="24"/>
        </w:rPr>
        <w:t xml:space="preserve"> </w:t>
      </w:r>
      <w:proofErr w:type="spellStart"/>
      <w:r w:rsidR="00F07F70" w:rsidRPr="00A80166">
        <w:rPr>
          <w:szCs w:val="24"/>
        </w:rPr>
        <w:t>licenzijuotų</w:t>
      </w:r>
      <w:proofErr w:type="spellEnd"/>
      <w:r w:rsidR="00F07F70" w:rsidRPr="00A80166">
        <w:rPr>
          <w:szCs w:val="24"/>
        </w:rPr>
        <w:t xml:space="preserve"> asmenų parengtas geodezinis dokumentas, kuriam</w:t>
      </w:r>
      <w:r w:rsidR="00726D77">
        <w:rPr>
          <w:szCs w:val="24"/>
        </w:rPr>
        <w:t>e užfiksuoti faktiniai atliktų s</w:t>
      </w:r>
      <w:r w:rsidR="00F07F70" w:rsidRPr="00A80166">
        <w:rPr>
          <w:szCs w:val="24"/>
        </w:rPr>
        <w:t>tatybos darbų rezultat</w:t>
      </w:r>
      <w:r w:rsidR="00726D77">
        <w:rPr>
          <w:szCs w:val="24"/>
        </w:rPr>
        <w:t>ų išmatavimai ir nuokrypos nuo s</w:t>
      </w:r>
      <w:r w:rsidR="00F07F70" w:rsidRPr="00A80166">
        <w:rPr>
          <w:szCs w:val="24"/>
        </w:rPr>
        <w:t>tatybos darbų dokumentuose nurodytų statinio ar atskirų jo dalių projektinių ašių, išmatavimų, altitudžių bei kitų atskaitos taškų.</w:t>
      </w:r>
      <w:r w:rsidR="00D04B28" w:rsidRPr="00D04B28">
        <w:rPr>
          <w:rFonts w:ascii="Arial" w:hAnsi="Arial" w:cs="Arial"/>
        </w:rPr>
        <w:t xml:space="preserve"> </w:t>
      </w:r>
    </w:p>
    <w:p w:rsidR="00F07F70" w:rsidRPr="00A80166" w:rsidRDefault="002539FA" w:rsidP="00F07F70">
      <w:pPr>
        <w:numPr>
          <w:ilvl w:val="1"/>
          <w:numId w:val="6"/>
        </w:numPr>
        <w:tabs>
          <w:tab w:val="clear" w:pos="480"/>
          <w:tab w:val="left" w:pos="1021"/>
        </w:tabs>
        <w:spacing w:line="360" w:lineRule="auto"/>
        <w:ind w:left="0" w:firstLine="567"/>
        <w:jc w:val="both"/>
        <w:rPr>
          <w:szCs w:val="24"/>
        </w:rPr>
      </w:pPr>
      <w:r>
        <w:rPr>
          <w:rFonts w:cs="Times New Roman"/>
          <w:b/>
          <w:iCs/>
          <w:szCs w:val="24"/>
        </w:rPr>
        <w:t xml:space="preserve"> </w:t>
      </w:r>
      <w:r w:rsidR="00F07F70" w:rsidRPr="00A80166">
        <w:rPr>
          <w:rFonts w:cs="Times New Roman"/>
          <w:b/>
          <w:iCs/>
          <w:szCs w:val="24"/>
        </w:rPr>
        <w:t xml:space="preserve">Kalendorinis darbų vykdymo grafikas (toliau </w:t>
      </w:r>
      <w:r w:rsidR="00F07F70" w:rsidRPr="00A80166">
        <w:rPr>
          <w:rFonts w:cs="Times New Roman"/>
          <w:b/>
          <w:szCs w:val="24"/>
        </w:rPr>
        <w:t xml:space="preserve">– grafikas) </w:t>
      </w:r>
      <w:r w:rsidR="00EC3B15">
        <w:rPr>
          <w:rFonts w:cs="Times New Roman"/>
          <w:szCs w:val="24"/>
        </w:rPr>
        <w:t>–</w:t>
      </w:r>
      <w:r w:rsidR="00F07F70" w:rsidRPr="00A80166">
        <w:rPr>
          <w:rFonts w:cs="Times New Roman"/>
          <w:szCs w:val="24"/>
        </w:rPr>
        <w:t xml:space="preserve"> Rangovo parengtas ir su Užsakovu suderintas darbų atlikimo grafikas, detalizuojantis</w:t>
      </w:r>
      <w:r w:rsidR="00EC3B15">
        <w:rPr>
          <w:rFonts w:cs="Times New Roman"/>
          <w:szCs w:val="24"/>
        </w:rPr>
        <w:t xml:space="preserve"> šioje Sutartyje nurodytus d</w:t>
      </w:r>
      <w:r w:rsidR="00F07F70" w:rsidRPr="00A80166">
        <w:rPr>
          <w:rFonts w:cs="Times New Roman"/>
          <w:szCs w:val="24"/>
        </w:rPr>
        <w:t>arbų atlikimo terminus, jiems neprieštaraujantis ir apimantis:</w:t>
      </w:r>
    </w:p>
    <w:p w:rsidR="00F07F70" w:rsidRPr="00A80166" w:rsidRDefault="002539FA" w:rsidP="002539FA">
      <w:pPr>
        <w:pStyle w:val="Sraopastraipa"/>
        <w:tabs>
          <w:tab w:val="left" w:pos="851"/>
          <w:tab w:val="left" w:pos="964"/>
        </w:tabs>
        <w:spacing w:line="360" w:lineRule="auto"/>
        <w:ind w:left="567"/>
        <w:jc w:val="both"/>
        <w:rPr>
          <w:szCs w:val="24"/>
        </w:rPr>
      </w:pPr>
      <w:r>
        <w:rPr>
          <w:rFonts w:ascii="Times New Roman" w:eastAsiaTheme="minorHAnsi" w:hAnsi="Times New Roman"/>
          <w:iCs/>
          <w:sz w:val="24"/>
          <w:szCs w:val="24"/>
        </w:rPr>
        <w:t xml:space="preserve">1.10.1. </w:t>
      </w:r>
      <w:r w:rsidR="00EC3B15">
        <w:rPr>
          <w:rFonts w:ascii="Times New Roman" w:eastAsiaTheme="minorHAnsi" w:hAnsi="Times New Roman"/>
          <w:iCs/>
          <w:sz w:val="24"/>
          <w:szCs w:val="24"/>
        </w:rPr>
        <w:t xml:space="preserve">Rangovo </w:t>
      </w:r>
      <w:r w:rsidR="00CA3B85">
        <w:rPr>
          <w:rFonts w:ascii="Times New Roman" w:eastAsiaTheme="minorHAnsi" w:hAnsi="Times New Roman"/>
          <w:iCs/>
          <w:sz w:val="24"/>
          <w:szCs w:val="24"/>
        </w:rPr>
        <w:t>s</w:t>
      </w:r>
      <w:r w:rsidR="00F07F70" w:rsidRPr="00A80166">
        <w:rPr>
          <w:rFonts w:ascii="Times New Roman" w:eastAsiaTheme="minorHAnsi" w:hAnsi="Times New Roman"/>
          <w:iCs/>
          <w:sz w:val="24"/>
          <w:szCs w:val="24"/>
        </w:rPr>
        <w:t>tatybos darbų dokumentų parengimo terminus;</w:t>
      </w:r>
    </w:p>
    <w:p w:rsidR="00F07F70" w:rsidRPr="00A80166" w:rsidRDefault="002539FA" w:rsidP="002539FA">
      <w:pPr>
        <w:pStyle w:val="Sraopastraipa"/>
        <w:tabs>
          <w:tab w:val="left" w:pos="851"/>
          <w:tab w:val="left" w:pos="964"/>
        </w:tabs>
        <w:spacing w:line="360" w:lineRule="auto"/>
        <w:ind w:left="567"/>
        <w:jc w:val="both"/>
        <w:rPr>
          <w:szCs w:val="24"/>
        </w:rPr>
      </w:pPr>
      <w:r>
        <w:rPr>
          <w:rFonts w:ascii="Times New Roman" w:eastAsiaTheme="minorHAnsi" w:hAnsi="Times New Roman"/>
          <w:iCs/>
          <w:sz w:val="24"/>
          <w:szCs w:val="24"/>
        </w:rPr>
        <w:t xml:space="preserve">1.10.2. </w:t>
      </w:r>
      <w:r w:rsidR="00EC3B15">
        <w:rPr>
          <w:rFonts w:ascii="Times New Roman" w:eastAsiaTheme="minorHAnsi" w:hAnsi="Times New Roman"/>
          <w:iCs/>
          <w:sz w:val="24"/>
          <w:szCs w:val="24"/>
        </w:rPr>
        <w:t>medžiagų, į</w:t>
      </w:r>
      <w:r w:rsidR="00F07F70" w:rsidRPr="00A80166">
        <w:rPr>
          <w:rFonts w:ascii="Times New Roman" w:eastAsiaTheme="minorHAnsi" w:hAnsi="Times New Roman"/>
          <w:iCs/>
          <w:sz w:val="24"/>
          <w:szCs w:val="24"/>
        </w:rPr>
        <w:t>rangos, p</w:t>
      </w:r>
      <w:r w:rsidR="00EC3B15">
        <w:rPr>
          <w:rFonts w:ascii="Times New Roman" w:eastAsiaTheme="minorHAnsi" w:hAnsi="Times New Roman"/>
          <w:iCs/>
          <w:sz w:val="24"/>
          <w:szCs w:val="24"/>
        </w:rPr>
        <w:t>riemonių užsakymo ir tiekimo į s</w:t>
      </w:r>
      <w:r w:rsidR="00F07F70" w:rsidRPr="00A80166">
        <w:rPr>
          <w:rFonts w:ascii="Times New Roman" w:eastAsiaTheme="minorHAnsi" w:hAnsi="Times New Roman"/>
          <w:iCs/>
          <w:sz w:val="24"/>
          <w:szCs w:val="24"/>
        </w:rPr>
        <w:t>tatybvietę terminus;</w:t>
      </w:r>
    </w:p>
    <w:p w:rsidR="00F07F70" w:rsidRPr="00A80166" w:rsidRDefault="002539FA" w:rsidP="002539FA">
      <w:pPr>
        <w:pStyle w:val="Sraopastraipa"/>
        <w:tabs>
          <w:tab w:val="left" w:pos="851"/>
          <w:tab w:val="left" w:pos="964"/>
        </w:tabs>
        <w:spacing w:line="360" w:lineRule="auto"/>
        <w:ind w:left="0" w:firstLine="567"/>
        <w:jc w:val="both"/>
        <w:rPr>
          <w:rFonts w:ascii="Times New Roman" w:hAnsi="Times New Roman"/>
          <w:sz w:val="24"/>
          <w:szCs w:val="24"/>
        </w:rPr>
      </w:pPr>
      <w:r>
        <w:rPr>
          <w:rFonts w:ascii="Times New Roman" w:eastAsiaTheme="minorHAnsi" w:hAnsi="Times New Roman"/>
          <w:iCs/>
          <w:sz w:val="24"/>
          <w:szCs w:val="24"/>
        </w:rPr>
        <w:t xml:space="preserve">1.10.3. </w:t>
      </w:r>
      <w:r w:rsidR="00EC3B15">
        <w:rPr>
          <w:rFonts w:ascii="Times New Roman" w:eastAsiaTheme="minorHAnsi" w:hAnsi="Times New Roman"/>
          <w:iCs/>
          <w:sz w:val="24"/>
          <w:szCs w:val="24"/>
        </w:rPr>
        <w:t>s</w:t>
      </w:r>
      <w:r w:rsidR="00F07F70" w:rsidRPr="00A80166">
        <w:rPr>
          <w:rFonts w:ascii="Times New Roman" w:eastAsiaTheme="minorHAnsi" w:hAnsi="Times New Roman"/>
          <w:iCs/>
          <w:sz w:val="24"/>
          <w:szCs w:val="24"/>
        </w:rPr>
        <w:t>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F07F70" w:rsidRPr="00A80166" w:rsidRDefault="00EC3B15" w:rsidP="00F07F70">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Pr>
          <w:rFonts w:ascii="Times New Roman" w:hAnsi="Times New Roman"/>
          <w:b/>
          <w:iCs/>
          <w:sz w:val="24"/>
          <w:szCs w:val="24"/>
        </w:rPr>
        <w:t xml:space="preserve"> </w:t>
      </w:r>
      <w:r w:rsidR="00F07F70" w:rsidRPr="00A80166">
        <w:rPr>
          <w:rFonts w:ascii="Times New Roman" w:hAnsi="Times New Roman"/>
          <w:b/>
          <w:iCs/>
          <w:sz w:val="24"/>
          <w:szCs w:val="24"/>
        </w:rPr>
        <w:t>Papildomi darbai</w:t>
      </w:r>
      <w:r>
        <w:rPr>
          <w:rFonts w:ascii="Times New Roman" w:hAnsi="Times New Roman"/>
          <w:sz w:val="24"/>
          <w:szCs w:val="24"/>
        </w:rPr>
        <w:t xml:space="preserve"> –</w:t>
      </w:r>
      <w:r w:rsidR="00F07F70" w:rsidRPr="00A80166">
        <w:rPr>
          <w:rFonts w:ascii="Times New Roman" w:hAnsi="Times New Roman"/>
          <w:bCs/>
          <w:sz w:val="24"/>
          <w:szCs w:val="24"/>
        </w:rPr>
        <w:t xml:space="preserve"> Sutartyje nenumatyti, tačiau tiesiogiai su Sutartyje numatytais statybos darbais susiję ir būtini Sutarčia</w:t>
      </w:r>
      <w:r>
        <w:rPr>
          <w:rFonts w:ascii="Times New Roman" w:hAnsi="Times New Roman"/>
          <w:bCs/>
          <w:sz w:val="24"/>
          <w:szCs w:val="24"/>
        </w:rPr>
        <w:t>i įvykdyti (užbaigti) statybos d</w:t>
      </w:r>
      <w:r w:rsidR="00F07F70" w:rsidRPr="00A80166">
        <w:rPr>
          <w:rFonts w:ascii="Times New Roman" w:hAnsi="Times New Roman"/>
          <w:bCs/>
          <w:sz w:val="24"/>
          <w:szCs w:val="24"/>
        </w:rPr>
        <w:t>arbai</w:t>
      </w:r>
      <w:r w:rsidR="00F07F70" w:rsidRPr="00A80166">
        <w:rPr>
          <w:rFonts w:ascii="Times New Roman" w:hAnsi="Times New Roman"/>
          <w:sz w:val="24"/>
          <w:szCs w:val="24"/>
        </w:rPr>
        <w:t>.</w:t>
      </w:r>
      <w:r w:rsidR="00F07F70" w:rsidRPr="00A80166">
        <w:rPr>
          <w:rFonts w:ascii="Times New Roman" w:hAnsi="Times New Roman"/>
          <w:b/>
          <w:iCs/>
          <w:sz w:val="24"/>
          <w:szCs w:val="24"/>
        </w:rPr>
        <w:t xml:space="preserve"> </w:t>
      </w:r>
    </w:p>
    <w:p w:rsidR="00F07F70" w:rsidRPr="005937C4" w:rsidRDefault="00EC3B15" w:rsidP="00F07F70">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Pr>
          <w:rFonts w:ascii="Times New Roman" w:hAnsi="Times New Roman"/>
          <w:b/>
          <w:iCs/>
          <w:sz w:val="24"/>
          <w:szCs w:val="24"/>
        </w:rPr>
        <w:t xml:space="preserve"> </w:t>
      </w:r>
      <w:r w:rsidR="00F07F70" w:rsidRPr="00A80166">
        <w:rPr>
          <w:rFonts w:ascii="Times New Roman" w:hAnsi="Times New Roman"/>
          <w:b/>
          <w:iCs/>
          <w:sz w:val="24"/>
          <w:szCs w:val="24"/>
        </w:rPr>
        <w:t>Projektas</w:t>
      </w:r>
      <w:r>
        <w:rPr>
          <w:rFonts w:ascii="Times New Roman" w:hAnsi="Times New Roman"/>
          <w:sz w:val="24"/>
          <w:szCs w:val="24"/>
        </w:rPr>
        <w:t xml:space="preserve"> – </w:t>
      </w:r>
      <w:r w:rsidR="00F07F70" w:rsidRPr="00A80166">
        <w:rPr>
          <w:rFonts w:ascii="Times New Roman" w:hAnsi="Times New Roman"/>
          <w:sz w:val="24"/>
          <w:szCs w:val="24"/>
        </w:rPr>
        <w:t xml:space="preserve"> </w:t>
      </w:r>
      <w:r w:rsidR="001E7BB1" w:rsidRPr="005937C4">
        <w:rPr>
          <w:rFonts w:ascii="Times New Roman" w:hAnsi="Times New Roman"/>
          <w:sz w:val="24"/>
          <w:szCs w:val="24"/>
        </w:rPr>
        <w:t>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001E7BB1" w:rsidRPr="005937C4">
        <w:rPr>
          <w:rFonts w:ascii="Times New Roman" w:hAnsi="Times New Roman"/>
          <w:bCs/>
          <w:sz w:val="24"/>
          <w:szCs w:val="24"/>
        </w:rPr>
        <w:t xml:space="preserve"> </w:t>
      </w:r>
    </w:p>
    <w:p w:rsidR="005B12FD" w:rsidRPr="00C00827" w:rsidRDefault="001537F1" w:rsidP="00BE23CF">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C00827">
        <w:rPr>
          <w:rFonts w:ascii="Times New Roman" w:hAnsi="Times New Roman"/>
          <w:b/>
          <w:bCs/>
          <w:sz w:val="24"/>
          <w:szCs w:val="24"/>
        </w:rPr>
        <w:t xml:space="preserve"> </w:t>
      </w:r>
      <w:r w:rsidR="005B12FD" w:rsidRPr="00C00827">
        <w:rPr>
          <w:rFonts w:ascii="Times New Roman" w:hAnsi="Times New Roman"/>
          <w:b/>
          <w:bCs/>
          <w:sz w:val="24"/>
          <w:szCs w:val="24"/>
        </w:rPr>
        <w:t>Rangovo</w:t>
      </w:r>
      <w:r w:rsidR="005B12FD" w:rsidRPr="00C00827">
        <w:rPr>
          <w:rFonts w:ascii="Times New Roman" w:hAnsi="Times New Roman"/>
          <w:b/>
          <w:sz w:val="24"/>
          <w:szCs w:val="24"/>
        </w:rPr>
        <w:t xml:space="preserve"> įgaliotas asmuo</w:t>
      </w:r>
      <w:r w:rsidR="005B12FD" w:rsidRPr="00C00827">
        <w:rPr>
          <w:rFonts w:ascii="Times New Roman" w:hAnsi="Times New Roman"/>
          <w:sz w:val="24"/>
          <w:szCs w:val="24"/>
        </w:rPr>
        <w:t xml:space="preserve"> - Sutarties vykdymui rangovo rašy</w:t>
      </w:r>
      <w:r w:rsidR="00D04B28" w:rsidRPr="00C00827">
        <w:rPr>
          <w:rFonts w:ascii="Times New Roman" w:hAnsi="Times New Roman"/>
          <w:sz w:val="24"/>
          <w:szCs w:val="24"/>
        </w:rPr>
        <w:t xml:space="preserve">tiniu dokumentu paskirtas asmuo.   </w:t>
      </w:r>
    </w:p>
    <w:p w:rsidR="005B12FD" w:rsidRPr="00C00827" w:rsidRDefault="00F07F70" w:rsidP="005B12FD">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0827">
        <w:rPr>
          <w:rFonts w:ascii="Times New Roman" w:hAnsi="Times New Roman"/>
          <w:b/>
          <w:sz w:val="24"/>
          <w:szCs w:val="24"/>
        </w:rPr>
        <w:t>Rizikos</w:t>
      </w:r>
      <w:r w:rsidRPr="00C00827">
        <w:rPr>
          <w:rFonts w:ascii="Times New Roman" w:hAnsi="Times New Roman"/>
          <w:sz w:val="24"/>
          <w:szCs w:val="24"/>
        </w:rPr>
        <w:t xml:space="preserve"> – </w:t>
      </w:r>
      <w:r w:rsidR="005B12FD" w:rsidRPr="00C00827">
        <w:rPr>
          <w:rFonts w:ascii="Times New Roman" w:hAnsi="Times New Roman"/>
          <w:sz w:val="24"/>
          <w:szCs w:val="24"/>
        </w:rPr>
        <w:t xml:space="preserve">nuo Rangovo priklausančios rizikos (įsipareigojimų vykdymo vėlavimas, rezultatų </w:t>
      </w:r>
      <w:proofErr w:type="spellStart"/>
      <w:r w:rsidR="005B12FD" w:rsidRPr="00C00827">
        <w:rPr>
          <w:rFonts w:ascii="Times New Roman" w:hAnsi="Times New Roman"/>
          <w:sz w:val="24"/>
          <w:szCs w:val="24"/>
        </w:rPr>
        <w:t>nepasiekimas</w:t>
      </w:r>
      <w:proofErr w:type="spellEnd"/>
      <w:r w:rsidR="005B12FD" w:rsidRPr="00C00827">
        <w:rPr>
          <w:rFonts w:ascii="Times New Roman" w:hAnsi="Times New Roman"/>
          <w:sz w:val="24"/>
          <w:szCs w:val="24"/>
        </w:rPr>
        <w:t xml:space="preserve">, statybos darbų trūkumai, </w:t>
      </w:r>
      <w:r w:rsidR="00D04B28" w:rsidRPr="00C00827">
        <w:rPr>
          <w:rFonts w:ascii="Times New Roman" w:hAnsi="Times New Roman"/>
          <w:sz w:val="24"/>
          <w:szCs w:val="24"/>
        </w:rPr>
        <w:t>R</w:t>
      </w:r>
      <w:r w:rsidR="005B12FD" w:rsidRPr="00C00827">
        <w:rPr>
          <w:rFonts w:ascii="Times New Roman" w:hAnsi="Times New Roman"/>
          <w:sz w:val="24"/>
          <w:szCs w:val="24"/>
        </w:rPr>
        <w:t>angovo darbu</w:t>
      </w:r>
      <w:r w:rsidR="00D04B28" w:rsidRPr="00C00827">
        <w:rPr>
          <w:rFonts w:ascii="Times New Roman" w:hAnsi="Times New Roman"/>
          <w:sz w:val="24"/>
          <w:szCs w:val="24"/>
        </w:rPr>
        <w:t>otojų padaryta žala statiniui, U</w:t>
      </w:r>
      <w:r w:rsidR="005B12FD" w:rsidRPr="00C00827">
        <w:rPr>
          <w:rFonts w:ascii="Times New Roman" w:hAnsi="Times New Roman"/>
          <w:sz w:val="24"/>
          <w:szCs w:val="24"/>
        </w:rPr>
        <w:t xml:space="preserve">žsakovo ir trečiųjų asmenų turtui ir kt.). </w:t>
      </w:r>
    </w:p>
    <w:p w:rsidR="00F07F70" w:rsidRPr="00A80166"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A80166">
        <w:rPr>
          <w:rFonts w:ascii="Times New Roman" w:hAnsi="Times New Roman"/>
          <w:b/>
          <w:iCs/>
          <w:sz w:val="24"/>
          <w:szCs w:val="24"/>
        </w:rPr>
        <w:t>Sutartis</w:t>
      </w:r>
      <w:r w:rsidR="001537F1">
        <w:rPr>
          <w:rFonts w:ascii="Times New Roman" w:hAnsi="Times New Roman"/>
          <w:sz w:val="24"/>
          <w:szCs w:val="24"/>
        </w:rPr>
        <w:t xml:space="preserve"> – statybų rangos darbų sutartis, visi jos priedai, </w:t>
      </w:r>
      <w:r w:rsidRPr="00A80166">
        <w:rPr>
          <w:rFonts w:ascii="Times New Roman" w:hAnsi="Times New Roman"/>
          <w:sz w:val="24"/>
          <w:szCs w:val="24"/>
        </w:rPr>
        <w:t>darbų fronto, užbaigtų darbų (darbų etapų) perdavimo – priėmimo pažym</w:t>
      </w:r>
      <w:r w:rsidR="001537F1">
        <w:rPr>
          <w:rFonts w:ascii="Times New Roman" w:hAnsi="Times New Roman"/>
          <w:sz w:val="24"/>
          <w:szCs w:val="24"/>
        </w:rPr>
        <w:t>o</w:t>
      </w:r>
      <w:r w:rsidRPr="00A80166">
        <w:rPr>
          <w:rFonts w:ascii="Times New Roman" w:hAnsi="Times New Roman"/>
          <w:sz w:val="24"/>
          <w:szCs w:val="24"/>
        </w:rPr>
        <w:t>s, gamybiniai protokolai, atliktų darbų akt</w:t>
      </w:r>
      <w:r w:rsidR="001537F1">
        <w:rPr>
          <w:rFonts w:ascii="Times New Roman" w:hAnsi="Times New Roman"/>
          <w:sz w:val="24"/>
          <w:szCs w:val="24"/>
        </w:rPr>
        <w:t>ais ir visi kiti su šia Sutartimi susiję</w:t>
      </w:r>
      <w:r w:rsidRPr="00A80166">
        <w:rPr>
          <w:rFonts w:ascii="Times New Roman" w:hAnsi="Times New Roman"/>
          <w:sz w:val="24"/>
          <w:szCs w:val="24"/>
        </w:rPr>
        <w:t xml:space="preserve"> doku</w:t>
      </w:r>
      <w:r w:rsidR="001537F1">
        <w:rPr>
          <w:rFonts w:ascii="Times New Roman" w:hAnsi="Times New Roman"/>
          <w:sz w:val="24"/>
          <w:szCs w:val="24"/>
        </w:rPr>
        <w:t>mentai</w:t>
      </w:r>
      <w:r w:rsidRPr="00A80166">
        <w:rPr>
          <w:rFonts w:ascii="Times New Roman" w:hAnsi="Times New Roman"/>
          <w:sz w:val="24"/>
          <w:szCs w:val="24"/>
        </w:rPr>
        <w:t>.</w:t>
      </w:r>
    </w:p>
    <w:p w:rsidR="00F07F70" w:rsidRPr="00A80166"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A80166">
        <w:rPr>
          <w:rFonts w:ascii="Times New Roman" w:hAnsi="Times New Roman"/>
          <w:b/>
          <w:iCs/>
          <w:sz w:val="24"/>
          <w:szCs w:val="24"/>
        </w:rPr>
        <w:t xml:space="preserve">Sutarties kaina </w:t>
      </w:r>
      <w:r w:rsidRPr="00A80166">
        <w:rPr>
          <w:rFonts w:ascii="Times New Roman" w:hAnsi="Times New Roman"/>
          <w:sz w:val="24"/>
          <w:szCs w:val="24"/>
        </w:rPr>
        <w:t xml:space="preserve">– Sutarties 3.1 punkte nurodyta suma, kuri turi būti sumokėta Rangovui už </w:t>
      </w:r>
      <w:r w:rsidR="001537F1">
        <w:rPr>
          <w:rFonts w:ascii="Times New Roman" w:hAnsi="Times New Roman"/>
          <w:sz w:val="24"/>
          <w:szCs w:val="24"/>
        </w:rPr>
        <w:t>laiku</w:t>
      </w:r>
      <w:r w:rsidRPr="00A80166">
        <w:rPr>
          <w:rFonts w:ascii="Times New Roman" w:hAnsi="Times New Roman"/>
          <w:sz w:val="24"/>
          <w:szCs w:val="24"/>
        </w:rPr>
        <w:t>, tinkam</w:t>
      </w:r>
      <w:r w:rsidR="001537F1">
        <w:rPr>
          <w:rFonts w:ascii="Times New Roman" w:hAnsi="Times New Roman"/>
          <w:sz w:val="24"/>
          <w:szCs w:val="24"/>
        </w:rPr>
        <w:t>ai</w:t>
      </w:r>
      <w:r w:rsidRPr="00A80166">
        <w:rPr>
          <w:rFonts w:ascii="Times New Roman" w:hAnsi="Times New Roman"/>
          <w:sz w:val="24"/>
          <w:szCs w:val="24"/>
        </w:rPr>
        <w:t xml:space="preserve"> bei pagal Sutartį statybos darbų vykdymą bei jų baigimą ir bet kurių defektų ištaisymą.</w:t>
      </w:r>
    </w:p>
    <w:p w:rsidR="00F07F70" w:rsidRPr="00A80166"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A80166">
        <w:rPr>
          <w:rFonts w:ascii="Times New Roman" w:hAnsi="Times New Roman"/>
          <w:b/>
          <w:sz w:val="24"/>
          <w:szCs w:val="24"/>
        </w:rPr>
        <w:lastRenderedPageBreak/>
        <w:t>Užb</w:t>
      </w:r>
      <w:r w:rsidR="001537F1">
        <w:rPr>
          <w:rFonts w:ascii="Times New Roman" w:hAnsi="Times New Roman"/>
          <w:b/>
          <w:sz w:val="24"/>
          <w:szCs w:val="24"/>
        </w:rPr>
        <w:t>aigtų statybos darbų perdavimo s</w:t>
      </w:r>
      <w:r w:rsidRPr="00A80166">
        <w:rPr>
          <w:rFonts w:ascii="Times New Roman" w:hAnsi="Times New Roman"/>
          <w:b/>
          <w:sz w:val="24"/>
          <w:szCs w:val="24"/>
        </w:rPr>
        <w:t>tatytojui aktas</w:t>
      </w:r>
      <w:r w:rsidRPr="00A80166">
        <w:rPr>
          <w:rFonts w:ascii="Times New Roman" w:hAnsi="Times New Roman"/>
          <w:sz w:val="24"/>
          <w:szCs w:val="24"/>
        </w:rPr>
        <w:t xml:space="preserve"> - Šalių suderintas ir</w:t>
      </w:r>
      <w:r w:rsidR="001537F1">
        <w:rPr>
          <w:rFonts w:ascii="Times New Roman" w:hAnsi="Times New Roman"/>
          <w:sz w:val="24"/>
          <w:szCs w:val="24"/>
        </w:rPr>
        <w:t xml:space="preserve"> pasirašytas galutinis atliktų d</w:t>
      </w:r>
      <w:r w:rsidRPr="00A80166">
        <w:rPr>
          <w:rFonts w:ascii="Times New Roman" w:hAnsi="Times New Roman"/>
          <w:sz w:val="24"/>
          <w:szCs w:val="24"/>
        </w:rPr>
        <w:t>arbų perdavimo – priėmimo aktas, kuriuo perd</w:t>
      </w:r>
      <w:r w:rsidR="001537F1">
        <w:rPr>
          <w:rFonts w:ascii="Times New Roman" w:hAnsi="Times New Roman"/>
          <w:sz w:val="24"/>
          <w:szCs w:val="24"/>
        </w:rPr>
        <w:t>uodami visi Sutartyje numatyti d</w:t>
      </w:r>
      <w:r w:rsidRPr="00A80166">
        <w:rPr>
          <w:rFonts w:ascii="Times New Roman" w:hAnsi="Times New Roman"/>
          <w:sz w:val="24"/>
          <w:szCs w:val="24"/>
        </w:rPr>
        <w:t>arbai.</w:t>
      </w:r>
    </w:p>
    <w:p w:rsidR="00F07F70" w:rsidRPr="00A80166"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A80166">
        <w:rPr>
          <w:rFonts w:ascii="Times New Roman" w:eastAsia="Calibri" w:hAnsi="Times New Roman"/>
          <w:b/>
          <w:bCs/>
          <w:sz w:val="24"/>
          <w:szCs w:val="24"/>
        </w:rPr>
        <w:t>Užsakovo</w:t>
      </w:r>
      <w:r w:rsidRPr="00A80166">
        <w:rPr>
          <w:rFonts w:ascii="Times New Roman" w:eastAsia="Calibri" w:hAnsi="Times New Roman"/>
          <w:sz w:val="24"/>
          <w:szCs w:val="24"/>
        </w:rPr>
        <w:t xml:space="preserve"> įgali</w:t>
      </w:r>
      <w:r w:rsidR="001537F1">
        <w:rPr>
          <w:rFonts w:ascii="Times New Roman" w:eastAsia="Calibri" w:hAnsi="Times New Roman"/>
          <w:sz w:val="24"/>
          <w:szCs w:val="24"/>
        </w:rPr>
        <w:t>otas asmuo vykdant Sutartį yra</w:t>
      </w:r>
      <w:r w:rsidRPr="00A80166">
        <w:rPr>
          <w:rFonts w:ascii="Times New Roman" w:eastAsia="Calibri" w:hAnsi="Times New Roman"/>
          <w:sz w:val="24"/>
          <w:szCs w:val="24"/>
        </w:rPr>
        <w:t xml:space="preserve"> </w:t>
      </w:r>
      <w:r w:rsidR="00CA3B85">
        <w:rPr>
          <w:rFonts w:ascii="Times New Roman" w:eastAsia="Calibri" w:hAnsi="Times New Roman"/>
          <w:sz w:val="24"/>
          <w:szCs w:val="24"/>
        </w:rPr>
        <w:t>Sigitas Vazgilevičius</w:t>
      </w:r>
      <w:r w:rsidR="00F01F06" w:rsidRPr="00A80166">
        <w:rPr>
          <w:rFonts w:ascii="Times New Roman" w:eastAsia="Calibri" w:hAnsi="Times New Roman"/>
          <w:sz w:val="24"/>
          <w:szCs w:val="24"/>
        </w:rPr>
        <w:t xml:space="preserve"> tel. (8 383) </w:t>
      </w:r>
      <w:r w:rsidR="00CA3B85">
        <w:rPr>
          <w:rFonts w:ascii="Times New Roman" w:eastAsia="Calibri" w:hAnsi="Times New Roman"/>
          <w:sz w:val="24"/>
          <w:szCs w:val="24"/>
        </w:rPr>
        <w:t>54743</w:t>
      </w:r>
      <w:r w:rsidRPr="00A80166">
        <w:rPr>
          <w:rFonts w:ascii="Times New Roman" w:eastAsia="Calibri" w:hAnsi="Times New Roman"/>
          <w:sz w:val="24"/>
          <w:szCs w:val="24"/>
        </w:rPr>
        <w:t xml:space="preserve"> el. paštas</w:t>
      </w:r>
      <w:r w:rsidR="00CA3B85">
        <w:rPr>
          <w:rFonts w:ascii="Times New Roman" w:eastAsia="Calibri" w:hAnsi="Times New Roman"/>
          <w:sz w:val="24"/>
          <w:szCs w:val="24"/>
        </w:rPr>
        <w:t xml:space="preserve"> </w:t>
      </w:r>
      <w:proofErr w:type="spellStart"/>
      <w:r w:rsidR="00CA3B85">
        <w:rPr>
          <w:rFonts w:ascii="Times New Roman" w:eastAsia="Calibri" w:hAnsi="Times New Roman"/>
          <w:sz w:val="24"/>
          <w:szCs w:val="24"/>
        </w:rPr>
        <w:t>s.vazgilevicius@moletai.lt</w:t>
      </w:r>
      <w:proofErr w:type="spellEnd"/>
      <w:r w:rsidR="001537F1">
        <w:rPr>
          <w:rFonts w:ascii="Times New Roman" w:eastAsia="Calibri" w:hAnsi="Times New Roman"/>
          <w:sz w:val="24"/>
          <w:szCs w:val="24"/>
        </w:rPr>
        <w:t>.</w:t>
      </w:r>
    </w:p>
    <w:p w:rsidR="00F07F70" w:rsidRPr="00A80166"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A80166">
        <w:rPr>
          <w:rFonts w:ascii="Times New Roman" w:hAnsi="Times New Roman"/>
          <w:sz w:val="24"/>
          <w:szCs w:val="24"/>
        </w:rPr>
        <w:t xml:space="preserve">Visos kitos Sutartyje naudojamos sąvokos atitinka LR </w:t>
      </w:r>
      <w:r w:rsidR="001537F1">
        <w:rPr>
          <w:rFonts w:ascii="Times New Roman" w:hAnsi="Times New Roman"/>
          <w:sz w:val="24"/>
          <w:szCs w:val="24"/>
        </w:rPr>
        <w:t>s</w:t>
      </w:r>
      <w:r w:rsidRPr="00A80166">
        <w:rPr>
          <w:rFonts w:ascii="Times New Roman" w:hAnsi="Times New Roman"/>
          <w:sz w:val="24"/>
          <w:szCs w:val="24"/>
        </w:rPr>
        <w:t>tatybos įstatyme ir kituose teisės aktuose įtvirtintas sąvokas.</w:t>
      </w:r>
    </w:p>
    <w:p w:rsidR="00F07F70" w:rsidRPr="00A80166"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A8016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A80166">
        <w:rPr>
          <w:rFonts w:ascii="Times New Roman" w:hAnsi="Times New Roman"/>
          <w:bCs/>
          <w:sz w:val="24"/>
          <w:szCs w:val="24"/>
        </w:rPr>
        <w:t>Užsakovas</w:t>
      </w:r>
      <w:r w:rsidRPr="00A80166">
        <w:rPr>
          <w:rFonts w:ascii="Times New Roman" w:hAnsi="Times New Roman"/>
          <w:sz w:val="24"/>
          <w:szCs w:val="24"/>
        </w:rPr>
        <w:t xml:space="preserve"> ir šiuo atveju Sutartį sudarančių dokumentų prioriteta</w:t>
      </w:r>
      <w:r w:rsidR="001537F1">
        <w:rPr>
          <w:rFonts w:ascii="Times New Roman" w:hAnsi="Times New Roman"/>
          <w:sz w:val="24"/>
          <w:szCs w:val="24"/>
        </w:rPr>
        <w:t>s nustatomas pagal eilę</w:t>
      </w:r>
      <w:r w:rsidRPr="00A80166">
        <w:rPr>
          <w:rFonts w:ascii="Times New Roman" w:hAnsi="Times New Roman"/>
          <w:sz w:val="24"/>
          <w:szCs w:val="24"/>
        </w:rPr>
        <w:t xml:space="preserve">, jei Sutartyje nenumatyta kitaip: </w:t>
      </w:r>
    </w:p>
    <w:p w:rsidR="00F07F70" w:rsidRPr="00A80166" w:rsidRDefault="002539FA" w:rsidP="002539FA">
      <w:pPr>
        <w:tabs>
          <w:tab w:val="left" w:pos="851"/>
          <w:tab w:val="left" w:pos="964"/>
        </w:tabs>
        <w:spacing w:line="360" w:lineRule="auto"/>
        <w:jc w:val="both"/>
        <w:rPr>
          <w:rFonts w:cs="Times New Roman"/>
          <w:szCs w:val="24"/>
        </w:rPr>
      </w:pPr>
      <w:r>
        <w:rPr>
          <w:rFonts w:cs="Times New Roman"/>
          <w:szCs w:val="24"/>
        </w:rPr>
        <w:t xml:space="preserve">         1.20.1. konkurso sąlygos;</w:t>
      </w:r>
    </w:p>
    <w:p w:rsidR="00F07F70" w:rsidRPr="00A80166" w:rsidRDefault="002539FA" w:rsidP="002539FA">
      <w:pPr>
        <w:tabs>
          <w:tab w:val="left" w:pos="851"/>
          <w:tab w:val="left" w:pos="964"/>
        </w:tabs>
        <w:spacing w:line="360" w:lineRule="auto"/>
        <w:ind w:left="567"/>
        <w:jc w:val="both"/>
        <w:rPr>
          <w:rFonts w:cs="Times New Roman"/>
          <w:szCs w:val="24"/>
        </w:rPr>
      </w:pPr>
      <w:r>
        <w:rPr>
          <w:rFonts w:cs="Times New Roman"/>
          <w:szCs w:val="24"/>
        </w:rPr>
        <w:t xml:space="preserve">1.20.2. </w:t>
      </w:r>
      <w:r w:rsidR="002008C0" w:rsidRPr="005937C4">
        <w:rPr>
          <w:rFonts w:cs="Times New Roman"/>
          <w:szCs w:val="24"/>
        </w:rPr>
        <w:t>P</w:t>
      </w:r>
      <w:r w:rsidR="00F07F70" w:rsidRPr="005937C4">
        <w:rPr>
          <w:rFonts w:cs="Times New Roman"/>
          <w:szCs w:val="24"/>
        </w:rPr>
        <w:t>rojektas</w:t>
      </w:r>
      <w:r w:rsidR="00D85088" w:rsidRPr="005937C4">
        <w:rPr>
          <w:rFonts w:cs="Times New Roman"/>
          <w:szCs w:val="24"/>
        </w:rPr>
        <w:t>,</w:t>
      </w:r>
      <w:r w:rsidR="00D85088" w:rsidRPr="00A80166">
        <w:rPr>
          <w:rFonts w:cs="Times New Roman"/>
          <w:szCs w:val="24"/>
        </w:rPr>
        <w:t xml:space="preserve"> atitinkantis statinio kategoriją ir darbų rūšį</w:t>
      </w:r>
      <w:r>
        <w:rPr>
          <w:rFonts w:cs="Times New Roman"/>
          <w:szCs w:val="24"/>
        </w:rPr>
        <w:t>;</w:t>
      </w:r>
    </w:p>
    <w:p w:rsidR="00F07F70" w:rsidRPr="00A80166" w:rsidRDefault="002539FA" w:rsidP="002539FA">
      <w:pPr>
        <w:tabs>
          <w:tab w:val="left" w:pos="851"/>
          <w:tab w:val="left" w:pos="964"/>
        </w:tabs>
        <w:spacing w:line="360" w:lineRule="auto"/>
        <w:ind w:left="567"/>
        <w:jc w:val="both"/>
        <w:rPr>
          <w:rFonts w:cs="Times New Roman"/>
          <w:szCs w:val="24"/>
        </w:rPr>
      </w:pPr>
      <w:r>
        <w:rPr>
          <w:rFonts w:cs="Times New Roman"/>
          <w:szCs w:val="24"/>
        </w:rPr>
        <w:t>1.20.3. Sutartis;</w:t>
      </w:r>
    </w:p>
    <w:p w:rsidR="00F07F70" w:rsidRPr="00A80166" w:rsidRDefault="002539FA" w:rsidP="002539FA">
      <w:pPr>
        <w:tabs>
          <w:tab w:val="left" w:pos="851"/>
          <w:tab w:val="left" w:pos="964"/>
        </w:tabs>
        <w:spacing w:line="360" w:lineRule="auto"/>
        <w:ind w:left="567"/>
        <w:jc w:val="both"/>
        <w:rPr>
          <w:rFonts w:cs="Times New Roman"/>
          <w:szCs w:val="24"/>
        </w:rPr>
      </w:pPr>
      <w:r>
        <w:rPr>
          <w:rFonts w:cs="Times New Roman"/>
          <w:szCs w:val="24"/>
        </w:rPr>
        <w:t>1.20.4. k</w:t>
      </w:r>
      <w:r w:rsidR="00F07F70" w:rsidRPr="00A80166">
        <w:rPr>
          <w:rFonts w:cs="Times New Roman"/>
          <w:szCs w:val="24"/>
        </w:rPr>
        <w:t>iti dokumentai, esantys Sutarties dalimi.</w:t>
      </w: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A80166">
        <w:rPr>
          <w:rFonts w:ascii="Times New Roman" w:hAnsi="Times New Roman"/>
          <w:b/>
          <w:sz w:val="24"/>
          <w:szCs w:val="24"/>
        </w:rPr>
        <w:t>SUTARTIES DALYKAS</w:t>
      </w:r>
    </w:p>
    <w:p w:rsidR="00E51CD7" w:rsidRPr="00A8016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Šioje Sutartyje nustatytomis sąlygomis Rangovas savo jėgomis ir prisiimdamas visas galimas rizikas įsipareigoja atlikti </w:t>
      </w:r>
      <w:r w:rsidRPr="00F20135">
        <w:rPr>
          <w:rFonts w:ascii="Times New Roman" w:hAnsi="Times New Roman"/>
          <w:sz w:val="24"/>
          <w:szCs w:val="24"/>
          <w:lang w:eastAsia="lt-LT"/>
        </w:rPr>
        <w:t xml:space="preserve">projekto </w:t>
      </w:r>
      <w:r w:rsidR="00107CD6" w:rsidRPr="00F20135">
        <w:rPr>
          <w:rFonts w:ascii="Times New Roman" w:hAnsi="Times New Roman"/>
          <w:sz w:val="24"/>
          <w:szCs w:val="24"/>
          <w:lang w:eastAsia="lt-LT"/>
        </w:rPr>
        <w:t>„</w:t>
      </w:r>
      <w:r w:rsidR="00F20135" w:rsidRPr="00F20135">
        <w:rPr>
          <w:rFonts w:ascii="Times New Roman" w:eastAsia="Calibri" w:hAnsi="Times New Roman"/>
          <w:color w:val="000000"/>
          <w:sz w:val="24"/>
          <w:szCs w:val="24"/>
        </w:rPr>
        <w:t>Turgaus a. gatvės ir Bažnyčios gatvės dalies rekonstravimas Alantos mst., Molėtų r. sav.</w:t>
      </w:r>
      <w:r w:rsidR="001D184D" w:rsidRPr="00F20135">
        <w:rPr>
          <w:rFonts w:ascii="Times New Roman" w:hAnsi="Times New Roman"/>
          <w:sz w:val="24"/>
          <w:szCs w:val="24"/>
        </w:rPr>
        <w:t>“</w:t>
      </w:r>
      <w:r w:rsidR="00107CD6" w:rsidRPr="00A80166">
        <w:rPr>
          <w:rFonts w:ascii="Times New Roman" w:hAnsi="Times New Roman"/>
          <w:b/>
          <w:sz w:val="24"/>
          <w:szCs w:val="24"/>
          <w:lang w:eastAsia="lt-LT"/>
        </w:rPr>
        <w:t xml:space="preserve"> </w:t>
      </w:r>
      <w:r w:rsidR="00E87EC3" w:rsidRPr="00A80166">
        <w:rPr>
          <w:rFonts w:ascii="Times New Roman" w:hAnsi="Times New Roman"/>
          <w:sz w:val="24"/>
          <w:szCs w:val="24"/>
          <w:lang w:eastAsia="lt-LT"/>
        </w:rPr>
        <w:t xml:space="preserve">statybos </w:t>
      </w:r>
      <w:r w:rsidRPr="00A80166">
        <w:rPr>
          <w:rFonts w:ascii="Times New Roman" w:hAnsi="Times New Roman"/>
          <w:sz w:val="24"/>
          <w:szCs w:val="24"/>
          <w:lang w:eastAsia="lt-LT"/>
        </w:rPr>
        <w:t>darbus</w:t>
      </w:r>
      <w:r w:rsidR="00A71779">
        <w:rPr>
          <w:rFonts w:ascii="Times New Roman" w:hAnsi="Times New Roman"/>
          <w:sz w:val="24"/>
          <w:szCs w:val="24"/>
          <w:lang w:eastAsia="lt-LT"/>
        </w:rPr>
        <w:t xml:space="preserve"> ir paslaugas</w:t>
      </w:r>
      <w:r w:rsidRPr="00A80166">
        <w:rPr>
          <w:rFonts w:ascii="Times New Roman" w:hAnsi="Times New Roman"/>
          <w:sz w:val="24"/>
          <w:szCs w:val="24"/>
          <w:lang w:eastAsia="lt-LT"/>
        </w:rPr>
        <w:t xml:space="preserve"> bei perduoti tinkamai atliktų statybos darbų rezultatą Užsakovui šioje Sutartyje nustatytomis sąlygomis, terminais ir tvarka, o Užsakovas įsipareigoja sumokėti šioje Sutartyje nustatytą kainą už tinkamai ir kokybiškai atliktus Rangovo statybos darbus </w:t>
      </w:r>
      <w:r w:rsidR="00A71779">
        <w:rPr>
          <w:rFonts w:ascii="Times New Roman" w:hAnsi="Times New Roman"/>
          <w:sz w:val="24"/>
          <w:szCs w:val="24"/>
          <w:lang w:eastAsia="lt-LT"/>
        </w:rPr>
        <w:t xml:space="preserve">ir paslaugas </w:t>
      </w:r>
      <w:r w:rsidRPr="00A80166">
        <w:rPr>
          <w:rFonts w:ascii="Times New Roman" w:hAnsi="Times New Roman"/>
          <w:sz w:val="24"/>
          <w:szCs w:val="24"/>
          <w:lang w:eastAsia="lt-LT"/>
        </w:rPr>
        <w:t xml:space="preserve">pagal šią Sutartį. </w:t>
      </w:r>
    </w:p>
    <w:p w:rsidR="00E51CD7" w:rsidRPr="005937C4"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Detalus atliekamų statybos darbų </w:t>
      </w:r>
      <w:r w:rsidR="00A71779">
        <w:rPr>
          <w:rFonts w:ascii="Times New Roman" w:hAnsi="Times New Roman"/>
          <w:sz w:val="24"/>
          <w:szCs w:val="24"/>
          <w:lang w:eastAsia="lt-LT"/>
        </w:rPr>
        <w:t xml:space="preserve">ir paslaugų </w:t>
      </w:r>
      <w:r w:rsidRPr="00A80166">
        <w:rPr>
          <w:rFonts w:ascii="Times New Roman" w:hAnsi="Times New Roman"/>
          <w:sz w:val="24"/>
          <w:szCs w:val="24"/>
          <w:lang w:eastAsia="lt-LT"/>
        </w:rPr>
        <w:t xml:space="preserve">aprašymas pateikiamas </w:t>
      </w:r>
      <w:r w:rsidR="002008C0" w:rsidRPr="005937C4">
        <w:rPr>
          <w:rFonts w:ascii="Times New Roman" w:hAnsi="Times New Roman"/>
          <w:sz w:val="24"/>
          <w:szCs w:val="24"/>
          <w:lang w:eastAsia="lt-LT"/>
        </w:rPr>
        <w:t>Projekto dokumentacijoje,</w:t>
      </w:r>
      <w:r w:rsidR="00D06897" w:rsidRPr="005937C4">
        <w:rPr>
          <w:rFonts w:ascii="Times New Roman" w:hAnsi="Times New Roman"/>
          <w:sz w:val="24"/>
          <w:szCs w:val="24"/>
          <w:lang w:eastAsia="lt-LT"/>
        </w:rPr>
        <w:t xml:space="preserve"> </w:t>
      </w:r>
      <w:r w:rsidRPr="005937C4">
        <w:rPr>
          <w:rFonts w:ascii="Times New Roman" w:hAnsi="Times New Roman"/>
          <w:sz w:val="24"/>
          <w:szCs w:val="24"/>
          <w:lang w:eastAsia="lt-LT"/>
        </w:rPr>
        <w:t xml:space="preserve"> techninėse specifikacijose, konkurso sąlygose. </w:t>
      </w:r>
    </w:p>
    <w:p w:rsidR="00F07F70" w:rsidRPr="00A8016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pasirašydamas </w:t>
      </w:r>
      <w:r w:rsidR="003114B2">
        <w:rPr>
          <w:rFonts w:ascii="Times New Roman" w:hAnsi="Times New Roman"/>
          <w:sz w:val="24"/>
          <w:szCs w:val="24"/>
          <w:lang w:eastAsia="lt-LT"/>
        </w:rPr>
        <w:t>S</w:t>
      </w:r>
      <w:r w:rsidRPr="00A8016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statybos darbams arba terminui. </w:t>
      </w: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SUTARTIES KAINA IR APMOKĖJIMAS</w:t>
      </w:r>
    </w:p>
    <w:p w:rsidR="005B12FD" w:rsidRPr="00825181"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A80166">
        <w:rPr>
          <w:rFonts w:ascii="Times New Roman" w:hAnsi="Times New Roman"/>
          <w:sz w:val="24"/>
          <w:szCs w:val="24"/>
          <w:lang w:eastAsia="lt-LT"/>
        </w:rPr>
        <w:t xml:space="preserve"> </w:t>
      </w:r>
      <w:r w:rsidR="005B12FD" w:rsidRPr="00825181">
        <w:rPr>
          <w:rFonts w:ascii="Times New Roman" w:hAnsi="Times New Roman"/>
          <w:sz w:val="24"/>
          <w:szCs w:val="24"/>
          <w:shd w:val="clear" w:color="auto" w:fill="FFFFFF"/>
        </w:rPr>
        <w:t>Pradinė sutarties vertė, tai Sutarties kaina, kuri yra lygi Rangovo pasiūlymo k</w:t>
      </w:r>
      <w:r w:rsidR="00C00827" w:rsidRPr="00825181">
        <w:rPr>
          <w:rFonts w:ascii="Times New Roman" w:hAnsi="Times New Roman"/>
          <w:sz w:val="24"/>
          <w:szCs w:val="24"/>
          <w:shd w:val="clear" w:color="auto" w:fill="FFFFFF"/>
        </w:rPr>
        <w:t>ainai, nurodytai už vis</w:t>
      </w:r>
      <w:r w:rsidR="0039473F" w:rsidRPr="00825181">
        <w:rPr>
          <w:rFonts w:ascii="Times New Roman" w:hAnsi="Times New Roman"/>
          <w:sz w:val="24"/>
          <w:szCs w:val="24"/>
          <w:shd w:val="clear" w:color="auto" w:fill="FFFFFF"/>
        </w:rPr>
        <w:t>us</w:t>
      </w:r>
      <w:r w:rsidR="00C00827" w:rsidRPr="00825181">
        <w:rPr>
          <w:rFonts w:ascii="Times New Roman" w:hAnsi="Times New Roman"/>
          <w:sz w:val="24"/>
          <w:szCs w:val="24"/>
          <w:shd w:val="clear" w:color="auto" w:fill="FFFFFF"/>
        </w:rPr>
        <w:t xml:space="preserve"> perkamus</w:t>
      </w:r>
      <w:r w:rsidR="005B12FD" w:rsidRPr="00825181">
        <w:rPr>
          <w:rFonts w:ascii="Times New Roman" w:hAnsi="Times New Roman"/>
          <w:sz w:val="24"/>
          <w:szCs w:val="24"/>
          <w:shd w:val="clear" w:color="auto" w:fill="FFFFFF"/>
        </w:rPr>
        <w:t xml:space="preserve"> darb</w:t>
      </w:r>
      <w:r w:rsidR="00C00827" w:rsidRPr="00825181">
        <w:rPr>
          <w:rFonts w:ascii="Times New Roman" w:hAnsi="Times New Roman"/>
          <w:sz w:val="24"/>
          <w:szCs w:val="24"/>
          <w:shd w:val="clear" w:color="auto" w:fill="FFFFFF"/>
        </w:rPr>
        <w:t>us</w:t>
      </w:r>
      <w:r w:rsidR="005B12FD" w:rsidRPr="00825181">
        <w:rPr>
          <w:rFonts w:ascii="Times New Roman" w:hAnsi="Times New Roman"/>
          <w:sz w:val="24"/>
          <w:szCs w:val="24"/>
          <w:shd w:val="clear" w:color="auto" w:fill="FFFFFF"/>
        </w:rPr>
        <w:t xml:space="preserve"> ir paslaug</w:t>
      </w:r>
      <w:r w:rsidR="00C00827" w:rsidRPr="00825181">
        <w:rPr>
          <w:rFonts w:ascii="Times New Roman" w:hAnsi="Times New Roman"/>
          <w:sz w:val="24"/>
          <w:szCs w:val="24"/>
          <w:shd w:val="clear" w:color="auto" w:fill="FFFFFF"/>
        </w:rPr>
        <w:t xml:space="preserve">as </w:t>
      </w:r>
      <w:r w:rsidR="00D04B28" w:rsidRPr="00825181">
        <w:rPr>
          <w:rFonts w:ascii="Times New Roman" w:hAnsi="Times New Roman"/>
          <w:sz w:val="24"/>
          <w:szCs w:val="24"/>
          <w:shd w:val="clear" w:color="auto" w:fill="FFFFFF"/>
        </w:rPr>
        <w:t xml:space="preserve"> </w:t>
      </w:r>
      <w:r w:rsidR="005B12FD" w:rsidRPr="00825181">
        <w:rPr>
          <w:rFonts w:ascii="Times New Roman" w:hAnsi="Times New Roman"/>
          <w:sz w:val="24"/>
          <w:szCs w:val="24"/>
          <w:shd w:val="clear" w:color="auto" w:fill="FFFFFF"/>
        </w:rPr>
        <w:t>ir yra</w:t>
      </w:r>
      <w:r w:rsidR="00F20135">
        <w:rPr>
          <w:rFonts w:ascii="Times New Roman" w:hAnsi="Times New Roman"/>
          <w:sz w:val="24"/>
          <w:szCs w:val="24"/>
          <w:shd w:val="clear" w:color="auto" w:fill="FFFFFF"/>
        </w:rPr>
        <w:t xml:space="preserve"> 370709,62 </w:t>
      </w:r>
      <w:r w:rsidR="005B12FD" w:rsidRPr="00825181">
        <w:rPr>
          <w:rFonts w:ascii="Times New Roman" w:hAnsi="Times New Roman"/>
          <w:sz w:val="24"/>
          <w:szCs w:val="24"/>
          <w:shd w:val="clear" w:color="auto" w:fill="FFFFFF"/>
        </w:rPr>
        <w:t xml:space="preserve">eurų be PVM. PVM sudaro </w:t>
      </w:r>
      <w:r w:rsidR="00F20135">
        <w:rPr>
          <w:rFonts w:ascii="Times New Roman" w:hAnsi="Times New Roman"/>
          <w:sz w:val="24"/>
          <w:szCs w:val="24"/>
          <w:shd w:val="clear" w:color="auto" w:fill="FFFFFF"/>
        </w:rPr>
        <w:t>77849,02</w:t>
      </w:r>
      <w:r w:rsidR="005B12FD" w:rsidRPr="00825181">
        <w:rPr>
          <w:rFonts w:ascii="Times New Roman" w:hAnsi="Times New Roman"/>
          <w:sz w:val="24"/>
          <w:szCs w:val="24"/>
          <w:shd w:val="clear" w:color="auto" w:fill="FFFFFF"/>
        </w:rPr>
        <w:t xml:space="preserve"> eurų. Sutarties kaina su PVM</w:t>
      </w:r>
      <w:r w:rsidR="00F20135">
        <w:rPr>
          <w:rFonts w:ascii="Times New Roman" w:hAnsi="Times New Roman"/>
          <w:sz w:val="24"/>
          <w:szCs w:val="24"/>
          <w:shd w:val="clear" w:color="auto" w:fill="FFFFFF"/>
        </w:rPr>
        <w:t xml:space="preserve"> 448558,64 </w:t>
      </w:r>
      <w:r w:rsidR="005B12FD" w:rsidRPr="00825181">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statybos darbų ir paslaugų vykdymui ir užbaigimui. </w:t>
      </w:r>
    </w:p>
    <w:p w:rsidR="00F07F70" w:rsidRPr="00825181" w:rsidRDefault="00F07F70" w:rsidP="004B215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Šiai Sutarčiai taikoma fiksuotos kainos</w:t>
      </w:r>
      <w:r w:rsidR="00E87EC3" w:rsidRPr="00825181">
        <w:rPr>
          <w:rFonts w:ascii="Times New Roman" w:hAnsi="Times New Roman"/>
          <w:sz w:val="24"/>
          <w:szCs w:val="24"/>
          <w:lang w:eastAsia="lt-LT"/>
        </w:rPr>
        <w:t xml:space="preserve"> </w:t>
      </w:r>
      <w:r w:rsidRPr="00825181">
        <w:rPr>
          <w:rFonts w:ascii="Times New Roman" w:hAnsi="Times New Roman"/>
          <w:sz w:val="24"/>
          <w:szCs w:val="24"/>
          <w:lang w:eastAsia="lt-LT"/>
        </w:rPr>
        <w:t>kainodara. Rangovas neturi teisės reikalauti kainą pad</w:t>
      </w:r>
      <w:r w:rsidR="0080352B" w:rsidRPr="00825181">
        <w:rPr>
          <w:rFonts w:ascii="Times New Roman" w:hAnsi="Times New Roman"/>
          <w:sz w:val="24"/>
          <w:szCs w:val="24"/>
          <w:lang w:eastAsia="lt-LT"/>
        </w:rPr>
        <w:t>idinti, o Užsakovas – sumažinti, išskyrus šioje Sutartyje numatytas išimtis.</w:t>
      </w:r>
      <w:r w:rsidRPr="00825181">
        <w:rPr>
          <w:rFonts w:ascii="Times New Roman" w:hAnsi="Times New Roman"/>
          <w:sz w:val="24"/>
          <w:szCs w:val="24"/>
          <w:lang w:eastAsia="lt-LT"/>
        </w:rPr>
        <w:t xml:space="preserve"> </w:t>
      </w:r>
      <w:r w:rsidR="003114B2" w:rsidRPr="00825181">
        <w:rPr>
          <w:rFonts w:ascii="Times New Roman" w:hAnsi="Times New Roman"/>
          <w:sz w:val="24"/>
          <w:szCs w:val="24"/>
          <w:lang w:eastAsia="lt-LT"/>
        </w:rPr>
        <w:t>Rangovui tinkamai atlikus s</w:t>
      </w:r>
      <w:r w:rsidRPr="00825181">
        <w:rPr>
          <w:rFonts w:ascii="Times New Roman" w:hAnsi="Times New Roman"/>
          <w:sz w:val="24"/>
          <w:szCs w:val="24"/>
          <w:lang w:eastAsia="lt-LT"/>
        </w:rPr>
        <w:t>tatybos darbus, Užsakovas p</w:t>
      </w:r>
      <w:r w:rsidR="0080352B" w:rsidRPr="00825181">
        <w:rPr>
          <w:rFonts w:ascii="Times New Roman" w:hAnsi="Times New Roman"/>
          <w:sz w:val="24"/>
          <w:szCs w:val="24"/>
          <w:lang w:eastAsia="lt-LT"/>
        </w:rPr>
        <w:t>rivalo sumokėti Sutarties kainą.</w:t>
      </w:r>
      <w:r w:rsidRPr="00825181">
        <w:rPr>
          <w:rFonts w:ascii="Times New Roman" w:hAnsi="Times New Roman"/>
          <w:sz w:val="24"/>
          <w:szCs w:val="24"/>
          <w:lang w:eastAsia="lt-LT"/>
        </w:rPr>
        <w:t xml:space="preserve"> </w:t>
      </w:r>
    </w:p>
    <w:p w:rsidR="00F07F70" w:rsidRPr="00825181"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Išankstinis mokėjimas šiai Sutarčiai netaikomas.</w:t>
      </w:r>
    </w:p>
    <w:p w:rsidR="00F07F70" w:rsidRPr="005937C4"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Už </w:t>
      </w:r>
      <w:r w:rsidR="003114B2" w:rsidRPr="00825181">
        <w:rPr>
          <w:rFonts w:ascii="Times New Roman" w:hAnsi="Times New Roman"/>
          <w:sz w:val="24"/>
          <w:szCs w:val="24"/>
          <w:lang w:eastAsia="lt-LT"/>
        </w:rPr>
        <w:t xml:space="preserve"> 3.1 punkte nurodytą</w:t>
      </w:r>
      <w:r w:rsidRPr="00825181">
        <w:rPr>
          <w:rFonts w:ascii="Times New Roman" w:hAnsi="Times New Roman"/>
          <w:sz w:val="24"/>
          <w:szCs w:val="24"/>
          <w:lang w:eastAsia="lt-LT"/>
        </w:rPr>
        <w:t xml:space="preserve"> kainą Rangovas įsipareigoja atlikti Sutart</w:t>
      </w:r>
      <w:r w:rsidR="003114B2" w:rsidRPr="00825181">
        <w:rPr>
          <w:rFonts w:ascii="Times New Roman" w:hAnsi="Times New Roman"/>
          <w:sz w:val="24"/>
          <w:szCs w:val="24"/>
          <w:lang w:eastAsia="lt-LT"/>
        </w:rPr>
        <w:t>ies 2.1 punkte numatytus s</w:t>
      </w:r>
      <w:r w:rsidRPr="00825181">
        <w:rPr>
          <w:rFonts w:ascii="Times New Roman" w:hAnsi="Times New Roman"/>
          <w:sz w:val="24"/>
          <w:szCs w:val="24"/>
          <w:lang w:eastAsia="lt-LT"/>
        </w:rPr>
        <w:t>tatybos darbus</w:t>
      </w:r>
      <w:r w:rsidR="00D06897" w:rsidRPr="00825181">
        <w:rPr>
          <w:rFonts w:ascii="Times New Roman" w:hAnsi="Times New Roman"/>
          <w:sz w:val="24"/>
          <w:szCs w:val="24"/>
          <w:lang w:eastAsia="lt-LT"/>
        </w:rPr>
        <w:t xml:space="preserve"> ir paslaugas</w:t>
      </w:r>
      <w:r w:rsidRPr="00825181">
        <w:rPr>
          <w:rFonts w:ascii="Times New Roman" w:hAnsi="Times New Roman"/>
          <w:sz w:val="24"/>
          <w:szCs w:val="24"/>
          <w:lang w:eastAsia="lt-LT"/>
        </w:rPr>
        <w:t xml:space="preserve">.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w:t>
      </w:r>
      <w:r w:rsidRPr="005937C4">
        <w:rPr>
          <w:rFonts w:ascii="Times New Roman" w:hAnsi="Times New Roman"/>
          <w:sz w:val="24"/>
          <w:szCs w:val="24"/>
          <w:lang w:eastAsia="lt-LT"/>
        </w:rPr>
        <w:t>visas rizikas.</w:t>
      </w:r>
    </w:p>
    <w:p w:rsidR="00F07F70" w:rsidRPr="00825181" w:rsidRDefault="002008C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5937C4">
        <w:rPr>
          <w:rFonts w:ascii="Times New Roman" w:hAnsi="Times New Roman"/>
          <w:sz w:val="24"/>
          <w:szCs w:val="24"/>
        </w:rPr>
        <w:t>Projekte</w:t>
      </w:r>
      <w:r w:rsidR="0080352B" w:rsidRPr="005937C4">
        <w:rPr>
          <w:rFonts w:ascii="Times New Roman" w:hAnsi="Times New Roman"/>
          <w:sz w:val="24"/>
          <w:szCs w:val="24"/>
        </w:rPr>
        <w:t xml:space="preserve"> ar</w:t>
      </w:r>
      <w:r w:rsidR="0080352B" w:rsidRPr="00825181">
        <w:rPr>
          <w:rFonts w:ascii="Times New Roman" w:hAnsi="Times New Roman"/>
          <w:sz w:val="24"/>
          <w:szCs w:val="24"/>
        </w:rPr>
        <w:t xml:space="preserve"> Veiklų sąraše nurodytas darbų kiekis yra orientacinis ir neturi būti laikomas tiksliu darbų, kuriuos Rangovui reikia atlikti, kiekiu. Darbų faktinių kiekių neatitikimas orientaciniams kiekiams priskiriamas Rangovo atsakomybei ir rizikai. Jeigu</w:t>
      </w:r>
      <w:r w:rsidR="003114B2" w:rsidRPr="00825181">
        <w:rPr>
          <w:rFonts w:ascii="Times New Roman" w:hAnsi="Times New Roman"/>
          <w:sz w:val="24"/>
          <w:szCs w:val="24"/>
          <w:lang w:eastAsia="lt-LT"/>
        </w:rPr>
        <w:t xml:space="preserve"> reikia atlikti s</w:t>
      </w:r>
      <w:r w:rsidR="00F07F70" w:rsidRPr="00825181">
        <w:rPr>
          <w:rFonts w:ascii="Times New Roman" w:hAnsi="Times New Roman"/>
          <w:sz w:val="24"/>
          <w:szCs w:val="24"/>
          <w:lang w:eastAsia="lt-LT"/>
        </w:rPr>
        <w:t>tatybos darbus, kurių Rangovas nenumatė pasirašydamas šią Sutartį, bet turėjo ir galėjo juos numatyti, ir jie yra būtini šiai Sutarčiai tinkamai įvykdyti, šiuos Statybos darbus Rangovas atlieka savo sąskaita bei per Sutartyje numatytus terminus.</w:t>
      </w:r>
    </w:p>
    <w:p w:rsidR="00F07F70" w:rsidRPr="00825181"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Apmokėjimo už t</w:t>
      </w:r>
      <w:r w:rsidR="003114B2" w:rsidRPr="00825181">
        <w:rPr>
          <w:rFonts w:ascii="Times New Roman" w:hAnsi="Times New Roman"/>
          <w:sz w:val="24"/>
          <w:szCs w:val="24"/>
          <w:lang w:eastAsia="lt-LT"/>
        </w:rPr>
        <w:t>inkamai pagal Sutartį atliktus s</w:t>
      </w:r>
      <w:r w:rsidRPr="00825181">
        <w:rPr>
          <w:rFonts w:ascii="Times New Roman" w:hAnsi="Times New Roman"/>
          <w:sz w:val="24"/>
          <w:szCs w:val="24"/>
          <w:lang w:eastAsia="lt-LT"/>
        </w:rPr>
        <w:t>tatybos</w:t>
      </w:r>
      <w:r w:rsidR="00D06897" w:rsidRPr="00825181">
        <w:rPr>
          <w:rFonts w:ascii="Times New Roman" w:hAnsi="Times New Roman"/>
          <w:sz w:val="24"/>
          <w:szCs w:val="24"/>
          <w:lang w:eastAsia="lt-LT"/>
        </w:rPr>
        <w:t xml:space="preserve"> </w:t>
      </w:r>
      <w:r w:rsidRPr="00825181">
        <w:rPr>
          <w:rFonts w:ascii="Times New Roman" w:hAnsi="Times New Roman"/>
          <w:sz w:val="24"/>
          <w:szCs w:val="24"/>
          <w:lang w:eastAsia="lt-LT"/>
        </w:rPr>
        <w:t xml:space="preserve"> darbus</w:t>
      </w:r>
      <w:r w:rsidR="00D06897" w:rsidRPr="00825181">
        <w:rPr>
          <w:rFonts w:ascii="Times New Roman" w:hAnsi="Times New Roman"/>
          <w:sz w:val="24"/>
          <w:szCs w:val="24"/>
          <w:lang w:eastAsia="lt-LT"/>
        </w:rPr>
        <w:t xml:space="preserve"> </w:t>
      </w:r>
      <w:r w:rsidRPr="00825181">
        <w:rPr>
          <w:rFonts w:ascii="Times New Roman" w:hAnsi="Times New Roman"/>
          <w:sz w:val="24"/>
          <w:szCs w:val="24"/>
          <w:lang w:eastAsia="lt-LT"/>
        </w:rPr>
        <w:t xml:space="preserve"> suma</w:t>
      </w:r>
      <w:r w:rsidR="003114B2" w:rsidRPr="00825181">
        <w:rPr>
          <w:rFonts w:ascii="Times New Roman" w:hAnsi="Times New Roman"/>
          <w:sz w:val="24"/>
          <w:szCs w:val="24"/>
          <w:lang w:eastAsia="lt-LT"/>
        </w:rPr>
        <w:t>i nustatyti turi būti taikomos ž</w:t>
      </w:r>
      <w:r w:rsidRPr="00825181">
        <w:rPr>
          <w:rFonts w:ascii="Times New Roman" w:hAnsi="Times New Roman"/>
          <w:sz w:val="24"/>
          <w:szCs w:val="24"/>
          <w:lang w:eastAsia="lt-LT"/>
        </w:rPr>
        <w:t>iniaraštyje (Veiklų</w:t>
      </w:r>
      <w:r w:rsidR="003114B2" w:rsidRPr="00825181">
        <w:rPr>
          <w:rFonts w:ascii="Times New Roman" w:hAnsi="Times New Roman"/>
          <w:sz w:val="24"/>
          <w:szCs w:val="24"/>
          <w:lang w:eastAsia="lt-LT"/>
        </w:rPr>
        <w:t xml:space="preserve"> sąraše) nurodytos fiksuotos d</w:t>
      </w:r>
      <w:r w:rsidRPr="00825181">
        <w:rPr>
          <w:rFonts w:ascii="Times New Roman" w:hAnsi="Times New Roman"/>
          <w:sz w:val="24"/>
          <w:szCs w:val="24"/>
          <w:lang w:eastAsia="lt-LT"/>
        </w:rPr>
        <w:t>arbų grupių (etapų) kainos, kuri</w:t>
      </w:r>
      <w:r w:rsidR="0072140D" w:rsidRPr="00825181">
        <w:rPr>
          <w:rFonts w:ascii="Times New Roman" w:hAnsi="Times New Roman"/>
          <w:sz w:val="24"/>
          <w:szCs w:val="24"/>
          <w:lang w:eastAsia="lt-LT"/>
        </w:rPr>
        <w:t>o</w:t>
      </w:r>
      <w:r w:rsidRPr="00825181">
        <w:rPr>
          <w:rFonts w:ascii="Times New Roman" w:hAnsi="Times New Roman"/>
          <w:sz w:val="24"/>
          <w:szCs w:val="24"/>
          <w:lang w:eastAsia="lt-LT"/>
        </w:rPr>
        <w:t>s nekeičiamas visu Sutarties galiojimo laikotarpiu. Žiniaraš</w:t>
      </w:r>
      <w:r w:rsidR="003114B2" w:rsidRPr="00825181">
        <w:rPr>
          <w:rFonts w:ascii="Times New Roman" w:hAnsi="Times New Roman"/>
          <w:sz w:val="24"/>
          <w:szCs w:val="24"/>
          <w:lang w:eastAsia="lt-LT"/>
        </w:rPr>
        <w:t>tyje (Veiklų sąraše) nurodytos d</w:t>
      </w:r>
      <w:r w:rsidRPr="00825181">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825181">
        <w:rPr>
          <w:rFonts w:ascii="Times New Roman" w:hAnsi="Times New Roman"/>
          <w:sz w:val="24"/>
          <w:szCs w:val="24"/>
          <w:lang w:eastAsia="lt-LT"/>
        </w:rPr>
        <w:t xml:space="preserve"> d</w:t>
      </w:r>
      <w:r w:rsidRPr="00825181">
        <w:rPr>
          <w:rFonts w:ascii="Times New Roman" w:hAnsi="Times New Roman"/>
          <w:sz w:val="24"/>
          <w:szCs w:val="24"/>
          <w:lang w:eastAsia="lt-LT"/>
        </w:rPr>
        <w:t xml:space="preserve">arbo grupės (etapo) dalį, 3.8 ir </w:t>
      </w:r>
      <w:r w:rsidR="00A02BBB" w:rsidRPr="00825181">
        <w:rPr>
          <w:rFonts w:ascii="Times New Roman" w:hAnsi="Times New Roman"/>
          <w:sz w:val="24"/>
          <w:szCs w:val="24"/>
          <w:lang w:eastAsia="lt-LT"/>
        </w:rPr>
        <w:t>3.12</w:t>
      </w:r>
      <w:r w:rsidRPr="00825181">
        <w:rPr>
          <w:rFonts w:ascii="Times New Roman" w:hAnsi="Times New Roman"/>
          <w:sz w:val="24"/>
          <w:szCs w:val="24"/>
          <w:lang w:eastAsia="lt-LT"/>
        </w:rPr>
        <w:t xml:space="preserve">  punktuose numatyta tvarka. Tokiu atveju, Rangovo prašymu, Užsakovo atstovas - </w:t>
      </w:r>
      <w:r w:rsidR="003114B2" w:rsidRPr="00825181">
        <w:rPr>
          <w:rFonts w:ascii="Times New Roman" w:hAnsi="Times New Roman"/>
          <w:sz w:val="24"/>
          <w:szCs w:val="24"/>
          <w:lang w:eastAsia="lt-LT"/>
        </w:rPr>
        <w:t>s</w:t>
      </w:r>
      <w:r w:rsidRPr="00825181">
        <w:rPr>
          <w:rFonts w:ascii="Times New Roman" w:hAnsi="Times New Roman"/>
          <w:sz w:val="24"/>
          <w:szCs w:val="24"/>
          <w:lang w:eastAsia="lt-LT"/>
        </w:rPr>
        <w:t>tatinio statybos techninis prižiūrėtojas,</w:t>
      </w:r>
      <w:r w:rsidR="003114B2" w:rsidRPr="00825181">
        <w:rPr>
          <w:rFonts w:ascii="Times New Roman" w:hAnsi="Times New Roman"/>
          <w:sz w:val="24"/>
          <w:szCs w:val="24"/>
          <w:lang w:eastAsia="lt-LT"/>
        </w:rPr>
        <w:t xml:space="preserve"> patikrindamas dalinai atlikto d</w:t>
      </w:r>
      <w:r w:rsidRPr="00825181">
        <w:rPr>
          <w:rFonts w:ascii="Times New Roman" w:hAnsi="Times New Roman"/>
          <w:sz w:val="24"/>
          <w:szCs w:val="24"/>
          <w:lang w:eastAsia="lt-LT"/>
        </w:rPr>
        <w:t>arbo grupės (etapo) apimt</w:t>
      </w:r>
      <w:r w:rsidR="003114B2" w:rsidRPr="00825181">
        <w:rPr>
          <w:rFonts w:ascii="Times New Roman" w:hAnsi="Times New Roman"/>
          <w:sz w:val="24"/>
          <w:szCs w:val="24"/>
          <w:lang w:eastAsia="lt-LT"/>
        </w:rPr>
        <w:t>į, turi įvertinti, kokia ž</w:t>
      </w:r>
      <w:r w:rsidRPr="00825181">
        <w:rPr>
          <w:rFonts w:ascii="Times New Roman" w:hAnsi="Times New Roman"/>
          <w:sz w:val="24"/>
          <w:szCs w:val="24"/>
          <w:lang w:eastAsia="lt-LT"/>
        </w:rPr>
        <w:t>iniara</w:t>
      </w:r>
      <w:r w:rsidR="003114B2" w:rsidRPr="00825181">
        <w:rPr>
          <w:rFonts w:ascii="Times New Roman" w:hAnsi="Times New Roman"/>
          <w:sz w:val="24"/>
          <w:szCs w:val="24"/>
          <w:lang w:eastAsia="lt-LT"/>
        </w:rPr>
        <w:t>štyje (Veiklų sąraše) numatyto d</w:t>
      </w:r>
      <w:r w:rsidRPr="00825181">
        <w:rPr>
          <w:rFonts w:ascii="Times New Roman" w:hAnsi="Times New Roman"/>
          <w:sz w:val="24"/>
          <w:szCs w:val="24"/>
          <w:lang w:eastAsia="lt-LT"/>
        </w:rPr>
        <w:t>arbo grupės (etapo) dalis yra faktiškai atlikta ir pranešti Rangovui, Sutartyje nustatyta tvarka ir terminais.</w:t>
      </w:r>
    </w:p>
    <w:p w:rsidR="00F07F70" w:rsidRPr="00825181"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Šioje Sutartyje Užsakovas numato tiesioginio atsiskaitymo galimybę su Sutartyje nurodytais subrangovais tokiomis sąlygomis:</w:t>
      </w:r>
    </w:p>
    <w:p w:rsidR="00F07F70" w:rsidRPr="00825181"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s</w:t>
      </w:r>
      <w:r w:rsidR="008209BC" w:rsidRPr="00825181">
        <w:rPr>
          <w:rFonts w:ascii="Times New Roman" w:hAnsi="Times New Roman"/>
          <w:sz w:val="24"/>
          <w:szCs w:val="24"/>
          <w:lang w:eastAsia="lt-LT"/>
        </w:rPr>
        <w:t>udarius Sutartį Rangovas</w:t>
      </w:r>
      <w:r w:rsidR="00F07F70" w:rsidRPr="00825181">
        <w:rPr>
          <w:rFonts w:ascii="Times New Roman" w:hAnsi="Times New Roman"/>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825181">
        <w:rPr>
          <w:rFonts w:ascii="Times New Roman" w:hAnsi="Times New Roman"/>
          <w:sz w:val="24"/>
          <w:szCs w:val="24"/>
          <w:lang w:eastAsia="lt-LT"/>
        </w:rPr>
        <w:t>os jis ketina pasitelkti vėliau;</w:t>
      </w:r>
    </w:p>
    <w:p w:rsidR="00F07F70" w:rsidRPr="00825181"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w:t>
      </w:r>
      <w:r w:rsidR="00F07F70" w:rsidRPr="00825181">
        <w:rPr>
          <w:rFonts w:ascii="Times New Roman" w:hAnsi="Times New Roman"/>
          <w:sz w:val="24"/>
          <w:szCs w:val="24"/>
          <w:lang w:eastAsia="lt-LT"/>
        </w:rPr>
        <w:t>Užsakovas ne vėliau kaip per 3 (tris) darbo dienas nuo informacijos apie subrangovus gavimo dienos raštu informuoja subrangovus apie ti</w:t>
      </w:r>
      <w:r w:rsidRPr="00825181">
        <w:rPr>
          <w:rFonts w:ascii="Times New Roman" w:hAnsi="Times New Roman"/>
          <w:sz w:val="24"/>
          <w:szCs w:val="24"/>
          <w:lang w:eastAsia="lt-LT"/>
        </w:rPr>
        <w:t>esioginio atsiskaitymo galimybę;</w:t>
      </w:r>
    </w:p>
    <w:p w:rsidR="00F07F70" w:rsidRPr="00825181"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S</w:t>
      </w:r>
      <w:r w:rsidR="00F07F70" w:rsidRPr="00825181">
        <w:rPr>
          <w:rFonts w:ascii="Times New Roman" w:hAnsi="Times New Roman"/>
          <w:sz w:val="24"/>
          <w:szCs w:val="24"/>
          <w:lang w:eastAsia="lt-LT"/>
        </w:rPr>
        <w:t>ubrangovas</w:t>
      </w:r>
      <w:r w:rsidRPr="00825181">
        <w:rPr>
          <w:rFonts w:ascii="Times New Roman" w:hAnsi="Times New Roman"/>
          <w:sz w:val="24"/>
          <w:szCs w:val="24"/>
          <w:lang w:eastAsia="lt-LT"/>
        </w:rPr>
        <w:t xml:space="preserve">, </w:t>
      </w:r>
      <w:r w:rsidR="00F07F70" w:rsidRPr="00825181">
        <w:rPr>
          <w:rFonts w:ascii="Times New Roman" w:hAnsi="Times New Roman"/>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825181">
        <w:rPr>
          <w:rFonts w:ascii="Times New Roman" w:hAnsi="Times New Roman"/>
          <w:sz w:val="24"/>
          <w:szCs w:val="24"/>
          <w:lang w:eastAsia="lt-LT"/>
        </w:rPr>
        <w:t xml:space="preserve">subrangovo </w:t>
      </w:r>
      <w:r w:rsidR="00F07F70" w:rsidRPr="00825181">
        <w:rPr>
          <w:rFonts w:ascii="Times New Roman" w:hAnsi="Times New Roman"/>
          <w:sz w:val="24"/>
          <w:szCs w:val="24"/>
          <w:lang w:eastAsia="lt-LT"/>
        </w:rPr>
        <w:t>sutartyje (sudarytoje tarp Rangovo ir subr</w:t>
      </w:r>
      <w:r w:rsidRPr="00825181">
        <w:rPr>
          <w:rFonts w:ascii="Times New Roman" w:hAnsi="Times New Roman"/>
          <w:sz w:val="24"/>
          <w:szCs w:val="24"/>
          <w:lang w:eastAsia="lt-LT"/>
        </w:rPr>
        <w:t>angovo) nustatytus reikalavimus;</w:t>
      </w:r>
      <w:r w:rsidR="00F07F70" w:rsidRPr="00825181">
        <w:rPr>
          <w:rFonts w:ascii="Times New Roman" w:hAnsi="Times New Roman"/>
          <w:sz w:val="24"/>
          <w:szCs w:val="24"/>
          <w:lang w:eastAsia="lt-LT"/>
        </w:rPr>
        <w:t xml:space="preserve"> </w:t>
      </w:r>
    </w:p>
    <w:p w:rsidR="00F07F70" w:rsidRPr="00825181"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w:t>
      </w:r>
      <w:r w:rsidR="008209BC" w:rsidRPr="00825181">
        <w:rPr>
          <w:rFonts w:ascii="Times New Roman" w:hAnsi="Times New Roman"/>
          <w:sz w:val="24"/>
          <w:szCs w:val="24"/>
          <w:lang w:eastAsia="lt-LT"/>
        </w:rPr>
        <w:t>t</w:t>
      </w:r>
      <w:r w:rsidR="00F07F70" w:rsidRPr="00825181">
        <w:rPr>
          <w:rFonts w:ascii="Times New Roman" w:hAnsi="Times New Roman"/>
          <w:sz w:val="24"/>
          <w:szCs w:val="24"/>
          <w:lang w:eastAsia="lt-LT"/>
        </w:rPr>
        <w:t>rišalėje sutartyje atsiskaitymo su subrangovu tvarka bus nustatoma vadovaujantis šioje Sutarty</w:t>
      </w:r>
      <w:r w:rsidR="008209BC" w:rsidRPr="00825181">
        <w:rPr>
          <w:rFonts w:ascii="Times New Roman" w:hAnsi="Times New Roman"/>
          <w:sz w:val="24"/>
          <w:szCs w:val="24"/>
          <w:lang w:eastAsia="lt-LT"/>
        </w:rPr>
        <w:t>je numatyta atsiskaitymo tvarka;</w:t>
      </w:r>
    </w:p>
    <w:p w:rsidR="00F07F70" w:rsidRPr="00825181"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w:t>
      </w:r>
      <w:r w:rsidR="00F07F70" w:rsidRPr="00825181">
        <w:rPr>
          <w:rFonts w:ascii="Times New Roman" w:hAnsi="Times New Roman"/>
          <w:sz w:val="24"/>
          <w:szCs w:val="24"/>
          <w:lang w:eastAsia="lt-LT"/>
        </w:rPr>
        <w:t>Rangovas turi teisę prieštarauti nepagrįstiems mokėjimams subrangovui, pateikdamas Užsakovui ir subrangovui raštišką</w:t>
      </w:r>
      <w:r w:rsidRPr="00825181">
        <w:rPr>
          <w:rFonts w:ascii="Times New Roman" w:hAnsi="Times New Roman"/>
          <w:sz w:val="24"/>
          <w:szCs w:val="24"/>
          <w:lang w:eastAsia="lt-LT"/>
        </w:rPr>
        <w:t xml:space="preserve"> tokio prieštaravimo pagrindimą;</w:t>
      </w:r>
    </w:p>
    <w:p w:rsidR="00F07F70" w:rsidRPr="00825181"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t</w:t>
      </w:r>
      <w:r w:rsidR="00F07F70" w:rsidRPr="00825181">
        <w:rPr>
          <w:rFonts w:ascii="Times New Roman" w:hAnsi="Times New Roman"/>
          <w:sz w:val="24"/>
          <w:szCs w:val="24"/>
          <w:lang w:eastAsia="lt-LT"/>
        </w:rPr>
        <w:t>iesioginio atsiskaitymo su subrangovais galimybė nekeičia Rangovo atsakomybės dėl Sutarties įvykdymo.</w:t>
      </w:r>
    </w:p>
    <w:p w:rsidR="00F07F70" w:rsidRPr="00825181"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Tarpiniam mokėjimui gauti, Rangovas privalo iki einamojo mėnesio 25 (dvidešimt penktos) dienos pateikti Užsakovui </w:t>
      </w:r>
      <w:r w:rsidR="00E81BA1" w:rsidRPr="00825181">
        <w:rPr>
          <w:rFonts w:ascii="Times New Roman" w:hAnsi="Times New Roman"/>
          <w:sz w:val="24"/>
          <w:szCs w:val="24"/>
          <w:lang w:eastAsia="lt-LT"/>
        </w:rPr>
        <w:t xml:space="preserve">atliktų darbų aktą ir </w:t>
      </w:r>
      <w:r w:rsidR="00F306B2" w:rsidRPr="00825181">
        <w:rPr>
          <w:rFonts w:ascii="Times New Roman" w:hAnsi="Times New Roman"/>
          <w:sz w:val="24"/>
          <w:szCs w:val="24"/>
          <w:lang w:eastAsia="lt-LT"/>
        </w:rPr>
        <w:t xml:space="preserve">atliktų darbų ir išlaidų apmokėjimo </w:t>
      </w:r>
      <w:r w:rsidR="00E81BA1" w:rsidRPr="00825181">
        <w:rPr>
          <w:rFonts w:ascii="Times New Roman" w:hAnsi="Times New Roman"/>
          <w:sz w:val="24"/>
          <w:szCs w:val="24"/>
          <w:lang w:eastAsia="lt-LT"/>
        </w:rPr>
        <w:t>pažymą</w:t>
      </w:r>
      <w:r w:rsidR="00F306B2" w:rsidRPr="00825181">
        <w:rPr>
          <w:rFonts w:ascii="Times New Roman" w:hAnsi="Times New Roman"/>
          <w:sz w:val="24"/>
          <w:szCs w:val="24"/>
          <w:lang w:eastAsia="lt-LT"/>
        </w:rPr>
        <w:t>.</w:t>
      </w:r>
      <w:r w:rsidR="006E3CD5" w:rsidRPr="00825181">
        <w:rPr>
          <w:rFonts w:ascii="Times New Roman" w:hAnsi="Times New Roman"/>
          <w:sz w:val="24"/>
          <w:szCs w:val="24"/>
          <w:lang w:eastAsia="lt-LT"/>
        </w:rPr>
        <w:t xml:space="preserve"> </w:t>
      </w:r>
      <w:r w:rsidRPr="00825181">
        <w:rPr>
          <w:rFonts w:ascii="Times New Roman" w:hAnsi="Times New Roman"/>
          <w:color w:val="FF0000"/>
          <w:sz w:val="24"/>
          <w:szCs w:val="24"/>
          <w:lang w:eastAsia="lt-LT"/>
        </w:rPr>
        <w:t xml:space="preserve"> </w:t>
      </w:r>
      <w:r w:rsidRPr="00825181">
        <w:rPr>
          <w:rFonts w:ascii="Times New Roman" w:hAnsi="Times New Roman"/>
          <w:sz w:val="24"/>
          <w:szCs w:val="24"/>
          <w:lang w:eastAsia="lt-LT"/>
        </w:rPr>
        <w:t xml:space="preserve">Užsakovas, gavęs šiame punkte minimus, tinkamai įformintus dokumentus, per </w:t>
      </w:r>
      <w:r w:rsidR="00E81BA1" w:rsidRPr="00825181">
        <w:rPr>
          <w:rFonts w:ascii="Times New Roman" w:hAnsi="Times New Roman"/>
          <w:sz w:val="24"/>
          <w:szCs w:val="24"/>
          <w:lang w:eastAsia="lt-LT"/>
        </w:rPr>
        <w:t>5</w:t>
      </w:r>
      <w:r w:rsidRPr="00825181">
        <w:rPr>
          <w:rFonts w:ascii="Times New Roman" w:hAnsi="Times New Roman"/>
          <w:sz w:val="24"/>
          <w:szCs w:val="24"/>
          <w:lang w:eastAsia="lt-LT"/>
        </w:rPr>
        <w:t xml:space="preserve"> darbo dien</w:t>
      </w:r>
      <w:r w:rsidR="00E81BA1" w:rsidRPr="00825181">
        <w:rPr>
          <w:rFonts w:ascii="Times New Roman" w:hAnsi="Times New Roman"/>
          <w:sz w:val="24"/>
          <w:szCs w:val="24"/>
          <w:lang w:eastAsia="lt-LT"/>
        </w:rPr>
        <w:t>as</w:t>
      </w:r>
      <w:r w:rsidRPr="00825181">
        <w:rPr>
          <w:rFonts w:ascii="Times New Roman" w:hAnsi="Times New Roman"/>
          <w:sz w:val="24"/>
          <w:szCs w:val="24"/>
          <w:lang w:eastAsia="lt-LT"/>
        </w:rPr>
        <w:t xml:space="preserve">  patvirtina </w:t>
      </w:r>
      <w:r w:rsidR="00E81BA1" w:rsidRPr="00825181">
        <w:rPr>
          <w:rFonts w:ascii="Times New Roman" w:hAnsi="Times New Roman"/>
          <w:sz w:val="24"/>
          <w:szCs w:val="24"/>
          <w:lang w:eastAsia="lt-LT"/>
        </w:rPr>
        <w:t xml:space="preserve">juos </w:t>
      </w:r>
      <w:r w:rsidRPr="00825181">
        <w:rPr>
          <w:rFonts w:ascii="Times New Roman" w:hAnsi="Times New Roman"/>
          <w:sz w:val="24"/>
          <w:szCs w:val="24"/>
          <w:lang w:eastAsia="lt-LT"/>
        </w:rPr>
        <w:t>pasirašydamas, išskyrus atvejus, jeigu:</w:t>
      </w:r>
    </w:p>
    <w:p w:rsidR="00F07F70" w:rsidRPr="00825181"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825181">
        <w:rPr>
          <w:sz w:val="24"/>
          <w:szCs w:val="24"/>
          <w:lang w:eastAsia="lt-LT"/>
        </w:rPr>
        <w:t xml:space="preserve"> </w:t>
      </w:r>
      <w:r w:rsidR="008209BC" w:rsidRPr="00825181">
        <w:rPr>
          <w:rFonts w:ascii="Times New Roman" w:hAnsi="Times New Roman"/>
          <w:sz w:val="24"/>
          <w:szCs w:val="24"/>
          <w:lang w:eastAsia="lt-LT"/>
        </w:rPr>
        <w:t>koks nors Rangovo atliktas s</w:t>
      </w:r>
      <w:r w:rsidRPr="00825181">
        <w:rPr>
          <w:rFonts w:ascii="Times New Roman" w:hAnsi="Times New Roman"/>
          <w:sz w:val="24"/>
          <w:szCs w:val="24"/>
          <w:lang w:eastAsia="lt-LT"/>
        </w:rPr>
        <w:t>tatybos darbas neatitinka Sutarties, Užsakovo ar teisės aktų keliam</w:t>
      </w:r>
      <w:r w:rsidR="008209BC" w:rsidRPr="00825181">
        <w:rPr>
          <w:rFonts w:ascii="Times New Roman" w:hAnsi="Times New Roman"/>
          <w:sz w:val="24"/>
          <w:szCs w:val="24"/>
          <w:lang w:eastAsia="lt-LT"/>
        </w:rPr>
        <w:t>ų</w:t>
      </w:r>
      <w:r w:rsidRPr="00825181">
        <w:rPr>
          <w:rFonts w:ascii="Times New Roman" w:hAnsi="Times New Roman"/>
          <w:sz w:val="24"/>
          <w:szCs w:val="24"/>
          <w:lang w:eastAsia="lt-LT"/>
        </w:rPr>
        <w:t xml:space="preserve"> reikalavim</w:t>
      </w:r>
      <w:r w:rsidR="008209BC" w:rsidRPr="00825181">
        <w:rPr>
          <w:rFonts w:ascii="Times New Roman" w:hAnsi="Times New Roman"/>
          <w:sz w:val="24"/>
          <w:szCs w:val="24"/>
          <w:lang w:eastAsia="lt-LT"/>
        </w:rPr>
        <w:t>ų</w:t>
      </w:r>
      <w:r w:rsidRPr="00825181">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825181">
        <w:rPr>
          <w:rFonts w:ascii="Times New Roman" w:hAnsi="Times New Roman"/>
          <w:sz w:val="24"/>
          <w:szCs w:val="24"/>
          <w:lang w:eastAsia="lt-LT"/>
        </w:rPr>
        <w:t>statybos darbo ištaisymo i</w:t>
      </w:r>
      <w:r w:rsidRPr="00825181">
        <w:rPr>
          <w:rFonts w:ascii="Times New Roman" w:hAnsi="Times New Roman"/>
          <w:sz w:val="24"/>
          <w:szCs w:val="24"/>
          <w:lang w:eastAsia="lt-LT"/>
        </w:rPr>
        <w:t>šlaidų arba ne</w:t>
      </w:r>
      <w:r w:rsidR="008209BC" w:rsidRPr="00825181">
        <w:rPr>
          <w:rFonts w:ascii="Times New Roman" w:hAnsi="Times New Roman"/>
          <w:sz w:val="24"/>
          <w:szCs w:val="24"/>
          <w:lang w:eastAsia="lt-LT"/>
        </w:rPr>
        <w:t>tinkamo daikto pakeitimo dydžiu.</w:t>
      </w:r>
      <w:r w:rsidRPr="00825181">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825181"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825181">
        <w:rPr>
          <w:rFonts w:ascii="Times New Roman" w:hAnsi="Times New Roman"/>
          <w:sz w:val="24"/>
          <w:szCs w:val="24"/>
          <w:lang w:eastAsia="lt-LT"/>
        </w:rPr>
        <w:t>Užsakovas taip pat gali nepatvirtinti dokumentų, jei Rangovas pagal Sutartį neat</w:t>
      </w:r>
      <w:r w:rsidR="008209BC" w:rsidRPr="00825181">
        <w:rPr>
          <w:rFonts w:ascii="Times New Roman" w:hAnsi="Times New Roman"/>
          <w:sz w:val="24"/>
          <w:szCs w:val="24"/>
          <w:lang w:eastAsia="lt-LT"/>
        </w:rPr>
        <w:t>liko arba neatlieka kokio nors s</w:t>
      </w:r>
      <w:r w:rsidRPr="00825181">
        <w:rPr>
          <w:rFonts w:ascii="Times New Roman" w:hAnsi="Times New Roman"/>
          <w:sz w:val="24"/>
          <w:szCs w:val="24"/>
          <w:lang w:eastAsia="lt-LT"/>
        </w:rPr>
        <w:t>tatybos darbo arba įsipareigojimo, apie kurį jam atit</w:t>
      </w:r>
      <w:r w:rsidR="008209BC" w:rsidRPr="00825181">
        <w:rPr>
          <w:rFonts w:ascii="Times New Roman" w:hAnsi="Times New Roman"/>
          <w:sz w:val="24"/>
          <w:szCs w:val="24"/>
          <w:lang w:eastAsia="lt-LT"/>
        </w:rPr>
        <w:t>inkamai buvo pranešęs Užsakovas;</w:t>
      </w:r>
    </w:p>
    <w:p w:rsidR="00F07F70" w:rsidRPr="00825181" w:rsidRDefault="00F07F70" w:rsidP="00F07F70">
      <w:pPr>
        <w:tabs>
          <w:tab w:val="left" w:pos="900"/>
          <w:tab w:val="left" w:pos="1080"/>
        </w:tabs>
        <w:spacing w:line="360" w:lineRule="auto"/>
        <w:ind w:firstLine="851"/>
        <w:jc w:val="both"/>
        <w:rPr>
          <w:rFonts w:eastAsia="Times New Roman" w:cs="Times New Roman"/>
          <w:szCs w:val="24"/>
          <w:lang w:eastAsia="lt-LT"/>
        </w:rPr>
      </w:pPr>
      <w:r w:rsidRPr="00825181">
        <w:rPr>
          <w:rFonts w:eastAsia="Times New Roman" w:cs="Times New Roman"/>
          <w:szCs w:val="24"/>
          <w:lang w:eastAsia="lt-LT"/>
        </w:rPr>
        <w:t xml:space="preserve">Minėtais atvejais, Užsakovas gali visai nepatvirtinti dokumentų, arba </w:t>
      </w:r>
      <w:r w:rsidR="008209BC" w:rsidRPr="00825181">
        <w:rPr>
          <w:rFonts w:eastAsia="Times New Roman" w:cs="Times New Roman"/>
          <w:szCs w:val="24"/>
          <w:lang w:eastAsia="lt-LT"/>
        </w:rPr>
        <w:t>Š</w:t>
      </w:r>
      <w:r w:rsidRPr="00825181">
        <w:rPr>
          <w:rFonts w:eastAsia="Times New Roman" w:cs="Times New Roman"/>
          <w:szCs w:val="24"/>
          <w:lang w:eastAsia="lt-LT"/>
        </w:rPr>
        <w:t>alims suderinus, Užsakovas gali reikalauti Rangovo pateikti pakoreguotus mokėjimo dokumentus, atitinkamai sumaži</w:t>
      </w:r>
      <w:r w:rsidR="008209BC" w:rsidRPr="00825181">
        <w:rPr>
          <w:rFonts w:eastAsia="Times New Roman" w:cs="Times New Roman"/>
          <w:szCs w:val="24"/>
          <w:lang w:eastAsia="lt-LT"/>
        </w:rPr>
        <w:t>nant tarpinio mokėjimo sumą to s</w:t>
      </w:r>
      <w:r w:rsidRPr="00825181">
        <w:rPr>
          <w:rFonts w:eastAsia="Times New Roman" w:cs="Times New Roman"/>
          <w:szCs w:val="24"/>
          <w:lang w:eastAsia="lt-LT"/>
        </w:rPr>
        <w:t>tatybos darbo arba įsipareigojimo verte.</w:t>
      </w:r>
    </w:p>
    <w:p w:rsidR="00F07F70" w:rsidRPr="00825181"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Rangovas, už kiekvieną einamąjį mėnesį pateikdamas </w:t>
      </w:r>
      <w:r w:rsidR="008209BC" w:rsidRPr="00825181">
        <w:rPr>
          <w:rFonts w:ascii="Times New Roman" w:hAnsi="Times New Roman"/>
          <w:sz w:val="24"/>
          <w:szCs w:val="24"/>
          <w:lang w:eastAsia="lt-LT"/>
        </w:rPr>
        <w:t>a</w:t>
      </w:r>
      <w:r w:rsidRPr="00825181">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 Tai yra sudedamoji darbų priėmimo perdavimo dokumentų dalis.</w:t>
      </w:r>
    </w:p>
    <w:p w:rsidR="00F07F70" w:rsidRPr="00825181"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rPr>
        <w:t xml:space="preserve"> </w:t>
      </w:r>
      <w:r w:rsidR="00092B07" w:rsidRPr="00825181">
        <w:rPr>
          <w:rFonts w:ascii="Times New Roman" w:hAnsi="Times New Roman"/>
          <w:sz w:val="24"/>
          <w:szCs w:val="24"/>
        </w:rPr>
        <w:t xml:space="preserve">Užsakovui ar statinio statybos techniniam prižiūrėtojui pageidaujant, Rangovas per  2 darbo dienas privalo detalizuoti informaciją, pateikiamą priėmimo – perdavimo akte ir jo prieduose ar kitą informaciją, kurios reikalautų Užsakovas. </w:t>
      </w:r>
    </w:p>
    <w:p w:rsidR="00F07F70" w:rsidRPr="00825181"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 </w:t>
      </w:r>
      <w:r w:rsidR="00F07F70" w:rsidRPr="00825181">
        <w:rPr>
          <w:rFonts w:ascii="Times New Roman" w:hAnsi="Times New Roman"/>
          <w:sz w:val="24"/>
          <w:szCs w:val="24"/>
          <w:lang w:eastAsia="lt-LT"/>
        </w:rPr>
        <w:t xml:space="preserve">Rangovui, uždelsus daugiau kaip 3 darbo dienas pateikti Užsakovui </w:t>
      </w:r>
      <w:r w:rsidRPr="00825181">
        <w:rPr>
          <w:rFonts w:ascii="Times New Roman" w:hAnsi="Times New Roman"/>
          <w:sz w:val="24"/>
          <w:szCs w:val="24"/>
          <w:lang w:eastAsia="lt-LT"/>
        </w:rPr>
        <w:t>a</w:t>
      </w:r>
      <w:r w:rsidR="00F07F70" w:rsidRPr="00825181">
        <w:rPr>
          <w:rFonts w:ascii="Times New Roman" w:hAnsi="Times New Roman"/>
          <w:sz w:val="24"/>
          <w:szCs w:val="24"/>
          <w:lang w:eastAsia="lt-LT"/>
        </w:rPr>
        <w:t xml:space="preserve">tliktų darbų aktą ar </w:t>
      </w:r>
      <w:r w:rsidRPr="00825181">
        <w:rPr>
          <w:rFonts w:ascii="Times New Roman" w:hAnsi="Times New Roman"/>
          <w:sz w:val="24"/>
          <w:szCs w:val="24"/>
          <w:lang w:eastAsia="lt-LT"/>
        </w:rPr>
        <w:t xml:space="preserve"> p</w:t>
      </w:r>
      <w:r w:rsidR="00F07F70" w:rsidRPr="00825181">
        <w:rPr>
          <w:rFonts w:ascii="Times New Roman" w:hAnsi="Times New Roman"/>
          <w:sz w:val="24"/>
          <w:szCs w:val="24"/>
          <w:lang w:eastAsia="lt-LT"/>
        </w:rPr>
        <w:t xml:space="preserve">ažymą apie atliktų darbų vertę, Užsakovas įgyja teisę šių darbų priėmimą ir apmokėjimą nukelti į </w:t>
      </w:r>
      <w:r w:rsidRPr="00825181">
        <w:rPr>
          <w:rFonts w:ascii="Times New Roman" w:hAnsi="Times New Roman"/>
          <w:sz w:val="24"/>
          <w:szCs w:val="24"/>
          <w:lang w:eastAsia="lt-LT"/>
        </w:rPr>
        <w:t>ateinantį</w:t>
      </w:r>
      <w:r w:rsidR="00F07F70" w:rsidRPr="00825181">
        <w:rPr>
          <w:rFonts w:ascii="Times New Roman" w:hAnsi="Times New Roman"/>
          <w:sz w:val="24"/>
          <w:szCs w:val="24"/>
          <w:lang w:eastAsia="lt-LT"/>
        </w:rPr>
        <w:t xml:space="preserve"> mėnesį.</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Tarpiniai mokėjimai bus atliekami pagal mokėjimo prašymų teikimo grafiką</w:t>
      </w:r>
      <w:r w:rsidR="00402B4F" w:rsidRPr="00825181">
        <w:rPr>
          <w:rFonts w:ascii="Times New Roman" w:hAnsi="Times New Roman"/>
          <w:sz w:val="24"/>
          <w:szCs w:val="24"/>
          <w:lang w:eastAsia="lt-LT"/>
        </w:rPr>
        <w:t>,</w:t>
      </w:r>
      <w:r w:rsidRPr="00825181">
        <w:rPr>
          <w:rFonts w:ascii="Times New Roman" w:hAnsi="Times New Roman"/>
          <w:sz w:val="24"/>
          <w:szCs w:val="24"/>
          <w:lang w:eastAsia="lt-LT"/>
        </w:rPr>
        <w:t xml:space="preserve"> suderintą tarp Užsakovo ir Rangovo.</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Galutinis mokėjimas atliekamas </w:t>
      </w:r>
      <w:r w:rsidR="00A552F8" w:rsidRPr="00825181">
        <w:rPr>
          <w:rFonts w:ascii="Times New Roman" w:hAnsi="Times New Roman"/>
          <w:sz w:val="24"/>
          <w:szCs w:val="24"/>
          <w:lang w:eastAsia="lt-LT"/>
        </w:rPr>
        <w:t>ne vėliau kaip per 3</w:t>
      </w:r>
      <w:r w:rsidRPr="00825181">
        <w:rPr>
          <w:rFonts w:ascii="Times New Roman" w:hAnsi="Times New Roman"/>
          <w:sz w:val="24"/>
          <w:szCs w:val="24"/>
          <w:lang w:eastAsia="lt-LT"/>
        </w:rPr>
        <w:t>0 dienų, kai Ra</w:t>
      </w:r>
      <w:r w:rsidR="00402B4F" w:rsidRPr="00825181">
        <w:rPr>
          <w:rFonts w:ascii="Times New Roman" w:hAnsi="Times New Roman"/>
          <w:sz w:val="24"/>
          <w:szCs w:val="24"/>
          <w:lang w:eastAsia="lt-LT"/>
        </w:rPr>
        <w:t>ngovas ir  Užsakovas  pasirašo u</w:t>
      </w:r>
      <w:r w:rsidRPr="00825181">
        <w:rPr>
          <w:rFonts w:ascii="Times New Roman" w:hAnsi="Times New Roman"/>
          <w:sz w:val="24"/>
          <w:szCs w:val="24"/>
          <w:lang w:eastAsia="lt-LT"/>
        </w:rPr>
        <w:t>žb</w:t>
      </w:r>
      <w:r w:rsidR="00402B4F" w:rsidRPr="00825181">
        <w:rPr>
          <w:rFonts w:ascii="Times New Roman" w:hAnsi="Times New Roman"/>
          <w:sz w:val="24"/>
          <w:szCs w:val="24"/>
          <w:lang w:eastAsia="lt-LT"/>
        </w:rPr>
        <w:t>aigtų statybos darbų perdavimo s</w:t>
      </w:r>
      <w:r w:rsidRPr="00825181">
        <w:rPr>
          <w:rFonts w:ascii="Times New Roman" w:hAnsi="Times New Roman"/>
          <w:sz w:val="24"/>
          <w:szCs w:val="24"/>
          <w:lang w:eastAsia="lt-LT"/>
        </w:rPr>
        <w:t xml:space="preserve">tatytojui aktą. </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PVM sąskaitą faktūrą apmokėjimui Rangovas turi pateikti naudo</w:t>
      </w:r>
      <w:r w:rsidR="00402B4F" w:rsidRPr="00825181">
        <w:rPr>
          <w:rFonts w:ascii="Times New Roman" w:hAnsi="Times New Roman"/>
          <w:sz w:val="24"/>
          <w:szCs w:val="24"/>
          <w:lang w:eastAsia="lt-LT"/>
        </w:rPr>
        <w:t>damasis</w:t>
      </w:r>
      <w:r w:rsidRPr="00825181">
        <w:rPr>
          <w:rFonts w:ascii="Times New Roman" w:hAnsi="Times New Roman"/>
          <w:sz w:val="24"/>
          <w:szCs w:val="24"/>
          <w:lang w:eastAsia="lt-LT"/>
        </w:rPr>
        <w:t xml:space="preserve"> informacinės sistemos „E. sąskaita“ priemonėmis. Sąskaitų teikimo išlaidas apmoka Rangovas.</w:t>
      </w:r>
    </w:p>
    <w:p w:rsidR="00276F2E" w:rsidRPr="00825181"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825181">
        <w:rPr>
          <w:rFonts w:ascii="Times New Roman" w:hAnsi="Times New Roman"/>
          <w:sz w:val="24"/>
          <w:szCs w:val="24"/>
        </w:rPr>
        <w:t>Už kokybiškai atlikt</w:t>
      </w:r>
      <w:r w:rsidR="00AA25E9" w:rsidRPr="00825181">
        <w:rPr>
          <w:rFonts w:ascii="Times New Roman" w:hAnsi="Times New Roman"/>
          <w:sz w:val="24"/>
          <w:szCs w:val="24"/>
        </w:rPr>
        <w:t xml:space="preserve">us </w:t>
      </w:r>
      <w:r w:rsidRPr="00825181">
        <w:rPr>
          <w:rFonts w:ascii="Times New Roman" w:hAnsi="Times New Roman"/>
          <w:sz w:val="24"/>
          <w:szCs w:val="24"/>
        </w:rPr>
        <w:t xml:space="preserve">darbus </w:t>
      </w:r>
      <w:r w:rsidR="00AA25E9" w:rsidRPr="00825181">
        <w:rPr>
          <w:rFonts w:ascii="Times New Roman" w:hAnsi="Times New Roman"/>
          <w:sz w:val="24"/>
          <w:szCs w:val="24"/>
        </w:rPr>
        <w:t xml:space="preserve">ir paslaugas </w:t>
      </w:r>
      <w:r w:rsidRPr="00825181">
        <w:rPr>
          <w:rFonts w:ascii="Times New Roman" w:hAnsi="Times New Roman"/>
          <w:sz w:val="24"/>
          <w:szCs w:val="24"/>
        </w:rPr>
        <w:t>Užsakovas apmokės per 30 dienų nuo PVM sąskaitos faktūros gavimo informacinėje sistemoje datos.</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Taip pat </w:t>
      </w:r>
      <w:r w:rsidR="00402B4F" w:rsidRPr="00825181">
        <w:rPr>
          <w:rFonts w:ascii="Times New Roman" w:hAnsi="Times New Roman"/>
          <w:sz w:val="24"/>
          <w:szCs w:val="24"/>
          <w:lang w:eastAsia="lt-LT"/>
        </w:rPr>
        <w:t>Š</w:t>
      </w:r>
      <w:r w:rsidRPr="00825181">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Darbų perdavimo – priėmimo dokumentacija turi būti  parengta p</w:t>
      </w:r>
      <w:r w:rsidR="00402B4F" w:rsidRPr="00825181">
        <w:rPr>
          <w:rFonts w:ascii="Times New Roman" w:hAnsi="Times New Roman"/>
          <w:sz w:val="24"/>
          <w:szCs w:val="24"/>
          <w:lang w:eastAsia="lt-LT"/>
        </w:rPr>
        <w:t>agal Užsakovo reikalavimus</w:t>
      </w:r>
      <w:r w:rsidR="00CE0A5F" w:rsidRPr="00825181">
        <w:rPr>
          <w:rFonts w:ascii="Times New Roman" w:hAnsi="Times New Roman"/>
          <w:sz w:val="24"/>
          <w:szCs w:val="24"/>
          <w:lang w:eastAsia="lt-LT"/>
        </w:rPr>
        <w:t>.</w:t>
      </w:r>
      <w:r w:rsidR="0038456C" w:rsidRPr="00825181">
        <w:rPr>
          <w:rFonts w:ascii="Times New Roman" w:hAnsi="Times New Roman"/>
          <w:sz w:val="24"/>
          <w:szCs w:val="24"/>
          <w:lang w:eastAsia="lt-LT"/>
        </w:rPr>
        <w:t xml:space="preserve"> Pateikiami dokumentai yra galiojantys, kai juos pasirašo abi Sutarties Šalys</w:t>
      </w:r>
      <w:r w:rsidR="00CE0A5F" w:rsidRPr="00825181">
        <w:rPr>
          <w:rFonts w:ascii="Times New Roman" w:hAnsi="Times New Roman"/>
          <w:sz w:val="24"/>
          <w:szCs w:val="24"/>
          <w:lang w:eastAsia="lt-LT"/>
        </w:rPr>
        <w:t xml:space="preserve"> ir statinio statybos techninis prižiūrėtojas</w:t>
      </w:r>
      <w:r w:rsidR="0038456C" w:rsidRPr="00825181">
        <w:rPr>
          <w:rFonts w:ascii="Times New Roman" w:hAnsi="Times New Roman"/>
          <w:sz w:val="24"/>
          <w:szCs w:val="24"/>
          <w:lang w:eastAsia="lt-LT"/>
        </w:rPr>
        <w:t xml:space="preserve">. </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Jeigu Rangovas negauna</w:t>
      </w:r>
      <w:r w:rsidR="00AA42BA" w:rsidRPr="00825181">
        <w:rPr>
          <w:rFonts w:ascii="Times New Roman" w:hAnsi="Times New Roman"/>
          <w:sz w:val="24"/>
          <w:szCs w:val="24"/>
          <w:lang w:eastAsia="lt-LT"/>
        </w:rPr>
        <w:t xml:space="preserve"> mokėjimo, Sutarties sąlygų 3.1</w:t>
      </w:r>
      <w:r w:rsidR="00E57119" w:rsidRPr="00825181">
        <w:rPr>
          <w:rFonts w:ascii="Times New Roman" w:hAnsi="Times New Roman"/>
          <w:sz w:val="24"/>
          <w:szCs w:val="24"/>
          <w:lang w:eastAsia="lt-LT"/>
        </w:rPr>
        <w:t>6</w:t>
      </w:r>
      <w:r w:rsidRPr="00825181">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1671E7" w:rsidRPr="00825181" w:rsidRDefault="00F07F70" w:rsidP="00CE23B0">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5937C4">
        <w:rPr>
          <w:rFonts w:ascii="Times New Roman" w:hAnsi="Times New Roman"/>
          <w:sz w:val="24"/>
          <w:szCs w:val="24"/>
          <w:lang w:eastAsia="lt-LT"/>
        </w:rPr>
        <w:t>Sutarties kaina Sutarties galioji</w:t>
      </w:r>
      <w:r w:rsidR="00CE23B0" w:rsidRPr="005937C4">
        <w:rPr>
          <w:rFonts w:ascii="Times New Roman" w:hAnsi="Times New Roman"/>
          <w:sz w:val="24"/>
          <w:szCs w:val="24"/>
          <w:lang w:eastAsia="lt-LT"/>
        </w:rPr>
        <w:t>mo me</w:t>
      </w:r>
      <w:r w:rsidR="00F72A04" w:rsidRPr="005937C4">
        <w:rPr>
          <w:rFonts w:ascii="Times New Roman" w:hAnsi="Times New Roman"/>
          <w:sz w:val="24"/>
          <w:szCs w:val="24"/>
          <w:lang w:eastAsia="lt-LT"/>
        </w:rPr>
        <w:t>tu gali būti keičiama tik esant</w:t>
      </w:r>
      <w:r w:rsidR="00F72A04">
        <w:rPr>
          <w:rFonts w:ascii="Times New Roman" w:hAnsi="Times New Roman"/>
          <w:sz w:val="24"/>
          <w:szCs w:val="24"/>
          <w:lang w:eastAsia="lt-LT"/>
        </w:rPr>
        <w:t xml:space="preserve"> </w:t>
      </w:r>
      <w:r w:rsidR="001671E7" w:rsidRPr="00825181">
        <w:rPr>
          <w:rFonts w:ascii="Times New Roman" w:hAnsi="Times New Roman"/>
          <w:sz w:val="24"/>
          <w:szCs w:val="24"/>
        </w:rPr>
        <w:t>9.1 punkte nurodytoms aplinkybėms ir pagal 9.2 punktą įforminus pakeitimą</w:t>
      </w:r>
      <w:r w:rsidR="00E71186" w:rsidRPr="00825181">
        <w:rPr>
          <w:rFonts w:ascii="Times New Roman" w:hAnsi="Times New Roman"/>
          <w:sz w:val="24"/>
          <w:szCs w:val="24"/>
        </w:rPr>
        <w:t>.</w:t>
      </w:r>
      <w:r w:rsidR="001671E7" w:rsidRPr="00825181">
        <w:rPr>
          <w:rFonts w:ascii="Times New Roman" w:hAnsi="Times New Roman"/>
          <w:sz w:val="24"/>
          <w:szCs w:val="24"/>
        </w:rPr>
        <w:t xml:space="preserve"> Sutarties kaina gali būti koreguojama nevykdytinų </w:t>
      </w:r>
      <w:r w:rsidR="00402B4F" w:rsidRPr="00825181">
        <w:rPr>
          <w:rFonts w:ascii="Times New Roman" w:hAnsi="Times New Roman"/>
          <w:sz w:val="24"/>
          <w:szCs w:val="24"/>
        </w:rPr>
        <w:t>s</w:t>
      </w:r>
      <w:r w:rsidR="001671E7" w:rsidRPr="00825181">
        <w:rPr>
          <w:rFonts w:ascii="Times New Roman" w:hAnsi="Times New Roman"/>
          <w:sz w:val="24"/>
          <w:szCs w:val="24"/>
        </w:rPr>
        <w:t xml:space="preserve">tatybos darbų ir/ar papildomų </w:t>
      </w:r>
      <w:r w:rsidR="00402B4F" w:rsidRPr="00825181">
        <w:rPr>
          <w:rFonts w:ascii="Times New Roman" w:hAnsi="Times New Roman"/>
          <w:sz w:val="24"/>
          <w:szCs w:val="24"/>
        </w:rPr>
        <w:t>s</w:t>
      </w:r>
      <w:r w:rsidR="001671E7" w:rsidRPr="00825181">
        <w:rPr>
          <w:rFonts w:ascii="Times New Roman" w:hAnsi="Times New Roman"/>
          <w:sz w:val="24"/>
          <w:szCs w:val="24"/>
        </w:rPr>
        <w:t xml:space="preserve">tatybos darbų sumomis sudarant susitarimą dėl Sutarties kainos koregavimo. Nevykdytinų </w:t>
      </w:r>
      <w:r w:rsidR="00402B4F" w:rsidRPr="00825181">
        <w:rPr>
          <w:rFonts w:ascii="Times New Roman" w:hAnsi="Times New Roman"/>
          <w:sz w:val="24"/>
          <w:szCs w:val="24"/>
        </w:rPr>
        <w:t>s</w:t>
      </w:r>
      <w:r w:rsidR="001671E7" w:rsidRPr="00825181">
        <w:rPr>
          <w:rFonts w:ascii="Times New Roman" w:hAnsi="Times New Roman"/>
          <w:sz w:val="24"/>
          <w:szCs w:val="24"/>
        </w:rPr>
        <w:t xml:space="preserve">tatybos darbų ir Sutartyje nenumatytų bei papildomų </w:t>
      </w:r>
      <w:r w:rsidR="00402B4F" w:rsidRPr="00825181">
        <w:rPr>
          <w:rFonts w:ascii="Times New Roman" w:hAnsi="Times New Roman"/>
          <w:sz w:val="24"/>
          <w:szCs w:val="24"/>
        </w:rPr>
        <w:t>s</w:t>
      </w:r>
      <w:r w:rsidR="001671E7" w:rsidRPr="00825181">
        <w:rPr>
          <w:rFonts w:ascii="Times New Roman" w:hAnsi="Times New Roman"/>
          <w:sz w:val="24"/>
          <w:szCs w:val="24"/>
        </w:rPr>
        <w:t>tatybos darbų kainos apskaičiuojamos vadovaujantis Viešųjų pirkimų tarnybos 2019 m. sausio 24 d. įsakymu Nr. 1S-13 patvirtintos Kainodaros taisyklių nustatymo metodikos 56 punkto nuostatomis.</w:t>
      </w: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DARBŲ ATLIKIMO TERMINAI, VĖLAVIMAS, SUSTABDYMAS</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Sutartis įsigalioja nuo tos dienos, </w:t>
      </w:r>
      <w:r w:rsidR="001671E7" w:rsidRPr="00A80166">
        <w:rPr>
          <w:rFonts w:ascii="Times New Roman" w:hAnsi="Times New Roman"/>
          <w:sz w:val="24"/>
          <w:szCs w:val="24"/>
          <w:lang w:eastAsia="lt-LT"/>
        </w:rPr>
        <w:t xml:space="preserve">kai Sutarties Šalys pasirašo ir </w:t>
      </w:r>
      <w:r w:rsidRPr="00A80166">
        <w:rPr>
          <w:rFonts w:ascii="Times New Roman" w:hAnsi="Times New Roman"/>
          <w:sz w:val="24"/>
          <w:szCs w:val="24"/>
          <w:lang w:eastAsia="lt-LT"/>
        </w:rPr>
        <w:t>Rangovas pateikia Sutarties įvykdymo užtikrinimą</w:t>
      </w:r>
      <w:r w:rsidR="00402B4F">
        <w:rPr>
          <w:rFonts w:ascii="Times New Roman" w:hAnsi="Times New Roman"/>
          <w:sz w:val="24"/>
          <w:szCs w:val="24"/>
          <w:lang w:eastAsia="lt-LT"/>
        </w:rPr>
        <w:t>.</w:t>
      </w:r>
      <w:r w:rsidRPr="00A80166">
        <w:rPr>
          <w:rFonts w:ascii="Times New Roman" w:hAnsi="Times New Roman"/>
          <w:sz w:val="24"/>
          <w:szCs w:val="24"/>
          <w:lang w:eastAsia="lt-LT"/>
        </w:rPr>
        <w:t xml:space="preserve"> </w:t>
      </w:r>
      <w:r w:rsidRPr="00A80166">
        <w:rPr>
          <w:rFonts w:ascii="Times New Roman" w:hAnsi="Times New Roman"/>
          <w:b/>
          <w:bCs/>
          <w:sz w:val="24"/>
          <w:szCs w:val="24"/>
        </w:rPr>
        <w:t>Tai yra esminė Sutarties sąlyga</w:t>
      </w:r>
      <w:r w:rsidRPr="00A80166">
        <w:rPr>
          <w:rFonts w:ascii="Times New Roman" w:hAnsi="Times New Roman"/>
          <w:bCs/>
          <w:sz w:val="24"/>
          <w:szCs w:val="24"/>
        </w:rPr>
        <w:t xml:space="preserve">. </w:t>
      </w:r>
      <w:r w:rsidRPr="00A80166">
        <w:rPr>
          <w:rFonts w:ascii="Times New Roman" w:hAnsi="Times New Roman"/>
          <w:sz w:val="24"/>
          <w:szCs w:val="24"/>
          <w:lang w:eastAsia="lt-LT"/>
        </w:rPr>
        <w:t xml:space="preserve">Jei Rangovas per 10 (dešimt) darbo dienų </w:t>
      </w:r>
      <w:r w:rsidR="005B2B6C" w:rsidRPr="00A80166">
        <w:rPr>
          <w:rFonts w:ascii="Times New Roman" w:hAnsi="Times New Roman"/>
          <w:sz w:val="24"/>
          <w:szCs w:val="24"/>
          <w:lang w:eastAsia="lt-LT"/>
        </w:rPr>
        <w:t xml:space="preserve">nuo Sutarties pasirašymo </w:t>
      </w:r>
      <w:r w:rsidRPr="00A80166">
        <w:rPr>
          <w:rFonts w:ascii="Times New Roman" w:hAnsi="Times New Roman"/>
          <w:sz w:val="24"/>
          <w:szCs w:val="24"/>
          <w:lang w:eastAsia="lt-LT"/>
        </w:rPr>
        <w:t>nepateikia minėtų dokumentų, Sutartis traktuojama nesudaryta, o Rangovas prisiima pareigą atlyginti Užsakovo patirtus nuostolius.</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Statybos darbų pradžia laikoma diena, kai Užsakovas su Rangovu pasirašo statybvietės perdavimo – priėmimo aktą.</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Statybos darbų pabaiga laikoma diena, kai Užsakovas su Rangovu pasirašo </w:t>
      </w:r>
      <w:r w:rsidR="00402B4F">
        <w:rPr>
          <w:rFonts w:ascii="Times New Roman" w:hAnsi="Times New Roman"/>
          <w:sz w:val="24"/>
          <w:szCs w:val="24"/>
          <w:lang w:eastAsia="lt-LT"/>
        </w:rPr>
        <w:t>u</w:t>
      </w:r>
      <w:r w:rsidRPr="00A80166">
        <w:rPr>
          <w:rFonts w:ascii="Times New Roman" w:hAnsi="Times New Roman"/>
          <w:sz w:val="24"/>
          <w:szCs w:val="24"/>
          <w:lang w:eastAsia="lt-LT"/>
        </w:rPr>
        <w:t xml:space="preserve">žbaigtų statybos darbų perdavimo </w:t>
      </w:r>
      <w:r w:rsidR="00402B4F">
        <w:rPr>
          <w:rFonts w:ascii="Times New Roman" w:hAnsi="Times New Roman"/>
          <w:sz w:val="24"/>
          <w:szCs w:val="24"/>
          <w:lang w:eastAsia="lt-LT"/>
        </w:rPr>
        <w:t>s</w:t>
      </w:r>
      <w:r w:rsidRPr="00A80166">
        <w:rPr>
          <w:rFonts w:ascii="Times New Roman" w:hAnsi="Times New Roman"/>
          <w:sz w:val="24"/>
          <w:szCs w:val="24"/>
          <w:lang w:eastAsia="lt-LT"/>
        </w:rPr>
        <w:t>tatytojui aktą</w:t>
      </w:r>
      <w:r w:rsidR="00402B4F">
        <w:rPr>
          <w:rFonts w:ascii="Times New Roman" w:hAnsi="Times New Roman"/>
          <w:sz w:val="24"/>
          <w:szCs w:val="24"/>
          <w:lang w:eastAsia="lt-LT"/>
        </w:rPr>
        <w:t>.</w:t>
      </w:r>
      <w:r w:rsidR="009B1F30" w:rsidRPr="009B1F30">
        <w:rPr>
          <w:szCs w:val="24"/>
          <w:lang w:eastAsia="lt-LT"/>
        </w:rPr>
        <w:t xml:space="preserve"> </w:t>
      </w:r>
      <w:r w:rsidR="009B1F30" w:rsidRPr="009B1F30">
        <w:rPr>
          <w:rFonts w:ascii="Times New Roman" w:hAnsi="Times New Roman"/>
          <w:sz w:val="24"/>
          <w:szCs w:val="24"/>
          <w:lang w:eastAsia="lt-LT"/>
        </w:rPr>
        <w:t xml:space="preserve">Rangovas iki Statybos darbų atlikimo termino pabaigos privalo atlikti visus statybos darbus ir paslaugas, įskaitant baigiamuosius bandymus, pristatyti Užsakovui visą su objekto statybos darbais susijusią dokumentaciją ir dokumentaciją, reikalingą statybos užbaigimo procedūroms atlikti. </w:t>
      </w:r>
    </w:p>
    <w:p w:rsidR="006E6EA2" w:rsidRDefault="00F07F70" w:rsidP="00CA73E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A73E0">
        <w:rPr>
          <w:rFonts w:ascii="Times New Roman" w:hAnsi="Times New Roman"/>
          <w:sz w:val="24"/>
          <w:szCs w:val="24"/>
          <w:lang w:eastAsia="lt-LT"/>
        </w:rPr>
        <w:t xml:space="preserve">Statybos darbų </w:t>
      </w:r>
      <w:r w:rsidR="001A4FAC" w:rsidRPr="00CA73E0">
        <w:rPr>
          <w:rFonts w:ascii="Times New Roman" w:hAnsi="Times New Roman"/>
          <w:sz w:val="24"/>
          <w:szCs w:val="24"/>
          <w:lang w:eastAsia="lt-LT"/>
        </w:rPr>
        <w:t xml:space="preserve">ir paslaugų </w:t>
      </w:r>
      <w:r w:rsidRPr="00CA73E0">
        <w:rPr>
          <w:rFonts w:ascii="Times New Roman" w:hAnsi="Times New Roman"/>
          <w:sz w:val="24"/>
          <w:szCs w:val="24"/>
          <w:lang w:eastAsia="lt-LT"/>
        </w:rPr>
        <w:t>atlikimo</w:t>
      </w:r>
      <w:r w:rsidR="00402B4F" w:rsidRPr="00CA73E0">
        <w:rPr>
          <w:rFonts w:ascii="Times New Roman" w:hAnsi="Times New Roman"/>
          <w:sz w:val="24"/>
          <w:szCs w:val="24"/>
          <w:lang w:eastAsia="lt-LT"/>
        </w:rPr>
        <w:t xml:space="preserve"> </w:t>
      </w:r>
      <w:r w:rsidRPr="00CA73E0">
        <w:rPr>
          <w:rFonts w:ascii="Times New Roman" w:hAnsi="Times New Roman"/>
          <w:sz w:val="24"/>
          <w:szCs w:val="24"/>
          <w:lang w:eastAsia="lt-LT"/>
        </w:rPr>
        <w:t>terminas yra</w:t>
      </w:r>
      <w:r w:rsidR="00F931D1">
        <w:rPr>
          <w:rFonts w:ascii="Times New Roman" w:hAnsi="Times New Roman"/>
          <w:sz w:val="24"/>
          <w:szCs w:val="24"/>
          <w:lang w:eastAsia="lt-LT"/>
        </w:rPr>
        <w:t xml:space="preserve"> 8 (aštuoni) mėnesiai</w:t>
      </w:r>
      <w:r w:rsidR="00EC7DFD" w:rsidRPr="00CA73E0">
        <w:rPr>
          <w:rFonts w:ascii="Times New Roman" w:hAnsi="Times New Roman"/>
          <w:sz w:val="24"/>
          <w:szCs w:val="24"/>
          <w:lang w:eastAsia="lt-LT"/>
        </w:rPr>
        <w:t xml:space="preserve"> </w:t>
      </w:r>
      <w:r w:rsidRPr="00CA73E0">
        <w:rPr>
          <w:rFonts w:ascii="Times New Roman" w:hAnsi="Times New Roman"/>
          <w:sz w:val="24"/>
          <w:szCs w:val="24"/>
          <w:lang w:eastAsia="lt-LT"/>
        </w:rPr>
        <w:t xml:space="preserve">nuo </w:t>
      </w:r>
      <w:r w:rsidR="001A4FAC" w:rsidRPr="00CA73E0">
        <w:rPr>
          <w:rFonts w:ascii="Times New Roman" w:hAnsi="Times New Roman"/>
          <w:sz w:val="24"/>
          <w:szCs w:val="24"/>
          <w:lang w:eastAsia="lt-LT"/>
        </w:rPr>
        <w:t>Sutarties įsigaliojimo dienos.</w:t>
      </w:r>
      <w:r w:rsidR="00624F48" w:rsidRPr="00CA73E0">
        <w:rPr>
          <w:rFonts w:ascii="Times New Roman" w:hAnsi="Times New Roman"/>
          <w:sz w:val="24"/>
          <w:szCs w:val="24"/>
          <w:lang w:eastAsia="lt-LT"/>
        </w:rPr>
        <w:t xml:space="preserve">  </w:t>
      </w:r>
      <w:r w:rsidR="009B1F30" w:rsidRPr="00CA73E0">
        <w:rPr>
          <w:rFonts w:ascii="Times New Roman" w:hAnsi="Times New Roman"/>
          <w:sz w:val="24"/>
          <w:szCs w:val="24"/>
          <w:lang w:eastAsia="lt-LT"/>
        </w:rPr>
        <w:t xml:space="preserve">Statybos darbų terminas yra </w:t>
      </w:r>
      <w:r w:rsidR="009B1F30" w:rsidRPr="00CA73E0">
        <w:rPr>
          <w:rFonts w:ascii="Times New Roman" w:hAnsi="Times New Roman"/>
          <w:b/>
          <w:sz w:val="24"/>
          <w:szCs w:val="24"/>
          <w:lang w:eastAsia="lt-LT"/>
        </w:rPr>
        <w:t>esminė Sutarties sąlyga</w:t>
      </w:r>
      <w:r w:rsidR="009B1F30" w:rsidRPr="00CA73E0">
        <w:rPr>
          <w:rFonts w:ascii="Times New Roman" w:hAnsi="Times New Roman"/>
          <w:sz w:val="24"/>
          <w:szCs w:val="24"/>
          <w:lang w:eastAsia="lt-LT"/>
        </w:rPr>
        <w:t>.</w:t>
      </w:r>
      <w:r w:rsidR="009B1F30" w:rsidRPr="00CA73E0">
        <w:rPr>
          <w:szCs w:val="24"/>
          <w:lang w:eastAsia="lt-LT"/>
        </w:rPr>
        <w:t xml:space="preserve"> </w:t>
      </w:r>
      <w:r w:rsidR="009B1F30" w:rsidRPr="00CA73E0">
        <w:rPr>
          <w:rFonts w:ascii="Times New Roman" w:hAnsi="Times New Roman"/>
          <w:sz w:val="24"/>
          <w:szCs w:val="24"/>
          <w:lang w:eastAsia="lt-LT"/>
        </w:rPr>
        <w:t xml:space="preserve"> </w:t>
      </w:r>
      <w:r w:rsidR="003D71B7" w:rsidRPr="00CA73E0">
        <w:rPr>
          <w:rFonts w:ascii="Times New Roman" w:hAnsi="Times New Roman"/>
          <w:sz w:val="24"/>
          <w:szCs w:val="24"/>
          <w:lang w:eastAsia="lt-LT"/>
        </w:rPr>
        <w:t xml:space="preserve"> </w:t>
      </w:r>
    </w:p>
    <w:p w:rsidR="006E6EA2" w:rsidRPr="006C0DB6" w:rsidRDefault="003D71B7" w:rsidP="006E6EA2">
      <w:pPr>
        <w:pStyle w:val="Sraopastraipa"/>
        <w:tabs>
          <w:tab w:val="left" w:pos="1021"/>
        </w:tabs>
        <w:spacing w:line="360" w:lineRule="auto"/>
        <w:ind w:left="0" w:firstLine="567"/>
        <w:jc w:val="both"/>
        <w:rPr>
          <w:rFonts w:ascii="Times New Roman" w:hAnsi="Times New Roman"/>
          <w:sz w:val="24"/>
          <w:szCs w:val="24"/>
          <w:lang w:eastAsia="lt-LT"/>
        </w:rPr>
      </w:pPr>
      <w:r w:rsidRPr="00CA73E0">
        <w:rPr>
          <w:rFonts w:ascii="Times New Roman" w:hAnsi="Times New Roman"/>
          <w:sz w:val="24"/>
          <w:szCs w:val="24"/>
          <w:lang w:eastAsia="lt-LT"/>
        </w:rPr>
        <w:t xml:space="preserve"> </w:t>
      </w:r>
      <w:r w:rsidR="006E6EA2">
        <w:rPr>
          <w:rFonts w:ascii="Times New Roman" w:hAnsi="Times New Roman"/>
          <w:sz w:val="24"/>
          <w:szCs w:val="24"/>
          <w:lang w:eastAsia="lt-LT"/>
        </w:rPr>
        <w:t xml:space="preserve">       4.4.1. </w:t>
      </w:r>
      <w:r w:rsidR="006E6EA2" w:rsidRPr="006C0DB6">
        <w:rPr>
          <w:rFonts w:ascii="Times New Roman" w:hAnsi="Times New Roman"/>
          <w:sz w:val="24"/>
          <w:szCs w:val="24"/>
          <w:lang w:eastAsia="lt-LT"/>
        </w:rPr>
        <w:t xml:space="preserve">Į </w:t>
      </w:r>
      <w:r w:rsidR="006E6EA2">
        <w:rPr>
          <w:rFonts w:ascii="Times New Roman" w:hAnsi="Times New Roman"/>
          <w:sz w:val="24"/>
          <w:szCs w:val="24"/>
          <w:lang w:eastAsia="lt-LT"/>
        </w:rPr>
        <w:t>Sutarties 4.4. punkte nurodytą</w:t>
      </w:r>
      <w:r w:rsidR="006E6EA2" w:rsidRPr="006C0DB6">
        <w:rPr>
          <w:rFonts w:ascii="Times New Roman" w:hAnsi="Times New Roman"/>
          <w:sz w:val="24"/>
          <w:szCs w:val="24"/>
          <w:lang w:eastAsia="lt-LT"/>
        </w:rPr>
        <w:t xml:space="preserve"> </w:t>
      </w:r>
      <w:r w:rsidR="006E6EA2" w:rsidRPr="00CA73E0">
        <w:rPr>
          <w:rFonts w:ascii="Times New Roman" w:hAnsi="Times New Roman"/>
          <w:sz w:val="24"/>
          <w:szCs w:val="24"/>
          <w:lang w:eastAsia="lt-LT"/>
        </w:rPr>
        <w:t xml:space="preserve">darbų ir paslaugų </w:t>
      </w:r>
      <w:r w:rsidR="006E6EA2">
        <w:rPr>
          <w:rFonts w:ascii="Times New Roman" w:hAnsi="Times New Roman"/>
          <w:sz w:val="24"/>
          <w:szCs w:val="24"/>
          <w:lang w:eastAsia="lt-LT"/>
        </w:rPr>
        <w:t xml:space="preserve">atlikimo </w:t>
      </w:r>
      <w:r w:rsidR="006E6EA2" w:rsidRPr="006C0DB6">
        <w:rPr>
          <w:rFonts w:ascii="Times New Roman" w:hAnsi="Times New Roman"/>
          <w:sz w:val="24"/>
          <w:szCs w:val="24"/>
          <w:lang w:eastAsia="lt-LT"/>
        </w:rPr>
        <w:t xml:space="preserve">laikotarpį neįskaitomas darbų atlikimo sustabdymo laikotarpis, kuris prasideda gruodžio 15 d. ir baigiasi kitų metų kovo 15 d., taip pat darbų atlikimo sustabdymo laikotarpis dėl </w:t>
      </w:r>
      <w:r w:rsidR="006E6EA2">
        <w:rPr>
          <w:rFonts w:ascii="Times New Roman" w:hAnsi="Times New Roman"/>
          <w:sz w:val="24"/>
          <w:szCs w:val="24"/>
          <w:lang w:eastAsia="lt-LT"/>
        </w:rPr>
        <w:t>S</w:t>
      </w:r>
      <w:r w:rsidR="006E6EA2" w:rsidRPr="006C0DB6">
        <w:rPr>
          <w:rFonts w:ascii="Times New Roman" w:hAnsi="Times New Roman"/>
          <w:sz w:val="24"/>
          <w:szCs w:val="24"/>
          <w:lang w:eastAsia="lt-LT"/>
        </w:rPr>
        <w:t>utartyje nurodytų aplinkybių</w:t>
      </w:r>
      <w:r w:rsidR="006E6EA2">
        <w:rPr>
          <w:rFonts w:ascii="Times New Roman" w:hAnsi="Times New Roman"/>
          <w:sz w:val="24"/>
          <w:szCs w:val="24"/>
          <w:lang w:eastAsia="lt-LT"/>
        </w:rPr>
        <w:t>.</w:t>
      </w:r>
    </w:p>
    <w:p w:rsidR="001A4FAC" w:rsidRPr="00CA73E0" w:rsidRDefault="006E6EA2" w:rsidP="006E6EA2">
      <w:pPr>
        <w:tabs>
          <w:tab w:val="left" w:pos="1021"/>
        </w:tabs>
        <w:spacing w:line="360" w:lineRule="auto"/>
        <w:jc w:val="both"/>
        <w:rPr>
          <w:szCs w:val="24"/>
          <w:lang w:eastAsia="lt-LT"/>
        </w:rPr>
      </w:pPr>
      <w:r>
        <w:rPr>
          <w:szCs w:val="24"/>
          <w:lang w:eastAsia="lt-LT"/>
        </w:rPr>
        <w:tab/>
        <w:t xml:space="preserve">4.4.2. Einamaisiais metais atliekamas darbų kiekis nustatomas pagal projektui skiriamą Molėtų rajono savivaldybės tarybos sprendimu patvirtintą finansavimą. </w:t>
      </w:r>
      <w:r>
        <w:rPr>
          <w:szCs w:val="24"/>
          <w:lang w:eastAsia="lt-LT"/>
        </w:rPr>
        <w:tab/>
      </w:r>
      <w:r w:rsidRPr="00A80166">
        <w:rPr>
          <w:szCs w:val="24"/>
          <w:lang w:eastAsia="lt-LT"/>
        </w:rPr>
        <w:t xml:space="preserve"> </w:t>
      </w:r>
      <w:r w:rsidR="003D71B7" w:rsidRPr="00CA73E0">
        <w:rPr>
          <w:szCs w:val="24"/>
          <w:lang w:eastAsia="lt-LT"/>
        </w:rPr>
        <w:t xml:space="preserve">   </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Pastebėtų Statybos darbų trūkumų ar defektų šalinimas negali būti pagrindas prailginti  Sutarties  nustatyto galutinio darbų atlikimo termino.</w:t>
      </w:r>
    </w:p>
    <w:p w:rsidR="00F07F70" w:rsidRPr="00A80166" w:rsidRDefault="00A00733"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Darbų atlikimo termino </w:t>
      </w:r>
      <w:r w:rsidR="004D102A" w:rsidRPr="00A80166">
        <w:rPr>
          <w:rFonts w:ascii="Times New Roman" w:hAnsi="Times New Roman"/>
          <w:sz w:val="24"/>
          <w:szCs w:val="24"/>
          <w:lang w:eastAsia="lt-LT"/>
        </w:rPr>
        <w:t>p</w:t>
      </w:r>
      <w:r w:rsidR="00B137BC" w:rsidRPr="00A80166">
        <w:rPr>
          <w:rFonts w:ascii="Times New Roman" w:hAnsi="Times New Roman"/>
          <w:sz w:val="24"/>
          <w:szCs w:val="24"/>
          <w:lang w:eastAsia="lt-LT"/>
        </w:rPr>
        <w:t>r</w:t>
      </w:r>
      <w:r w:rsidR="004D102A" w:rsidRPr="00A80166">
        <w:rPr>
          <w:rFonts w:ascii="Times New Roman" w:hAnsi="Times New Roman"/>
          <w:sz w:val="24"/>
          <w:szCs w:val="24"/>
          <w:lang w:eastAsia="lt-LT"/>
        </w:rPr>
        <w:t>atęsimas</w:t>
      </w:r>
      <w:r>
        <w:rPr>
          <w:rFonts w:ascii="Times New Roman" w:hAnsi="Times New Roman"/>
          <w:sz w:val="24"/>
          <w:szCs w:val="24"/>
          <w:lang w:eastAsia="lt-LT"/>
        </w:rPr>
        <w:t xml:space="preserve"> nenumatomas, išskyrus šioje Sutartyje nustatytais atvejais.</w:t>
      </w:r>
      <w:r w:rsidR="00F07F70" w:rsidRPr="00A80166">
        <w:rPr>
          <w:rFonts w:ascii="Times New Roman" w:hAnsi="Times New Roman"/>
          <w:sz w:val="24"/>
          <w:szCs w:val="24"/>
          <w:lang w:eastAsia="lt-LT"/>
        </w:rPr>
        <w:t xml:space="preserve"> </w:t>
      </w:r>
    </w:p>
    <w:p w:rsidR="00F07F70" w:rsidRPr="00A8016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Jeigu Rangovas atlieka </w:t>
      </w:r>
      <w:r w:rsidR="00880FD1">
        <w:rPr>
          <w:rFonts w:ascii="Times New Roman" w:hAnsi="Times New Roman"/>
          <w:sz w:val="24"/>
          <w:szCs w:val="24"/>
          <w:lang w:eastAsia="lt-LT"/>
        </w:rPr>
        <w:t>s</w:t>
      </w:r>
      <w:r w:rsidRPr="00A80166">
        <w:rPr>
          <w:rFonts w:ascii="Times New Roman" w:hAnsi="Times New Roman"/>
          <w:sz w:val="24"/>
          <w:szCs w:val="24"/>
          <w:lang w:eastAsia="lt-LT"/>
        </w:rPr>
        <w:t>tatybos darbus pažeisdamas statinio projekte ir šioje Sutartyje numatytas sąlygas, nesilaiko normatyvinių statybos dokumentų ir kitų teisės aktų reikalavimų, Užsakovas turi teisę reikalauti, kad Rangovas:</w:t>
      </w:r>
    </w:p>
    <w:p w:rsidR="00F07F70" w:rsidRPr="00A8016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 n</w:t>
      </w:r>
      <w:r w:rsidR="00F07F70" w:rsidRPr="00A80166">
        <w:rPr>
          <w:rFonts w:ascii="Times New Roman" w:hAnsi="Times New Roman"/>
          <w:sz w:val="24"/>
          <w:szCs w:val="24"/>
          <w:lang w:eastAsia="lt-LT"/>
        </w:rPr>
        <w:t>edels</w:t>
      </w:r>
      <w:r>
        <w:rPr>
          <w:rFonts w:ascii="Times New Roman" w:hAnsi="Times New Roman"/>
          <w:sz w:val="24"/>
          <w:szCs w:val="24"/>
          <w:lang w:eastAsia="lt-LT"/>
        </w:rPr>
        <w:t>damas sustabdytų ir (ar) nutrauktų s</w:t>
      </w:r>
      <w:r w:rsidR="00F07F70" w:rsidRPr="00A80166">
        <w:rPr>
          <w:rFonts w:ascii="Times New Roman" w:hAnsi="Times New Roman"/>
          <w:sz w:val="24"/>
          <w:szCs w:val="24"/>
          <w:lang w:eastAsia="lt-LT"/>
        </w:rPr>
        <w:t>tatybos darbų atlikimą per Užsakovo nurodytą laiko tarpą;</w:t>
      </w:r>
    </w:p>
    <w:p w:rsidR="00F07F70" w:rsidRPr="00A8016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 n</w:t>
      </w:r>
      <w:r w:rsidR="00F07F70" w:rsidRPr="00A80166">
        <w:rPr>
          <w:rFonts w:ascii="Times New Roman" w:hAnsi="Times New Roman"/>
          <w:sz w:val="24"/>
          <w:szCs w:val="24"/>
          <w:lang w:eastAsia="lt-LT"/>
        </w:rPr>
        <w:t>eatlygintinai pakeistų nekokybiškas medžiagas, gaminius, dirbinius, įrangą, arba neatlygintinai page</w:t>
      </w:r>
      <w:r>
        <w:rPr>
          <w:rFonts w:ascii="Times New Roman" w:hAnsi="Times New Roman"/>
          <w:sz w:val="24"/>
          <w:szCs w:val="24"/>
          <w:lang w:eastAsia="lt-LT"/>
        </w:rPr>
        <w:t>rintų atliekamų s</w:t>
      </w:r>
      <w:r w:rsidR="00F07F70" w:rsidRPr="00A80166">
        <w:rPr>
          <w:rFonts w:ascii="Times New Roman" w:hAnsi="Times New Roman"/>
          <w:sz w:val="24"/>
          <w:szCs w:val="24"/>
          <w:lang w:eastAsia="lt-LT"/>
        </w:rPr>
        <w:t xml:space="preserve">tatybos darbų kokybę per Užsakovo nurodytą laiko tarpą; </w:t>
      </w:r>
    </w:p>
    <w:p w:rsidR="00F07F70" w:rsidRPr="00A8016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 n</w:t>
      </w:r>
      <w:r w:rsidR="00F07F70" w:rsidRPr="00A80166">
        <w:rPr>
          <w:rFonts w:ascii="Times New Roman" w:hAnsi="Times New Roman"/>
          <w:sz w:val="24"/>
          <w:szCs w:val="24"/>
          <w:lang w:eastAsia="lt-LT"/>
        </w:rPr>
        <w:t xml:space="preserve">eatlygintinai ištaisytų netinkamai atliktus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darbus per Užsakovo nurodytą laiko tarpą;</w:t>
      </w:r>
    </w:p>
    <w:p w:rsidR="00F07F70" w:rsidRPr="00A8016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a</w:t>
      </w:r>
      <w:r w:rsidR="00F07F70" w:rsidRPr="00A80166">
        <w:rPr>
          <w:rFonts w:ascii="Times New Roman" w:hAnsi="Times New Roman"/>
          <w:sz w:val="24"/>
          <w:szCs w:val="24"/>
          <w:lang w:eastAsia="lt-LT"/>
        </w:rPr>
        <w:t xml:space="preserve">tlygintų Užsakovui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darbų trūkumų šalinimo išlaidas ir patirtus nuostolius, kurie būtų išskaičiuoti iš Rangovui mokėtinų lėšų.</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Užsakovas, raštu nurodydamas priežastį, gali bet kada nurodyti Rangovui sustabdyti visų </w:t>
      </w:r>
      <w:r w:rsidR="00880FD1">
        <w:rPr>
          <w:rFonts w:ascii="Times New Roman" w:hAnsi="Times New Roman"/>
          <w:sz w:val="24"/>
          <w:szCs w:val="24"/>
          <w:lang w:eastAsia="lt-LT"/>
        </w:rPr>
        <w:t>s</w:t>
      </w:r>
      <w:r w:rsidRPr="00A80166">
        <w:rPr>
          <w:rFonts w:ascii="Times New Roman" w:hAnsi="Times New Roman"/>
          <w:sz w:val="24"/>
          <w:szCs w:val="24"/>
          <w:lang w:eastAsia="lt-LT"/>
        </w:rPr>
        <w:t xml:space="preserve">tatybos darbų arba jų dalies vykdymą. Jeigu toks sustabdymas yra ne dėl Rangovo kaltės, tai </w:t>
      </w:r>
      <w:r w:rsidR="00880FD1">
        <w:rPr>
          <w:rFonts w:ascii="Times New Roman" w:hAnsi="Times New Roman"/>
          <w:sz w:val="24"/>
          <w:szCs w:val="24"/>
          <w:lang w:eastAsia="lt-LT"/>
        </w:rPr>
        <w:t>s</w:t>
      </w:r>
      <w:r w:rsidRPr="00A80166">
        <w:rPr>
          <w:rFonts w:ascii="Times New Roman" w:hAnsi="Times New Roman"/>
          <w:sz w:val="24"/>
          <w:szCs w:val="24"/>
          <w:lang w:eastAsia="lt-LT"/>
        </w:rPr>
        <w:t xml:space="preserve">tatybos darbų atlikimo terminas turi būti pratęsiamas tiek, kiek trunka </w:t>
      </w:r>
      <w:r w:rsidR="00880FD1">
        <w:rPr>
          <w:rFonts w:ascii="Times New Roman" w:hAnsi="Times New Roman"/>
          <w:sz w:val="24"/>
          <w:szCs w:val="24"/>
          <w:lang w:eastAsia="lt-LT"/>
        </w:rPr>
        <w:t>s</w:t>
      </w:r>
      <w:r w:rsidRPr="00A80166">
        <w:rPr>
          <w:rFonts w:ascii="Times New Roman" w:hAnsi="Times New Roman"/>
          <w:sz w:val="24"/>
          <w:szCs w:val="24"/>
          <w:lang w:eastAsia="lt-LT"/>
        </w:rPr>
        <w:t xml:space="preserve">tatybos darbų sustabdymas. </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be Užsakovo sutikimo ar leidimo, neturi teisės sustabdyti pradėtų statybos darbų. </w:t>
      </w:r>
    </w:p>
    <w:p w:rsidR="00F07F70" w:rsidRPr="00A8016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A80166">
        <w:rPr>
          <w:rFonts w:ascii="Times New Roman" w:hAnsi="Times New Roman"/>
          <w:b/>
          <w:sz w:val="24"/>
          <w:szCs w:val="24"/>
          <w:lang w:eastAsia="lt-LT"/>
        </w:rPr>
        <w:t>UŽSAKOVO TEISĖS, PAREIGOS IR ATSAKOMYBĖ</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Užsakovas privalo perduoti Rangovui </w:t>
      </w:r>
      <w:r w:rsidR="00880FD1">
        <w:rPr>
          <w:rFonts w:ascii="Times New Roman" w:hAnsi="Times New Roman"/>
          <w:sz w:val="24"/>
          <w:szCs w:val="24"/>
          <w:lang w:eastAsia="lt-LT"/>
        </w:rPr>
        <w:t>s</w:t>
      </w:r>
      <w:r w:rsidRPr="00A80166">
        <w:rPr>
          <w:rFonts w:ascii="Times New Roman" w:hAnsi="Times New Roman"/>
          <w:sz w:val="24"/>
          <w:szCs w:val="24"/>
          <w:lang w:eastAsia="lt-LT"/>
        </w:rPr>
        <w:t xml:space="preserve">tatybvietę ir jos valdymo teisę ne vėliau kaip per </w:t>
      </w:r>
      <w:r w:rsidR="008F6E29">
        <w:rPr>
          <w:rFonts w:ascii="Times New Roman" w:hAnsi="Times New Roman"/>
          <w:sz w:val="24"/>
          <w:szCs w:val="24"/>
          <w:lang w:eastAsia="lt-LT"/>
        </w:rPr>
        <w:t>5</w:t>
      </w:r>
      <w:r w:rsidRPr="00A80166">
        <w:rPr>
          <w:rFonts w:ascii="Times New Roman" w:hAnsi="Times New Roman"/>
          <w:sz w:val="24"/>
          <w:szCs w:val="24"/>
          <w:lang w:eastAsia="lt-LT"/>
        </w:rPr>
        <w:t xml:space="preserve"> (</w:t>
      </w:r>
      <w:r w:rsidR="008F6E29">
        <w:rPr>
          <w:rFonts w:ascii="Times New Roman" w:hAnsi="Times New Roman"/>
          <w:sz w:val="24"/>
          <w:szCs w:val="24"/>
          <w:lang w:eastAsia="lt-LT"/>
        </w:rPr>
        <w:t>penkias</w:t>
      </w:r>
      <w:r w:rsidRPr="00A80166">
        <w:rPr>
          <w:rFonts w:ascii="Times New Roman" w:hAnsi="Times New Roman"/>
          <w:sz w:val="24"/>
          <w:szCs w:val="24"/>
          <w:lang w:eastAsia="lt-LT"/>
        </w:rPr>
        <w:t>) darbo dien</w:t>
      </w:r>
      <w:r w:rsidR="008F6E29">
        <w:rPr>
          <w:rFonts w:ascii="Times New Roman" w:hAnsi="Times New Roman"/>
          <w:sz w:val="24"/>
          <w:szCs w:val="24"/>
          <w:lang w:eastAsia="lt-LT"/>
        </w:rPr>
        <w:t>as</w:t>
      </w:r>
      <w:r w:rsidRPr="00A80166">
        <w:rPr>
          <w:rFonts w:ascii="Times New Roman" w:hAnsi="Times New Roman"/>
          <w:sz w:val="24"/>
          <w:szCs w:val="24"/>
          <w:lang w:eastAsia="lt-LT"/>
        </w:rPr>
        <w:t xml:space="preserve"> nuo </w:t>
      </w:r>
      <w:r w:rsidR="00F72A04">
        <w:rPr>
          <w:rFonts w:ascii="Times New Roman" w:hAnsi="Times New Roman"/>
          <w:sz w:val="24"/>
          <w:szCs w:val="24"/>
          <w:lang w:eastAsia="lt-LT"/>
        </w:rPr>
        <w:t xml:space="preserve">Sutarties įsigaliojimo </w:t>
      </w:r>
      <w:r w:rsidR="00221AE2" w:rsidRPr="00A80166">
        <w:rPr>
          <w:rFonts w:ascii="Times New Roman" w:hAnsi="Times New Roman"/>
          <w:sz w:val="24"/>
          <w:szCs w:val="24"/>
          <w:lang w:eastAsia="lt-LT"/>
        </w:rPr>
        <w:t xml:space="preserve">datos. </w:t>
      </w:r>
      <w:r w:rsidRPr="00A80166">
        <w:rPr>
          <w:rFonts w:ascii="Times New Roman" w:hAnsi="Times New Roman"/>
          <w:sz w:val="24"/>
          <w:szCs w:val="24"/>
          <w:lang w:eastAsia="lt-LT"/>
        </w:rPr>
        <w:t>Statybvietė yr</w:t>
      </w:r>
      <w:r w:rsidR="00880FD1">
        <w:rPr>
          <w:rFonts w:ascii="Times New Roman" w:hAnsi="Times New Roman"/>
          <w:sz w:val="24"/>
          <w:szCs w:val="24"/>
          <w:lang w:eastAsia="lt-LT"/>
        </w:rPr>
        <w:t>a perduodama Šalims pasirašant s</w:t>
      </w:r>
      <w:r w:rsidRPr="00A80166">
        <w:rPr>
          <w:rFonts w:ascii="Times New Roman" w:hAnsi="Times New Roman"/>
          <w:sz w:val="24"/>
          <w:szCs w:val="24"/>
          <w:lang w:eastAsia="lt-LT"/>
        </w:rPr>
        <w:t>tatybvietės perdavimo ir priėmimo aktą</w:t>
      </w:r>
      <w:r w:rsidR="008F6E29">
        <w:rPr>
          <w:rFonts w:ascii="Times New Roman" w:hAnsi="Times New Roman"/>
          <w:sz w:val="24"/>
          <w:szCs w:val="24"/>
          <w:lang w:eastAsia="lt-LT"/>
        </w:rPr>
        <w:t>.</w:t>
      </w:r>
      <w:r w:rsidRPr="00A80166">
        <w:rPr>
          <w:rFonts w:ascii="Times New Roman" w:hAnsi="Times New Roman"/>
          <w:sz w:val="24"/>
          <w:szCs w:val="24"/>
          <w:lang w:eastAsia="lt-LT"/>
        </w:rPr>
        <w:t xml:space="preserve"> </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Užsakovas privalo paskirti </w:t>
      </w:r>
      <w:r w:rsidR="00880FD1">
        <w:rPr>
          <w:rFonts w:ascii="Times New Roman" w:hAnsi="Times New Roman"/>
          <w:sz w:val="24"/>
          <w:szCs w:val="24"/>
          <w:lang w:eastAsia="lt-LT"/>
        </w:rPr>
        <w:t>s</w:t>
      </w:r>
      <w:r w:rsidRPr="00A80166">
        <w:rPr>
          <w:rFonts w:ascii="Times New Roman" w:hAnsi="Times New Roman"/>
          <w:sz w:val="24"/>
          <w:szCs w:val="24"/>
          <w:lang w:eastAsia="lt-LT"/>
        </w:rPr>
        <w:t xml:space="preserve">tatinio statybos techninį prižiūrėtoją, kuris, vadovaudamasis STR 1.06.01:2016 „Statybos darbai. Statinio statybos priežiūra“, vykdys </w:t>
      </w:r>
      <w:r w:rsidR="00880FD1">
        <w:rPr>
          <w:rFonts w:ascii="Times New Roman" w:hAnsi="Times New Roman"/>
          <w:sz w:val="24"/>
          <w:szCs w:val="24"/>
          <w:lang w:eastAsia="lt-LT"/>
        </w:rPr>
        <w:t>s</w:t>
      </w:r>
      <w:r w:rsidRPr="00A80166">
        <w:rPr>
          <w:rFonts w:ascii="Times New Roman" w:hAnsi="Times New Roman"/>
          <w:sz w:val="24"/>
          <w:szCs w:val="24"/>
          <w:lang w:eastAsia="lt-LT"/>
        </w:rPr>
        <w:t>tatybos darbų techninę priežiūrą.</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statybos techninių reglamentų nustatyta tvarka turi būti gavęs</w:t>
      </w:r>
      <w:r w:rsidR="009D011C">
        <w:rPr>
          <w:rFonts w:ascii="Times New Roman" w:hAnsi="Times New Roman"/>
          <w:sz w:val="24"/>
          <w:szCs w:val="24"/>
          <w:lang w:eastAsia="lt-LT"/>
        </w:rPr>
        <w:t xml:space="preserve">, </w:t>
      </w:r>
      <w:r w:rsidRPr="00A80166">
        <w:rPr>
          <w:rFonts w:ascii="Times New Roman" w:hAnsi="Times New Roman"/>
          <w:sz w:val="24"/>
          <w:szCs w:val="24"/>
          <w:lang w:eastAsia="lt-LT"/>
        </w:rPr>
        <w:t>arba turi gauti</w:t>
      </w:r>
      <w:r w:rsidR="00A66F4E">
        <w:rPr>
          <w:rFonts w:ascii="Times New Roman" w:hAnsi="Times New Roman"/>
          <w:sz w:val="24"/>
          <w:szCs w:val="24"/>
          <w:lang w:eastAsia="lt-LT"/>
        </w:rPr>
        <w:t xml:space="preserve"> </w:t>
      </w:r>
      <w:r w:rsidR="009D011C">
        <w:rPr>
          <w:rFonts w:ascii="Times New Roman" w:hAnsi="Times New Roman"/>
          <w:sz w:val="24"/>
          <w:szCs w:val="24"/>
          <w:lang w:eastAsia="lt-LT"/>
        </w:rPr>
        <w:t>(</w:t>
      </w:r>
      <w:r w:rsidR="009D011C" w:rsidRPr="005937C4">
        <w:rPr>
          <w:rFonts w:ascii="Times New Roman" w:hAnsi="Times New Roman"/>
          <w:sz w:val="24"/>
          <w:szCs w:val="24"/>
          <w:lang w:eastAsia="lt-LT"/>
        </w:rPr>
        <w:t>jei privaloma pagal statybos techninių reglamentų reikalavimus</w:t>
      </w:r>
      <w:r w:rsidRPr="005937C4">
        <w:rPr>
          <w:rFonts w:ascii="Times New Roman" w:hAnsi="Times New Roman"/>
          <w:sz w:val="24"/>
          <w:szCs w:val="24"/>
          <w:lang w:eastAsia="lt-LT"/>
        </w:rPr>
        <w:t>)</w:t>
      </w:r>
      <w:r w:rsidRPr="00A80166">
        <w:rPr>
          <w:rFonts w:ascii="Times New Roman" w:hAnsi="Times New Roman"/>
          <w:sz w:val="24"/>
          <w:szCs w:val="24"/>
          <w:lang w:eastAsia="lt-LT"/>
        </w:rPr>
        <w:t xml:space="preserve"> statybą leidžiantį dokumentą bei perduoti jį Rangovui. </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dalyvaujant Rangovui, apžiūri ir priima Rangovo atliktus statybos darbus. Pastebėjęs nukrypimų nuo Sutarties sąlygų, bloginanči</w:t>
      </w:r>
      <w:r w:rsidR="00880FD1">
        <w:rPr>
          <w:rFonts w:ascii="Times New Roman" w:hAnsi="Times New Roman"/>
          <w:sz w:val="24"/>
          <w:szCs w:val="24"/>
          <w:lang w:eastAsia="lt-LT"/>
        </w:rPr>
        <w:t>ų</w:t>
      </w:r>
      <w:r w:rsidRPr="00A80166">
        <w:rPr>
          <w:rFonts w:ascii="Times New Roman" w:hAnsi="Times New Roman"/>
          <w:sz w:val="24"/>
          <w:szCs w:val="24"/>
          <w:lang w:eastAsia="lt-LT"/>
        </w:rPr>
        <w:t xml:space="preserve"> statybos darbų kokybę, ar kitus darbų trūkumus Užsakovas turi teisę atsisakyti priimti atliktus statybos darbus iki Rangovas ištaisys Užsakovo nurodytus trūkumus pagal Sutartyje aptartą tvarką ir procedūras.</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atsiskaito už priimtus iš Rangovo tinkamai baigtus statybos darbus šioje Sutartyje nustatyta tvarka.</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turi kitas teises</w:t>
      </w:r>
      <w:r w:rsidR="00880FD1">
        <w:rPr>
          <w:rFonts w:ascii="Times New Roman" w:hAnsi="Times New Roman"/>
          <w:sz w:val="24"/>
          <w:szCs w:val="24"/>
          <w:lang w:eastAsia="lt-LT"/>
        </w:rPr>
        <w:t>,</w:t>
      </w:r>
      <w:r w:rsidRPr="00A80166">
        <w:rPr>
          <w:rFonts w:ascii="Times New Roman" w:hAnsi="Times New Roman"/>
          <w:sz w:val="24"/>
          <w:szCs w:val="24"/>
          <w:lang w:eastAsia="lt-LT"/>
        </w:rPr>
        <w:t xml:space="preserve"> numatytas šioje Sutartyje bei Lietuvos Respublikos įstatymuose.</w:t>
      </w:r>
    </w:p>
    <w:p w:rsidR="00CA73E0" w:rsidRPr="00A80166" w:rsidRDefault="00CA73E0" w:rsidP="00F741DF">
      <w:pPr>
        <w:pStyle w:val="Sraopastraipa"/>
        <w:tabs>
          <w:tab w:val="left" w:pos="1021"/>
        </w:tabs>
        <w:spacing w:line="360" w:lineRule="auto"/>
        <w:ind w:left="567"/>
        <w:jc w:val="both"/>
        <w:rPr>
          <w:rFonts w:ascii="Times New Roman" w:hAnsi="Times New Roman"/>
          <w:sz w:val="24"/>
          <w:szCs w:val="24"/>
          <w:lang w:eastAsia="lt-LT"/>
        </w:rPr>
      </w:pP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RANGOVO TEISĖS, PAREIGOS IR ATSAKOMYBĖ</w:t>
      </w:r>
    </w:p>
    <w:p w:rsidR="00F07F70" w:rsidRPr="00A80166" w:rsidRDefault="00F72A04"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Rangovas turi teisę</w:t>
      </w:r>
      <w:r w:rsidR="00F07F70" w:rsidRPr="00A80166">
        <w:rPr>
          <w:rFonts w:ascii="Times New Roman" w:hAnsi="Times New Roman"/>
          <w:sz w:val="24"/>
          <w:szCs w:val="24"/>
          <w:lang w:eastAsia="lt-LT"/>
        </w:rPr>
        <w:t xml:space="preserve"> nevykdyti Užsakovo nurodym</w:t>
      </w:r>
      <w:r>
        <w:rPr>
          <w:rFonts w:ascii="Times New Roman" w:hAnsi="Times New Roman"/>
          <w:sz w:val="24"/>
          <w:szCs w:val="24"/>
          <w:lang w:eastAsia="lt-LT"/>
        </w:rPr>
        <w:t>ų, jeigu</w:t>
      </w:r>
      <w:r w:rsidR="00F07F70" w:rsidRPr="00A80166">
        <w:rPr>
          <w:rFonts w:ascii="Times New Roman" w:hAnsi="Times New Roman"/>
          <w:sz w:val="24"/>
          <w:szCs w:val="24"/>
          <w:lang w:eastAsia="lt-LT"/>
        </w:rPr>
        <w:t xml:space="preserve"> jie prieštarauja </w:t>
      </w:r>
      <w:r w:rsidR="00880FD1">
        <w:rPr>
          <w:rFonts w:ascii="Times New Roman" w:hAnsi="Times New Roman"/>
          <w:sz w:val="24"/>
          <w:szCs w:val="24"/>
          <w:lang w:eastAsia="lt-LT"/>
        </w:rPr>
        <w:t>S</w:t>
      </w:r>
      <w:r w:rsidR="00F07F70" w:rsidRPr="00A80166">
        <w:rPr>
          <w:rFonts w:ascii="Times New Roman" w:hAnsi="Times New Roman"/>
          <w:sz w:val="24"/>
          <w:szCs w:val="24"/>
          <w:lang w:eastAsia="lt-LT"/>
        </w:rPr>
        <w:t>utarties nuostatoms ir normatyviniams teisės dokumentams ir projekto sprendiniams.</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turi teisę siūlyti Užsakovui keisti </w:t>
      </w:r>
      <w:r w:rsidR="00221AE2" w:rsidRPr="00A80166">
        <w:rPr>
          <w:rFonts w:ascii="Times New Roman" w:hAnsi="Times New Roman"/>
          <w:sz w:val="24"/>
          <w:szCs w:val="24"/>
          <w:lang w:eastAsia="lt-LT"/>
        </w:rPr>
        <w:t xml:space="preserve">projektinius sprendimus tiek kiek </w:t>
      </w:r>
      <w:r w:rsidR="00A66F4E">
        <w:rPr>
          <w:rFonts w:ascii="Times New Roman" w:hAnsi="Times New Roman"/>
          <w:sz w:val="24"/>
          <w:szCs w:val="24"/>
          <w:lang w:eastAsia="lt-LT"/>
        </w:rPr>
        <w:t>P</w:t>
      </w:r>
      <w:r w:rsidR="00221AE2" w:rsidRPr="00A80166">
        <w:rPr>
          <w:rFonts w:ascii="Times New Roman" w:hAnsi="Times New Roman"/>
          <w:sz w:val="24"/>
          <w:szCs w:val="24"/>
          <w:lang w:eastAsia="lt-LT"/>
        </w:rPr>
        <w:t xml:space="preserve">rojekto pakeitimai neprieštarauja Viešųjų pirkimų įstatymo nuostatoms. Atliktiems pakeitimams Rangovas įformina </w:t>
      </w:r>
      <w:r w:rsidR="00A66F4E">
        <w:rPr>
          <w:rFonts w:ascii="Times New Roman" w:hAnsi="Times New Roman"/>
          <w:sz w:val="24"/>
          <w:szCs w:val="24"/>
          <w:lang w:eastAsia="lt-LT"/>
        </w:rPr>
        <w:t>P</w:t>
      </w:r>
      <w:r w:rsidR="00221AE2" w:rsidRPr="00A80166">
        <w:rPr>
          <w:rFonts w:ascii="Times New Roman" w:hAnsi="Times New Roman"/>
          <w:sz w:val="24"/>
          <w:szCs w:val="24"/>
          <w:lang w:eastAsia="lt-LT"/>
        </w:rPr>
        <w:t xml:space="preserve">rojekto </w:t>
      </w:r>
      <w:r w:rsidR="00C62DD9" w:rsidRPr="00C00827">
        <w:rPr>
          <w:rFonts w:ascii="Times New Roman" w:hAnsi="Times New Roman"/>
          <w:sz w:val="24"/>
          <w:szCs w:val="24"/>
          <w:lang w:eastAsia="lt-LT"/>
        </w:rPr>
        <w:t>naują laidą, pagal statybos techninių reglamentų reikalavimus.</w:t>
      </w:r>
      <w:r w:rsidR="00221AE2" w:rsidRPr="00C00827">
        <w:rPr>
          <w:rFonts w:ascii="Times New Roman" w:hAnsi="Times New Roman"/>
          <w:sz w:val="24"/>
          <w:szCs w:val="24"/>
          <w:lang w:eastAsia="lt-LT"/>
        </w:rPr>
        <w:t xml:space="preserve"> </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Atsiradus nenumatytoms aplinkybėms, ar papildomiems darbams</w:t>
      </w:r>
      <w:r w:rsidR="00880FD1">
        <w:rPr>
          <w:rFonts w:ascii="Times New Roman" w:hAnsi="Times New Roman"/>
          <w:sz w:val="24"/>
          <w:szCs w:val="24"/>
          <w:lang w:eastAsia="lt-LT"/>
        </w:rPr>
        <w:t>,</w:t>
      </w:r>
      <w:r w:rsidRPr="00A80166">
        <w:rPr>
          <w:rFonts w:ascii="Times New Roman" w:hAnsi="Times New Roman"/>
          <w:sz w:val="24"/>
          <w:szCs w:val="24"/>
          <w:lang w:eastAsia="lt-LT"/>
        </w:rPr>
        <w:t xml:space="preserve"> kurie trukdo vykdyti sutartinius įsipareigojimus</w:t>
      </w:r>
      <w:r w:rsidR="00880FD1">
        <w:rPr>
          <w:rFonts w:ascii="Times New Roman" w:hAnsi="Times New Roman"/>
          <w:sz w:val="24"/>
          <w:szCs w:val="24"/>
          <w:lang w:eastAsia="lt-LT"/>
        </w:rPr>
        <w:t>, Rangovas turi teisę kreiptis į</w:t>
      </w:r>
      <w:r w:rsidRPr="00A80166">
        <w:rPr>
          <w:rFonts w:ascii="Times New Roman" w:hAnsi="Times New Roman"/>
          <w:sz w:val="24"/>
          <w:szCs w:val="24"/>
          <w:lang w:eastAsia="lt-LT"/>
        </w:rPr>
        <w:t xml:space="preserve"> Užsakovą dėl tolimesnių sutartinių įsipareigojimų vykdymo.</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turi kitas teises</w:t>
      </w:r>
      <w:r w:rsidR="00880FD1">
        <w:rPr>
          <w:rFonts w:ascii="Times New Roman" w:hAnsi="Times New Roman"/>
          <w:sz w:val="24"/>
          <w:szCs w:val="24"/>
          <w:lang w:eastAsia="lt-LT"/>
        </w:rPr>
        <w:t>,</w:t>
      </w:r>
      <w:r w:rsidRPr="00A80166">
        <w:rPr>
          <w:rFonts w:ascii="Times New Roman" w:hAnsi="Times New Roman"/>
          <w:sz w:val="24"/>
          <w:szCs w:val="24"/>
          <w:lang w:eastAsia="lt-LT"/>
        </w:rPr>
        <w:t xml:space="preserve"> numatytas šioje Sutartyje bei Lietuvos Respublikos įstatymuose.</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tik raštu suderinęs su Užsakovu ir gavęs jo pritarimą, dal</w:t>
      </w:r>
      <w:r w:rsidR="00880FD1">
        <w:rPr>
          <w:rFonts w:ascii="Times New Roman" w:hAnsi="Times New Roman"/>
          <w:sz w:val="24"/>
          <w:szCs w:val="24"/>
          <w:lang w:eastAsia="lt-LT"/>
        </w:rPr>
        <w:t>į s</w:t>
      </w:r>
      <w:r w:rsidRPr="00A80166">
        <w:rPr>
          <w:rFonts w:ascii="Times New Roman" w:hAnsi="Times New Roman"/>
          <w:sz w:val="24"/>
          <w:szCs w:val="24"/>
          <w:lang w:eastAsia="lt-LT"/>
        </w:rPr>
        <w:t xml:space="preserve">tatybos darbų gali perduoti </w:t>
      </w:r>
      <w:r w:rsidR="00880FD1">
        <w:rPr>
          <w:rFonts w:ascii="Times New Roman" w:hAnsi="Times New Roman"/>
          <w:sz w:val="24"/>
          <w:szCs w:val="24"/>
          <w:lang w:eastAsia="lt-LT"/>
        </w:rPr>
        <w:t>s</w:t>
      </w:r>
      <w:r w:rsidRPr="00A80166">
        <w:rPr>
          <w:rFonts w:ascii="Times New Roman" w:hAnsi="Times New Roman"/>
          <w:sz w:val="24"/>
          <w:szCs w:val="24"/>
          <w:lang w:eastAsia="lt-LT"/>
        </w:rPr>
        <w:t xml:space="preserve">ubrangovams. Rangovas yra atsakingas už </w:t>
      </w:r>
      <w:r w:rsidR="00880FD1">
        <w:rPr>
          <w:rFonts w:ascii="Times New Roman" w:hAnsi="Times New Roman"/>
          <w:sz w:val="24"/>
          <w:szCs w:val="24"/>
          <w:lang w:eastAsia="lt-LT"/>
        </w:rPr>
        <w:t>s</w:t>
      </w:r>
      <w:r w:rsidRPr="00A80166">
        <w:rPr>
          <w:rFonts w:ascii="Times New Roman" w:hAnsi="Times New Roman"/>
          <w:sz w:val="24"/>
          <w:szCs w:val="24"/>
          <w:lang w:eastAsia="lt-LT"/>
        </w:rPr>
        <w:t>ubrangovo, jo įgaliotų atstovų ir darbuotojų veiksmus arba neveikimą taip, kaip atsakytų už savo paties veiksmus ar neveikimą (taip pat ir per garantinį laikotarpį)</w:t>
      </w:r>
      <w:r w:rsidRPr="00A80166">
        <w:rPr>
          <w:rFonts w:ascii="Times New Roman" w:hAnsi="Times New Roman"/>
          <w:b/>
          <w:sz w:val="24"/>
          <w:szCs w:val="24"/>
          <w:lang w:eastAsia="lt-LT"/>
        </w:rPr>
        <w:t xml:space="preserve">. Subrangovų pasitelkimas be Užsakovo raštiško sutikimo yra prilyginamas esminiam šios Sutarties pažeidimui. </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Sutarties galiojimo metu papildomų </w:t>
      </w:r>
      <w:r w:rsidR="00E360BD">
        <w:rPr>
          <w:rFonts w:ascii="Times New Roman" w:hAnsi="Times New Roman"/>
          <w:sz w:val="24"/>
          <w:szCs w:val="24"/>
          <w:lang w:eastAsia="lt-LT"/>
        </w:rPr>
        <w:t>s</w:t>
      </w:r>
      <w:r w:rsidRPr="00A80166">
        <w:rPr>
          <w:rFonts w:ascii="Times New Roman" w:hAnsi="Times New Roman"/>
          <w:sz w:val="24"/>
          <w:szCs w:val="24"/>
          <w:lang w:eastAsia="lt-LT"/>
        </w:rPr>
        <w:t xml:space="preserve">ubrangovų pasitelkimas arba Sutartyje numatytų </w:t>
      </w:r>
      <w:r w:rsidR="00E360BD">
        <w:rPr>
          <w:rFonts w:ascii="Times New Roman" w:hAnsi="Times New Roman"/>
          <w:sz w:val="24"/>
          <w:szCs w:val="24"/>
          <w:lang w:eastAsia="lt-LT"/>
        </w:rPr>
        <w:t>s</w:t>
      </w:r>
      <w:r w:rsidRPr="00A80166">
        <w:rPr>
          <w:rFonts w:ascii="Times New Roman" w:hAnsi="Times New Roman"/>
          <w:sz w:val="24"/>
          <w:szCs w:val="24"/>
          <w:lang w:eastAsia="lt-LT"/>
        </w:rPr>
        <w:t>ubrangovų atsisakymas galimas tik gavus Užsakovo sutikimą ir esant vienai iš šių priežasčių (</w:t>
      </w:r>
      <w:r w:rsidRPr="00A80166">
        <w:rPr>
          <w:rFonts w:ascii="Times New Roman" w:hAnsi="Times New Roman"/>
          <w:b/>
          <w:sz w:val="24"/>
          <w:szCs w:val="24"/>
          <w:lang w:eastAsia="lt-LT"/>
        </w:rPr>
        <w:t>Tai yra esminė Sutarties sąlyga</w:t>
      </w:r>
      <w:r w:rsidRPr="00A80166">
        <w:rPr>
          <w:rFonts w:ascii="Times New Roman" w:hAnsi="Times New Roman"/>
          <w:sz w:val="24"/>
          <w:szCs w:val="24"/>
          <w:lang w:eastAsia="lt-LT"/>
        </w:rPr>
        <w:t>):</w:t>
      </w:r>
    </w:p>
    <w:p w:rsidR="00F07F70" w:rsidRPr="00A8016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 xml:space="preserve">Sutartyje numatytas </w:t>
      </w:r>
      <w:r w:rsidR="00E360BD">
        <w:rPr>
          <w:rFonts w:ascii="Times New Roman" w:hAnsi="Times New Roman"/>
          <w:sz w:val="24"/>
          <w:szCs w:val="24"/>
          <w:lang w:eastAsia="lt-LT"/>
        </w:rPr>
        <w:t>s</w:t>
      </w:r>
      <w:r w:rsidRPr="00A80166">
        <w:rPr>
          <w:rFonts w:ascii="Times New Roman" w:hAnsi="Times New Roman"/>
          <w:sz w:val="24"/>
          <w:szCs w:val="24"/>
          <w:lang w:eastAsia="lt-LT"/>
        </w:rPr>
        <w:t>ubrangovas yra likviduojamas, bankrutavęs arba jam yra iškelta bankroto byla;</w:t>
      </w:r>
    </w:p>
    <w:p w:rsidR="00F07F70" w:rsidRPr="00A8016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s</w:t>
      </w:r>
      <w:r w:rsidR="00F07F70" w:rsidRPr="00A80166">
        <w:rPr>
          <w:rFonts w:ascii="Times New Roman" w:hAnsi="Times New Roman"/>
          <w:sz w:val="24"/>
          <w:szCs w:val="24"/>
          <w:lang w:eastAsia="lt-LT"/>
        </w:rPr>
        <w:t>ubrangovas Rangovui atsisako atlikti jam Sutartyje numatytą darbų dalį;</w:t>
      </w:r>
    </w:p>
    <w:p w:rsidR="00F07F70" w:rsidRPr="00A8016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s</w:t>
      </w:r>
      <w:r w:rsidR="00F07F70" w:rsidRPr="00A8016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A8016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a</w:t>
      </w:r>
      <w:r w:rsidR="00F07F70" w:rsidRPr="00A80166">
        <w:rPr>
          <w:rFonts w:ascii="Times New Roman" w:hAnsi="Times New Roman"/>
          <w:sz w:val="24"/>
          <w:szCs w:val="24"/>
          <w:lang w:eastAsia="lt-LT"/>
        </w:rPr>
        <w:t>tsiradus nenumatytiems papildomiems darbams;</w:t>
      </w:r>
    </w:p>
    <w:p w:rsidR="00F07F70" w:rsidRPr="00A8016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e</w:t>
      </w:r>
      <w:r w:rsidR="00F07F70" w:rsidRPr="00A80166">
        <w:rPr>
          <w:rFonts w:ascii="Times New Roman" w:hAnsi="Times New Roman"/>
          <w:sz w:val="24"/>
          <w:szCs w:val="24"/>
          <w:lang w:eastAsia="lt-LT"/>
        </w:rPr>
        <w:t>lektros tinklų arba dujotiekio operatoriai (savininkai) paskiria įmonę elektros tinklų arba dujotiekio rekonstravimo</w:t>
      </w:r>
      <w:r>
        <w:rPr>
          <w:rFonts w:ascii="Times New Roman" w:hAnsi="Times New Roman"/>
          <w:sz w:val="24"/>
          <w:szCs w:val="24"/>
          <w:lang w:eastAsia="lt-LT"/>
        </w:rPr>
        <w:t xml:space="preserve"> arba perkėlimo darbams atlikti.</w:t>
      </w:r>
    </w:p>
    <w:p w:rsidR="00F07F70" w:rsidRPr="00A8016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Pr>
          <w:rFonts w:ascii="Times New Roman" w:hAnsi="Times New Roman"/>
          <w:sz w:val="24"/>
          <w:szCs w:val="24"/>
          <w:lang w:eastAsia="lt-LT"/>
        </w:rPr>
        <w:t>nai arba d</w:t>
      </w:r>
      <w:r w:rsidR="00A66F4E">
        <w:rPr>
          <w:rFonts w:ascii="Times New Roman" w:hAnsi="Times New Roman"/>
          <w:sz w:val="24"/>
          <w:szCs w:val="24"/>
          <w:lang w:eastAsia="lt-LT"/>
        </w:rPr>
        <w:t>arbams, įskaitant P</w:t>
      </w:r>
      <w:r w:rsidRPr="00A80166">
        <w:rPr>
          <w:rFonts w:ascii="Times New Roman" w:hAnsi="Times New Roman"/>
          <w:sz w:val="24"/>
          <w:szCs w:val="24"/>
          <w:lang w:eastAsia="lt-LT"/>
        </w:rPr>
        <w:t xml:space="preserve">rojekto dokumentus ir duomenis. Turi būti laikoma, kad Sutartyje nurodyta kaina apima visus Rangovo įsipareigojimus pagal Sutartį ir visa, kas būtina tinkamam </w:t>
      </w:r>
      <w:r w:rsidR="00E360BD">
        <w:rPr>
          <w:rFonts w:ascii="Times New Roman" w:hAnsi="Times New Roman"/>
          <w:sz w:val="24"/>
          <w:szCs w:val="24"/>
          <w:lang w:eastAsia="lt-LT"/>
        </w:rPr>
        <w:t>d</w:t>
      </w:r>
      <w:r w:rsidRPr="00A8016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privalo, vykdyti ir užbaigti </w:t>
      </w:r>
      <w:r w:rsidR="00E360BD">
        <w:rPr>
          <w:rFonts w:ascii="Times New Roman" w:hAnsi="Times New Roman"/>
          <w:sz w:val="24"/>
          <w:szCs w:val="24"/>
          <w:lang w:eastAsia="lt-LT"/>
        </w:rPr>
        <w:t>s</w:t>
      </w:r>
      <w:r w:rsidRPr="00A80166">
        <w:rPr>
          <w:rFonts w:ascii="Times New Roman" w:hAnsi="Times New Roman"/>
          <w:sz w:val="24"/>
          <w:szCs w:val="24"/>
          <w:lang w:eastAsia="lt-LT"/>
        </w:rPr>
        <w:t xml:space="preserve">tatybos darbus pagal Sutartį, vadovaudamasis </w:t>
      </w:r>
      <w:r w:rsidR="00015283" w:rsidRPr="00A80166">
        <w:rPr>
          <w:rFonts w:ascii="Times New Roman" w:hAnsi="Times New Roman"/>
          <w:sz w:val="24"/>
          <w:szCs w:val="24"/>
          <w:lang w:eastAsia="lt-LT"/>
        </w:rPr>
        <w:t xml:space="preserve"> </w:t>
      </w:r>
      <w:r w:rsidR="00A66F4E">
        <w:rPr>
          <w:rFonts w:ascii="Times New Roman" w:hAnsi="Times New Roman"/>
          <w:sz w:val="24"/>
          <w:szCs w:val="24"/>
          <w:lang w:eastAsia="lt-LT"/>
        </w:rPr>
        <w:t>P</w:t>
      </w:r>
      <w:r w:rsidRPr="00A80166">
        <w:rPr>
          <w:rFonts w:ascii="Times New Roman" w:hAnsi="Times New Roman"/>
          <w:sz w:val="24"/>
          <w:szCs w:val="24"/>
          <w:lang w:eastAsia="lt-LT"/>
        </w:rPr>
        <w:t xml:space="preserve">rojekte numatyta </w:t>
      </w:r>
      <w:r w:rsidR="00E360BD">
        <w:rPr>
          <w:rFonts w:ascii="Times New Roman" w:hAnsi="Times New Roman"/>
          <w:sz w:val="24"/>
          <w:szCs w:val="24"/>
          <w:lang w:eastAsia="lt-LT"/>
        </w:rPr>
        <w:t>s</w:t>
      </w:r>
      <w:r w:rsidRPr="00A80166">
        <w:rPr>
          <w:rFonts w:ascii="Times New Roman" w:hAnsi="Times New Roman"/>
          <w:sz w:val="24"/>
          <w:szCs w:val="24"/>
          <w:lang w:eastAsia="lt-LT"/>
        </w:rPr>
        <w:t xml:space="preserve">tatybos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A80166">
        <w:rPr>
          <w:rFonts w:ascii="Times New Roman" w:hAnsi="Times New Roman"/>
          <w:b/>
          <w:sz w:val="24"/>
          <w:szCs w:val="24"/>
          <w:lang w:eastAsia="lt-LT"/>
        </w:rPr>
        <w:t>Tai yra esminė Sutarties sąlyga</w:t>
      </w:r>
      <w:r w:rsidRPr="00A80166">
        <w:rPr>
          <w:rFonts w:ascii="Times New Roman" w:hAnsi="Times New Roman"/>
          <w:sz w:val="24"/>
          <w:szCs w:val="24"/>
          <w:lang w:eastAsia="lt-LT"/>
        </w:rPr>
        <w:t>.</w:t>
      </w:r>
    </w:p>
    <w:p w:rsidR="00F07F70" w:rsidRPr="00A8016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F07F70" w:rsidRPr="00A8016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Pr>
          <w:rFonts w:ascii="Times New Roman" w:hAnsi="Times New Roman"/>
          <w:sz w:val="24"/>
          <w:szCs w:val="24"/>
          <w:lang w:eastAsia="lt-LT"/>
        </w:rPr>
        <w:t>darbuotojai yra profesionalai,</w:t>
      </w:r>
      <w:r w:rsidR="00F07F70" w:rsidRPr="00A80166">
        <w:rPr>
          <w:rFonts w:ascii="Times New Roman" w:hAnsi="Times New Roman"/>
          <w:sz w:val="24"/>
          <w:szCs w:val="24"/>
          <w:lang w:eastAsia="lt-LT"/>
        </w:rPr>
        <w:t xml:space="preserve"> turintys visus kvalifikacinius reikalavimus. </w:t>
      </w:r>
      <w:r w:rsidR="00F07F70" w:rsidRPr="00A80166">
        <w:rPr>
          <w:rFonts w:ascii="Times New Roman" w:hAnsi="Times New Roman"/>
          <w:b/>
          <w:sz w:val="24"/>
          <w:szCs w:val="24"/>
          <w:lang w:eastAsia="lt-LT"/>
        </w:rPr>
        <w:t>Tai yra esminė Sutarties sąlyga</w:t>
      </w:r>
      <w:r w:rsidR="00F07F70" w:rsidRPr="00A80166">
        <w:rPr>
          <w:rFonts w:ascii="Times New Roman" w:hAnsi="Times New Roman"/>
          <w:sz w:val="24"/>
          <w:szCs w:val="24"/>
          <w:lang w:eastAsia="lt-LT"/>
        </w:rPr>
        <w:t>.</w:t>
      </w:r>
    </w:p>
    <w:p w:rsidR="00F07F70" w:rsidRPr="00A8016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F07F70" w:rsidRPr="00A80166">
        <w:rPr>
          <w:rFonts w:ascii="Times New Roman" w:hAnsi="Times New Roman"/>
          <w:sz w:val="24"/>
          <w:szCs w:val="24"/>
          <w:lang w:eastAsia="lt-LT"/>
        </w:rPr>
        <w:t>Rang</w:t>
      </w:r>
      <w:r w:rsidR="00F72A04">
        <w:rPr>
          <w:rFonts w:ascii="Times New Roman" w:hAnsi="Times New Roman"/>
          <w:sz w:val="24"/>
          <w:szCs w:val="24"/>
          <w:lang w:eastAsia="lt-LT"/>
        </w:rPr>
        <w:t xml:space="preserve">ovas privalo nedelsdamas raštu </w:t>
      </w:r>
      <w:r w:rsidR="00F07F70" w:rsidRPr="00A80166">
        <w:rPr>
          <w:rFonts w:ascii="Times New Roman" w:hAnsi="Times New Roman"/>
          <w:sz w:val="24"/>
          <w:szCs w:val="24"/>
          <w:lang w:eastAsia="lt-LT"/>
        </w:rPr>
        <w:t>informuoti Užsakovą ir, kol gaus nurodymus, sustabdyti darbą, kai (</w:t>
      </w:r>
      <w:r w:rsidR="00F07F70" w:rsidRPr="00A80166">
        <w:rPr>
          <w:rFonts w:ascii="Times New Roman" w:hAnsi="Times New Roman"/>
          <w:b/>
          <w:sz w:val="24"/>
          <w:szCs w:val="24"/>
          <w:lang w:eastAsia="lt-LT"/>
        </w:rPr>
        <w:t xml:space="preserve">tai yra esminė </w:t>
      </w:r>
      <w:r>
        <w:rPr>
          <w:rFonts w:ascii="Times New Roman" w:hAnsi="Times New Roman"/>
          <w:b/>
          <w:sz w:val="24"/>
          <w:szCs w:val="24"/>
          <w:lang w:eastAsia="lt-LT"/>
        </w:rPr>
        <w:t>S</w:t>
      </w:r>
      <w:r w:rsidR="00F07F70" w:rsidRPr="00A80166">
        <w:rPr>
          <w:rFonts w:ascii="Times New Roman" w:hAnsi="Times New Roman"/>
          <w:b/>
          <w:sz w:val="24"/>
          <w:szCs w:val="24"/>
          <w:lang w:eastAsia="lt-LT"/>
        </w:rPr>
        <w:t>utarties sąlyga</w:t>
      </w:r>
      <w:r w:rsidR="00F07F70" w:rsidRPr="00A80166">
        <w:rPr>
          <w:rFonts w:ascii="Times New Roman" w:hAnsi="Times New Roman"/>
          <w:sz w:val="24"/>
          <w:szCs w:val="24"/>
          <w:lang w:eastAsia="lt-LT"/>
        </w:rPr>
        <w:t>):</w:t>
      </w:r>
    </w:p>
    <w:p w:rsidR="00F07F70" w:rsidRPr="00A80166" w:rsidRDefault="00E360BD" w:rsidP="00F07F70">
      <w:pPr>
        <w:tabs>
          <w:tab w:val="left" w:pos="900"/>
        </w:tabs>
        <w:spacing w:line="360" w:lineRule="auto"/>
        <w:ind w:firstLine="567"/>
        <w:jc w:val="both"/>
        <w:rPr>
          <w:rFonts w:eastAsia="Times New Roman" w:cs="Times New Roman"/>
          <w:szCs w:val="24"/>
          <w:lang w:eastAsia="lt-LT"/>
        </w:rPr>
      </w:pPr>
      <w:r>
        <w:rPr>
          <w:rFonts w:eastAsia="Times New Roman" w:cs="Times New Roman"/>
          <w:szCs w:val="24"/>
          <w:lang w:eastAsia="lt-LT"/>
        </w:rPr>
        <w:t>6.1</w:t>
      </w:r>
      <w:r w:rsidR="006B7317">
        <w:rPr>
          <w:rFonts w:eastAsia="Times New Roman" w:cs="Times New Roman"/>
          <w:szCs w:val="24"/>
          <w:lang w:eastAsia="lt-LT"/>
        </w:rPr>
        <w:t>0</w:t>
      </w:r>
      <w:r>
        <w:rPr>
          <w:rFonts w:eastAsia="Times New Roman" w:cs="Times New Roman"/>
          <w:szCs w:val="24"/>
          <w:lang w:eastAsia="lt-LT"/>
        </w:rPr>
        <w:t>.1.</w:t>
      </w:r>
      <w:r w:rsidR="00F07F70" w:rsidRPr="00A80166">
        <w:rPr>
          <w:rFonts w:eastAsia="Times New Roman" w:cs="Times New Roman"/>
          <w:szCs w:val="24"/>
          <w:lang w:eastAsia="lt-LT"/>
        </w:rPr>
        <w:t xml:space="preserve"> gauta iš Užsakovo medžiaga, kitas turtas ar dokumentai netinkami ar blogos kokybės;</w:t>
      </w:r>
    </w:p>
    <w:p w:rsidR="00F07F70" w:rsidRPr="00A80166" w:rsidRDefault="00E360BD" w:rsidP="00F07F70">
      <w:pPr>
        <w:tabs>
          <w:tab w:val="left" w:pos="900"/>
        </w:tabs>
        <w:spacing w:line="360" w:lineRule="auto"/>
        <w:ind w:firstLine="567"/>
        <w:jc w:val="both"/>
        <w:rPr>
          <w:rFonts w:eastAsia="Times New Roman" w:cs="Times New Roman"/>
          <w:szCs w:val="24"/>
          <w:lang w:eastAsia="lt-LT"/>
        </w:rPr>
      </w:pPr>
      <w:r>
        <w:rPr>
          <w:rFonts w:eastAsia="Times New Roman" w:cs="Times New Roman"/>
          <w:szCs w:val="24"/>
          <w:lang w:eastAsia="lt-LT"/>
        </w:rPr>
        <w:t>6.1</w:t>
      </w:r>
      <w:r w:rsidR="006B7317">
        <w:rPr>
          <w:rFonts w:eastAsia="Times New Roman" w:cs="Times New Roman"/>
          <w:szCs w:val="24"/>
          <w:lang w:eastAsia="lt-LT"/>
        </w:rPr>
        <w:t>0</w:t>
      </w:r>
      <w:r>
        <w:rPr>
          <w:rFonts w:eastAsia="Times New Roman" w:cs="Times New Roman"/>
          <w:szCs w:val="24"/>
          <w:lang w:eastAsia="lt-LT"/>
        </w:rPr>
        <w:t>.2.</w:t>
      </w:r>
      <w:r w:rsidR="00F07F70" w:rsidRPr="00A80166">
        <w:rPr>
          <w:rFonts w:eastAsia="Times New Roman" w:cs="Times New Roman"/>
          <w:szCs w:val="24"/>
          <w:lang w:eastAsia="lt-LT"/>
        </w:rPr>
        <w:t xml:space="preserve"> Užsakovo nurodymų dėl darbo atlikimo būdo laikymasis sudaro grėsmę atliekamo darbo tinkamumui ar tvirtumui;</w:t>
      </w:r>
    </w:p>
    <w:p w:rsidR="00F07F70" w:rsidRPr="00A80166" w:rsidRDefault="00E360BD" w:rsidP="00F07F70">
      <w:pPr>
        <w:tabs>
          <w:tab w:val="left" w:pos="900"/>
        </w:tabs>
        <w:spacing w:line="360" w:lineRule="auto"/>
        <w:ind w:firstLine="567"/>
        <w:jc w:val="both"/>
        <w:rPr>
          <w:rFonts w:eastAsia="Times New Roman" w:cs="Times New Roman"/>
          <w:szCs w:val="24"/>
          <w:lang w:eastAsia="lt-LT"/>
        </w:rPr>
      </w:pPr>
      <w:r>
        <w:rPr>
          <w:rFonts w:eastAsia="Times New Roman" w:cs="Times New Roman"/>
          <w:szCs w:val="24"/>
          <w:lang w:eastAsia="lt-LT"/>
        </w:rPr>
        <w:t>6.1</w:t>
      </w:r>
      <w:r w:rsidR="006B7317">
        <w:rPr>
          <w:rFonts w:eastAsia="Times New Roman" w:cs="Times New Roman"/>
          <w:szCs w:val="24"/>
          <w:lang w:eastAsia="lt-LT"/>
        </w:rPr>
        <w:t>0</w:t>
      </w:r>
      <w:r>
        <w:rPr>
          <w:rFonts w:eastAsia="Times New Roman" w:cs="Times New Roman"/>
          <w:szCs w:val="24"/>
          <w:lang w:eastAsia="lt-LT"/>
        </w:rPr>
        <w:t xml:space="preserve">.3. </w:t>
      </w:r>
      <w:r w:rsidR="00F07F70" w:rsidRPr="00A80166">
        <w:rPr>
          <w:rFonts w:eastAsia="Times New Roman" w:cs="Times New Roman"/>
          <w:szCs w:val="24"/>
          <w:lang w:eastAsia="lt-LT"/>
        </w:rPr>
        <w:t>yra kitų nuo Rangovo nepriklausančių aplinkybių, sudarančių grėsmę atliekamo darbo tinkamumui, tvirtumui ar darbo saugumui.</w:t>
      </w:r>
    </w:p>
    <w:p w:rsidR="00F07F70" w:rsidRPr="00A8016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F07F70" w:rsidRPr="00A80166">
        <w:rPr>
          <w:rFonts w:ascii="Times New Roman" w:hAnsi="Times New Roman"/>
          <w:sz w:val="24"/>
          <w:szCs w:val="24"/>
          <w:lang w:eastAsia="lt-LT"/>
        </w:rPr>
        <w:t>Rangovas, neįspėjęs Užsakovo apie šioje Sutartyje 6.</w:t>
      </w:r>
      <w:r w:rsidR="006B7317">
        <w:rPr>
          <w:rFonts w:ascii="Times New Roman" w:hAnsi="Times New Roman"/>
          <w:sz w:val="24"/>
          <w:szCs w:val="24"/>
          <w:lang w:eastAsia="lt-LT"/>
        </w:rPr>
        <w:t>10.</w:t>
      </w:r>
      <w:r w:rsidR="00F07F70" w:rsidRPr="00A8016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Pr>
          <w:rFonts w:ascii="Times New Roman" w:hAnsi="Times New Roman"/>
          <w:sz w:val="24"/>
          <w:szCs w:val="24"/>
          <w:lang w:eastAsia="lt-LT"/>
        </w:rPr>
        <w:t>sakovo nurodymų, vėliau neturės</w:t>
      </w:r>
      <w:r w:rsidR="00F07F70" w:rsidRPr="00A80166">
        <w:rPr>
          <w:rFonts w:ascii="Times New Roman" w:hAnsi="Times New Roman"/>
          <w:sz w:val="24"/>
          <w:szCs w:val="24"/>
          <w:lang w:eastAsia="lt-LT"/>
        </w:rPr>
        <w:t xml:space="preserve"> teisės remtis trūkumais ir turės pareigą atlyginti visus susidariusius nuostolius.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kontroliuoja, kad jo ir jo pasamdytų </w:t>
      </w:r>
      <w:r w:rsidR="00E360BD">
        <w:rPr>
          <w:rFonts w:ascii="Times New Roman" w:hAnsi="Times New Roman"/>
          <w:sz w:val="24"/>
          <w:szCs w:val="24"/>
          <w:lang w:eastAsia="lt-LT"/>
        </w:rPr>
        <w:t>s</w:t>
      </w:r>
      <w:r w:rsidRPr="00A80166">
        <w:rPr>
          <w:rFonts w:ascii="Times New Roman" w:hAnsi="Times New Roman"/>
          <w:sz w:val="24"/>
          <w:szCs w:val="24"/>
          <w:lang w:eastAsia="lt-LT"/>
        </w:rPr>
        <w:t xml:space="preserve">ubrangovų vykdomi </w:t>
      </w:r>
      <w:r w:rsidR="00E360BD">
        <w:rPr>
          <w:rFonts w:ascii="Times New Roman" w:hAnsi="Times New Roman"/>
          <w:sz w:val="24"/>
          <w:szCs w:val="24"/>
          <w:lang w:eastAsia="lt-LT"/>
        </w:rPr>
        <w:t>s</w:t>
      </w:r>
      <w:r w:rsidRPr="00A80166">
        <w:rPr>
          <w:rFonts w:ascii="Times New Roman" w:hAnsi="Times New Roman"/>
          <w:sz w:val="24"/>
          <w:szCs w:val="24"/>
          <w:lang w:eastAsia="lt-LT"/>
        </w:rPr>
        <w:t>tatybos darbai bū</w:t>
      </w:r>
      <w:r w:rsidR="00E360BD">
        <w:rPr>
          <w:rFonts w:ascii="Times New Roman" w:hAnsi="Times New Roman"/>
          <w:sz w:val="24"/>
          <w:szCs w:val="24"/>
          <w:lang w:eastAsia="lt-LT"/>
        </w:rPr>
        <w:t>tų atliekami kokybiškai, pagal p</w:t>
      </w:r>
      <w:r w:rsidRPr="00A8016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Iki </w:t>
      </w:r>
      <w:r w:rsidR="00E360BD">
        <w:rPr>
          <w:rFonts w:ascii="Times New Roman" w:hAnsi="Times New Roman"/>
          <w:sz w:val="24"/>
          <w:szCs w:val="24"/>
          <w:lang w:eastAsia="lt-LT"/>
        </w:rPr>
        <w:t>d</w:t>
      </w:r>
      <w:r w:rsidRPr="00A80166">
        <w:rPr>
          <w:rFonts w:ascii="Times New Roman" w:hAnsi="Times New Roman"/>
          <w:sz w:val="24"/>
          <w:szCs w:val="24"/>
          <w:lang w:eastAsia="lt-LT"/>
        </w:rPr>
        <w:t>arbų pradžios Rangovas privalo paskirti Lietuvos Respubliko</w:t>
      </w:r>
      <w:r w:rsidR="00E360BD">
        <w:rPr>
          <w:rFonts w:ascii="Times New Roman" w:hAnsi="Times New Roman"/>
          <w:sz w:val="24"/>
          <w:szCs w:val="24"/>
          <w:lang w:eastAsia="lt-LT"/>
        </w:rPr>
        <w:t>s teisės aktų nustatyta tvarka s</w:t>
      </w:r>
      <w:r w:rsidRPr="00A80166">
        <w:rPr>
          <w:rFonts w:ascii="Times New Roman" w:hAnsi="Times New Roman"/>
          <w:sz w:val="24"/>
          <w:szCs w:val="24"/>
          <w:lang w:eastAsia="lt-LT"/>
        </w:rPr>
        <w:t xml:space="preserve">tatinio </w:t>
      </w:r>
      <w:r w:rsidR="00E360BD">
        <w:rPr>
          <w:rFonts w:ascii="Times New Roman" w:hAnsi="Times New Roman"/>
          <w:sz w:val="24"/>
          <w:szCs w:val="24"/>
          <w:lang w:eastAsia="lt-LT"/>
        </w:rPr>
        <w:t>s</w:t>
      </w:r>
      <w:r w:rsidR="006B7317">
        <w:rPr>
          <w:rFonts w:ascii="Times New Roman" w:hAnsi="Times New Roman"/>
          <w:sz w:val="24"/>
          <w:szCs w:val="24"/>
          <w:lang w:eastAsia="lt-LT"/>
        </w:rPr>
        <w:t>tatybos vadovą</w:t>
      </w:r>
      <w:r w:rsidRPr="00A80166">
        <w:rPr>
          <w:rFonts w:ascii="Times New Roman" w:hAnsi="Times New Roman"/>
          <w:sz w:val="24"/>
          <w:szCs w:val="24"/>
          <w:lang w:eastAsia="lt-LT"/>
        </w:rPr>
        <w:t>.</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per 5 darbo dienas po Sutarties įsigaliojimo </w:t>
      </w:r>
      <w:r w:rsidR="006B7317">
        <w:rPr>
          <w:rFonts w:ascii="Times New Roman" w:hAnsi="Times New Roman"/>
          <w:sz w:val="24"/>
          <w:szCs w:val="24"/>
          <w:lang w:eastAsia="lt-LT"/>
        </w:rPr>
        <w:t xml:space="preserve">privalo </w:t>
      </w:r>
      <w:r w:rsidRPr="00A80166">
        <w:rPr>
          <w:rFonts w:ascii="Times New Roman" w:hAnsi="Times New Roman"/>
          <w:sz w:val="24"/>
          <w:szCs w:val="24"/>
          <w:lang w:eastAsia="lt-LT"/>
        </w:rPr>
        <w:t>pateik</w:t>
      </w:r>
      <w:r w:rsidR="006B7317">
        <w:rPr>
          <w:rFonts w:ascii="Times New Roman" w:hAnsi="Times New Roman"/>
          <w:sz w:val="24"/>
          <w:szCs w:val="24"/>
          <w:lang w:eastAsia="lt-LT"/>
        </w:rPr>
        <w:t>ti</w:t>
      </w:r>
      <w:r w:rsidRPr="00A80166">
        <w:rPr>
          <w:rFonts w:ascii="Times New Roman" w:hAnsi="Times New Roman"/>
          <w:sz w:val="24"/>
          <w:szCs w:val="24"/>
          <w:lang w:eastAsia="lt-LT"/>
        </w:rPr>
        <w:t xml:space="preserve"> suderintą su Užsakovu kalendorinį darbų vykdymo grafiką. Abiejų </w:t>
      </w:r>
      <w:r w:rsidR="00E360BD">
        <w:rPr>
          <w:rFonts w:ascii="Times New Roman" w:hAnsi="Times New Roman"/>
          <w:sz w:val="24"/>
          <w:szCs w:val="24"/>
          <w:lang w:eastAsia="lt-LT"/>
        </w:rPr>
        <w:t>Š</w:t>
      </w:r>
      <w:r w:rsidRPr="00A80166">
        <w:rPr>
          <w:rFonts w:ascii="Times New Roman" w:hAnsi="Times New Roman"/>
          <w:sz w:val="24"/>
          <w:szCs w:val="24"/>
          <w:lang w:eastAsia="lt-LT"/>
        </w:rPr>
        <w:t>alių pasirašytas grafikas yra laikomas Sutarties priedu</w:t>
      </w:r>
      <w:r w:rsidRPr="00A80166">
        <w:rPr>
          <w:rFonts w:ascii="Times New Roman" w:hAnsi="Times New Roman"/>
          <w:b/>
          <w:sz w:val="24"/>
          <w:szCs w:val="24"/>
          <w:lang w:eastAsia="lt-LT"/>
        </w:rPr>
        <w:t>.</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Nustačius, kad Rangovas atsilieka nuo darbų vykdymo grafiko, vėluoja atlikti atskirų darbų grupių/veiklų ar etapų darbus ar galutinai užbaigti darbus, Užsakovas įgyja teisę reikalauti iš R</w:t>
      </w:r>
      <w:r w:rsidR="00E360BD">
        <w:rPr>
          <w:rFonts w:ascii="Times New Roman" w:hAnsi="Times New Roman"/>
          <w:sz w:val="24"/>
          <w:szCs w:val="24"/>
          <w:lang w:eastAsia="lt-LT"/>
        </w:rPr>
        <w:t xml:space="preserve">angovo mokėti </w:t>
      </w:r>
      <w:r w:rsidR="001A3430">
        <w:rPr>
          <w:rFonts w:ascii="Times New Roman" w:hAnsi="Times New Roman"/>
          <w:sz w:val="24"/>
          <w:szCs w:val="24"/>
          <w:lang w:eastAsia="lt-LT"/>
        </w:rPr>
        <w:t xml:space="preserve">šioje </w:t>
      </w:r>
      <w:r w:rsidR="00E360BD">
        <w:rPr>
          <w:rFonts w:ascii="Times New Roman" w:hAnsi="Times New Roman"/>
          <w:sz w:val="24"/>
          <w:szCs w:val="24"/>
          <w:lang w:eastAsia="lt-LT"/>
        </w:rPr>
        <w:t>S</w:t>
      </w:r>
      <w:r w:rsidR="001A3430">
        <w:rPr>
          <w:rFonts w:ascii="Times New Roman" w:hAnsi="Times New Roman"/>
          <w:sz w:val="24"/>
          <w:szCs w:val="24"/>
          <w:lang w:eastAsia="lt-LT"/>
        </w:rPr>
        <w:t xml:space="preserve">utartyje </w:t>
      </w:r>
      <w:r w:rsidRPr="00A80166">
        <w:rPr>
          <w:rFonts w:ascii="Times New Roman" w:hAnsi="Times New Roman"/>
          <w:sz w:val="24"/>
          <w:szCs w:val="24"/>
          <w:lang w:eastAsia="lt-LT"/>
        </w:rPr>
        <w:t>numatytus delspinigius. Rangovas, jei Užsakovas sutinka, įvertinęs atsilikimo likvidavimą, per 5 (penkias) darbo dienas pateikia su Užsakovu suderintą, koreguotą darbų vykdymo grafiką.</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Pr>
          <w:rFonts w:ascii="Times New Roman" w:hAnsi="Times New Roman"/>
          <w:sz w:val="24"/>
          <w:szCs w:val="24"/>
          <w:lang w:eastAsia="lt-LT"/>
        </w:rPr>
        <w:t>į</w:t>
      </w:r>
      <w:r w:rsidRPr="00A8016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garantuoja, kad atliktų statybos darbų priėmimo metu ir per garantinį laikotarpį statybos darbai atitiks </w:t>
      </w:r>
      <w:r w:rsidR="00A66F4E">
        <w:rPr>
          <w:rFonts w:ascii="Times New Roman" w:hAnsi="Times New Roman"/>
          <w:sz w:val="24"/>
          <w:szCs w:val="24"/>
          <w:lang w:eastAsia="lt-LT"/>
        </w:rPr>
        <w:t>P</w:t>
      </w:r>
      <w:r w:rsidRPr="00A80166">
        <w:rPr>
          <w:rFonts w:ascii="Times New Roman" w:hAnsi="Times New Roman"/>
          <w:sz w:val="24"/>
          <w:szCs w:val="24"/>
          <w:lang w:eastAsia="lt-LT"/>
        </w:rPr>
        <w:t>rojekte nustatytas savybes, normatyvinių statybos dokumentų reikalavimus, statybos darbai bus atlikti be klaidų, kurios panaikintų arba sumažintų jų vertę arba tinkamumą projekte numatytam panaudojimui, darbai bus atlikti pagal Užsakovo reikalavimus bei aukščiausius profesionalumo standartus.</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Užsakovui paprašius, Rangovas įsipareigoja raštu informuoti  apie statybos darbų eigą per 3 darbo dienas, teikia kitą su projekto vykdymu susijusią informaciją, sudaro sąlygas Užsakovo atstovams bei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tatinio statybos techniniam prižiūrėtojui ir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tatinio projekto vykdymo priežiūros vadovui lankytis </w:t>
      </w:r>
      <w:r w:rsidR="003801C6">
        <w:rPr>
          <w:rFonts w:ascii="Times New Roman" w:hAnsi="Times New Roman"/>
          <w:sz w:val="24"/>
          <w:szCs w:val="24"/>
          <w:lang w:eastAsia="lt-LT"/>
        </w:rPr>
        <w:t>s</w:t>
      </w:r>
      <w:r w:rsidRPr="00A80166">
        <w:rPr>
          <w:rFonts w:ascii="Times New Roman" w:hAnsi="Times New Roman"/>
          <w:sz w:val="24"/>
          <w:szCs w:val="24"/>
          <w:lang w:eastAsia="lt-LT"/>
        </w:rPr>
        <w:t>tatybv</w:t>
      </w:r>
      <w:r w:rsidR="003801C6">
        <w:rPr>
          <w:rFonts w:ascii="Times New Roman" w:hAnsi="Times New Roman"/>
          <w:sz w:val="24"/>
          <w:szCs w:val="24"/>
          <w:lang w:eastAsia="lt-LT"/>
        </w:rPr>
        <w:t>ietėje bei susipažinti su visa s</w:t>
      </w:r>
      <w:r w:rsidRPr="00A80166">
        <w:rPr>
          <w:rFonts w:ascii="Times New Roman" w:hAnsi="Times New Roman"/>
          <w:sz w:val="24"/>
          <w:szCs w:val="24"/>
          <w:lang w:eastAsia="lt-LT"/>
        </w:rPr>
        <w:t>tatybos darbų dokumentacija.</w:t>
      </w:r>
    </w:p>
    <w:p w:rsidR="0084405D" w:rsidRPr="0084405D" w:rsidRDefault="0084405D" w:rsidP="0084405D">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bookmarkStart w:id="0" w:name="_Ref505613936"/>
      <w:r w:rsidRPr="0084405D">
        <w:rPr>
          <w:rFonts w:ascii="Times New Roman" w:hAnsi="Times New Roman"/>
          <w:sz w:val="24"/>
          <w:szCs w:val="24"/>
          <w:lang w:eastAsia="lt-LT"/>
        </w:rPr>
        <w:t xml:space="preserve">Rangovas privalo per visą </w:t>
      </w:r>
      <w:r>
        <w:rPr>
          <w:rFonts w:ascii="Times New Roman" w:hAnsi="Times New Roman"/>
          <w:sz w:val="24"/>
          <w:szCs w:val="24"/>
          <w:lang w:eastAsia="lt-LT"/>
        </w:rPr>
        <w:t>d</w:t>
      </w:r>
      <w:r w:rsidRPr="0084405D">
        <w:rPr>
          <w:rFonts w:ascii="Times New Roman" w:hAnsi="Times New Roman"/>
          <w:sz w:val="24"/>
          <w:szCs w:val="24"/>
          <w:lang w:eastAsia="lt-LT"/>
        </w:rPr>
        <w:t>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0"/>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atlikęs statybos darbus, sutvarko teritoriją pagal </w:t>
      </w:r>
      <w:r w:rsidR="00A66F4E">
        <w:rPr>
          <w:rFonts w:ascii="Times New Roman" w:hAnsi="Times New Roman"/>
          <w:sz w:val="24"/>
          <w:szCs w:val="24"/>
          <w:lang w:eastAsia="lt-LT"/>
        </w:rPr>
        <w:t>P</w:t>
      </w:r>
      <w:r w:rsidRPr="00A80166">
        <w:rPr>
          <w:rFonts w:ascii="Times New Roman" w:hAnsi="Times New Roman"/>
          <w:sz w:val="24"/>
          <w:szCs w:val="24"/>
          <w:lang w:eastAsia="lt-LT"/>
        </w:rPr>
        <w:t xml:space="preserve">rojektą, bet ne blogiau negu buvo prieš pradedant statybos darbus, sutvarko aplinką. </w:t>
      </w:r>
      <w:r w:rsidRPr="00A80166">
        <w:rPr>
          <w:rFonts w:ascii="Times New Roman" w:hAnsi="Times New Roman"/>
          <w:b/>
          <w:sz w:val="24"/>
          <w:szCs w:val="24"/>
          <w:lang w:eastAsia="lt-LT"/>
        </w:rPr>
        <w:t>Tai yra esminė sutarties sąlyga</w:t>
      </w:r>
      <w:r w:rsidRPr="00A80166">
        <w:rPr>
          <w:rFonts w:ascii="Times New Roman" w:hAnsi="Times New Roman"/>
          <w:sz w:val="24"/>
          <w:szCs w:val="24"/>
          <w:lang w:eastAsia="lt-LT"/>
        </w:rPr>
        <w:t>.</w:t>
      </w:r>
    </w:p>
    <w:p w:rsidR="00F07F70" w:rsidRPr="00A8016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Po visų darbų atlikimo, bet ne vėliau kaip 20 (dvidešimt) darbo dienų iki Sutarties darbų termino vykdymo  pabaigos, Rangovas atlieka ir pateikia Užsakovui statybos užbaigimui reikalingus darbus, paslaugas ir dokumentaciją (inžinerinių tinklų geodezinių nuotraukų parengimas, inžinerinių tinklų  paleidimo – derinimo darbai, statinių kadastriniai matavimai,  visi kiti darbai bei dokumentai</w:t>
      </w:r>
      <w:r w:rsidR="003801C6">
        <w:rPr>
          <w:rFonts w:ascii="Times New Roman" w:hAnsi="Times New Roman"/>
          <w:sz w:val="24"/>
          <w:szCs w:val="24"/>
          <w:lang w:eastAsia="lt-LT"/>
        </w:rPr>
        <w:t>,</w:t>
      </w:r>
      <w:r w:rsidRPr="00A80166">
        <w:rPr>
          <w:rFonts w:ascii="Times New Roman" w:hAnsi="Times New Roman"/>
          <w:sz w:val="24"/>
          <w:szCs w:val="24"/>
          <w:lang w:eastAsia="lt-LT"/>
        </w:rPr>
        <w:t xml:space="preserve"> kurie būtini statybos užbaigimo procedūroms, kaip numatyta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Šių darbų atlikimo terminas turi būti įvertintas kalendoriniame darbų vykdymo </w:t>
      </w:r>
      <w:r w:rsidRPr="00F72A04">
        <w:rPr>
          <w:rFonts w:ascii="Times New Roman" w:hAnsi="Times New Roman"/>
          <w:sz w:val="24"/>
          <w:szCs w:val="24"/>
          <w:lang w:eastAsia="lt-LT"/>
        </w:rPr>
        <w:t>grafike.</w:t>
      </w:r>
    </w:p>
    <w:p w:rsidR="00F07F70" w:rsidRPr="0084405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r w:rsidR="0084405D">
        <w:rPr>
          <w:rFonts w:ascii="Times New Roman" w:hAnsi="Times New Roman"/>
          <w:sz w:val="24"/>
          <w:szCs w:val="24"/>
          <w:lang w:eastAsia="lt-LT"/>
        </w:rPr>
        <w:t xml:space="preserve"> </w:t>
      </w:r>
      <w:r w:rsidR="0084405D" w:rsidRPr="0084405D">
        <w:rPr>
          <w:rFonts w:ascii="Times New Roman" w:hAnsi="Times New Roman"/>
          <w:sz w:val="24"/>
          <w:szCs w:val="24"/>
        </w:rPr>
        <w:t>Nuosavybė į medžiagas, įrangą Užsakovui pereina nuo darbų priėmimo-perdavimo aktų pasirašymo momento, tačiau atsakomybė į šiuos perduotus objektus tik nuo galutinio akto pasirašymo momento.</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garantuoja ir visiškai atsako už saugų darbą, tinkamą gaisrinę saugą, aplinkos apsaugą bei tinkamas darbo higienos sąlygas Rangovo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tatybos darbų atlikimo zonose, taip pat gretimos aplinkos bei gamtos ir nekilnojamųjų  kultūros paveldo vertybių (jeigu tokių yra) apsaugą ir greta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tatybvietės gyvenančių, dirbančių, poilsiaujančių ir judančių žmonių apsaugą nuo statybos darbų sukeliamų pavojų, taip pat įsipareigoja nepažeisti trečiųjų asmenų </w:t>
      </w:r>
      <w:r w:rsidR="006B7317">
        <w:rPr>
          <w:rFonts w:ascii="Times New Roman" w:hAnsi="Times New Roman"/>
          <w:sz w:val="24"/>
          <w:szCs w:val="24"/>
          <w:lang w:eastAsia="lt-LT"/>
        </w:rPr>
        <w:t>interesų</w:t>
      </w:r>
      <w:r w:rsidRPr="00A80166">
        <w:rPr>
          <w:rFonts w:ascii="Times New Roman" w:hAnsi="Times New Roman"/>
          <w:sz w:val="24"/>
          <w:szCs w:val="24"/>
          <w:lang w:eastAsia="lt-LT"/>
        </w:rPr>
        <w:t xml:space="preserve">. Rangovas visiškai atsako, kad </w:t>
      </w:r>
      <w:r w:rsidR="003801C6">
        <w:rPr>
          <w:rFonts w:ascii="Times New Roman" w:hAnsi="Times New Roman"/>
          <w:sz w:val="24"/>
          <w:szCs w:val="24"/>
          <w:lang w:eastAsia="lt-LT"/>
        </w:rPr>
        <w:t>d</w:t>
      </w:r>
      <w:r w:rsidRPr="00A8016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Pr>
          <w:rFonts w:ascii="Times New Roman" w:hAnsi="Times New Roman"/>
          <w:sz w:val="24"/>
          <w:szCs w:val="24"/>
          <w:lang w:eastAsia="lt-LT"/>
        </w:rPr>
        <w:t>dymą Rangovui gali būti skiriama</w:t>
      </w:r>
      <w:r w:rsidRPr="00A80166">
        <w:rPr>
          <w:rFonts w:ascii="Times New Roman" w:hAnsi="Times New Roman"/>
          <w:sz w:val="24"/>
          <w:szCs w:val="24"/>
          <w:lang w:eastAsia="lt-LT"/>
        </w:rPr>
        <w:t xml:space="preserve"> bauda iki 150 (vien</w:t>
      </w:r>
      <w:r w:rsidR="003801C6">
        <w:rPr>
          <w:rFonts w:ascii="Times New Roman" w:hAnsi="Times New Roman"/>
          <w:sz w:val="24"/>
          <w:szCs w:val="24"/>
          <w:lang w:eastAsia="lt-LT"/>
        </w:rPr>
        <w:t>o</w:t>
      </w:r>
      <w:r w:rsidRPr="00A80166">
        <w:rPr>
          <w:rFonts w:ascii="Times New Roman" w:hAnsi="Times New Roman"/>
          <w:sz w:val="24"/>
          <w:szCs w:val="24"/>
          <w:lang w:eastAsia="lt-LT"/>
        </w:rPr>
        <w:t xml:space="preserve"> šimt</w:t>
      </w:r>
      <w:r w:rsidR="003801C6">
        <w:rPr>
          <w:rFonts w:ascii="Times New Roman" w:hAnsi="Times New Roman"/>
          <w:sz w:val="24"/>
          <w:szCs w:val="24"/>
          <w:lang w:eastAsia="lt-LT"/>
        </w:rPr>
        <w:t>o</w:t>
      </w:r>
      <w:r w:rsidRPr="00A80166">
        <w:rPr>
          <w:rFonts w:ascii="Times New Roman" w:hAnsi="Times New Roman"/>
          <w:sz w:val="24"/>
          <w:szCs w:val="24"/>
          <w:lang w:eastAsia="lt-LT"/>
        </w:rPr>
        <w:t xml:space="preserve"> penkiasdešimt) eurų už kiekvieną pažeidimą.</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savo sąskaita ištaiso </w:t>
      </w:r>
      <w:r w:rsidR="003801C6">
        <w:rPr>
          <w:rFonts w:ascii="Times New Roman" w:hAnsi="Times New Roman"/>
          <w:sz w:val="24"/>
          <w:szCs w:val="24"/>
          <w:lang w:eastAsia="lt-LT"/>
        </w:rPr>
        <w:t>s</w:t>
      </w:r>
      <w:r w:rsidRPr="00A80166">
        <w:rPr>
          <w:rFonts w:ascii="Times New Roman" w:hAnsi="Times New Roman"/>
          <w:sz w:val="24"/>
          <w:szCs w:val="24"/>
          <w:lang w:eastAsia="lt-LT"/>
        </w:rPr>
        <w:t>tatybos  darbus, kurie dėl Rangovo kaltės yra netinkamai įvykdyti ir neatitinkantys Sutarties sąlygų, teisės aktų, Užsakovo reikalavimų, aukščiausio profesionalumo standartų bei projektinės dokumentacijos.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vykdo visus teisėtus ir neprieštaraujančius Sutarties nuostatoms raštiškus Užsakovo nurodymus.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privalo apsaugoti Užsakovo turtą dėl nuostolių, apgadinimo ar sunaikinimo, atsiradusių dėl Rangovo veiksmų. Rangovas, vykdydamas Statybos darbus, turi imtis visų būtinų atsargumo priemonių, kad Rangovo įrengimai ir personalas būtų tik </w:t>
      </w:r>
      <w:r w:rsidR="003801C6">
        <w:rPr>
          <w:rFonts w:ascii="Times New Roman" w:hAnsi="Times New Roman"/>
          <w:sz w:val="24"/>
          <w:szCs w:val="24"/>
          <w:lang w:eastAsia="lt-LT"/>
        </w:rPr>
        <w:t>s</w:t>
      </w:r>
      <w:r w:rsidRPr="00A80166">
        <w:rPr>
          <w:rFonts w:ascii="Times New Roman" w:hAnsi="Times New Roman"/>
          <w:sz w:val="24"/>
          <w:szCs w:val="24"/>
          <w:lang w:eastAsia="lt-LT"/>
        </w:rPr>
        <w:t>tatybvietėje.</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Vykdydamas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tatybos darbus, Rangovas privalo savo sąskaita </w:t>
      </w:r>
      <w:r w:rsidR="003801C6">
        <w:rPr>
          <w:rFonts w:ascii="Times New Roman" w:hAnsi="Times New Roman"/>
          <w:sz w:val="24"/>
          <w:szCs w:val="24"/>
          <w:lang w:eastAsia="lt-LT"/>
        </w:rPr>
        <w:t>nuolat</w:t>
      </w:r>
      <w:r w:rsidRPr="00A80166">
        <w:rPr>
          <w:rFonts w:ascii="Times New Roman" w:hAnsi="Times New Roman"/>
          <w:i/>
          <w:sz w:val="24"/>
          <w:szCs w:val="24"/>
          <w:lang w:eastAsia="lt-LT"/>
        </w:rPr>
        <w:t xml:space="preserve"> </w:t>
      </w:r>
      <w:r w:rsidRPr="00A80166">
        <w:rPr>
          <w:rFonts w:ascii="Times New Roman" w:hAnsi="Times New Roman"/>
          <w:sz w:val="24"/>
          <w:szCs w:val="24"/>
          <w:lang w:eastAsia="lt-LT"/>
        </w:rPr>
        <w:t xml:space="preserve">šalinti iš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tatybvietės visas statybines atliekas ir šiukšles, sandėliuoti arba išvežti perteklines </w:t>
      </w:r>
      <w:r w:rsidR="003801C6">
        <w:rPr>
          <w:rFonts w:ascii="Times New Roman" w:hAnsi="Times New Roman"/>
          <w:sz w:val="24"/>
          <w:szCs w:val="24"/>
          <w:lang w:eastAsia="lt-LT"/>
        </w:rPr>
        <w:t>m</w:t>
      </w:r>
      <w:r w:rsidRPr="00A80166">
        <w:rPr>
          <w:rFonts w:ascii="Times New Roman" w:hAnsi="Times New Roman"/>
          <w:sz w:val="24"/>
          <w:szCs w:val="24"/>
          <w:lang w:eastAsia="lt-LT"/>
        </w:rPr>
        <w:t xml:space="preserve">edžiagas ir nereikalingus Rangovo </w:t>
      </w:r>
      <w:r w:rsidR="003801C6">
        <w:rPr>
          <w:rFonts w:ascii="Times New Roman" w:hAnsi="Times New Roman"/>
          <w:sz w:val="24"/>
          <w:szCs w:val="24"/>
          <w:lang w:eastAsia="lt-LT"/>
        </w:rPr>
        <w:t>į</w:t>
      </w:r>
      <w:r w:rsidRPr="00A80166">
        <w:rPr>
          <w:rFonts w:ascii="Times New Roman" w:hAnsi="Times New Roman"/>
          <w:sz w:val="24"/>
          <w:szCs w:val="24"/>
          <w:lang w:eastAsia="lt-LT"/>
        </w:rPr>
        <w:t xml:space="preserve">rengimus, </w:t>
      </w:r>
      <w:r w:rsidR="003801C6">
        <w:rPr>
          <w:rFonts w:ascii="Times New Roman" w:hAnsi="Times New Roman"/>
          <w:sz w:val="24"/>
          <w:szCs w:val="24"/>
          <w:lang w:eastAsia="lt-LT"/>
        </w:rPr>
        <w:t>nuolat</w:t>
      </w:r>
      <w:r w:rsidRPr="00A80166">
        <w:rPr>
          <w:rFonts w:ascii="Times New Roman" w:hAnsi="Times New Roman"/>
          <w:sz w:val="24"/>
          <w:szCs w:val="24"/>
          <w:lang w:eastAsia="lt-LT"/>
        </w:rPr>
        <w:t xml:space="preserve"> valyti ir prižiūrėti patekimo į </w:t>
      </w:r>
      <w:r w:rsidR="003801C6">
        <w:rPr>
          <w:rFonts w:ascii="Times New Roman" w:hAnsi="Times New Roman"/>
          <w:sz w:val="24"/>
          <w:szCs w:val="24"/>
          <w:lang w:eastAsia="lt-LT"/>
        </w:rPr>
        <w:t>s</w:t>
      </w:r>
      <w:r w:rsidRPr="00A80166">
        <w:rPr>
          <w:rFonts w:ascii="Times New Roman" w:hAnsi="Times New Roman"/>
          <w:sz w:val="24"/>
          <w:szCs w:val="24"/>
          <w:lang w:eastAsia="lt-LT"/>
        </w:rPr>
        <w:t>tatybvietę kelius ir aplinką nuo š</w:t>
      </w:r>
      <w:r w:rsidR="003801C6">
        <w:rPr>
          <w:rFonts w:ascii="Times New Roman" w:hAnsi="Times New Roman"/>
          <w:sz w:val="24"/>
          <w:szCs w:val="24"/>
          <w:lang w:eastAsia="lt-LT"/>
        </w:rPr>
        <w:t>iukšlių, dulkių ar kitų teršalų</w:t>
      </w:r>
      <w:r w:rsidRPr="00A80166">
        <w:rPr>
          <w:rFonts w:ascii="Times New Roman" w:hAnsi="Times New Roman"/>
          <w:sz w:val="24"/>
          <w:szCs w:val="24"/>
          <w:lang w:eastAsia="lt-LT"/>
        </w:rPr>
        <w:t xml:space="preserve">. </w:t>
      </w:r>
      <w:r w:rsidR="003801C6">
        <w:rPr>
          <w:rFonts w:ascii="Times New Roman" w:hAnsi="Times New Roman"/>
          <w:sz w:val="24"/>
          <w:szCs w:val="24"/>
          <w:lang w:eastAsia="lt-LT"/>
        </w:rPr>
        <w:t>S</w:t>
      </w:r>
      <w:r w:rsidRPr="00A80166">
        <w:rPr>
          <w:rFonts w:ascii="Times New Roman" w:hAnsi="Times New Roman"/>
          <w:sz w:val="24"/>
          <w:szCs w:val="24"/>
          <w:lang w:eastAsia="lt-LT"/>
        </w:rPr>
        <w:t xml:space="preserve">tatybvietė, visos patekimui į </w:t>
      </w:r>
      <w:r w:rsidR="003801C6">
        <w:rPr>
          <w:rFonts w:ascii="Times New Roman" w:hAnsi="Times New Roman"/>
          <w:sz w:val="24"/>
          <w:szCs w:val="24"/>
          <w:lang w:eastAsia="lt-LT"/>
        </w:rPr>
        <w:t>s</w:t>
      </w:r>
      <w:r w:rsidRPr="00A80166">
        <w:rPr>
          <w:rFonts w:ascii="Times New Roman" w:hAnsi="Times New Roman"/>
          <w:sz w:val="24"/>
          <w:szCs w:val="24"/>
          <w:lang w:eastAsia="lt-LT"/>
        </w:rPr>
        <w:t>tatybvietę naudojamos patalpos bei keliai turi būti saugūs, paženklinti įspėjamaisiais ženklais ir nekelti pavojaus Užsakovo personalui ir tretiesiems asmenims. Rangovas yra atsakingas už kelių remontą, kurio gali prireikti dėl Rangovo veiksmų.</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prieš paslėpdamas ar uždengdamas kurias nors konstrukcijas ar kitus statybos darbus, privalo informuoti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Pr>
          <w:rFonts w:ascii="Times New Roman" w:hAnsi="Times New Roman"/>
          <w:sz w:val="24"/>
          <w:szCs w:val="24"/>
          <w:lang w:eastAsia="lt-LT"/>
        </w:rPr>
        <w:t>paslepia konstrukcijas ar kitus</w:t>
      </w:r>
      <w:r w:rsidRPr="00A80166">
        <w:rPr>
          <w:rFonts w:ascii="Times New Roman" w:hAnsi="Times New Roman"/>
          <w:sz w:val="24"/>
          <w:szCs w:val="24"/>
          <w:lang w:eastAsia="lt-LT"/>
        </w:rPr>
        <w:t xml:space="preserve"> statybos darbus apie tai raštu nepranešęs </w:t>
      </w:r>
      <w:r w:rsidR="00F97381">
        <w:rPr>
          <w:rFonts w:ascii="Times New Roman" w:hAnsi="Times New Roman"/>
          <w:sz w:val="24"/>
          <w:szCs w:val="24"/>
          <w:lang w:eastAsia="lt-LT"/>
        </w:rPr>
        <w:t>s</w:t>
      </w:r>
      <w:r w:rsidRPr="00A80166">
        <w:rPr>
          <w:rFonts w:ascii="Times New Roman" w:hAnsi="Times New Roman"/>
          <w:sz w:val="24"/>
          <w:szCs w:val="24"/>
          <w:lang w:eastAsia="lt-LT"/>
        </w:rPr>
        <w:t>tatinio statybos</w:t>
      </w:r>
      <w:r w:rsidR="00F97381">
        <w:rPr>
          <w:rFonts w:ascii="Times New Roman" w:hAnsi="Times New Roman"/>
          <w:sz w:val="24"/>
          <w:szCs w:val="24"/>
          <w:lang w:eastAsia="lt-LT"/>
        </w:rPr>
        <w:t xml:space="preserve"> techniniam prižiūrėtojui tai, s</w:t>
      </w:r>
      <w:r w:rsidRPr="00A80166">
        <w:rPr>
          <w:rFonts w:ascii="Times New Roman" w:hAnsi="Times New Roman"/>
          <w:sz w:val="24"/>
          <w:szCs w:val="24"/>
          <w:lang w:eastAsia="lt-LT"/>
        </w:rPr>
        <w:t>tatinio statybos</w:t>
      </w:r>
      <w:r w:rsidR="00F97381">
        <w:rPr>
          <w:rFonts w:ascii="Times New Roman" w:hAnsi="Times New Roman"/>
          <w:sz w:val="24"/>
          <w:szCs w:val="24"/>
          <w:lang w:eastAsia="lt-LT"/>
        </w:rPr>
        <w:t xml:space="preserve"> techniniam prižiūrėtojui</w:t>
      </w:r>
      <w:r w:rsidRPr="00A80166">
        <w:rPr>
          <w:rFonts w:ascii="Times New Roman" w:hAnsi="Times New Roman"/>
          <w:sz w:val="24"/>
          <w:szCs w:val="24"/>
          <w:lang w:eastAsia="lt-LT"/>
        </w:rPr>
        <w:t xml:space="preserve"> pareikalavus, Ran</w:t>
      </w:r>
      <w:r w:rsidR="00F97381">
        <w:rPr>
          <w:rFonts w:ascii="Times New Roman" w:hAnsi="Times New Roman"/>
          <w:sz w:val="24"/>
          <w:szCs w:val="24"/>
          <w:lang w:eastAsia="lt-LT"/>
        </w:rPr>
        <w:t>govas savo sąskaita privalo tą s</w:t>
      </w:r>
      <w:r w:rsidRPr="00A80166">
        <w:rPr>
          <w:rFonts w:ascii="Times New Roman" w:hAnsi="Times New Roman"/>
          <w:sz w:val="24"/>
          <w:szCs w:val="24"/>
          <w:lang w:eastAsia="lt-LT"/>
        </w:rPr>
        <w:t>tatybos darbą atidengti patikrinimui.</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privalo apsirūpinti visais leidimais,  prietaisais, įrengimais, instrumentais, darbo jėga, medžiagomis ir kvalifikuotais darbuotojais bei pateikti visus </w:t>
      </w:r>
      <w:r w:rsidR="00F97381">
        <w:rPr>
          <w:rFonts w:ascii="Times New Roman" w:hAnsi="Times New Roman"/>
          <w:sz w:val="24"/>
          <w:szCs w:val="24"/>
          <w:lang w:eastAsia="lt-LT"/>
        </w:rPr>
        <w:t>s</w:t>
      </w:r>
      <w:r w:rsidRPr="00A80166">
        <w:rPr>
          <w:rFonts w:ascii="Times New Roman" w:hAnsi="Times New Roman"/>
          <w:sz w:val="24"/>
          <w:szCs w:val="24"/>
          <w:lang w:eastAsia="lt-LT"/>
        </w:rPr>
        <w:t>tatybos darbų įvykdymo do</w:t>
      </w:r>
      <w:r w:rsidR="00F97381">
        <w:rPr>
          <w:rFonts w:ascii="Times New Roman" w:hAnsi="Times New Roman"/>
          <w:sz w:val="24"/>
          <w:szCs w:val="24"/>
          <w:lang w:eastAsia="lt-LT"/>
        </w:rPr>
        <w:t>kumentus (detalieji atliktų s</w:t>
      </w:r>
      <w:r w:rsidRPr="00A80166">
        <w:rPr>
          <w:rFonts w:ascii="Times New Roman" w:hAnsi="Times New Roman"/>
          <w:sz w:val="24"/>
          <w:szCs w:val="24"/>
          <w:lang w:eastAsia="lt-LT"/>
        </w:rPr>
        <w:t xml:space="preserve">tatybos darbų brėžiniai, geodezinės nuotraukos bei kiti dokumentai pateikiami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tatinio statybos techniniam prižiūrėtojui prieš atliekant bandymus), eksploatacijos ir priežiūros instrukcijas, kurie reikalingi bet kokių </w:t>
      </w:r>
      <w:r w:rsidR="00F97381">
        <w:rPr>
          <w:rFonts w:ascii="Times New Roman" w:hAnsi="Times New Roman"/>
          <w:sz w:val="24"/>
          <w:szCs w:val="24"/>
          <w:lang w:eastAsia="lt-LT"/>
        </w:rPr>
        <w:t>s</w:t>
      </w:r>
      <w:r w:rsidRPr="00A80166">
        <w:rPr>
          <w:rFonts w:ascii="Times New Roman" w:hAnsi="Times New Roman"/>
          <w:sz w:val="24"/>
          <w:szCs w:val="24"/>
          <w:lang w:eastAsia="lt-LT"/>
        </w:rPr>
        <w:t>tatybos darbų dalių bandymams atli</w:t>
      </w:r>
      <w:r w:rsidR="00F97381">
        <w:rPr>
          <w:rFonts w:ascii="Times New Roman" w:hAnsi="Times New Roman"/>
          <w:sz w:val="24"/>
          <w:szCs w:val="24"/>
          <w:lang w:eastAsia="lt-LT"/>
        </w:rPr>
        <w:t>kti. Rangovas privalo pranešti s</w:t>
      </w:r>
      <w:r w:rsidRPr="00A8016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Pr>
          <w:rFonts w:ascii="Times New Roman" w:hAnsi="Times New Roman"/>
          <w:sz w:val="24"/>
          <w:szCs w:val="24"/>
          <w:lang w:eastAsia="lt-LT"/>
        </w:rPr>
        <w:t>, kai jų rezultatus patvirtina s</w:t>
      </w:r>
      <w:r w:rsidRPr="00A80166">
        <w:rPr>
          <w:rFonts w:ascii="Times New Roman" w:hAnsi="Times New Roman"/>
          <w:sz w:val="24"/>
          <w:szCs w:val="24"/>
          <w:lang w:eastAsia="lt-LT"/>
        </w:rPr>
        <w:t xml:space="preserve">tatinio statybos techninis prižiūrėtojas. </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Jeigu, atlikus patikrinimą, matavimą ar bandymus, nustatoma, kad kokia nors </w:t>
      </w:r>
      <w:r w:rsidR="00F97381">
        <w:rPr>
          <w:rFonts w:ascii="Times New Roman" w:hAnsi="Times New Roman"/>
          <w:sz w:val="24"/>
          <w:szCs w:val="24"/>
          <w:lang w:eastAsia="lt-LT"/>
        </w:rPr>
        <w:t>įranga, m</w:t>
      </w:r>
      <w:r w:rsidRPr="00A80166">
        <w:rPr>
          <w:rFonts w:ascii="Times New Roman" w:hAnsi="Times New Roman"/>
          <w:sz w:val="24"/>
          <w:szCs w:val="24"/>
          <w:lang w:eastAsia="lt-LT"/>
        </w:rPr>
        <w:t xml:space="preserve">edžiagos,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tatybos darbų kokybė </w:t>
      </w:r>
      <w:r w:rsidR="00742343" w:rsidRPr="00A80166">
        <w:rPr>
          <w:rFonts w:ascii="Times New Roman" w:hAnsi="Times New Roman"/>
          <w:sz w:val="24"/>
          <w:szCs w:val="24"/>
          <w:lang w:eastAsia="lt-LT"/>
        </w:rPr>
        <w:t xml:space="preserve">su </w:t>
      </w:r>
      <w:r w:rsidRPr="00A80166">
        <w:rPr>
          <w:rFonts w:ascii="Times New Roman" w:hAnsi="Times New Roman"/>
          <w:sz w:val="24"/>
          <w:szCs w:val="24"/>
          <w:lang w:eastAsia="lt-LT"/>
        </w:rPr>
        <w:t xml:space="preserve">defektais arba kaip kitaip neatitinka Sutarties, tai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tatinio statybos </w:t>
      </w:r>
      <w:r w:rsidRPr="00C00827">
        <w:rPr>
          <w:rFonts w:ascii="Times New Roman" w:hAnsi="Times New Roman"/>
          <w:sz w:val="24"/>
          <w:szCs w:val="24"/>
          <w:lang w:eastAsia="lt-LT"/>
        </w:rPr>
        <w:t>technini</w:t>
      </w:r>
      <w:r w:rsidR="00F97381" w:rsidRPr="00C00827">
        <w:rPr>
          <w:rFonts w:ascii="Times New Roman" w:hAnsi="Times New Roman"/>
          <w:sz w:val="24"/>
          <w:szCs w:val="24"/>
          <w:lang w:eastAsia="lt-LT"/>
        </w:rPr>
        <w:t>s prižiūrėtojas gali pripažinti netinkamomis tą į</w:t>
      </w:r>
      <w:r w:rsidRPr="00C00827">
        <w:rPr>
          <w:rFonts w:ascii="Times New Roman" w:hAnsi="Times New Roman"/>
          <w:sz w:val="24"/>
          <w:szCs w:val="24"/>
          <w:lang w:eastAsia="lt-LT"/>
        </w:rPr>
        <w:t xml:space="preserve">rangą, </w:t>
      </w:r>
      <w:r w:rsidR="00F97381" w:rsidRPr="00C00827">
        <w:rPr>
          <w:rFonts w:ascii="Times New Roman" w:hAnsi="Times New Roman"/>
          <w:sz w:val="24"/>
          <w:szCs w:val="24"/>
          <w:lang w:eastAsia="lt-LT"/>
        </w:rPr>
        <w:t>m</w:t>
      </w:r>
      <w:r w:rsidRPr="00C00827">
        <w:rPr>
          <w:rFonts w:ascii="Times New Roman" w:hAnsi="Times New Roman"/>
          <w:sz w:val="24"/>
          <w:szCs w:val="24"/>
          <w:lang w:eastAsia="lt-LT"/>
        </w:rPr>
        <w:t xml:space="preserve">edžiagas arba </w:t>
      </w:r>
      <w:r w:rsidR="00F97381" w:rsidRPr="00C00827">
        <w:rPr>
          <w:rFonts w:ascii="Times New Roman" w:hAnsi="Times New Roman"/>
          <w:sz w:val="24"/>
          <w:szCs w:val="24"/>
          <w:lang w:eastAsia="lt-LT"/>
        </w:rPr>
        <w:t>statybos darbų kokybę</w:t>
      </w:r>
      <w:r w:rsidR="00742343" w:rsidRPr="00C00827">
        <w:rPr>
          <w:rFonts w:ascii="Times New Roman" w:hAnsi="Times New Roman"/>
          <w:sz w:val="24"/>
          <w:szCs w:val="24"/>
          <w:lang w:eastAsia="lt-LT"/>
        </w:rPr>
        <w:t xml:space="preserve">, </w:t>
      </w:r>
      <w:r w:rsidRPr="00C00827">
        <w:rPr>
          <w:rFonts w:ascii="Times New Roman" w:hAnsi="Times New Roman"/>
          <w:sz w:val="24"/>
          <w:szCs w:val="24"/>
          <w:lang w:eastAsia="lt-LT"/>
        </w:rPr>
        <w:t>at</w:t>
      </w:r>
      <w:r w:rsidRPr="00A80166">
        <w:rPr>
          <w:rFonts w:ascii="Times New Roman" w:hAnsi="Times New Roman"/>
          <w:sz w:val="24"/>
          <w:szCs w:val="24"/>
          <w:lang w:eastAsia="lt-LT"/>
        </w:rPr>
        <w:t xml:space="preserve">itinkamai apie tai raštu pranešdamas Rangovui ir nurodydamas priežastis. Tokiu atveju Rangovas privalo ištaisyti trūkumus, defektus ar pakeisti </w:t>
      </w:r>
      <w:r w:rsidR="00F97381">
        <w:rPr>
          <w:rFonts w:ascii="Times New Roman" w:hAnsi="Times New Roman"/>
          <w:sz w:val="24"/>
          <w:szCs w:val="24"/>
          <w:lang w:eastAsia="lt-LT"/>
        </w:rPr>
        <w:t>m</w:t>
      </w:r>
      <w:r w:rsidRPr="00A80166">
        <w:rPr>
          <w:rFonts w:ascii="Times New Roman" w:hAnsi="Times New Roman"/>
          <w:sz w:val="24"/>
          <w:szCs w:val="24"/>
          <w:lang w:eastAsia="lt-LT"/>
        </w:rPr>
        <w:t xml:space="preserve">edžiagas ar </w:t>
      </w:r>
      <w:r w:rsidR="00F97381">
        <w:rPr>
          <w:rFonts w:ascii="Times New Roman" w:hAnsi="Times New Roman"/>
          <w:sz w:val="24"/>
          <w:szCs w:val="24"/>
          <w:lang w:eastAsia="lt-LT"/>
        </w:rPr>
        <w:t>į</w:t>
      </w:r>
      <w:r w:rsidRPr="00A80166">
        <w:rPr>
          <w:rFonts w:ascii="Times New Roman" w:hAnsi="Times New Roman"/>
          <w:sz w:val="24"/>
          <w:szCs w:val="24"/>
          <w:lang w:eastAsia="lt-LT"/>
        </w:rPr>
        <w:t>rangą, kad šie atitiktų Sutartį.</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privalo atlyginti nuostolius ir apsaugoti Užsakovą nuo visų pretenzijų, kompensacijų susijusių su:</w:t>
      </w:r>
    </w:p>
    <w:p w:rsidR="00F07F70" w:rsidRPr="00A8016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b</w:t>
      </w:r>
      <w:r w:rsidR="00F07F70" w:rsidRPr="00A80166">
        <w:rPr>
          <w:rFonts w:ascii="Times New Roman" w:hAnsi="Times New Roman"/>
          <w:sz w:val="24"/>
          <w:szCs w:val="24"/>
          <w:lang w:eastAsia="lt-LT"/>
        </w:rPr>
        <w:t xml:space="preserve">et kurio asmens sužalojimu, negalavimu, liga ar mirtimi kylančius arba atsiradusius dėl Rangovo veiksmų vykdant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darbus, taisant defektus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darbų vykdymo metu</w:t>
      </w:r>
      <w:r>
        <w:rPr>
          <w:rFonts w:ascii="Times New Roman" w:hAnsi="Times New Roman"/>
          <w:sz w:val="24"/>
          <w:szCs w:val="24"/>
          <w:lang w:eastAsia="lt-LT"/>
        </w:rPr>
        <w:t>;</w:t>
      </w:r>
    </w:p>
    <w:p w:rsidR="00F07F70" w:rsidRPr="00A8016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 b</w:t>
      </w:r>
      <w:r w:rsidR="00F07F70" w:rsidRPr="00A80166">
        <w:rPr>
          <w:rFonts w:ascii="Times New Roman" w:hAnsi="Times New Roman"/>
          <w:sz w:val="24"/>
          <w:szCs w:val="24"/>
          <w:lang w:eastAsia="lt-LT"/>
        </w:rPr>
        <w:t xml:space="preserve">et kurios nuosavybės (kitos nei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darbai) nuostoliais, praradimais, susijusiais arba atsiradusiais dėl Rangovo arba jo personalo veiksmų, aplaidumo, tyčinio veiksmo ar Sutarties pažeidimo.</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Rangovo atstovai privalo dalyvauti finansuojančios institucijos ar kitų institucijų rengiamose patikrose statybos laikotarpiu ir užbaigus </w:t>
      </w:r>
      <w:r w:rsidR="00F97381">
        <w:rPr>
          <w:rFonts w:ascii="Times New Roman" w:hAnsi="Times New Roman"/>
          <w:sz w:val="24"/>
          <w:szCs w:val="24"/>
          <w:lang w:eastAsia="lt-LT"/>
        </w:rPr>
        <w:t>S</w:t>
      </w:r>
      <w:r w:rsidRPr="00A8016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ne vėliau kaip per 10 dienų nuo </w:t>
      </w:r>
      <w:r w:rsidR="00F97381">
        <w:rPr>
          <w:rFonts w:ascii="Times New Roman" w:hAnsi="Times New Roman"/>
          <w:sz w:val="24"/>
          <w:szCs w:val="24"/>
          <w:lang w:eastAsia="lt-LT"/>
        </w:rPr>
        <w:t>d</w:t>
      </w:r>
      <w:r w:rsidRPr="00A80166">
        <w:rPr>
          <w:rFonts w:ascii="Times New Roman" w:hAnsi="Times New Roman"/>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Pr>
          <w:rFonts w:ascii="Times New Roman" w:hAnsi="Times New Roman"/>
          <w:sz w:val="24"/>
          <w:szCs w:val="24"/>
          <w:lang w:eastAsia="lt-LT"/>
        </w:rPr>
        <w:t>avimo, Rangovui taikoma 100 Eur</w:t>
      </w:r>
      <w:r w:rsidRPr="00A80166">
        <w:rPr>
          <w:rFonts w:ascii="Times New Roman" w:hAnsi="Times New Roman"/>
          <w:sz w:val="24"/>
          <w:szCs w:val="24"/>
          <w:lang w:eastAsia="lt-LT"/>
        </w:rPr>
        <w:t xml:space="preserve"> bauda. Ba</w:t>
      </w:r>
      <w:r w:rsidR="00F97381">
        <w:rPr>
          <w:rFonts w:ascii="Times New Roman" w:hAnsi="Times New Roman"/>
          <w:sz w:val="24"/>
          <w:szCs w:val="24"/>
          <w:lang w:eastAsia="lt-LT"/>
        </w:rPr>
        <w:t>uda neatleidžia nuo atsakomybės</w:t>
      </w:r>
      <w:r w:rsidRPr="00A80166">
        <w:rPr>
          <w:rFonts w:ascii="Times New Roman" w:hAnsi="Times New Roman"/>
          <w:sz w:val="24"/>
          <w:szCs w:val="24"/>
          <w:lang w:eastAsia="lt-LT"/>
        </w:rPr>
        <w:t xml:space="preserve"> tinkamai toliau vykdyti savo įsipareigojimus.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prisiima visą atsakomybę už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tatybos darbus nuo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tatybos darbų pradžios iki kol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tatybos darbai bus perduoti Užsakovui (ir LR įstatymų nustatyta tvarka bus išduotas </w:t>
      </w:r>
      <w:r w:rsidR="00F97381">
        <w:rPr>
          <w:rFonts w:ascii="Times New Roman" w:hAnsi="Times New Roman"/>
          <w:sz w:val="24"/>
          <w:szCs w:val="24"/>
          <w:lang w:eastAsia="lt-LT"/>
        </w:rPr>
        <w:t>s</w:t>
      </w:r>
      <w:r w:rsidRPr="00A80166">
        <w:rPr>
          <w:rFonts w:ascii="Times New Roman" w:hAnsi="Times New Roman"/>
          <w:sz w:val="24"/>
          <w:szCs w:val="24"/>
          <w:lang w:eastAsia="lt-LT"/>
        </w:rPr>
        <w:t>tatybos užbaigimo aktas/</w:t>
      </w:r>
      <w:r w:rsidR="00F97381">
        <w:rPr>
          <w:rFonts w:ascii="Times New Roman" w:hAnsi="Times New Roman"/>
          <w:sz w:val="24"/>
          <w:szCs w:val="24"/>
          <w:lang w:eastAsia="lt-LT"/>
        </w:rPr>
        <w:t>d</w:t>
      </w:r>
      <w:r w:rsidRPr="00A80166">
        <w:rPr>
          <w:rFonts w:ascii="Times New Roman" w:hAnsi="Times New Roman"/>
          <w:sz w:val="24"/>
          <w:szCs w:val="24"/>
          <w:lang w:eastAsia="lt-LT"/>
        </w:rPr>
        <w:t xml:space="preserve">eklaracija apie statybos užbaigimą). Jeigu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tatybos darbams, </w:t>
      </w:r>
      <w:r w:rsidR="00F97381">
        <w:rPr>
          <w:rFonts w:ascii="Times New Roman" w:hAnsi="Times New Roman"/>
          <w:sz w:val="24"/>
          <w:szCs w:val="24"/>
          <w:lang w:eastAsia="lt-LT"/>
        </w:rPr>
        <w:t>m</w:t>
      </w:r>
      <w:r w:rsidRPr="00A80166">
        <w:rPr>
          <w:rFonts w:ascii="Times New Roman" w:hAnsi="Times New Roman"/>
          <w:sz w:val="24"/>
          <w:szCs w:val="24"/>
          <w:lang w:eastAsia="lt-LT"/>
        </w:rPr>
        <w:t xml:space="preserve">edžiagoms ar </w:t>
      </w:r>
      <w:r w:rsidR="00F97381">
        <w:rPr>
          <w:rFonts w:ascii="Times New Roman" w:hAnsi="Times New Roman"/>
          <w:sz w:val="24"/>
          <w:szCs w:val="24"/>
          <w:lang w:eastAsia="lt-LT"/>
        </w:rPr>
        <w:t>į</w:t>
      </w:r>
      <w:r w:rsidRPr="00A8016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w:t>
      </w:r>
      <w:r w:rsidR="00F97381">
        <w:rPr>
          <w:rFonts w:ascii="Times New Roman" w:hAnsi="Times New Roman"/>
          <w:sz w:val="24"/>
          <w:szCs w:val="24"/>
          <w:lang w:eastAsia="lt-LT"/>
        </w:rPr>
        <w:t>s</w:t>
      </w:r>
      <w:r w:rsidRPr="00A80166">
        <w:rPr>
          <w:rFonts w:ascii="Times New Roman" w:hAnsi="Times New Roman"/>
          <w:sz w:val="24"/>
          <w:szCs w:val="24"/>
          <w:lang w:eastAsia="lt-LT"/>
        </w:rPr>
        <w:t xml:space="preserve">tatybos darbai, </w:t>
      </w:r>
      <w:r w:rsidR="00F97381">
        <w:rPr>
          <w:rFonts w:ascii="Times New Roman" w:hAnsi="Times New Roman"/>
          <w:sz w:val="24"/>
          <w:szCs w:val="24"/>
          <w:lang w:eastAsia="lt-LT"/>
        </w:rPr>
        <w:t>m</w:t>
      </w:r>
      <w:r w:rsidRPr="00A80166">
        <w:rPr>
          <w:rFonts w:ascii="Times New Roman" w:hAnsi="Times New Roman"/>
          <w:sz w:val="24"/>
          <w:szCs w:val="24"/>
          <w:lang w:eastAsia="lt-LT"/>
        </w:rPr>
        <w:t>ed</w:t>
      </w:r>
      <w:r w:rsidR="00F97381">
        <w:rPr>
          <w:rFonts w:ascii="Times New Roman" w:hAnsi="Times New Roman"/>
          <w:sz w:val="24"/>
          <w:szCs w:val="24"/>
          <w:lang w:eastAsia="lt-LT"/>
        </w:rPr>
        <w:t>žiagos ar į</w:t>
      </w:r>
      <w:r w:rsidRPr="00A80166">
        <w:rPr>
          <w:rFonts w:ascii="Times New Roman" w:hAnsi="Times New Roman"/>
          <w:sz w:val="24"/>
          <w:szCs w:val="24"/>
          <w:lang w:eastAsia="lt-LT"/>
        </w:rPr>
        <w:t>ranga atitiktų Sutartį.</w:t>
      </w:r>
    </w:p>
    <w:p w:rsidR="0084405D" w:rsidRPr="0084405D" w:rsidRDefault="0084405D" w:rsidP="0084405D">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1" w:name="_Hlk504403319"/>
      <w:r w:rsidRPr="0084405D">
        <w:rPr>
          <w:rFonts w:ascii="Times New Roman" w:hAnsi="Times New Roman"/>
          <w:sz w:val="24"/>
          <w:szCs w:val="24"/>
          <w:lang w:eastAsia="lt-LT"/>
        </w:rPr>
        <w:t xml:space="preserve">Atlikęs </w:t>
      </w:r>
      <w:r>
        <w:rPr>
          <w:rFonts w:ascii="Times New Roman" w:hAnsi="Times New Roman"/>
          <w:sz w:val="24"/>
          <w:szCs w:val="24"/>
          <w:lang w:eastAsia="lt-LT"/>
        </w:rPr>
        <w:t>d</w:t>
      </w:r>
      <w:r w:rsidRPr="0084405D">
        <w:rPr>
          <w:rFonts w:ascii="Times New Roman" w:hAnsi="Times New Roman"/>
          <w:sz w:val="24"/>
          <w:szCs w:val="24"/>
          <w:lang w:eastAsia="lt-LT"/>
        </w:rPr>
        <w:t xml:space="preserve">arbus, </w:t>
      </w:r>
      <w:bookmarkEnd w:id="1"/>
      <w:r w:rsidRPr="0084405D">
        <w:rPr>
          <w:rFonts w:ascii="Times New Roman" w:hAnsi="Times New Roman"/>
          <w:sz w:val="24"/>
          <w:szCs w:val="24"/>
          <w:lang w:eastAsia="lt-LT"/>
        </w:rPr>
        <w:t>Rangovas įsipareigoja parengti ir perduoti Užsakovui  dokumentaciją (taip pat skaitmeninę jos kopiją),</w:t>
      </w:r>
      <w:r w:rsidRPr="00F41EFA">
        <w:rPr>
          <w:rFonts w:ascii="Times New Roman" w:hAnsi="Times New Roman"/>
          <w:iCs/>
          <w:sz w:val="24"/>
          <w:szCs w:val="24"/>
          <w:lang w:eastAsia="lt-LT"/>
        </w:rPr>
        <w:t xml:space="preserve"> atnaujinti</w:t>
      </w:r>
      <w:r w:rsidRPr="0084405D">
        <w:rPr>
          <w:rFonts w:ascii="Times New Roman" w:hAnsi="Times New Roman"/>
          <w:i/>
          <w:iCs/>
          <w:sz w:val="24"/>
          <w:szCs w:val="24"/>
          <w:lang w:eastAsia="lt-LT"/>
        </w:rPr>
        <w:t xml:space="preserve"> </w:t>
      </w:r>
      <w:r w:rsidRPr="0084405D">
        <w:rPr>
          <w:rFonts w:ascii="Times New Roman" w:hAnsi="Times New Roman"/>
          <w:sz w:val="24"/>
          <w:szCs w:val="24"/>
          <w:lang w:eastAsia="lt-LT"/>
        </w:rPr>
        <w:t>kelio ruožo, kuriame buvo vykdomi statybos darbai</w:t>
      </w:r>
      <w:r w:rsidR="00F41EFA">
        <w:rPr>
          <w:rFonts w:ascii="Times New Roman" w:hAnsi="Times New Roman"/>
          <w:sz w:val="24"/>
          <w:szCs w:val="24"/>
          <w:lang w:eastAsia="lt-LT"/>
        </w:rPr>
        <w:t xml:space="preserve"> </w:t>
      </w:r>
      <w:r w:rsidRPr="0084405D">
        <w:rPr>
          <w:rFonts w:ascii="Times New Roman" w:hAnsi="Times New Roman"/>
          <w:sz w:val="24"/>
          <w:szCs w:val="24"/>
          <w:lang w:eastAsia="lt-LT"/>
        </w:rPr>
        <w:t xml:space="preserve"> statinio kadastrinius </w:t>
      </w:r>
      <w:proofErr w:type="spellStart"/>
      <w:r w:rsidRPr="0084405D">
        <w:rPr>
          <w:rFonts w:ascii="Times New Roman" w:hAnsi="Times New Roman"/>
          <w:sz w:val="24"/>
          <w:szCs w:val="24"/>
          <w:lang w:eastAsia="lt-LT"/>
        </w:rPr>
        <w:t>matavimus</w:t>
      </w:r>
      <w:proofErr w:type="spellEnd"/>
      <w:r w:rsidRPr="0084405D">
        <w:rPr>
          <w:rFonts w:ascii="Times New Roman" w:hAnsi="Times New Roman"/>
          <w:sz w:val="24"/>
          <w:szCs w:val="24"/>
          <w:lang w:eastAsia="lt-LT"/>
        </w:rPr>
        <w:t>, parengti ar atnaujinti Nekilnojamo turto registre užregistruoto statinio</w:t>
      </w:r>
      <w:r w:rsidR="00F41EFA">
        <w:rPr>
          <w:rFonts w:ascii="Times New Roman" w:hAnsi="Times New Roman"/>
          <w:sz w:val="24"/>
          <w:szCs w:val="24"/>
          <w:lang w:eastAsia="lt-LT"/>
        </w:rPr>
        <w:t xml:space="preserve"> </w:t>
      </w:r>
      <w:r w:rsidRPr="0084405D">
        <w:rPr>
          <w:rFonts w:ascii="Times New Roman" w:hAnsi="Times New Roman"/>
          <w:sz w:val="24"/>
          <w:szCs w:val="24"/>
          <w:lang w:eastAsia="lt-LT"/>
        </w:rPr>
        <w:t xml:space="preserve">kadastrinių duomenų bylas (taip pat ir skaitmeninę jų kopiją </w:t>
      </w:r>
      <w:proofErr w:type="spellStart"/>
      <w:r w:rsidRPr="0084405D">
        <w:rPr>
          <w:rFonts w:ascii="Times New Roman" w:hAnsi="Times New Roman"/>
          <w:sz w:val="24"/>
          <w:szCs w:val="24"/>
          <w:lang w:eastAsia="lt-LT"/>
        </w:rPr>
        <w:t>pdf</w:t>
      </w:r>
      <w:proofErr w:type="spellEnd"/>
      <w:r w:rsidRPr="0084405D">
        <w:rPr>
          <w:rFonts w:ascii="Times New Roman" w:hAnsi="Times New Roman"/>
          <w:sz w:val="24"/>
          <w:szCs w:val="24"/>
          <w:lang w:eastAsia="lt-LT"/>
        </w:rPr>
        <w:t xml:space="preserve"> </w:t>
      </w:r>
      <w:r w:rsidR="00F41EFA">
        <w:rPr>
          <w:rFonts w:ascii="Times New Roman" w:hAnsi="Times New Roman"/>
          <w:sz w:val="24"/>
          <w:szCs w:val="24"/>
          <w:lang w:eastAsia="lt-LT"/>
        </w:rPr>
        <w:t xml:space="preserve"> </w:t>
      </w:r>
      <w:r w:rsidRPr="0084405D">
        <w:rPr>
          <w:rFonts w:ascii="Times New Roman" w:hAnsi="Times New Roman"/>
          <w:sz w:val="24"/>
          <w:szCs w:val="24"/>
          <w:lang w:eastAsia="lt-LT"/>
        </w:rPr>
        <w:t xml:space="preserve">ir </w:t>
      </w:r>
      <w:proofErr w:type="spellStart"/>
      <w:r w:rsidRPr="0084405D">
        <w:rPr>
          <w:rFonts w:ascii="Times New Roman" w:hAnsi="Times New Roman"/>
          <w:sz w:val="24"/>
          <w:szCs w:val="24"/>
          <w:lang w:eastAsia="lt-LT"/>
        </w:rPr>
        <w:t>dwg</w:t>
      </w:r>
      <w:proofErr w:type="spellEnd"/>
      <w:r w:rsidRPr="0084405D">
        <w:rPr>
          <w:rFonts w:ascii="Times New Roman" w:hAnsi="Times New Roman"/>
          <w:sz w:val="24"/>
          <w:szCs w:val="24"/>
          <w:lang w:eastAsia="lt-LT"/>
        </w:rPr>
        <w:t xml:space="preserve"> formatu), pakeičiant kelio ruožo, kuriame buvo vykdomi statybos darbai statinio kadastrinius duomenis, jas pateikti VĮ „Registrų centrui“ išankstinei patikrai ir gauti išankstinę patikrą liudijantį kadastro tvarkytojo spaudą ant nekilnojamojo daikto kadastro duomenų bylos bei pateikti laisvos formos deklaraciją, patvirtinančią išpildomosios geodezinės nuotraukos ir parengtos kadastrinės bylos atitiktį parengtam projektui.</w:t>
      </w:r>
    </w:p>
    <w:p w:rsidR="00F07F70" w:rsidRPr="002400DD"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0827">
        <w:rPr>
          <w:rFonts w:ascii="Times New Roman" w:hAnsi="Times New Roman"/>
          <w:sz w:val="24"/>
          <w:szCs w:val="24"/>
          <w:lang w:eastAsia="da-DK"/>
        </w:rPr>
        <w:t xml:space="preserve">Rangovas privalo </w:t>
      </w:r>
      <w:r w:rsidRPr="002400DD">
        <w:rPr>
          <w:rFonts w:ascii="Times New Roman" w:hAnsi="Times New Roman"/>
          <w:sz w:val="24"/>
          <w:szCs w:val="24"/>
          <w:lang w:eastAsia="da-DK"/>
        </w:rPr>
        <w:t>d</w:t>
      </w:r>
      <w:r w:rsidR="00F07F70" w:rsidRPr="002400DD">
        <w:rPr>
          <w:rFonts w:ascii="Times New Roman" w:hAnsi="Times New Roman"/>
          <w:sz w:val="24"/>
          <w:szCs w:val="24"/>
          <w:lang w:eastAsia="da-DK"/>
        </w:rPr>
        <w:t xml:space="preserve">alyvauti Užsakovo organizuojamuose </w:t>
      </w:r>
      <w:r w:rsidR="00F277AD" w:rsidRPr="002400DD">
        <w:rPr>
          <w:rFonts w:ascii="Times New Roman" w:hAnsi="Times New Roman"/>
          <w:sz w:val="24"/>
          <w:szCs w:val="24"/>
          <w:lang w:eastAsia="da-DK"/>
        </w:rPr>
        <w:t>g</w:t>
      </w:r>
      <w:r w:rsidR="00F07F70" w:rsidRPr="002400DD">
        <w:rPr>
          <w:rFonts w:ascii="Times New Roman" w:hAnsi="Times New Roman"/>
          <w:sz w:val="24"/>
          <w:szCs w:val="24"/>
          <w:lang w:eastAsia="da-DK"/>
        </w:rPr>
        <w:t xml:space="preserve">amybiniuose pasitarimuose, pateikiant išsamią ataskaitą apie atliktus darbus, jų progresą, </w:t>
      </w:r>
      <w:r w:rsidR="00842FFB">
        <w:rPr>
          <w:rFonts w:ascii="Times New Roman" w:hAnsi="Times New Roman"/>
          <w:sz w:val="24"/>
          <w:szCs w:val="24"/>
          <w:lang w:eastAsia="da-DK"/>
        </w:rPr>
        <w:t xml:space="preserve">sprendžiant </w:t>
      </w:r>
      <w:r w:rsidR="00F07F70" w:rsidRPr="002400DD">
        <w:rPr>
          <w:rFonts w:ascii="Times New Roman" w:hAnsi="Times New Roman"/>
          <w:sz w:val="24"/>
          <w:szCs w:val="24"/>
          <w:lang w:eastAsia="da-DK"/>
        </w:rPr>
        <w:t xml:space="preserve">su </w:t>
      </w:r>
      <w:r w:rsidR="00F277AD" w:rsidRPr="002400DD">
        <w:rPr>
          <w:rFonts w:ascii="Times New Roman" w:hAnsi="Times New Roman"/>
          <w:sz w:val="24"/>
          <w:szCs w:val="24"/>
          <w:lang w:eastAsia="da-DK"/>
        </w:rPr>
        <w:t>d</w:t>
      </w:r>
      <w:r w:rsidR="00F07F70" w:rsidRPr="002400DD">
        <w:rPr>
          <w:rFonts w:ascii="Times New Roman" w:hAnsi="Times New Roman"/>
          <w:sz w:val="24"/>
          <w:szCs w:val="24"/>
          <w:lang w:eastAsia="da-DK"/>
        </w:rPr>
        <w:t xml:space="preserve">arbų vykdymu susijusias problemas ir </w:t>
      </w:r>
      <w:r w:rsidR="00842FFB">
        <w:rPr>
          <w:rFonts w:ascii="Times New Roman" w:hAnsi="Times New Roman"/>
          <w:sz w:val="24"/>
          <w:szCs w:val="24"/>
          <w:lang w:eastAsia="da-DK"/>
        </w:rPr>
        <w:t xml:space="preserve">numatant </w:t>
      </w:r>
      <w:r w:rsidR="00F07F70" w:rsidRPr="002400DD">
        <w:rPr>
          <w:rFonts w:ascii="Times New Roman" w:hAnsi="Times New Roman"/>
          <w:sz w:val="24"/>
          <w:szCs w:val="24"/>
          <w:lang w:eastAsia="da-DK"/>
        </w:rPr>
        <w:t xml:space="preserve">jų šalinimo priemones, </w:t>
      </w:r>
      <w:r w:rsidR="004E2000" w:rsidRPr="002400DD">
        <w:rPr>
          <w:rFonts w:ascii="Times New Roman" w:hAnsi="Times New Roman"/>
          <w:sz w:val="24"/>
          <w:szCs w:val="24"/>
          <w:lang w:eastAsia="da-DK"/>
        </w:rPr>
        <w:t>atsakyti į užduodamus klausimus.</w:t>
      </w:r>
      <w:r w:rsidR="00F277AD" w:rsidRPr="002400DD">
        <w:rPr>
          <w:rFonts w:ascii="Times New Roman" w:hAnsi="Times New Roman"/>
          <w:sz w:val="24"/>
          <w:szCs w:val="24"/>
          <w:lang w:eastAsia="da-DK"/>
        </w:rPr>
        <w:t xml:space="preserve"> </w:t>
      </w: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PRIEVOLIŲ ĮVYKDYMO UŽTIKRINIMAS</w:t>
      </w:r>
    </w:p>
    <w:p w:rsidR="00F07F70" w:rsidRPr="00A8016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Sutarties įvykdymo užtikrinimą (banko ar kredito unijos garantij</w:t>
      </w:r>
      <w:r w:rsidR="00F277AD">
        <w:rPr>
          <w:rFonts w:ascii="Times New Roman" w:hAnsi="Times New Roman"/>
          <w:sz w:val="24"/>
          <w:szCs w:val="24"/>
          <w:lang w:eastAsia="lt-LT"/>
        </w:rPr>
        <w:t>ą</w:t>
      </w:r>
      <w:r w:rsidRPr="00A80166">
        <w:rPr>
          <w:rFonts w:ascii="Times New Roman" w:hAnsi="Times New Roman"/>
          <w:sz w:val="24"/>
          <w:szCs w:val="24"/>
          <w:lang w:eastAsia="lt-LT"/>
        </w:rPr>
        <w:t xml:space="preserve"> arba draudimo bendrovės laidavimo draudimo rašt</w:t>
      </w:r>
      <w:r w:rsidR="00F277AD">
        <w:rPr>
          <w:rFonts w:ascii="Times New Roman" w:hAnsi="Times New Roman"/>
          <w:sz w:val="24"/>
          <w:szCs w:val="24"/>
          <w:lang w:eastAsia="lt-LT"/>
        </w:rPr>
        <w:t>ą</w:t>
      </w:r>
      <w:r w:rsidRPr="00A80166">
        <w:rPr>
          <w:rFonts w:ascii="Times New Roman" w:hAnsi="Times New Roman"/>
          <w:sz w:val="24"/>
          <w:szCs w:val="24"/>
          <w:lang w:eastAsia="lt-LT"/>
        </w:rPr>
        <w:t>) Rangovas privalo pateikti Užsakovui ne vėliau kaip per 10 (dešimt) darbo dienų nuo Sutarties pasirašymo dienos. Jei Rangovas per šį laikotarpį Sutarties įvykdymo užtikrinimo nepateikia, laikoma, kad Rangovas atsisakė sudaryti Sutartį. Užtikrinimo suma – 10 (dešimt) procent</w:t>
      </w:r>
      <w:r w:rsidR="00F277AD">
        <w:rPr>
          <w:rFonts w:ascii="Times New Roman" w:hAnsi="Times New Roman"/>
          <w:sz w:val="24"/>
          <w:szCs w:val="24"/>
          <w:lang w:eastAsia="lt-LT"/>
        </w:rPr>
        <w:t>ų</w:t>
      </w:r>
      <w:r w:rsidRPr="00A80166">
        <w:rPr>
          <w:rFonts w:ascii="Times New Roman" w:hAnsi="Times New Roman"/>
          <w:sz w:val="24"/>
          <w:szCs w:val="24"/>
          <w:lang w:eastAsia="lt-LT"/>
        </w:rPr>
        <w:t xml:space="preserve"> nuo bendros </w:t>
      </w:r>
      <w:r w:rsidR="00F277AD">
        <w:rPr>
          <w:rFonts w:ascii="Times New Roman" w:hAnsi="Times New Roman"/>
          <w:sz w:val="24"/>
          <w:szCs w:val="24"/>
          <w:lang w:eastAsia="lt-LT"/>
        </w:rPr>
        <w:t>S</w:t>
      </w:r>
      <w:r w:rsidRPr="00A80166">
        <w:rPr>
          <w:rFonts w:ascii="Times New Roman" w:hAnsi="Times New Roman"/>
          <w:sz w:val="24"/>
          <w:szCs w:val="24"/>
          <w:lang w:eastAsia="lt-LT"/>
        </w:rPr>
        <w:t>utarties kainos su PVM</w:t>
      </w:r>
      <w:r w:rsidRPr="00A80166">
        <w:rPr>
          <w:rFonts w:ascii="Times New Roman" w:hAnsi="Times New Roman"/>
          <w:i/>
          <w:sz w:val="24"/>
          <w:szCs w:val="24"/>
          <w:lang w:eastAsia="lt-LT"/>
        </w:rPr>
        <w:t>.</w:t>
      </w:r>
      <w:r w:rsidRPr="00A80166">
        <w:rPr>
          <w:rFonts w:ascii="Times New Roman" w:hAnsi="Times New Roman"/>
          <w:sz w:val="24"/>
          <w:szCs w:val="24"/>
          <w:lang w:eastAsia="lt-LT"/>
        </w:rPr>
        <w:t xml:space="preserve"> Sutarties įvykdymo užtikrinimas įsigalioja banko ar kredito unijos garantijos arba draudimo bendrovės laidavimo rašto išdavimo dieną, pateikus įmokos mokėjimo dokumentą. </w:t>
      </w:r>
      <w:r w:rsidR="002400DD" w:rsidRPr="00C00827">
        <w:rPr>
          <w:rFonts w:ascii="Times New Roman" w:hAnsi="Times New Roman"/>
          <w:sz w:val="24"/>
          <w:szCs w:val="24"/>
          <w:lang w:eastAsia="lt-LT"/>
        </w:rPr>
        <w:t xml:space="preserve">Sutarties įvykdymo užtikrinimas turi būti besąlyginis ir neatšaukiamas ir turi galioti vieną mėnesį ilgiau už Sutartyje nurodytą darbų atlikimo terminą.  </w:t>
      </w:r>
      <w:r w:rsidRPr="00C00827">
        <w:rPr>
          <w:rFonts w:ascii="Times New Roman" w:hAnsi="Times New Roman"/>
          <w:sz w:val="24"/>
          <w:szCs w:val="24"/>
          <w:lang w:eastAsia="lt-LT"/>
        </w:rPr>
        <w:t xml:space="preserve"> </w:t>
      </w:r>
      <w:r w:rsidRPr="00A80166">
        <w:rPr>
          <w:rFonts w:ascii="Times New Roman" w:hAnsi="Times New Roman"/>
          <w:sz w:val="24"/>
          <w:szCs w:val="24"/>
          <w:lang w:eastAsia="lt-LT"/>
        </w:rPr>
        <w:t xml:space="preserve">Jei Sutarties vykdymo laikotarpis yra pratęsiamas, atitinkamai turi būti pratęstas ir Sutarties </w:t>
      </w:r>
      <w:r w:rsidRPr="005937C4">
        <w:rPr>
          <w:rFonts w:ascii="Times New Roman" w:hAnsi="Times New Roman"/>
          <w:sz w:val="24"/>
          <w:szCs w:val="24"/>
          <w:lang w:eastAsia="lt-LT"/>
        </w:rPr>
        <w:t>įvykdymo užtikrinimo galiojimas. Sutarties įvykdymo užtikri</w:t>
      </w:r>
      <w:r w:rsidR="00F277AD" w:rsidRPr="005937C4">
        <w:rPr>
          <w:rFonts w:ascii="Times New Roman" w:hAnsi="Times New Roman"/>
          <w:sz w:val="24"/>
          <w:szCs w:val="24"/>
          <w:lang w:eastAsia="lt-LT"/>
        </w:rPr>
        <w:t xml:space="preserve">nimas privalomai turi atitikti </w:t>
      </w:r>
      <w:r w:rsidRPr="005937C4">
        <w:rPr>
          <w:rFonts w:ascii="Times New Roman" w:hAnsi="Times New Roman"/>
          <w:sz w:val="24"/>
          <w:szCs w:val="24"/>
          <w:lang w:eastAsia="lt-LT"/>
        </w:rPr>
        <w:t xml:space="preserve">Sutarties </w:t>
      </w:r>
      <w:r w:rsidR="00206F2D">
        <w:rPr>
          <w:rFonts w:ascii="Times New Roman" w:hAnsi="Times New Roman"/>
          <w:sz w:val="24"/>
          <w:szCs w:val="24"/>
          <w:lang w:eastAsia="lt-LT"/>
        </w:rPr>
        <w:t>6</w:t>
      </w:r>
      <w:r w:rsidR="00F277AD" w:rsidRPr="005937C4">
        <w:rPr>
          <w:rFonts w:ascii="Times New Roman" w:hAnsi="Times New Roman"/>
          <w:color w:val="FF0000"/>
          <w:sz w:val="24"/>
          <w:szCs w:val="24"/>
          <w:lang w:eastAsia="lt-LT"/>
        </w:rPr>
        <w:t xml:space="preserve"> </w:t>
      </w:r>
      <w:r w:rsidRPr="00206F2D">
        <w:rPr>
          <w:rFonts w:ascii="Times New Roman" w:hAnsi="Times New Roman"/>
          <w:sz w:val="24"/>
          <w:szCs w:val="24"/>
          <w:lang w:eastAsia="lt-LT"/>
        </w:rPr>
        <w:t xml:space="preserve">priedą. </w:t>
      </w:r>
      <w:r w:rsidRPr="00A80166">
        <w:rPr>
          <w:rFonts w:ascii="Times New Roman" w:hAnsi="Times New Roman"/>
          <w:b/>
          <w:sz w:val="24"/>
          <w:szCs w:val="24"/>
          <w:lang w:eastAsia="lt-LT"/>
        </w:rPr>
        <w:t>Tai yra esminė sutarties sąlyga</w:t>
      </w:r>
      <w:r w:rsidRPr="00A80166">
        <w:rPr>
          <w:rFonts w:ascii="Times New Roman" w:hAnsi="Times New Roman"/>
          <w:sz w:val="24"/>
          <w:szCs w:val="24"/>
          <w:lang w:eastAsia="lt-LT"/>
        </w:rPr>
        <w:t>.</w:t>
      </w:r>
    </w:p>
    <w:p w:rsidR="00F07F70" w:rsidRPr="00A8016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Sutarties įvykdymo užtikrinimu garantuojama, kad Užsakovui bus atlyginta žala, atsiradusi dėl to, kad Rangovas neįvykdė visų sutartinių įsipareigojimų ar vykdė juos netinkamai.</w:t>
      </w:r>
    </w:p>
    <w:p w:rsidR="00F07F70" w:rsidRPr="00A8016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rsidR="00F07F70" w:rsidRPr="00A8016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Sutarties įvykdymo užtikrinimas grąžinamas Rangovui per 10 dienų nuo </w:t>
      </w:r>
      <w:r w:rsidR="00F277AD">
        <w:rPr>
          <w:rFonts w:ascii="Times New Roman" w:hAnsi="Times New Roman"/>
          <w:sz w:val="24"/>
          <w:szCs w:val="24"/>
          <w:lang w:eastAsia="lt-LT"/>
        </w:rPr>
        <w:t>s</w:t>
      </w:r>
      <w:r w:rsidRPr="00A80166">
        <w:rPr>
          <w:rFonts w:ascii="Times New Roman" w:hAnsi="Times New Roman"/>
          <w:sz w:val="24"/>
          <w:szCs w:val="24"/>
          <w:lang w:eastAsia="lt-LT"/>
        </w:rPr>
        <w:t>tatybos darbų pabaigos, nurodytos Sutarties 4.4 punkte.</w:t>
      </w: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STATYBOS DARBŲ PERDAVIMAS-PRIĖMIMAS</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A80166">
        <w:rPr>
          <w:rFonts w:ascii="Times New Roman" w:hAnsi="Times New Roman"/>
          <w:sz w:val="24"/>
          <w:szCs w:val="24"/>
        </w:rPr>
        <w:t xml:space="preserve">Užsakovas perima </w:t>
      </w:r>
      <w:r w:rsidR="00F277AD">
        <w:rPr>
          <w:rFonts w:ascii="Times New Roman" w:hAnsi="Times New Roman"/>
          <w:sz w:val="24"/>
          <w:szCs w:val="24"/>
        </w:rPr>
        <w:t>s</w:t>
      </w:r>
      <w:r w:rsidRPr="00A80166">
        <w:rPr>
          <w:rFonts w:ascii="Times New Roman" w:hAnsi="Times New Roman"/>
          <w:sz w:val="24"/>
          <w:szCs w:val="24"/>
        </w:rPr>
        <w:t>tatybos darbus</w:t>
      </w:r>
      <w:r w:rsidR="006E29EA" w:rsidRPr="00A80166">
        <w:rPr>
          <w:rFonts w:ascii="Times New Roman" w:hAnsi="Times New Roman"/>
          <w:sz w:val="24"/>
          <w:szCs w:val="24"/>
        </w:rPr>
        <w:t xml:space="preserve"> kai</w:t>
      </w:r>
      <w:r w:rsidRPr="00A80166">
        <w:rPr>
          <w:rFonts w:ascii="Times New Roman" w:hAnsi="Times New Roman"/>
          <w:sz w:val="24"/>
          <w:szCs w:val="24"/>
        </w:rPr>
        <w:t>:</w:t>
      </w:r>
    </w:p>
    <w:p w:rsidR="00F07F70" w:rsidRPr="00A8016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v</w:t>
      </w:r>
      <w:r w:rsidR="00F07F70" w:rsidRPr="00A80166">
        <w:rPr>
          <w:rFonts w:ascii="Times New Roman" w:hAnsi="Times New Roman"/>
          <w:sz w:val="24"/>
          <w:szCs w:val="24"/>
        </w:rPr>
        <w:t xml:space="preserve">isi statybos </w:t>
      </w:r>
      <w:r>
        <w:rPr>
          <w:rFonts w:ascii="Times New Roman" w:hAnsi="Times New Roman"/>
          <w:sz w:val="24"/>
          <w:szCs w:val="24"/>
        </w:rPr>
        <w:t>d</w:t>
      </w:r>
      <w:r w:rsidR="00F07F70" w:rsidRPr="00A80166">
        <w:rPr>
          <w:rFonts w:ascii="Times New Roman" w:hAnsi="Times New Roman"/>
          <w:sz w:val="24"/>
          <w:szCs w:val="24"/>
        </w:rPr>
        <w:t>arbai baigti pagal Sutartį;</w:t>
      </w:r>
    </w:p>
    <w:p w:rsidR="00F07F70" w:rsidRPr="00A8016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A80166">
        <w:rPr>
          <w:rFonts w:ascii="Times New Roman" w:hAnsi="Times New Roman"/>
          <w:sz w:val="24"/>
          <w:szCs w:val="24"/>
        </w:rPr>
        <w:t>Užsakovui perduota visa statinio statybos dokumentaci</w:t>
      </w:r>
      <w:r w:rsidR="00495122" w:rsidRPr="00A80166">
        <w:rPr>
          <w:rFonts w:ascii="Times New Roman" w:hAnsi="Times New Roman"/>
          <w:sz w:val="24"/>
          <w:szCs w:val="24"/>
        </w:rPr>
        <w:t>ja, nurodyta šios Sutarties 6.</w:t>
      </w:r>
      <w:r w:rsidR="00CD0E9F">
        <w:rPr>
          <w:rFonts w:ascii="Times New Roman" w:hAnsi="Times New Roman"/>
          <w:sz w:val="24"/>
          <w:szCs w:val="24"/>
        </w:rPr>
        <w:t>37</w:t>
      </w:r>
      <w:r w:rsidR="00D25702">
        <w:rPr>
          <w:rFonts w:ascii="Times New Roman" w:hAnsi="Times New Roman"/>
          <w:sz w:val="24"/>
          <w:szCs w:val="24"/>
        </w:rPr>
        <w:t>.</w:t>
      </w:r>
      <w:r w:rsidRPr="00A80166">
        <w:rPr>
          <w:rFonts w:ascii="Times New Roman" w:hAnsi="Times New Roman"/>
          <w:sz w:val="24"/>
          <w:szCs w:val="24"/>
        </w:rPr>
        <w:t xml:space="preserve"> punkte;</w:t>
      </w:r>
    </w:p>
    <w:p w:rsidR="00F07F70" w:rsidRPr="00A8016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pasirašomas u</w:t>
      </w:r>
      <w:r w:rsidR="00F07F70" w:rsidRPr="00A80166">
        <w:rPr>
          <w:rFonts w:ascii="Times New Roman" w:hAnsi="Times New Roman"/>
          <w:sz w:val="24"/>
          <w:szCs w:val="24"/>
        </w:rPr>
        <w:t xml:space="preserve">žbaigtų statybos darbų perdavimo </w:t>
      </w:r>
      <w:r>
        <w:rPr>
          <w:rFonts w:ascii="Times New Roman" w:hAnsi="Times New Roman"/>
          <w:sz w:val="24"/>
          <w:szCs w:val="24"/>
        </w:rPr>
        <w:t>s</w:t>
      </w:r>
      <w:r w:rsidR="00F07F70" w:rsidRPr="00A80166">
        <w:rPr>
          <w:rFonts w:ascii="Times New Roman" w:hAnsi="Times New Roman"/>
          <w:sz w:val="24"/>
          <w:szCs w:val="24"/>
        </w:rPr>
        <w:t>tatytojui aktas.</w:t>
      </w:r>
    </w:p>
    <w:p w:rsidR="00F07F70" w:rsidRPr="00A80166" w:rsidRDefault="00F07F70" w:rsidP="00F07F70">
      <w:pPr>
        <w:tabs>
          <w:tab w:val="left" w:pos="900"/>
        </w:tabs>
        <w:spacing w:line="360" w:lineRule="auto"/>
        <w:ind w:firstLine="567"/>
        <w:jc w:val="both"/>
        <w:rPr>
          <w:rFonts w:eastAsia="Times New Roman" w:cs="Times New Roman"/>
          <w:szCs w:val="24"/>
          <w:lang w:eastAsia="lt-LT"/>
        </w:rPr>
      </w:pPr>
      <w:r w:rsidRPr="00A80166">
        <w:rPr>
          <w:rFonts w:eastAsia="Times New Roman" w:cs="Times New Roman"/>
          <w:szCs w:val="24"/>
          <w:lang w:eastAsia="lt-LT"/>
        </w:rPr>
        <w:t xml:space="preserve">Rangovas, užbaigęs </w:t>
      </w:r>
      <w:r w:rsidR="00F277AD">
        <w:rPr>
          <w:rFonts w:eastAsia="Times New Roman" w:cs="Times New Roman"/>
          <w:szCs w:val="24"/>
          <w:lang w:eastAsia="lt-LT"/>
        </w:rPr>
        <w:t>s</w:t>
      </w:r>
      <w:r w:rsidRPr="00A80166">
        <w:rPr>
          <w:rFonts w:eastAsia="Times New Roman" w:cs="Times New Roman"/>
          <w:szCs w:val="24"/>
          <w:lang w:eastAsia="lt-LT"/>
        </w:rPr>
        <w:t xml:space="preserve">tatybos darbus bei atlikęs </w:t>
      </w:r>
      <w:r w:rsidR="00F277AD">
        <w:rPr>
          <w:rFonts w:eastAsia="Times New Roman" w:cs="Times New Roman"/>
          <w:szCs w:val="24"/>
          <w:lang w:eastAsia="lt-LT"/>
        </w:rPr>
        <w:t>n</w:t>
      </w:r>
      <w:r w:rsidRPr="00A80166">
        <w:rPr>
          <w:rFonts w:eastAsia="Times New Roman" w:cs="Times New Roman"/>
          <w:szCs w:val="24"/>
          <w:lang w:eastAsia="lt-LT"/>
        </w:rPr>
        <w:t>uola</w:t>
      </w:r>
      <w:r w:rsidR="00F277AD">
        <w:rPr>
          <w:rFonts w:eastAsia="Times New Roman" w:cs="Times New Roman"/>
          <w:szCs w:val="24"/>
          <w:lang w:eastAsia="lt-LT"/>
        </w:rPr>
        <w:t>tinių darbų bandymus (išskyrus S</w:t>
      </w:r>
      <w:r w:rsidRPr="00A80166">
        <w:rPr>
          <w:rFonts w:eastAsia="Times New Roman" w:cs="Times New Roman"/>
          <w:szCs w:val="24"/>
          <w:lang w:eastAsia="lt-LT"/>
        </w:rPr>
        <w:t>tatybos užbaigimo komisijo</w:t>
      </w:r>
      <w:r w:rsidR="00F277AD">
        <w:rPr>
          <w:rFonts w:eastAsia="Times New Roman" w:cs="Times New Roman"/>
          <w:szCs w:val="24"/>
          <w:lang w:eastAsia="lt-LT"/>
        </w:rPr>
        <w:t>s narių inicijuojamus bandymus)</w:t>
      </w:r>
      <w:r w:rsidRPr="00A80166">
        <w:rPr>
          <w:rFonts w:eastAsia="Times New Roman" w:cs="Times New Roman"/>
          <w:szCs w:val="24"/>
          <w:lang w:eastAsia="lt-LT"/>
        </w:rPr>
        <w:t xml:space="preserve"> su prašymu dėl </w:t>
      </w:r>
      <w:r w:rsidR="00F277AD">
        <w:rPr>
          <w:rFonts w:eastAsia="Times New Roman" w:cs="Times New Roman"/>
          <w:szCs w:val="24"/>
          <w:lang w:eastAsia="lt-LT"/>
        </w:rPr>
        <w:t>s</w:t>
      </w:r>
      <w:r w:rsidRPr="00A80166">
        <w:rPr>
          <w:rFonts w:eastAsia="Times New Roman" w:cs="Times New Roman"/>
          <w:szCs w:val="24"/>
          <w:lang w:eastAsia="lt-LT"/>
        </w:rPr>
        <w:t xml:space="preserve">tatinio užbaigimo procedūrų pradėjimo raštu kreipiasi į </w:t>
      </w:r>
      <w:r w:rsidR="00F277AD">
        <w:rPr>
          <w:rFonts w:eastAsia="Times New Roman" w:cs="Times New Roman"/>
          <w:szCs w:val="24"/>
          <w:lang w:eastAsia="lt-LT"/>
        </w:rPr>
        <w:t>s</w:t>
      </w:r>
      <w:r w:rsidRPr="00A80166">
        <w:rPr>
          <w:rFonts w:eastAsia="Times New Roman" w:cs="Times New Roman"/>
          <w:szCs w:val="24"/>
          <w:lang w:eastAsia="lt-LT"/>
        </w:rPr>
        <w:t xml:space="preserve">tatinio statybos techninį prižiūrėtoją ne vėliau kaip prieš 20 (dvidešimt) darbo dienų, kai </w:t>
      </w:r>
      <w:r w:rsidR="00F277AD">
        <w:rPr>
          <w:rFonts w:eastAsia="Times New Roman" w:cs="Times New Roman"/>
          <w:szCs w:val="24"/>
          <w:lang w:eastAsia="lt-LT"/>
        </w:rPr>
        <w:t>s</w:t>
      </w:r>
      <w:r w:rsidRPr="00A80166">
        <w:rPr>
          <w:rFonts w:eastAsia="Times New Roman" w:cs="Times New Roman"/>
          <w:szCs w:val="24"/>
          <w:lang w:eastAsia="lt-LT"/>
        </w:rPr>
        <w:t xml:space="preserve">tatybos darbai yra parengti </w:t>
      </w:r>
      <w:r w:rsidR="00F277AD">
        <w:rPr>
          <w:rFonts w:eastAsia="Times New Roman" w:cs="Times New Roman"/>
          <w:szCs w:val="24"/>
          <w:lang w:eastAsia="lt-LT"/>
        </w:rPr>
        <w:t>s</w:t>
      </w:r>
      <w:r w:rsidRPr="00A80166">
        <w:rPr>
          <w:rFonts w:eastAsia="Times New Roman" w:cs="Times New Roman"/>
          <w:szCs w:val="24"/>
          <w:lang w:eastAsia="lt-LT"/>
        </w:rPr>
        <w:t xml:space="preserve">tatinio užbaigimo procedūroms pradėti ir darbų kokybė atitinka </w:t>
      </w:r>
      <w:r w:rsidR="00676EA0">
        <w:rPr>
          <w:rFonts w:eastAsia="Times New Roman" w:cs="Times New Roman"/>
          <w:szCs w:val="24"/>
          <w:lang w:eastAsia="lt-LT"/>
        </w:rPr>
        <w:t>projekto ir statybos techninių reglamentų reikalavimus.</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A80166">
        <w:rPr>
          <w:rFonts w:ascii="Times New Roman" w:hAnsi="Times New Roman"/>
          <w:sz w:val="24"/>
          <w:szCs w:val="24"/>
        </w:rPr>
        <w:t xml:space="preserve">Užsakovas užtikrina, kad </w:t>
      </w:r>
      <w:r w:rsidR="00F277AD">
        <w:rPr>
          <w:rFonts w:ascii="Times New Roman" w:hAnsi="Times New Roman"/>
          <w:sz w:val="24"/>
          <w:szCs w:val="24"/>
        </w:rPr>
        <w:t>s</w:t>
      </w:r>
      <w:r w:rsidRPr="00A80166">
        <w:rPr>
          <w:rFonts w:ascii="Times New Roman" w:hAnsi="Times New Roman"/>
          <w:sz w:val="24"/>
          <w:szCs w:val="24"/>
        </w:rPr>
        <w:t>tatinio statybos techninis prižiūrėtoj</w:t>
      </w:r>
      <w:r w:rsidR="00F277AD">
        <w:rPr>
          <w:rFonts w:ascii="Times New Roman" w:hAnsi="Times New Roman"/>
          <w:sz w:val="24"/>
          <w:szCs w:val="24"/>
        </w:rPr>
        <w:t>as, gavęs Rangovo prašymą</w:t>
      </w:r>
      <w:r w:rsidRPr="00A80166">
        <w:rPr>
          <w:rFonts w:ascii="Times New Roman" w:hAnsi="Times New Roman"/>
          <w:sz w:val="24"/>
          <w:szCs w:val="24"/>
        </w:rPr>
        <w:t>, per 20 (dvidešimt) darbo</w:t>
      </w:r>
      <w:r w:rsidRPr="00A80166">
        <w:rPr>
          <w:rFonts w:ascii="Times New Roman" w:hAnsi="Times New Roman"/>
          <w:i/>
          <w:sz w:val="24"/>
          <w:szCs w:val="24"/>
        </w:rPr>
        <w:t xml:space="preserve"> </w:t>
      </w:r>
      <w:r w:rsidRPr="00A80166">
        <w:rPr>
          <w:rFonts w:ascii="Times New Roman" w:hAnsi="Times New Roman"/>
          <w:sz w:val="24"/>
          <w:szCs w:val="24"/>
        </w:rPr>
        <w:t xml:space="preserve">dienų privalo: </w:t>
      </w:r>
    </w:p>
    <w:p w:rsidR="00F07F70" w:rsidRPr="00A8016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k</w:t>
      </w:r>
      <w:r w:rsidR="00F07F70" w:rsidRPr="00A80166">
        <w:rPr>
          <w:rFonts w:ascii="Times New Roman" w:hAnsi="Times New Roman"/>
          <w:sz w:val="24"/>
          <w:szCs w:val="24"/>
        </w:rPr>
        <w:t xml:space="preserve">artu su Rangovu atlikti bendrą </w:t>
      </w:r>
      <w:r>
        <w:rPr>
          <w:rFonts w:ascii="Times New Roman" w:hAnsi="Times New Roman"/>
          <w:sz w:val="24"/>
          <w:szCs w:val="24"/>
        </w:rPr>
        <w:t>s</w:t>
      </w:r>
      <w:r w:rsidR="00F07F70" w:rsidRPr="00A80166">
        <w:rPr>
          <w:rFonts w:ascii="Times New Roman" w:hAnsi="Times New Roman"/>
          <w:sz w:val="24"/>
          <w:szCs w:val="24"/>
        </w:rPr>
        <w:t xml:space="preserve">tatybos darbų apžiūrą ir patikrinimą, po kurio </w:t>
      </w:r>
      <w:r>
        <w:rPr>
          <w:rFonts w:ascii="Times New Roman" w:hAnsi="Times New Roman"/>
          <w:sz w:val="24"/>
          <w:szCs w:val="24"/>
        </w:rPr>
        <w:t>s</w:t>
      </w:r>
      <w:r w:rsidR="00F07F70" w:rsidRPr="00A80166">
        <w:rPr>
          <w:rFonts w:ascii="Times New Roman" w:hAnsi="Times New Roman"/>
          <w:sz w:val="24"/>
          <w:szCs w:val="24"/>
        </w:rPr>
        <w:t xml:space="preserve">tatinio statybos techninis prižiūrėtojas privalo parengti Rangovui </w:t>
      </w:r>
      <w:r>
        <w:rPr>
          <w:rFonts w:ascii="Times New Roman" w:hAnsi="Times New Roman"/>
          <w:sz w:val="24"/>
          <w:szCs w:val="24"/>
        </w:rPr>
        <w:t>u</w:t>
      </w:r>
      <w:r w:rsidR="00F07F70" w:rsidRPr="00A80166">
        <w:rPr>
          <w:rFonts w:ascii="Times New Roman" w:hAnsi="Times New Roman"/>
          <w:sz w:val="24"/>
          <w:szCs w:val="24"/>
        </w:rPr>
        <w:t xml:space="preserve">žbaigtų </w:t>
      </w:r>
      <w:r>
        <w:rPr>
          <w:rFonts w:ascii="Times New Roman" w:hAnsi="Times New Roman"/>
          <w:sz w:val="24"/>
          <w:szCs w:val="24"/>
        </w:rPr>
        <w:t>s</w:t>
      </w:r>
      <w:r w:rsidR="00F07F70" w:rsidRPr="00A80166">
        <w:rPr>
          <w:rFonts w:ascii="Times New Roman" w:hAnsi="Times New Roman"/>
          <w:sz w:val="24"/>
          <w:szCs w:val="24"/>
        </w:rPr>
        <w:t xml:space="preserve">tatybos darbų perdavimo </w:t>
      </w:r>
      <w:r>
        <w:rPr>
          <w:rFonts w:ascii="Times New Roman" w:hAnsi="Times New Roman"/>
          <w:sz w:val="24"/>
          <w:szCs w:val="24"/>
        </w:rPr>
        <w:t>s</w:t>
      </w:r>
      <w:r w:rsidR="00F07F70" w:rsidRPr="00A80166">
        <w:rPr>
          <w:rFonts w:ascii="Times New Roman" w:hAnsi="Times New Roman"/>
          <w:sz w:val="24"/>
          <w:szCs w:val="24"/>
        </w:rPr>
        <w:t>tatytojui aktą</w:t>
      </w:r>
      <w:r>
        <w:rPr>
          <w:rFonts w:ascii="Times New Roman" w:hAnsi="Times New Roman"/>
          <w:sz w:val="24"/>
          <w:szCs w:val="24"/>
        </w:rPr>
        <w:t>, jame nurodydamas, kad s</w:t>
      </w:r>
      <w:r w:rsidR="00F07F70" w:rsidRPr="00A80166">
        <w:rPr>
          <w:rFonts w:ascii="Times New Roman" w:hAnsi="Times New Roman"/>
          <w:sz w:val="24"/>
          <w:szCs w:val="24"/>
        </w:rPr>
        <w:t>tatybos darbai buvo baigti pagal Sutartį</w:t>
      </w:r>
      <w:r w:rsidR="00676EA0">
        <w:rPr>
          <w:rFonts w:ascii="Times New Roman" w:hAnsi="Times New Roman"/>
          <w:sz w:val="24"/>
          <w:szCs w:val="24"/>
        </w:rPr>
        <w:t>. K</w:t>
      </w:r>
      <w:r w:rsidR="00F07F70" w:rsidRPr="00A80166">
        <w:rPr>
          <w:rFonts w:ascii="Times New Roman" w:hAnsi="Times New Roman"/>
          <w:sz w:val="24"/>
          <w:szCs w:val="24"/>
        </w:rPr>
        <w:t>artu prideda</w:t>
      </w:r>
      <w:r w:rsidR="00676EA0">
        <w:rPr>
          <w:rFonts w:ascii="Times New Roman" w:hAnsi="Times New Roman"/>
          <w:sz w:val="24"/>
          <w:szCs w:val="24"/>
        </w:rPr>
        <w:t>mas</w:t>
      </w:r>
      <w:r w:rsidR="00F07F70" w:rsidRPr="00A80166">
        <w:rPr>
          <w:rFonts w:ascii="Times New Roman" w:hAnsi="Times New Roman"/>
          <w:sz w:val="24"/>
          <w:szCs w:val="24"/>
        </w:rPr>
        <w:t xml:space="preserve"> (jei reikia) defektų ir smulkių nebaigtų darbų, kurie neturės esminės įtakos naudojant </w:t>
      </w:r>
      <w:r>
        <w:rPr>
          <w:rFonts w:ascii="Times New Roman" w:hAnsi="Times New Roman"/>
          <w:sz w:val="24"/>
          <w:szCs w:val="24"/>
        </w:rPr>
        <w:t>s</w:t>
      </w:r>
      <w:r w:rsidR="00F07F70" w:rsidRPr="00A80166">
        <w:rPr>
          <w:rFonts w:ascii="Times New Roman" w:hAnsi="Times New Roman"/>
          <w:sz w:val="24"/>
          <w:szCs w:val="24"/>
        </w:rPr>
        <w:t>tatyb</w:t>
      </w:r>
      <w:r w:rsidR="00676EA0">
        <w:rPr>
          <w:rFonts w:ascii="Times New Roman" w:hAnsi="Times New Roman"/>
          <w:sz w:val="24"/>
          <w:szCs w:val="24"/>
        </w:rPr>
        <w:t>os darbus pagal paskirtį, sąrašas</w:t>
      </w:r>
      <w:r w:rsidR="00F07F70" w:rsidRPr="00A80166">
        <w:rPr>
          <w:rFonts w:ascii="Times New Roman" w:hAnsi="Times New Roman"/>
          <w:sz w:val="24"/>
          <w:szCs w:val="24"/>
        </w:rPr>
        <w:t>. Tokiame sąraše turi bū</w:t>
      </w:r>
      <w:r>
        <w:rPr>
          <w:rFonts w:ascii="Times New Roman" w:hAnsi="Times New Roman"/>
          <w:sz w:val="24"/>
          <w:szCs w:val="24"/>
        </w:rPr>
        <w:t>ti nurodoma, iki kada nebaigti s</w:t>
      </w:r>
      <w:r w:rsidR="00F07F70" w:rsidRPr="00A80166">
        <w:rPr>
          <w:rFonts w:ascii="Times New Roman" w:hAnsi="Times New Roman"/>
          <w:sz w:val="24"/>
          <w:szCs w:val="24"/>
        </w:rPr>
        <w:t xml:space="preserve">tatybos darbai ar defektai turi būti pašalinti. Užbaigtų statybos darbų perdavimo </w:t>
      </w:r>
      <w:r>
        <w:rPr>
          <w:rFonts w:ascii="Times New Roman" w:hAnsi="Times New Roman"/>
          <w:sz w:val="24"/>
          <w:szCs w:val="24"/>
        </w:rPr>
        <w:t>s</w:t>
      </w:r>
      <w:r w:rsidR="00F07F70" w:rsidRPr="00A80166">
        <w:rPr>
          <w:rFonts w:ascii="Times New Roman" w:hAnsi="Times New Roman"/>
          <w:sz w:val="24"/>
          <w:szCs w:val="24"/>
        </w:rPr>
        <w:t xml:space="preserve">tatytojui aktą pasirašo Užsakovas, Rangovas ir </w:t>
      </w:r>
      <w:r>
        <w:rPr>
          <w:rFonts w:ascii="Times New Roman" w:hAnsi="Times New Roman"/>
          <w:sz w:val="24"/>
          <w:szCs w:val="24"/>
        </w:rPr>
        <w:t>s</w:t>
      </w:r>
      <w:r w:rsidR="00F07F70" w:rsidRPr="00A80166">
        <w:rPr>
          <w:rFonts w:ascii="Times New Roman" w:hAnsi="Times New Roman"/>
          <w:sz w:val="24"/>
          <w:szCs w:val="24"/>
        </w:rPr>
        <w:t xml:space="preserve">tatinio statybos techninis prižiūrėtojas. Pasirašius Užbaigtų statybos darbų perdavimo </w:t>
      </w:r>
      <w:r>
        <w:rPr>
          <w:rFonts w:ascii="Times New Roman" w:hAnsi="Times New Roman"/>
          <w:sz w:val="24"/>
          <w:szCs w:val="24"/>
        </w:rPr>
        <w:t>s</w:t>
      </w:r>
      <w:r w:rsidR="00F07F70" w:rsidRPr="00A80166">
        <w:rPr>
          <w:rFonts w:ascii="Times New Roman" w:hAnsi="Times New Roman"/>
          <w:sz w:val="24"/>
          <w:szCs w:val="24"/>
        </w:rPr>
        <w:t xml:space="preserve">tatytojui aktą, </w:t>
      </w:r>
      <w:r>
        <w:rPr>
          <w:rFonts w:ascii="Times New Roman" w:hAnsi="Times New Roman"/>
          <w:sz w:val="24"/>
          <w:szCs w:val="24"/>
        </w:rPr>
        <w:t>s</w:t>
      </w:r>
      <w:r w:rsidR="00F07F70" w:rsidRPr="00A80166">
        <w:rPr>
          <w:rFonts w:ascii="Times New Roman" w:hAnsi="Times New Roman"/>
          <w:sz w:val="24"/>
          <w:szCs w:val="24"/>
        </w:rPr>
        <w:t xml:space="preserve">tatinio statybos techninis prižiūrėtojas kartu su Užsakovu privalo kreiptis į Valstybinę teritorijų planavimo ir statybos inspekciją dėl </w:t>
      </w:r>
      <w:r>
        <w:rPr>
          <w:rFonts w:ascii="Times New Roman" w:hAnsi="Times New Roman"/>
          <w:sz w:val="24"/>
          <w:szCs w:val="24"/>
        </w:rPr>
        <w:t>s</w:t>
      </w:r>
      <w:r w:rsidR="00F07F70" w:rsidRPr="00A80166">
        <w:rPr>
          <w:rFonts w:ascii="Times New Roman" w:hAnsi="Times New Roman"/>
          <w:sz w:val="24"/>
          <w:szCs w:val="24"/>
        </w:rPr>
        <w:t xml:space="preserve">tatybos užbaigimo procedūros pradėjimo </w:t>
      </w:r>
      <w:r w:rsidR="00676EA0">
        <w:rPr>
          <w:rFonts w:ascii="Times New Roman" w:hAnsi="Times New Roman"/>
          <w:sz w:val="24"/>
          <w:szCs w:val="24"/>
        </w:rPr>
        <w:t xml:space="preserve">(jei privaloma pagal statybos techninių reglamentų reikalavimus) </w:t>
      </w:r>
      <w:r w:rsidR="00F07F70" w:rsidRPr="00A80166">
        <w:rPr>
          <w:rFonts w:ascii="Times New Roman" w:hAnsi="Times New Roman"/>
          <w:sz w:val="24"/>
          <w:szCs w:val="24"/>
        </w:rPr>
        <w:t>arba</w:t>
      </w:r>
      <w:r>
        <w:rPr>
          <w:rFonts w:ascii="Times New Roman" w:hAnsi="Times New Roman"/>
          <w:sz w:val="24"/>
          <w:szCs w:val="24"/>
        </w:rPr>
        <w:t>;</w:t>
      </w:r>
    </w:p>
    <w:p w:rsidR="00F07F70" w:rsidRPr="00A8016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r</w:t>
      </w:r>
      <w:r w:rsidR="00F07F70" w:rsidRPr="00A80166">
        <w:rPr>
          <w:rFonts w:ascii="Times New Roman" w:hAnsi="Times New Roman"/>
          <w:sz w:val="24"/>
          <w:szCs w:val="24"/>
        </w:rPr>
        <w:t xml:space="preserve">aštu atsisakyti perimti </w:t>
      </w:r>
      <w:r>
        <w:rPr>
          <w:rFonts w:ascii="Times New Roman" w:hAnsi="Times New Roman"/>
          <w:sz w:val="24"/>
          <w:szCs w:val="24"/>
        </w:rPr>
        <w:t>s</w:t>
      </w:r>
      <w:r w:rsidR="00F07F70" w:rsidRPr="00A80166">
        <w:rPr>
          <w:rFonts w:ascii="Times New Roman" w:hAnsi="Times New Roman"/>
          <w:sz w:val="24"/>
          <w:szCs w:val="24"/>
        </w:rPr>
        <w:t>tatybos darbus nurodant a</w:t>
      </w:r>
      <w:r w:rsidR="00D23FBD">
        <w:rPr>
          <w:rFonts w:ascii="Times New Roman" w:hAnsi="Times New Roman"/>
          <w:sz w:val="24"/>
          <w:szCs w:val="24"/>
        </w:rPr>
        <w:t>tsisakymo pagrindą ir nurodant s</w:t>
      </w:r>
      <w:r w:rsidR="00F07F70" w:rsidRPr="00A80166">
        <w:rPr>
          <w:rFonts w:ascii="Times New Roman" w:hAnsi="Times New Roman"/>
          <w:sz w:val="24"/>
          <w:szCs w:val="24"/>
        </w:rPr>
        <w:t xml:space="preserve">tatybos darbus, kuriuos Rangovas privalo atlikti, kad galėtų būti pasirašomas </w:t>
      </w:r>
      <w:r w:rsidR="00D23FBD">
        <w:rPr>
          <w:rFonts w:ascii="Times New Roman" w:hAnsi="Times New Roman"/>
          <w:sz w:val="24"/>
          <w:szCs w:val="24"/>
        </w:rPr>
        <w:t>u</w:t>
      </w:r>
      <w:r w:rsidR="00F07F70" w:rsidRPr="00A80166">
        <w:rPr>
          <w:rFonts w:ascii="Times New Roman" w:hAnsi="Times New Roman"/>
          <w:sz w:val="24"/>
          <w:szCs w:val="24"/>
        </w:rPr>
        <w:t xml:space="preserve">žbaigtų statybos darbų perdavimo </w:t>
      </w:r>
      <w:r w:rsidR="00D23FBD">
        <w:rPr>
          <w:rFonts w:ascii="Times New Roman" w:hAnsi="Times New Roman"/>
          <w:sz w:val="24"/>
          <w:szCs w:val="24"/>
        </w:rPr>
        <w:t>s</w:t>
      </w:r>
      <w:r w:rsidR="00F07F70" w:rsidRPr="00A80166">
        <w:rPr>
          <w:rFonts w:ascii="Times New Roman" w:hAnsi="Times New Roman"/>
          <w:sz w:val="24"/>
          <w:szCs w:val="24"/>
        </w:rPr>
        <w:t>tatytojui aktas bei pradėta statybos užbaigimo procedūra.</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iki </w:t>
      </w:r>
      <w:r w:rsidR="00676EA0">
        <w:rPr>
          <w:rFonts w:ascii="Times New Roman" w:hAnsi="Times New Roman"/>
          <w:sz w:val="24"/>
          <w:szCs w:val="24"/>
          <w:lang w:eastAsia="lt-LT"/>
        </w:rPr>
        <w:t>u</w:t>
      </w:r>
      <w:r w:rsidR="00676EA0" w:rsidRPr="00676EA0">
        <w:rPr>
          <w:rFonts w:ascii="Times New Roman" w:hAnsi="Times New Roman"/>
          <w:sz w:val="24"/>
          <w:szCs w:val="24"/>
          <w:lang w:eastAsia="lt-LT"/>
        </w:rPr>
        <w:t>žbaigtų statybos darbų perdavimo s</w:t>
      </w:r>
      <w:r w:rsidR="00676EA0">
        <w:rPr>
          <w:rFonts w:ascii="Times New Roman" w:hAnsi="Times New Roman"/>
          <w:sz w:val="24"/>
          <w:szCs w:val="24"/>
          <w:lang w:eastAsia="lt-LT"/>
        </w:rPr>
        <w:t xml:space="preserve">tatytojui akto pasirašymo </w:t>
      </w:r>
      <w:r w:rsidR="00676EA0" w:rsidRPr="00676EA0">
        <w:rPr>
          <w:rFonts w:ascii="Times New Roman" w:hAnsi="Times New Roman"/>
          <w:sz w:val="24"/>
          <w:szCs w:val="24"/>
          <w:lang w:eastAsia="lt-LT"/>
        </w:rPr>
        <w:t xml:space="preserve"> </w:t>
      </w:r>
      <w:r w:rsidRPr="00A80166">
        <w:rPr>
          <w:rFonts w:ascii="Times New Roman" w:hAnsi="Times New Roman"/>
          <w:sz w:val="24"/>
          <w:szCs w:val="24"/>
          <w:lang w:eastAsia="lt-LT"/>
        </w:rPr>
        <w:t xml:space="preserve">dienos privalo pašalinti iš </w:t>
      </w:r>
      <w:r w:rsidR="00D23FBD">
        <w:rPr>
          <w:rFonts w:ascii="Times New Roman" w:hAnsi="Times New Roman"/>
          <w:sz w:val="24"/>
          <w:szCs w:val="24"/>
          <w:lang w:eastAsia="lt-LT"/>
        </w:rPr>
        <w:t>s</w:t>
      </w:r>
      <w:r w:rsidRPr="00A80166">
        <w:rPr>
          <w:rFonts w:ascii="Times New Roman" w:hAnsi="Times New Roman"/>
          <w:sz w:val="24"/>
          <w:szCs w:val="24"/>
          <w:lang w:eastAsia="lt-LT"/>
        </w:rPr>
        <w:t xml:space="preserve">tatybvietės visus dar likusius Rangovo </w:t>
      </w:r>
      <w:r w:rsidR="00D23FBD">
        <w:rPr>
          <w:rFonts w:ascii="Times New Roman" w:hAnsi="Times New Roman"/>
          <w:sz w:val="24"/>
          <w:szCs w:val="24"/>
          <w:lang w:eastAsia="lt-LT"/>
        </w:rPr>
        <w:t>į</w:t>
      </w:r>
      <w:r w:rsidRPr="00A80166">
        <w:rPr>
          <w:rFonts w:ascii="Times New Roman" w:hAnsi="Times New Roman"/>
          <w:sz w:val="24"/>
          <w:szCs w:val="24"/>
          <w:lang w:eastAsia="lt-LT"/>
        </w:rPr>
        <w:t xml:space="preserve">rengimus, </w:t>
      </w:r>
      <w:r w:rsidR="00D23FBD">
        <w:rPr>
          <w:rFonts w:ascii="Times New Roman" w:hAnsi="Times New Roman"/>
          <w:sz w:val="24"/>
          <w:szCs w:val="24"/>
          <w:lang w:eastAsia="lt-LT"/>
        </w:rPr>
        <w:t>m</w:t>
      </w:r>
      <w:r w:rsidRPr="00A80166">
        <w:rPr>
          <w:rFonts w:ascii="Times New Roman" w:hAnsi="Times New Roman"/>
          <w:sz w:val="24"/>
          <w:szCs w:val="24"/>
          <w:lang w:eastAsia="lt-LT"/>
        </w:rPr>
        <w:t xml:space="preserve">edžiagų perteklių, šiukšles, laikinus statinius. </w:t>
      </w:r>
    </w:p>
    <w:p w:rsidR="00F07F70" w:rsidRPr="00A8016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PAKEITIMAI</w:t>
      </w:r>
    </w:p>
    <w:p w:rsidR="00F07F70" w:rsidRPr="00A8016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A80166">
        <w:rPr>
          <w:rFonts w:ascii="Times New Roman" w:hAnsi="Times New Roman"/>
          <w:sz w:val="24"/>
          <w:szCs w:val="24"/>
        </w:rPr>
        <w:t xml:space="preserve">Statybos darbų pakeitimai, būtini </w:t>
      </w:r>
      <w:r w:rsidR="00D23FBD">
        <w:rPr>
          <w:rFonts w:ascii="Times New Roman" w:hAnsi="Times New Roman"/>
          <w:sz w:val="24"/>
          <w:szCs w:val="24"/>
        </w:rPr>
        <w:t>s</w:t>
      </w:r>
      <w:r w:rsidRPr="00A80166">
        <w:rPr>
          <w:rFonts w:ascii="Times New Roman" w:hAnsi="Times New Roman"/>
          <w:sz w:val="24"/>
          <w:szCs w:val="24"/>
        </w:rPr>
        <w:t xml:space="preserve">tatybos </w:t>
      </w:r>
      <w:r w:rsidR="00D23FBD">
        <w:rPr>
          <w:rFonts w:ascii="Times New Roman" w:hAnsi="Times New Roman"/>
          <w:sz w:val="24"/>
          <w:szCs w:val="24"/>
        </w:rPr>
        <w:t>d</w:t>
      </w:r>
      <w:r w:rsidRPr="00A80166">
        <w:rPr>
          <w:rFonts w:ascii="Times New Roman" w:hAnsi="Times New Roman"/>
          <w:sz w:val="24"/>
          <w:szCs w:val="24"/>
        </w:rPr>
        <w:t>arbams užbaigti, gali būti atliekami tik dėl iki Sutarties pasirašymo nenumatytų, nuo Sutarties Šalių nepriklausančių, aplinkybių ir gali apimti</w:t>
      </w:r>
      <w:r w:rsidRPr="00A80166">
        <w:rPr>
          <w:rFonts w:ascii="Times New Roman" w:hAnsi="Times New Roman"/>
          <w:sz w:val="24"/>
          <w:szCs w:val="24"/>
          <w:lang w:eastAsia="lt-LT"/>
        </w:rPr>
        <w:t>, (</w:t>
      </w:r>
      <w:r w:rsidRPr="00A80166">
        <w:rPr>
          <w:rFonts w:ascii="Times New Roman" w:hAnsi="Times New Roman"/>
          <w:b/>
          <w:sz w:val="24"/>
          <w:szCs w:val="24"/>
          <w:lang w:eastAsia="lt-LT"/>
        </w:rPr>
        <w:t xml:space="preserve">tai yra esminė </w:t>
      </w:r>
      <w:r w:rsidR="00D23FBD">
        <w:rPr>
          <w:rFonts w:ascii="Times New Roman" w:hAnsi="Times New Roman"/>
          <w:b/>
          <w:sz w:val="24"/>
          <w:szCs w:val="24"/>
          <w:lang w:eastAsia="lt-LT"/>
        </w:rPr>
        <w:t>S</w:t>
      </w:r>
      <w:r w:rsidRPr="00A80166">
        <w:rPr>
          <w:rFonts w:ascii="Times New Roman" w:hAnsi="Times New Roman"/>
          <w:b/>
          <w:sz w:val="24"/>
          <w:szCs w:val="24"/>
          <w:lang w:eastAsia="lt-LT"/>
        </w:rPr>
        <w:t>utarties sąlyga</w:t>
      </w:r>
      <w:r w:rsidRPr="00A80166">
        <w:rPr>
          <w:rFonts w:ascii="Times New Roman" w:hAnsi="Times New Roman"/>
          <w:sz w:val="24"/>
          <w:szCs w:val="24"/>
          <w:lang w:eastAsia="lt-LT"/>
        </w:rPr>
        <w:t>)</w:t>
      </w:r>
      <w:r w:rsidRPr="00A80166">
        <w:rPr>
          <w:rFonts w:ascii="Times New Roman" w:hAnsi="Times New Roman"/>
          <w:sz w:val="24"/>
          <w:szCs w:val="24"/>
        </w:rPr>
        <w:t>:</w:t>
      </w:r>
    </w:p>
    <w:p w:rsidR="00F07F70" w:rsidRPr="00A8016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b</w:t>
      </w:r>
      <w:r w:rsidR="00F07F70" w:rsidRPr="00A80166">
        <w:rPr>
          <w:rFonts w:ascii="Times New Roman" w:hAnsi="Times New Roman"/>
          <w:sz w:val="24"/>
          <w:szCs w:val="24"/>
        </w:rPr>
        <w:t xml:space="preserve">et kurios </w:t>
      </w:r>
      <w:r w:rsidR="00C6793F">
        <w:rPr>
          <w:rFonts w:ascii="Times New Roman" w:hAnsi="Times New Roman"/>
          <w:sz w:val="24"/>
          <w:szCs w:val="24"/>
        </w:rPr>
        <w:t>P</w:t>
      </w:r>
      <w:r w:rsidR="00F07F70" w:rsidRPr="00A80166">
        <w:rPr>
          <w:rFonts w:ascii="Times New Roman" w:hAnsi="Times New Roman"/>
          <w:sz w:val="24"/>
          <w:szCs w:val="24"/>
        </w:rPr>
        <w:t xml:space="preserve">rojekte numatytos </w:t>
      </w:r>
      <w:r>
        <w:rPr>
          <w:rFonts w:ascii="Times New Roman" w:hAnsi="Times New Roman"/>
          <w:sz w:val="24"/>
          <w:szCs w:val="24"/>
        </w:rPr>
        <w:t>s</w:t>
      </w:r>
      <w:r w:rsidR="00F07F70" w:rsidRPr="00A80166">
        <w:rPr>
          <w:rFonts w:ascii="Times New Roman" w:hAnsi="Times New Roman"/>
          <w:sz w:val="24"/>
          <w:szCs w:val="24"/>
        </w:rPr>
        <w:t>tatybos darbų dalies montavimo ar įrengimo vietos ar padėties keitimą;</w:t>
      </w:r>
    </w:p>
    <w:p w:rsidR="00F07F70" w:rsidRPr="00A8016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b</w:t>
      </w:r>
      <w:r w:rsidR="00F07F70" w:rsidRPr="00A80166">
        <w:rPr>
          <w:rFonts w:ascii="Times New Roman" w:hAnsi="Times New Roman"/>
          <w:sz w:val="24"/>
          <w:szCs w:val="24"/>
        </w:rPr>
        <w:t xml:space="preserve">et kurio atskiro </w:t>
      </w:r>
      <w:r>
        <w:rPr>
          <w:rFonts w:ascii="Times New Roman" w:hAnsi="Times New Roman"/>
          <w:sz w:val="24"/>
          <w:szCs w:val="24"/>
        </w:rPr>
        <w:t>s</w:t>
      </w:r>
      <w:r w:rsidR="00F07F70" w:rsidRPr="00A80166">
        <w:rPr>
          <w:rFonts w:ascii="Times New Roman" w:hAnsi="Times New Roman"/>
          <w:sz w:val="24"/>
          <w:szCs w:val="24"/>
        </w:rPr>
        <w:t xml:space="preserve">tatybos darbo atsisakymą arba </w:t>
      </w:r>
      <w:r>
        <w:rPr>
          <w:rFonts w:ascii="Times New Roman" w:hAnsi="Times New Roman"/>
          <w:sz w:val="24"/>
          <w:szCs w:val="24"/>
        </w:rPr>
        <w:t>s</w:t>
      </w:r>
      <w:r w:rsidR="00F07F70" w:rsidRPr="00A80166">
        <w:rPr>
          <w:rFonts w:ascii="Times New Roman" w:hAnsi="Times New Roman"/>
          <w:sz w:val="24"/>
          <w:szCs w:val="24"/>
        </w:rPr>
        <w:t>tatybos darbo apimties sumažinimą</w:t>
      </w:r>
      <w:r>
        <w:rPr>
          <w:rFonts w:ascii="Times New Roman" w:hAnsi="Times New Roman"/>
          <w:sz w:val="24"/>
          <w:szCs w:val="24"/>
        </w:rPr>
        <w:t>,</w:t>
      </w:r>
      <w:r w:rsidR="00F07F70" w:rsidRPr="00A80166">
        <w:rPr>
          <w:rFonts w:ascii="Times New Roman" w:hAnsi="Times New Roman"/>
          <w:sz w:val="24"/>
          <w:szCs w:val="24"/>
        </w:rPr>
        <w:t xml:space="preserve"> taip pat </w:t>
      </w:r>
      <w:r>
        <w:rPr>
          <w:rFonts w:ascii="Times New Roman" w:hAnsi="Times New Roman"/>
          <w:sz w:val="24"/>
          <w:szCs w:val="24"/>
        </w:rPr>
        <w:t>s</w:t>
      </w:r>
      <w:r w:rsidR="00F07F70" w:rsidRPr="00A80166">
        <w:rPr>
          <w:rFonts w:ascii="Times New Roman" w:hAnsi="Times New Roman"/>
          <w:sz w:val="24"/>
          <w:szCs w:val="24"/>
        </w:rPr>
        <w:t>tatybos darbo kokybės ar kitų</w:t>
      </w:r>
      <w:r>
        <w:rPr>
          <w:rFonts w:ascii="Times New Roman" w:hAnsi="Times New Roman"/>
          <w:sz w:val="24"/>
          <w:szCs w:val="24"/>
        </w:rPr>
        <w:t>, bet kurio atskiro s</w:t>
      </w:r>
      <w:r w:rsidR="00F07F70" w:rsidRPr="00A80166">
        <w:rPr>
          <w:rFonts w:ascii="Times New Roman" w:hAnsi="Times New Roman"/>
          <w:sz w:val="24"/>
          <w:szCs w:val="24"/>
        </w:rPr>
        <w:t xml:space="preserve">tatybos darbo savybių, </w:t>
      </w:r>
      <w:r>
        <w:rPr>
          <w:rFonts w:ascii="Times New Roman" w:hAnsi="Times New Roman"/>
          <w:sz w:val="24"/>
          <w:szCs w:val="24"/>
        </w:rPr>
        <w:t>s</w:t>
      </w:r>
      <w:r w:rsidR="00F07F70" w:rsidRPr="00A80166">
        <w:rPr>
          <w:rFonts w:ascii="Times New Roman" w:hAnsi="Times New Roman"/>
          <w:sz w:val="24"/>
          <w:szCs w:val="24"/>
        </w:rPr>
        <w:t>tatybos darbų dalies lygių, pozicijų ir (arba) matmenų pakitimus;</w:t>
      </w:r>
    </w:p>
    <w:p w:rsidR="00F07F70" w:rsidRPr="00A8016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bet kurį papildomą s</w:t>
      </w:r>
      <w:r w:rsidR="00F07F70" w:rsidRPr="00A80166">
        <w:rPr>
          <w:rFonts w:ascii="Times New Roman" w:hAnsi="Times New Roman"/>
          <w:sz w:val="24"/>
          <w:szCs w:val="24"/>
        </w:rPr>
        <w:t xml:space="preserve">tatybos darbą, </w:t>
      </w:r>
      <w:r>
        <w:rPr>
          <w:rFonts w:ascii="Times New Roman" w:hAnsi="Times New Roman"/>
          <w:sz w:val="24"/>
          <w:szCs w:val="24"/>
        </w:rPr>
        <w:t>į</w:t>
      </w:r>
      <w:r w:rsidR="00F07F70" w:rsidRPr="00A80166">
        <w:rPr>
          <w:rFonts w:ascii="Times New Roman" w:hAnsi="Times New Roman"/>
          <w:sz w:val="24"/>
          <w:szCs w:val="24"/>
        </w:rPr>
        <w:t xml:space="preserve">rangą, </w:t>
      </w:r>
      <w:r>
        <w:rPr>
          <w:rFonts w:ascii="Times New Roman" w:hAnsi="Times New Roman"/>
          <w:sz w:val="24"/>
          <w:szCs w:val="24"/>
        </w:rPr>
        <w:t>m</w:t>
      </w:r>
      <w:r w:rsidR="00F07F70" w:rsidRPr="00A80166">
        <w:rPr>
          <w:rFonts w:ascii="Times New Roman" w:hAnsi="Times New Roman"/>
          <w:sz w:val="24"/>
          <w:szCs w:val="24"/>
        </w:rPr>
        <w:t>edžiagas, jei pastarųjų nebėra apyvartoje ar paaiškėja, jog jos netinkamos.</w:t>
      </w:r>
    </w:p>
    <w:p w:rsidR="00F07F70" w:rsidRPr="00A80166" w:rsidRDefault="00F07F70" w:rsidP="00F07F70">
      <w:pPr>
        <w:tabs>
          <w:tab w:val="left" w:pos="900"/>
          <w:tab w:val="left" w:pos="1080"/>
        </w:tabs>
        <w:spacing w:line="360" w:lineRule="auto"/>
        <w:ind w:firstLine="567"/>
        <w:jc w:val="both"/>
        <w:rPr>
          <w:rFonts w:eastAsia="Times New Roman" w:cs="Times New Roman"/>
          <w:szCs w:val="24"/>
          <w:lang w:eastAsia="lt-LT"/>
        </w:rPr>
      </w:pPr>
      <w:r w:rsidRPr="00A8016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Pakeitimai, nurodyti Sutarties 9.1 punkte forminami tokia tvarka:</w:t>
      </w:r>
    </w:p>
    <w:p w:rsidR="00F07F70" w:rsidRPr="00A8016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j</w:t>
      </w:r>
      <w:r w:rsidR="00F07F70" w:rsidRPr="00A80166">
        <w:rPr>
          <w:rFonts w:ascii="Times New Roman" w:hAnsi="Times New Roman"/>
          <w:sz w:val="24"/>
          <w:szCs w:val="24"/>
          <w:lang w:eastAsia="lt-LT"/>
        </w:rPr>
        <w:t xml:space="preserve">ei dėl nenumatytų aplinkybių, kurių negalima buvo numatyti iki Sutarties pasirašymo, racionaliai naudojant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vykdymui skirtas lėšas, būtina/tikslinga </w:t>
      </w:r>
      <w:r w:rsidR="00F07F70" w:rsidRPr="004B2158">
        <w:rPr>
          <w:rFonts w:ascii="Times New Roman" w:hAnsi="Times New Roman"/>
          <w:sz w:val="24"/>
          <w:szCs w:val="24"/>
          <w:lang w:eastAsia="lt-LT"/>
        </w:rPr>
        <w:t xml:space="preserve">atsisakyti </w:t>
      </w:r>
      <w:r w:rsidR="00F07F70" w:rsidRPr="00A80166">
        <w:rPr>
          <w:rFonts w:ascii="Times New Roman" w:hAnsi="Times New Roman"/>
          <w:sz w:val="24"/>
          <w:szCs w:val="24"/>
          <w:lang w:eastAsia="lt-LT"/>
        </w:rPr>
        <w:t xml:space="preserve">atskiro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darbo, ar būtina/tikslinga mažinti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apimtis, raštu pagrindžiamos aplinkybės, sąlygojančios būtinybę atlikti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pakeitimus, Rangovas </w:t>
      </w:r>
      <w:r>
        <w:rPr>
          <w:rFonts w:ascii="Times New Roman" w:hAnsi="Times New Roman"/>
          <w:sz w:val="24"/>
          <w:szCs w:val="24"/>
          <w:lang w:eastAsia="lt-LT"/>
        </w:rPr>
        <w:t>pateikia nevykdytinų s</w:t>
      </w:r>
      <w:r w:rsidR="00F07F70" w:rsidRPr="00A80166">
        <w:rPr>
          <w:rFonts w:ascii="Times New Roman" w:hAnsi="Times New Roman"/>
          <w:sz w:val="24"/>
          <w:szCs w:val="24"/>
          <w:lang w:eastAsia="lt-LT"/>
        </w:rPr>
        <w:t xml:space="preserve">tatybos darbų lokalinę sąmatą, kurioje nurodo nevykdytinų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kainas, apskaičiuotas pagal 3.20. punkte nurodytus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darbų kainų nustatymo būdus, ir, kurios pagrindu pagal 3.20. punktą koreguojama Sutarties kaina;</w:t>
      </w:r>
    </w:p>
    <w:p w:rsidR="00F07F70" w:rsidRPr="00A8016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j</w:t>
      </w:r>
      <w:r w:rsidR="00F07F70" w:rsidRPr="00A80166">
        <w:rPr>
          <w:rFonts w:ascii="Times New Roman" w:hAnsi="Times New Roman"/>
          <w:sz w:val="24"/>
          <w:szCs w:val="24"/>
          <w:lang w:eastAsia="lt-LT"/>
        </w:rPr>
        <w:t>ei dėl nenumatytų, nuo Šalių nepriklausančių apl</w:t>
      </w:r>
      <w:r>
        <w:rPr>
          <w:rFonts w:ascii="Times New Roman" w:hAnsi="Times New Roman"/>
          <w:sz w:val="24"/>
          <w:szCs w:val="24"/>
          <w:lang w:eastAsia="lt-LT"/>
        </w:rPr>
        <w:t>inkybių, racionaliai naudojant s</w:t>
      </w:r>
      <w:r w:rsidR="00F07F70" w:rsidRPr="00A80166">
        <w:rPr>
          <w:rFonts w:ascii="Times New Roman" w:hAnsi="Times New Roman"/>
          <w:sz w:val="24"/>
          <w:szCs w:val="24"/>
          <w:lang w:eastAsia="lt-LT"/>
        </w:rPr>
        <w:t xml:space="preserve">tatybos darbų vykdymui skirtas lėšas, Sutartyje numatytą atskirą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darbą (ar jo dalį, t. y. </w:t>
      </w:r>
      <w:r>
        <w:rPr>
          <w:rFonts w:ascii="Times New Roman" w:hAnsi="Times New Roman"/>
          <w:sz w:val="24"/>
          <w:szCs w:val="24"/>
          <w:lang w:eastAsia="lt-LT"/>
        </w:rPr>
        <w:t>p</w:t>
      </w:r>
      <w:r w:rsidR="00F07F70" w:rsidRPr="00A80166">
        <w:rPr>
          <w:rFonts w:ascii="Times New Roman" w:hAnsi="Times New Roman"/>
          <w:sz w:val="24"/>
          <w:szCs w:val="24"/>
          <w:lang w:eastAsia="lt-LT"/>
        </w:rPr>
        <w:t xml:space="preserve">asiūlyme nurodytos </w:t>
      </w:r>
      <w:r>
        <w:rPr>
          <w:rFonts w:ascii="Times New Roman" w:hAnsi="Times New Roman"/>
          <w:sz w:val="24"/>
          <w:szCs w:val="24"/>
          <w:lang w:eastAsia="lt-LT"/>
        </w:rPr>
        <w:t>m</w:t>
      </w:r>
      <w:r w:rsidR="00F07F70" w:rsidRPr="00A80166">
        <w:rPr>
          <w:rFonts w:ascii="Times New Roman" w:hAnsi="Times New Roman"/>
          <w:sz w:val="24"/>
          <w:szCs w:val="24"/>
          <w:lang w:eastAsia="lt-LT"/>
        </w:rPr>
        <w:t>edžiagos/</w:t>
      </w:r>
      <w:r>
        <w:rPr>
          <w:rFonts w:ascii="Times New Roman" w:hAnsi="Times New Roman"/>
          <w:sz w:val="24"/>
          <w:szCs w:val="24"/>
          <w:lang w:eastAsia="lt-LT"/>
        </w:rPr>
        <w:t>į</w:t>
      </w:r>
      <w:r w:rsidR="00F07F70" w:rsidRPr="00A80166">
        <w:rPr>
          <w:rFonts w:ascii="Times New Roman" w:hAnsi="Times New Roman"/>
          <w:sz w:val="24"/>
          <w:szCs w:val="24"/>
          <w:lang w:eastAsia="lt-LT"/>
        </w:rPr>
        <w:t xml:space="preserve">ranga rinkoje nebegaminamos/nebetiekiamos ar pan.) būtina </w:t>
      </w:r>
      <w:r w:rsidR="00F07F70" w:rsidRPr="004B2158">
        <w:rPr>
          <w:rFonts w:ascii="Times New Roman" w:hAnsi="Times New Roman"/>
          <w:sz w:val="24"/>
          <w:szCs w:val="24"/>
          <w:lang w:eastAsia="lt-LT"/>
        </w:rPr>
        <w:t>keisti</w:t>
      </w:r>
      <w:r>
        <w:rPr>
          <w:rFonts w:ascii="Times New Roman" w:hAnsi="Times New Roman"/>
          <w:sz w:val="24"/>
          <w:szCs w:val="24"/>
          <w:lang w:eastAsia="lt-LT"/>
        </w:rPr>
        <w:t xml:space="preserve"> kitu s</w:t>
      </w:r>
      <w:r w:rsidR="00F07F70" w:rsidRPr="00A80166">
        <w:rPr>
          <w:rFonts w:ascii="Times New Roman" w:hAnsi="Times New Roman"/>
          <w:sz w:val="24"/>
          <w:szCs w:val="24"/>
          <w:lang w:eastAsia="lt-LT"/>
        </w:rPr>
        <w:t xml:space="preserve">tatybos darbu, raštu pagrindžiamos aplinkybės, sąlygojančios būtinybę atlikti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w:t>
      </w:r>
      <w:r>
        <w:rPr>
          <w:rFonts w:ascii="Times New Roman" w:hAnsi="Times New Roman"/>
          <w:sz w:val="24"/>
          <w:szCs w:val="24"/>
          <w:lang w:eastAsia="lt-LT"/>
        </w:rPr>
        <w:t>d</w:t>
      </w:r>
      <w:r w:rsidR="00F07F70" w:rsidRPr="00A80166">
        <w:rPr>
          <w:rFonts w:ascii="Times New Roman" w:hAnsi="Times New Roman"/>
          <w:sz w:val="24"/>
          <w:szCs w:val="24"/>
          <w:lang w:eastAsia="lt-LT"/>
        </w:rPr>
        <w:t xml:space="preserve">arbų pakeitimus, Rangovas pateikia nevykdytinų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lokalinę sąmatą, kurioje nurodo nevykdytinų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kainas, apskaičiuotas pagal 3.20. punkte nurodytus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kainų nustatymo būdus, </w:t>
      </w:r>
      <w:r w:rsidR="002400DD" w:rsidRPr="00C00827">
        <w:rPr>
          <w:rFonts w:ascii="Times New Roman" w:hAnsi="Times New Roman"/>
          <w:sz w:val="24"/>
          <w:szCs w:val="24"/>
          <w:lang w:eastAsia="lt-LT"/>
        </w:rPr>
        <w:t xml:space="preserve">bei siūlomų keistinų </w:t>
      </w:r>
      <w:r w:rsidR="007A1C6C" w:rsidRPr="00C00827">
        <w:rPr>
          <w:rFonts w:ascii="Times New Roman" w:hAnsi="Times New Roman"/>
          <w:sz w:val="24"/>
          <w:szCs w:val="24"/>
          <w:lang w:eastAsia="lt-LT"/>
        </w:rPr>
        <w:t>s</w:t>
      </w:r>
      <w:r w:rsidR="002400DD" w:rsidRPr="00C00827">
        <w:rPr>
          <w:rFonts w:ascii="Times New Roman" w:hAnsi="Times New Roman"/>
          <w:sz w:val="24"/>
          <w:szCs w:val="24"/>
          <w:lang w:eastAsia="lt-LT"/>
        </w:rPr>
        <w:t xml:space="preserve">tatybos darbų, t. y. vietoje nevykdomų </w:t>
      </w:r>
      <w:r w:rsidR="007A1C6C" w:rsidRPr="00C00827">
        <w:rPr>
          <w:rFonts w:ascii="Times New Roman" w:hAnsi="Times New Roman"/>
          <w:sz w:val="24"/>
          <w:szCs w:val="24"/>
          <w:lang w:eastAsia="lt-LT"/>
        </w:rPr>
        <w:t>s</w:t>
      </w:r>
      <w:r w:rsidR="002400DD" w:rsidRPr="00C00827">
        <w:rPr>
          <w:rFonts w:ascii="Times New Roman" w:hAnsi="Times New Roman"/>
          <w:sz w:val="24"/>
          <w:szCs w:val="24"/>
          <w:lang w:eastAsia="lt-LT"/>
        </w:rPr>
        <w:t xml:space="preserve">tatybos darbų siūlomų atlikti </w:t>
      </w:r>
      <w:r w:rsidR="007A1C6C" w:rsidRPr="00C00827">
        <w:rPr>
          <w:rFonts w:ascii="Times New Roman" w:hAnsi="Times New Roman"/>
          <w:sz w:val="24"/>
          <w:szCs w:val="24"/>
          <w:lang w:eastAsia="lt-LT"/>
        </w:rPr>
        <w:t>s</w:t>
      </w:r>
      <w:r w:rsidR="002400DD" w:rsidRPr="00C00827">
        <w:rPr>
          <w:rFonts w:ascii="Times New Roman" w:hAnsi="Times New Roman"/>
          <w:sz w:val="24"/>
          <w:szCs w:val="24"/>
          <w:lang w:eastAsia="lt-LT"/>
        </w:rPr>
        <w:t xml:space="preserve">tatybos darbų, lokalinę sąmatą, sudarytą pagal 3.20. punkte nurodytus </w:t>
      </w:r>
      <w:r w:rsidR="007A1C6C" w:rsidRPr="00C00827">
        <w:rPr>
          <w:rFonts w:ascii="Times New Roman" w:hAnsi="Times New Roman"/>
          <w:sz w:val="24"/>
          <w:szCs w:val="24"/>
          <w:lang w:eastAsia="lt-LT"/>
        </w:rPr>
        <w:t>s</w:t>
      </w:r>
      <w:r w:rsidR="002400DD" w:rsidRPr="00C00827">
        <w:rPr>
          <w:rFonts w:ascii="Times New Roman" w:hAnsi="Times New Roman"/>
          <w:sz w:val="24"/>
          <w:szCs w:val="24"/>
          <w:lang w:eastAsia="lt-LT"/>
        </w:rPr>
        <w:t xml:space="preserve">tatybos darbų </w:t>
      </w:r>
      <w:r w:rsidR="002400DD" w:rsidRPr="000E6F1B">
        <w:rPr>
          <w:rFonts w:ascii="Times New Roman" w:hAnsi="Times New Roman"/>
          <w:color w:val="000000" w:themeColor="text1"/>
          <w:sz w:val="24"/>
          <w:szCs w:val="24"/>
          <w:lang w:eastAsia="lt-LT"/>
        </w:rPr>
        <w:t>kainų n</w:t>
      </w:r>
      <w:r w:rsidR="002400DD">
        <w:rPr>
          <w:rFonts w:ascii="Times New Roman" w:hAnsi="Times New Roman"/>
          <w:color w:val="000000" w:themeColor="text1"/>
          <w:sz w:val="24"/>
          <w:szCs w:val="24"/>
          <w:lang w:eastAsia="lt-LT"/>
        </w:rPr>
        <w:t xml:space="preserve">ustatymo būdus. </w:t>
      </w:r>
      <w:r w:rsidR="002400DD" w:rsidRPr="000E6F1B">
        <w:rPr>
          <w:rFonts w:ascii="Times New Roman" w:hAnsi="Times New Roman"/>
          <w:color w:val="000000" w:themeColor="text1"/>
          <w:sz w:val="24"/>
          <w:szCs w:val="24"/>
          <w:lang w:eastAsia="lt-LT"/>
        </w:rPr>
        <w:t>Užsakovui įvertinus Rangovo siūlymą, koreguojama Sutarties kaina (jei reikia);</w:t>
      </w:r>
    </w:p>
    <w:p w:rsidR="00F07F70" w:rsidRPr="00A8016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B2158">
        <w:rPr>
          <w:rFonts w:ascii="Times New Roman" w:hAnsi="Times New Roman"/>
          <w:sz w:val="24"/>
          <w:szCs w:val="24"/>
          <w:lang w:eastAsia="lt-LT"/>
        </w:rPr>
        <w:t>p</w:t>
      </w:r>
      <w:r w:rsidR="00F07F70" w:rsidRPr="004B2158">
        <w:rPr>
          <w:rFonts w:ascii="Times New Roman" w:hAnsi="Times New Roman"/>
          <w:sz w:val="24"/>
          <w:szCs w:val="24"/>
          <w:lang w:eastAsia="lt-LT"/>
        </w:rPr>
        <w:t>apildomi</w:t>
      </w:r>
      <w:r w:rsidR="00F07F70" w:rsidRPr="00A80166">
        <w:rPr>
          <w:rFonts w:ascii="Times New Roman" w:hAnsi="Times New Roman"/>
          <w:sz w:val="24"/>
          <w:szCs w:val="24"/>
          <w:lang w:eastAsia="lt-LT"/>
        </w:rPr>
        <w:t xml:space="preserve"> darbai, tai Sutartyje nenumatyti, tačiau tiesiogiai su Sutartyje numatytais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darbais susiję ir būtini Sutarčiai įvykdyti (užbaigti)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w:t>
      </w:r>
      <w:r>
        <w:rPr>
          <w:rFonts w:ascii="Times New Roman" w:hAnsi="Times New Roman"/>
          <w:sz w:val="24"/>
          <w:szCs w:val="24"/>
          <w:lang w:eastAsia="lt-LT"/>
        </w:rPr>
        <w:t>d</w:t>
      </w:r>
      <w:r w:rsidR="00F07F70" w:rsidRPr="00A8016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Atliktų darbų aktai turi atspindėti pagal </w:t>
      </w:r>
      <w:r w:rsidR="0047558D">
        <w:rPr>
          <w:rFonts w:ascii="Times New Roman" w:hAnsi="Times New Roman"/>
          <w:sz w:val="24"/>
          <w:szCs w:val="24"/>
          <w:lang w:eastAsia="lt-LT"/>
        </w:rPr>
        <w:t>s</w:t>
      </w:r>
      <w:r w:rsidRPr="00A80166">
        <w:rPr>
          <w:rFonts w:ascii="Times New Roman" w:hAnsi="Times New Roman"/>
          <w:sz w:val="24"/>
          <w:szCs w:val="24"/>
          <w:lang w:eastAsia="lt-LT"/>
        </w:rPr>
        <w:t xml:space="preserve">tatinio statybos techninio prižiūrėtojo /Užsakovo nurodymą atliktus </w:t>
      </w:r>
      <w:r w:rsidR="0047558D">
        <w:rPr>
          <w:rFonts w:ascii="Times New Roman" w:hAnsi="Times New Roman"/>
          <w:sz w:val="24"/>
          <w:szCs w:val="24"/>
          <w:lang w:eastAsia="lt-LT"/>
        </w:rPr>
        <w:t>s</w:t>
      </w:r>
      <w:r w:rsidRPr="00A80166">
        <w:rPr>
          <w:rFonts w:ascii="Times New Roman" w:hAnsi="Times New Roman"/>
          <w:sz w:val="24"/>
          <w:szCs w:val="24"/>
          <w:lang w:eastAsia="lt-LT"/>
        </w:rPr>
        <w:t>tatybos darbų vykdymo pakeitimus.</w:t>
      </w:r>
    </w:p>
    <w:p w:rsidR="00F07F70" w:rsidRPr="005937C4"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Rangovo pasiūlyme įvardintos </w:t>
      </w:r>
      <w:r w:rsidR="0047558D">
        <w:rPr>
          <w:rFonts w:ascii="Times New Roman" w:hAnsi="Times New Roman"/>
          <w:sz w:val="24"/>
          <w:szCs w:val="24"/>
          <w:lang w:eastAsia="lt-LT"/>
        </w:rPr>
        <w:t>s</w:t>
      </w:r>
      <w:r w:rsidRPr="00A80166">
        <w:rPr>
          <w:rFonts w:ascii="Times New Roman" w:hAnsi="Times New Roman"/>
          <w:sz w:val="24"/>
          <w:szCs w:val="24"/>
          <w:lang w:eastAsia="lt-LT"/>
        </w:rPr>
        <w:t>tatybos darbų sudėtinės dalys (resursai, techninės specifikacijos i</w:t>
      </w:r>
      <w:r w:rsidR="0047558D">
        <w:rPr>
          <w:rFonts w:ascii="Times New Roman" w:hAnsi="Times New Roman"/>
          <w:sz w:val="24"/>
          <w:szCs w:val="24"/>
          <w:lang w:eastAsia="lt-LT"/>
        </w:rPr>
        <w:t xml:space="preserve">r pan.), kurios nedetalizuotos </w:t>
      </w:r>
      <w:r w:rsidR="00C6793F" w:rsidRPr="005937C4">
        <w:rPr>
          <w:rFonts w:ascii="Times New Roman" w:hAnsi="Times New Roman"/>
          <w:sz w:val="24"/>
          <w:szCs w:val="24"/>
          <w:lang w:eastAsia="lt-LT"/>
        </w:rPr>
        <w:t>P</w:t>
      </w:r>
      <w:r w:rsidRPr="005937C4">
        <w:rPr>
          <w:rFonts w:ascii="Times New Roman" w:hAnsi="Times New Roman"/>
          <w:sz w:val="24"/>
          <w:szCs w:val="24"/>
          <w:lang w:eastAsia="lt-LT"/>
        </w:rPr>
        <w:t xml:space="preserve">rojekte, gali būti keičiamos tik Užsakovo sutikimu tiek, kiek toks keitimas neprieštarauja </w:t>
      </w:r>
      <w:r w:rsidR="00C6793F" w:rsidRPr="005937C4">
        <w:rPr>
          <w:rFonts w:ascii="Times New Roman" w:hAnsi="Times New Roman"/>
          <w:sz w:val="24"/>
          <w:szCs w:val="24"/>
          <w:lang w:eastAsia="lt-LT"/>
        </w:rPr>
        <w:t>Projekto</w:t>
      </w:r>
      <w:r w:rsidRPr="005937C4">
        <w:rPr>
          <w:rFonts w:ascii="Times New Roman" w:hAnsi="Times New Roman"/>
          <w:sz w:val="24"/>
          <w:szCs w:val="24"/>
          <w:lang w:eastAsia="lt-LT"/>
        </w:rPr>
        <w:t xml:space="preserve"> </w:t>
      </w:r>
      <w:r w:rsidR="0047558D" w:rsidRPr="005937C4">
        <w:rPr>
          <w:rFonts w:ascii="Times New Roman" w:hAnsi="Times New Roman"/>
          <w:sz w:val="24"/>
          <w:szCs w:val="24"/>
          <w:lang w:eastAsia="lt-LT"/>
        </w:rPr>
        <w:t>d</w:t>
      </w:r>
      <w:r w:rsidRPr="005937C4">
        <w:rPr>
          <w:rFonts w:ascii="Times New Roman" w:hAnsi="Times New Roman"/>
          <w:sz w:val="24"/>
          <w:szCs w:val="24"/>
          <w:lang w:eastAsia="lt-LT"/>
        </w:rPr>
        <w:t>arbų apimčiai, techninei specifikacijai, brėžiniams. Tokie pakeitimai Sutarties keitimu nelaikomi.</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5937C4">
        <w:rPr>
          <w:rFonts w:ascii="Times New Roman" w:hAnsi="Times New Roman"/>
          <w:sz w:val="24"/>
          <w:szCs w:val="24"/>
          <w:lang w:eastAsia="lt-LT"/>
        </w:rPr>
        <w:t xml:space="preserve">Jeigu Rangovas statybos </w:t>
      </w:r>
      <w:r w:rsidR="0047558D" w:rsidRPr="005937C4">
        <w:rPr>
          <w:rFonts w:ascii="Times New Roman" w:hAnsi="Times New Roman"/>
          <w:sz w:val="24"/>
          <w:szCs w:val="24"/>
          <w:lang w:eastAsia="lt-LT"/>
        </w:rPr>
        <w:t>d</w:t>
      </w:r>
      <w:r w:rsidRPr="005937C4">
        <w:rPr>
          <w:rFonts w:ascii="Times New Roman" w:hAnsi="Times New Roman"/>
          <w:sz w:val="24"/>
          <w:szCs w:val="24"/>
          <w:lang w:eastAsia="lt-LT"/>
        </w:rPr>
        <w:t xml:space="preserve">arbų vykdymo metu sužino apie </w:t>
      </w:r>
      <w:r w:rsidR="00C6793F" w:rsidRPr="005937C4">
        <w:rPr>
          <w:rFonts w:ascii="Times New Roman" w:hAnsi="Times New Roman"/>
          <w:sz w:val="24"/>
          <w:szCs w:val="24"/>
          <w:lang w:eastAsia="lt-LT"/>
        </w:rPr>
        <w:t>P</w:t>
      </w:r>
      <w:r w:rsidRPr="005937C4">
        <w:rPr>
          <w:rFonts w:ascii="Times New Roman" w:hAnsi="Times New Roman"/>
          <w:sz w:val="24"/>
          <w:szCs w:val="24"/>
          <w:lang w:eastAsia="lt-LT"/>
        </w:rPr>
        <w:t>rojekto</w:t>
      </w:r>
      <w:r w:rsidRPr="00A80166">
        <w:rPr>
          <w:rFonts w:ascii="Times New Roman" w:hAnsi="Times New Roman"/>
          <w:sz w:val="24"/>
          <w:szCs w:val="24"/>
          <w:lang w:eastAsia="lt-LT"/>
        </w:rPr>
        <w:t xml:space="preserve"> klaidą arba techninį trūkumą dokumento, kuriuo vadovaujantis Rangovas privalo vykdyti statybos </w:t>
      </w:r>
      <w:r w:rsidR="0047558D">
        <w:rPr>
          <w:rFonts w:ascii="Times New Roman" w:hAnsi="Times New Roman"/>
          <w:sz w:val="24"/>
          <w:szCs w:val="24"/>
          <w:lang w:eastAsia="lt-LT"/>
        </w:rPr>
        <w:t>d</w:t>
      </w:r>
      <w:r w:rsidRPr="00A80166">
        <w:rPr>
          <w:rFonts w:ascii="Times New Roman" w:hAnsi="Times New Roman"/>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rsidR="00F07F70" w:rsidRPr="00A8016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Jeigu Rangovas, vykdydamas statybos </w:t>
      </w:r>
      <w:r w:rsidR="0047558D">
        <w:rPr>
          <w:rFonts w:ascii="Times New Roman" w:hAnsi="Times New Roman"/>
          <w:sz w:val="24"/>
          <w:szCs w:val="24"/>
          <w:lang w:eastAsia="lt-LT"/>
        </w:rPr>
        <w:t>d</w:t>
      </w:r>
      <w:r w:rsidRPr="00A80166">
        <w:rPr>
          <w:rFonts w:ascii="Times New Roman" w:hAnsi="Times New Roman"/>
          <w:sz w:val="24"/>
          <w:szCs w:val="24"/>
          <w:lang w:eastAsia="lt-LT"/>
        </w:rPr>
        <w:t xml:space="preserve">arbus, susiduria su sąlygomis </w:t>
      </w:r>
      <w:r w:rsidR="0047558D">
        <w:rPr>
          <w:rFonts w:ascii="Times New Roman" w:hAnsi="Times New Roman"/>
          <w:sz w:val="24"/>
          <w:szCs w:val="24"/>
          <w:lang w:eastAsia="lt-LT"/>
        </w:rPr>
        <w:t>s</w:t>
      </w:r>
      <w:r w:rsidRPr="00A8016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statybos </w:t>
      </w:r>
      <w:r w:rsidR="0047558D">
        <w:rPr>
          <w:rFonts w:ascii="Times New Roman" w:hAnsi="Times New Roman"/>
          <w:sz w:val="24"/>
          <w:szCs w:val="24"/>
          <w:lang w:eastAsia="lt-LT"/>
        </w:rPr>
        <w:t>d</w:t>
      </w:r>
      <w:r w:rsidRPr="00A80166">
        <w:rPr>
          <w:rFonts w:ascii="Times New Roman" w:hAnsi="Times New Roman"/>
          <w:sz w:val="24"/>
          <w:szCs w:val="24"/>
          <w:lang w:eastAsia="lt-LT"/>
        </w:rPr>
        <w:t xml:space="preserve">arbus laiku ir (arba) turi papildomų </w:t>
      </w:r>
      <w:r w:rsidR="0047558D">
        <w:rPr>
          <w:rFonts w:ascii="Times New Roman" w:hAnsi="Times New Roman"/>
          <w:sz w:val="24"/>
          <w:szCs w:val="24"/>
          <w:lang w:eastAsia="lt-LT"/>
        </w:rPr>
        <w:t>i</w:t>
      </w:r>
      <w:r w:rsidRPr="00A80166">
        <w:rPr>
          <w:rFonts w:ascii="Times New Roman" w:hAnsi="Times New Roman"/>
          <w:sz w:val="24"/>
          <w:szCs w:val="24"/>
          <w:lang w:eastAsia="lt-LT"/>
        </w:rPr>
        <w:t xml:space="preserve">šlaidų, tai Rangovas turi teisę reikalauti statybos </w:t>
      </w:r>
      <w:r w:rsidR="0047558D">
        <w:rPr>
          <w:rFonts w:ascii="Times New Roman" w:hAnsi="Times New Roman"/>
          <w:sz w:val="24"/>
          <w:szCs w:val="24"/>
          <w:lang w:eastAsia="lt-LT"/>
        </w:rPr>
        <w:t>d</w:t>
      </w:r>
      <w:r w:rsidRPr="00A80166">
        <w:rPr>
          <w:rFonts w:ascii="Times New Roman" w:hAnsi="Times New Roman"/>
          <w:sz w:val="24"/>
          <w:szCs w:val="24"/>
          <w:lang w:eastAsia="lt-LT"/>
        </w:rPr>
        <w:t xml:space="preserve">arbų atlikimo termino pratęsimo ir tokių papildomų </w:t>
      </w:r>
      <w:r w:rsidR="0047558D">
        <w:rPr>
          <w:rFonts w:ascii="Times New Roman" w:hAnsi="Times New Roman"/>
          <w:sz w:val="24"/>
          <w:szCs w:val="24"/>
          <w:lang w:eastAsia="lt-LT"/>
        </w:rPr>
        <w:t>i</w:t>
      </w:r>
      <w:r w:rsidRPr="00A80166">
        <w:rPr>
          <w:rFonts w:ascii="Times New Roman" w:hAnsi="Times New Roman"/>
          <w:sz w:val="24"/>
          <w:szCs w:val="24"/>
          <w:lang w:eastAsia="lt-LT"/>
        </w:rPr>
        <w:t>šlaidų apmokėjimo.</w:t>
      </w:r>
    </w:p>
    <w:p w:rsidR="00F07F70" w:rsidRPr="00A8016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A80166">
        <w:rPr>
          <w:rFonts w:ascii="Times New Roman" w:hAnsi="Times New Roman"/>
          <w:b/>
          <w:sz w:val="24"/>
          <w:szCs w:val="24"/>
          <w:lang w:eastAsia="lt-LT"/>
        </w:rPr>
        <w:t>ATSAKOMYBĖ UŽ DEFEKTUS, GARANTIJOS</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Garantinis laikotarpis pradedamas skaičiuoti nuo statinio pripažinimo tinkamu naudoti (pasirašius </w:t>
      </w:r>
      <w:r w:rsidR="0047558D" w:rsidRPr="00825181">
        <w:rPr>
          <w:rFonts w:ascii="Times New Roman" w:hAnsi="Times New Roman"/>
          <w:sz w:val="24"/>
          <w:szCs w:val="24"/>
          <w:lang w:eastAsia="lt-LT"/>
        </w:rPr>
        <w:t>s</w:t>
      </w:r>
      <w:r w:rsidRPr="00825181">
        <w:rPr>
          <w:rFonts w:ascii="Times New Roman" w:hAnsi="Times New Roman"/>
          <w:sz w:val="24"/>
          <w:szCs w:val="24"/>
          <w:lang w:eastAsia="lt-LT"/>
        </w:rPr>
        <w:t xml:space="preserve">tatybos užbaigimo aktą/ </w:t>
      </w:r>
      <w:r w:rsidR="0047558D" w:rsidRPr="00825181">
        <w:rPr>
          <w:rFonts w:ascii="Times New Roman" w:hAnsi="Times New Roman"/>
          <w:sz w:val="24"/>
          <w:szCs w:val="24"/>
          <w:lang w:eastAsia="lt-LT"/>
        </w:rPr>
        <w:t>d</w:t>
      </w:r>
      <w:r w:rsidRPr="00825181">
        <w:rPr>
          <w:rFonts w:ascii="Times New Roman" w:hAnsi="Times New Roman"/>
          <w:sz w:val="24"/>
          <w:szCs w:val="24"/>
          <w:lang w:eastAsia="lt-LT"/>
        </w:rPr>
        <w:t>eklaraciją apie statinio užbaigimą) dienos ir yra:</w:t>
      </w:r>
    </w:p>
    <w:p w:rsidR="00F07F70" w:rsidRPr="00825181"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25181">
        <w:rPr>
          <w:rFonts w:ascii="Times New Roman" w:hAnsi="Times New Roman"/>
          <w:sz w:val="24"/>
          <w:szCs w:val="24"/>
          <w:lang w:eastAsia="lt-LT"/>
        </w:rPr>
        <w:t xml:space="preserve"> </w:t>
      </w:r>
      <w:r w:rsidRPr="00825181">
        <w:rPr>
          <w:rFonts w:ascii="Times New Roman" w:hAnsi="Times New Roman"/>
          <w:szCs w:val="24"/>
          <w:lang w:eastAsia="lt-LT"/>
        </w:rPr>
        <w:t xml:space="preserve"> </w:t>
      </w:r>
      <w:r w:rsidR="005654E6" w:rsidRPr="00825181">
        <w:rPr>
          <w:rFonts w:ascii="Times New Roman" w:hAnsi="Times New Roman"/>
          <w:sz w:val="24"/>
          <w:szCs w:val="24"/>
        </w:rPr>
        <w:t xml:space="preserve"> </w:t>
      </w:r>
      <w:r w:rsidR="00D530B1">
        <w:rPr>
          <w:rFonts w:ascii="Times New Roman" w:hAnsi="Times New Roman"/>
          <w:sz w:val="24"/>
          <w:szCs w:val="24"/>
        </w:rPr>
        <w:t>7 (septyni)</w:t>
      </w:r>
      <w:r w:rsidR="005654E6" w:rsidRPr="00825181">
        <w:rPr>
          <w:rFonts w:ascii="Times New Roman" w:hAnsi="Times New Roman"/>
          <w:b/>
          <w:sz w:val="24"/>
          <w:szCs w:val="24"/>
        </w:rPr>
        <w:t xml:space="preserve"> </w:t>
      </w:r>
      <w:r w:rsidR="005654E6" w:rsidRPr="00825181">
        <w:rPr>
          <w:rFonts w:ascii="Times New Roman" w:hAnsi="Times New Roman"/>
          <w:sz w:val="24"/>
          <w:szCs w:val="24"/>
        </w:rPr>
        <w:t>met</w:t>
      </w:r>
      <w:r w:rsidR="008204F2" w:rsidRPr="00825181">
        <w:rPr>
          <w:rFonts w:ascii="Times New Roman" w:hAnsi="Times New Roman"/>
          <w:sz w:val="24"/>
          <w:szCs w:val="24"/>
        </w:rPr>
        <w:t>ai</w:t>
      </w:r>
      <w:r w:rsidR="00D530B1">
        <w:rPr>
          <w:rFonts w:ascii="Times New Roman" w:hAnsi="Times New Roman"/>
          <w:sz w:val="24"/>
          <w:szCs w:val="24"/>
        </w:rPr>
        <w:t xml:space="preserve"> </w:t>
      </w:r>
      <w:r w:rsidRPr="00825181">
        <w:rPr>
          <w:rFonts w:ascii="Times New Roman" w:hAnsi="Times New Roman"/>
          <w:sz w:val="24"/>
          <w:szCs w:val="24"/>
          <w:lang w:eastAsia="lt-LT"/>
        </w:rPr>
        <w:t>– statinio atviroms konstrukcijoms ir kitiem</w:t>
      </w:r>
      <w:r w:rsidR="0047558D" w:rsidRPr="00825181">
        <w:rPr>
          <w:rFonts w:ascii="Times New Roman" w:hAnsi="Times New Roman"/>
          <w:sz w:val="24"/>
          <w:szCs w:val="24"/>
          <w:lang w:eastAsia="lt-LT"/>
        </w:rPr>
        <w:t>s darbams, nepaminėtiems 10.1.2–</w:t>
      </w:r>
      <w:r w:rsidRPr="00825181">
        <w:rPr>
          <w:rFonts w:ascii="Times New Roman" w:hAnsi="Times New Roman"/>
          <w:sz w:val="24"/>
          <w:szCs w:val="24"/>
          <w:lang w:eastAsia="lt-LT"/>
        </w:rPr>
        <w:t>10.1.4 punktuose;</w:t>
      </w:r>
    </w:p>
    <w:p w:rsidR="00F07F70" w:rsidRPr="00825181"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25181">
        <w:rPr>
          <w:rFonts w:ascii="Times New Roman" w:hAnsi="Times New Roman"/>
          <w:sz w:val="24"/>
          <w:szCs w:val="24"/>
          <w:lang w:eastAsia="lt-LT"/>
        </w:rPr>
        <w:t xml:space="preserve"> 10 (dešimt) metų – paslėptiems statinio elementams (konstrukcijoms, laidams, vamzdynams ir pan.);</w:t>
      </w:r>
    </w:p>
    <w:p w:rsidR="00F07F70" w:rsidRPr="00825181"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25181">
        <w:rPr>
          <w:rFonts w:ascii="Times New Roman" w:hAnsi="Times New Roman"/>
          <w:sz w:val="24"/>
          <w:szCs w:val="24"/>
          <w:lang w:eastAsia="lt-LT"/>
        </w:rPr>
        <w:t xml:space="preserve"> 20 (dvidešimt metų) – esant tyčia paslėptų defektų;</w:t>
      </w:r>
    </w:p>
    <w:p w:rsidR="00F07F70" w:rsidRPr="00825181"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25181">
        <w:rPr>
          <w:rFonts w:ascii="Times New Roman" w:hAnsi="Times New Roman"/>
          <w:sz w:val="24"/>
          <w:szCs w:val="24"/>
          <w:lang w:eastAsia="lt-LT"/>
        </w:rPr>
        <w:t xml:space="preserve"> </w:t>
      </w:r>
      <w:r w:rsidR="0047558D" w:rsidRPr="00825181">
        <w:rPr>
          <w:rFonts w:ascii="Times New Roman" w:hAnsi="Times New Roman"/>
          <w:sz w:val="24"/>
          <w:szCs w:val="24"/>
          <w:lang w:eastAsia="lt-LT"/>
        </w:rPr>
        <w:t>į</w:t>
      </w:r>
      <w:r w:rsidRPr="00825181">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825181">
        <w:rPr>
          <w:rFonts w:ascii="Times New Roman" w:hAnsi="Times New Roman"/>
          <w:sz w:val="24"/>
          <w:szCs w:val="24"/>
          <w:lang w:eastAsia="lt-LT"/>
        </w:rPr>
        <w:t>nos;</w:t>
      </w:r>
    </w:p>
    <w:p w:rsidR="00F07F70" w:rsidRPr="00825181"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25181">
        <w:rPr>
          <w:rFonts w:ascii="Times New Roman" w:hAnsi="Times New Roman"/>
          <w:sz w:val="24"/>
          <w:szCs w:val="24"/>
          <w:lang w:eastAsia="lt-LT"/>
        </w:rPr>
        <w:t xml:space="preserve"> Rangovas, nepriklausomai nuo tiekėjų ar subrangovų suteikiamų garantinių terminų, </w:t>
      </w:r>
      <w:r w:rsidR="00842E30" w:rsidRPr="00825181">
        <w:rPr>
          <w:rFonts w:ascii="Times New Roman" w:hAnsi="Times New Roman"/>
          <w:sz w:val="24"/>
          <w:szCs w:val="24"/>
          <w:lang w:eastAsia="lt-LT"/>
        </w:rPr>
        <w:t xml:space="preserve"> statinio atviroms konstrukcijoms ir kitiems darbams, nepaminėtiems 10.1.2–10.1.4 punktuose su</w:t>
      </w:r>
      <w:r w:rsidRPr="00825181">
        <w:rPr>
          <w:rFonts w:ascii="Times New Roman" w:hAnsi="Times New Roman"/>
          <w:sz w:val="24"/>
          <w:szCs w:val="24"/>
          <w:lang w:eastAsia="lt-LT"/>
        </w:rPr>
        <w:t>teikia garantijas 10.1</w:t>
      </w:r>
      <w:r w:rsidR="00842E30" w:rsidRPr="00825181">
        <w:rPr>
          <w:rFonts w:ascii="Times New Roman" w:hAnsi="Times New Roman"/>
          <w:sz w:val="24"/>
          <w:szCs w:val="24"/>
          <w:lang w:eastAsia="lt-LT"/>
        </w:rPr>
        <w:t>. punkte</w:t>
      </w:r>
      <w:r w:rsidRPr="00825181">
        <w:rPr>
          <w:rFonts w:ascii="Times New Roman" w:hAnsi="Times New Roman"/>
          <w:sz w:val="24"/>
          <w:szCs w:val="24"/>
          <w:lang w:eastAsia="lt-LT"/>
        </w:rPr>
        <w:t xml:space="preserve"> nurodytiems terminams.</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Rangovas garantuoja, kad statinio pripažinimo tinkamu naudoti metu ir per garantinį laikotarpį jo atlikti </w:t>
      </w:r>
      <w:r w:rsidR="0047558D" w:rsidRPr="00825181">
        <w:rPr>
          <w:rFonts w:ascii="Times New Roman" w:hAnsi="Times New Roman"/>
          <w:sz w:val="24"/>
          <w:szCs w:val="24"/>
          <w:lang w:eastAsia="lt-LT"/>
        </w:rPr>
        <w:t>s</w:t>
      </w:r>
      <w:r w:rsidRPr="00825181">
        <w:rPr>
          <w:rFonts w:ascii="Times New Roman" w:hAnsi="Times New Roman"/>
          <w:sz w:val="24"/>
          <w:szCs w:val="24"/>
          <w:lang w:eastAsia="lt-LT"/>
        </w:rPr>
        <w:t xml:space="preserve">tatybos darbai atitiks projekte numatytas savybes, normatyvinių dokumentų reikalavimus, atliktų </w:t>
      </w:r>
      <w:r w:rsidR="0047558D" w:rsidRPr="00825181">
        <w:rPr>
          <w:rFonts w:ascii="Times New Roman" w:hAnsi="Times New Roman"/>
          <w:sz w:val="24"/>
          <w:szCs w:val="24"/>
          <w:lang w:eastAsia="lt-LT"/>
        </w:rPr>
        <w:t>s</w:t>
      </w:r>
      <w:r w:rsidRPr="00825181">
        <w:rPr>
          <w:rFonts w:ascii="Times New Roman" w:hAnsi="Times New Roman"/>
          <w:sz w:val="24"/>
          <w:szCs w:val="24"/>
          <w:lang w:eastAsia="lt-LT"/>
        </w:rPr>
        <w:t>tatybos darbų vertę.</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Užsakovas, nustatęs </w:t>
      </w:r>
      <w:r w:rsidR="0047558D" w:rsidRPr="00825181">
        <w:rPr>
          <w:rFonts w:ascii="Times New Roman" w:hAnsi="Times New Roman"/>
          <w:sz w:val="24"/>
          <w:szCs w:val="24"/>
          <w:lang w:eastAsia="lt-LT"/>
        </w:rPr>
        <w:t>s</w:t>
      </w:r>
      <w:r w:rsidRPr="00825181">
        <w:rPr>
          <w:rFonts w:ascii="Times New Roman" w:hAnsi="Times New Roman"/>
          <w:sz w:val="24"/>
          <w:szCs w:val="24"/>
          <w:lang w:eastAsia="lt-LT"/>
        </w:rPr>
        <w:t xml:space="preserve">tatybos darbų trūkumus ar kitokius nukrypimus nuo Sutarties po </w:t>
      </w:r>
      <w:r w:rsidR="0047558D" w:rsidRPr="00825181">
        <w:rPr>
          <w:rFonts w:ascii="Times New Roman" w:hAnsi="Times New Roman"/>
          <w:sz w:val="24"/>
          <w:szCs w:val="24"/>
          <w:lang w:eastAsia="lt-LT"/>
        </w:rPr>
        <w:t>s</w:t>
      </w:r>
      <w:r w:rsidRPr="00825181">
        <w:rPr>
          <w:rFonts w:ascii="Times New Roman" w:hAnsi="Times New Roman"/>
          <w:sz w:val="24"/>
          <w:szCs w:val="24"/>
          <w:lang w:eastAsia="lt-LT"/>
        </w:rPr>
        <w:t xml:space="preserve">tatybos darbų perdavimo-priėmimo, jei tie trūkumai ar nukrypimai negalėjo būti nustatyti perimant </w:t>
      </w:r>
      <w:r w:rsidR="0047558D" w:rsidRPr="00825181">
        <w:rPr>
          <w:rFonts w:ascii="Times New Roman" w:hAnsi="Times New Roman"/>
          <w:sz w:val="24"/>
          <w:szCs w:val="24"/>
          <w:lang w:eastAsia="lt-LT"/>
        </w:rPr>
        <w:t>s</w:t>
      </w:r>
      <w:r w:rsidRPr="00825181">
        <w:rPr>
          <w:rFonts w:ascii="Times New Roman" w:hAnsi="Times New Roman"/>
          <w:sz w:val="24"/>
          <w:szCs w:val="24"/>
          <w:lang w:eastAsia="lt-LT"/>
        </w:rPr>
        <w:t>tatybos darbą (paslėpti trūkumai arba atsiradę statinio garantinio naudojimo metu), taip pat jei jie buvo Rangovo tyčia paslėpti, privalo apie juos per protingą laiko tarpą raštu pranešti Rangovui.</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 xml:space="preserve">Statybos </w:t>
      </w:r>
      <w:r w:rsidR="0047558D" w:rsidRPr="00825181">
        <w:rPr>
          <w:rFonts w:ascii="Times New Roman" w:hAnsi="Times New Roman"/>
          <w:sz w:val="24"/>
          <w:szCs w:val="24"/>
          <w:lang w:eastAsia="lt-LT"/>
        </w:rPr>
        <w:t>d</w:t>
      </w:r>
      <w:r w:rsidRPr="00825181">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825181">
        <w:rPr>
          <w:rFonts w:ascii="Times New Roman" w:hAnsi="Times New Roman"/>
          <w:sz w:val="24"/>
          <w:szCs w:val="24"/>
          <w:lang w:eastAsia="lt-LT"/>
        </w:rPr>
        <w:t>d</w:t>
      </w:r>
      <w:r w:rsidRPr="00825181">
        <w:rPr>
          <w:rFonts w:ascii="Times New Roman" w:hAnsi="Times New Roman"/>
          <w:sz w:val="24"/>
          <w:szCs w:val="24"/>
          <w:lang w:eastAsia="lt-LT"/>
        </w:rPr>
        <w:t xml:space="preserve">arbus. Rangovas privalo savo sąskaita ir rizika atlikti </w:t>
      </w:r>
      <w:r w:rsidR="0047558D" w:rsidRPr="00825181">
        <w:rPr>
          <w:rFonts w:ascii="Times New Roman" w:hAnsi="Times New Roman"/>
          <w:sz w:val="24"/>
          <w:szCs w:val="24"/>
          <w:lang w:eastAsia="lt-LT"/>
        </w:rPr>
        <w:t>d</w:t>
      </w:r>
      <w:r w:rsidRPr="00825181">
        <w:rPr>
          <w:rFonts w:ascii="Times New Roman" w:hAnsi="Times New Roman"/>
          <w:sz w:val="24"/>
          <w:szCs w:val="24"/>
          <w:lang w:eastAsia="lt-LT"/>
        </w:rPr>
        <w:t xml:space="preserve">arbus, jeigu tie </w:t>
      </w:r>
      <w:r w:rsidR="0047558D" w:rsidRPr="00825181">
        <w:rPr>
          <w:rFonts w:ascii="Times New Roman" w:hAnsi="Times New Roman"/>
          <w:sz w:val="24"/>
          <w:szCs w:val="24"/>
          <w:lang w:eastAsia="lt-LT"/>
        </w:rPr>
        <w:t>d</w:t>
      </w:r>
      <w:r w:rsidRPr="00825181">
        <w:rPr>
          <w:rFonts w:ascii="Times New Roman" w:hAnsi="Times New Roman"/>
          <w:sz w:val="24"/>
          <w:szCs w:val="24"/>
          <w:lang w:eastAsia="lt-LT"/>
        </w:rPr>
        <w:t xml:space="preserve">arbai susiję su Sutarties neatitinkančiomis </w:t>
      </w:r>
      <w:r w:rsidR="0047558D" w:rsidRPr="00825181">
        <w:rPr>
          <w:rFonts w:ascii="Times New Roman" w:hAnsi="Times New Roman"/>
          <w:sz w:val="24"/>
          <w:szCs w:val="24"/>
          <w:lang w:eastAsia="lt-LT"/>
        </w:rPr>
        <w:t>m</w:t>
      </w:r>
      <w:r w:rsidRPr="00825181">
        <w:rPr>
          <w:rFonts w:ascii="Times New Roman" w:hAnsi="Times New Roman"/>
          <w:sz w:val="24"/>
          <w:szCs w:val="24"/>
          <w:lang w:eastAsia="lt-LT"/>
        </w:rPr>
        <w:t>edžiagomis, netinkama darbų kokybe arba bet kurio sutartinio Rangovo įsipareigojimo neįvykdymu.</w:t>
      </w:r>
    </w:p>
    <w:p w:rsidR="00F07F70" w:rsidRPr="00825181"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w:t>
      </w:r>
      <w:r w:rsidR="00F72A04">
        <w:rPr>
          <w:rFonts w:ascii="Times New Roman" w:hAnsi="Times New Roman"/>
          <w:sz w:val="24"/>
          <w:szCs w:val="24"/>
          <w:lang w:eastAsia="lt-LT"/>
        </w:rPr>
        <w:t xml:space="preserve">t Užsakovo kaštus ieškant kito </w:t>
      </w:r>
      <w:r w:rsidR="00F72A04" w:rsidRPr="00DE2B6D">
        <w:rPr>
          <w:rFonts w:ascii="Times New Roman" w:hAnsi="Times New Roman"/>
          <w:sz w:val="24"/>
          <w:szCs w:val="24"/>
          <w:lang w:eastAsia="lt-LT"/>
        </w:rPr>
        <w:t>R</w:t>
      </w:r>
      <w:r w:rsidRPr="00DE2B6D">
        <w:rPr>
          <w:rFonts w:ascii="Times New Roman" w:hAnsi="Times New Roman"/>
          <w:sz w:val="24"/>
          <w:szCs w:val="24"/>
          <w:lang w:eastAsia="lt-LT"/>
        </w:rPr>
        <w:t>angov</w:t>
      </w:r>
      <w:r w:rsidRPr="00825181">
        <w:rPr>
          <w:rFonts w:ascii="Times New Roman" w:hAnsi="Times New Roman"/>
          <w:sz w:val="24"/>
          <w:szCs w:val="24"/>
          <w:lang w:eastAsia="lt-LT"/>
        </w:rPr>
        <w:t>o ir pan.</w:t>
      </w:r>
    </w:p>
    <w:p w:rsidR="00320884" w:rsidRPr="00825181" w:rsidRDefault="00320884" w:rsidP="0032088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25181">
        <w:rPr>
          <w:rFonts w:ascii="Times New Roman" w:hAnsi="Times New Roman"/>
          <w:sz w:val="24"/>
          <w:szCs w:val="24"/>
          <w:lang w:eastAsia="lt-LT"/>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statybos darbus, galiojimo panaikinimo.</w:t>
      </w:r>
    </w:p>
    <w:p w:rsidR="00F07F70" w:rsidRPr="00A80166" w:rsidRDefault="008D11C8"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Pr>
          <w:rFonts w:ascii="Times New Roman" w:hAnsi="Times New Roman"/>
          <w:b/>
          <w:sz w:val="24"/>
          <w:szCs w:val="24"/>
          <w:lang w:eastAsia="lt-LT"/>
        </w:rPr>
        <w:t xml:space="preserve"> </w:t>
      </w:r>
      <w:r w:rsidR="00F07F70" w:rsidRPr="00A80166">
        <w:rPr>
          <w:rFonts w:ascii="Times New Roman" w:hAnsi="Times New Roman"/>
          <w:b/>
          <w:sz w:val="24"/>
          <w:szCs w:val="24"/>
          <w:lang w:eastAsia="lt-LT"/>
        </w:rPr>
        <w:t>SUTARTIES PAŽEIDIMAS IR NUTRAUKIMAS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Jeigu </w:t>
      </w:r>
      <w:r w:rsidR="0047558D">
        <w:rPr>
          <w:rFonts w:ascii="Times New Roman" w:hAnsi="Times New Roman"/>
          <w:sz w:val="24"/>
          <w:szCs w:val="24"/>
          <w:lang w:eastAsia="lt-LT"/>
        </w:rPr>
        <w:t>s</w:t>
      </w:r>
      <w:r w:rsidRPr="00A80166">
        <w:rPr>
          <w:rFonts w:ascii="Times New Roman" w:hAnsi="Times New Roman"/>
          <w:sz w:val="24"/>
          <w:szCs w:val="24"/>
          <w:lang w:eastAsia="lt-LT"/>
        </w:rPr>
        <w:t>tatybos darbų vykdymo sustabdy</w:t>
      </w:r>
      <w:r w:rsidR="00742343" w:rsidRPr="00A80166">
        <w:rPr>
          <w:rFonts w:ascii="Times New Roman" w:hAnsi="Times New Roman"/>
          <w:sz w:val="24"/>
          <w:szCs w:val="24"/>
          <w:lang w:eastAsia="lt-LT"/>
        </w:rPr>
        <w:t>mas, pagal Sutarties sąlygų 4.</w:t>
      </w:r>
      <w:r w:rsidR="005825BE">
        <w:rPr>
          <w:rFonts w:ascii="Times New Roman" w:hAnsi="Times New Roman"/>
          <w:sz w:val="24"/>
          <w:szCs w:val="24"/>
          <w:lang w:eastAsia="lt-LT"/>
        </w:rPr>
        <w:t>8.</w:t>
      </w:r>
      <w:r w:rsidRPr="00A80166">
        <w:rPr>
          <w:rFonts w:ascii="Times New Roman" w:hAnsi="Times New Roman"/>
          <w:sz w:val="24"/>
          <w:szCs w:val="24"/>
          <w:lang w:eastAsia="lt-LT"/>
        </w:rPr>
        <w:t xml:space="preserve"> punktą, trunka ilgiau nei 90 dienų, tai Rangovas gali</w:t>
      </w:r>
      <w:r w:rsidR="0047558D">
        <w:rPr>
          <w:rFonts w:ascii="Times New Roman" w:hAnsi="Times New Roman"/>
          <w:sz w:val="24"/>
          <w:szCs w:val="24"/>
          <w:lang w:eastAsia="lt-LT"/>
        </w:rPr>
        <w:t xml:space="preserve"> reikalauti leidimo atnaujinti s</w:t>
      </w:r>
      <w:r w:rsidRPr="00A80166">
        <w:rPr>
          <w:rFonts w:ascii="Times New Roman" w:hAnsi="Times New Roman"/>
          <w:sz w:val="24"/>
          <w:szCs w:val="24"/>
          <w:lang w:eastAsia="lt-LT"/>
        </w:rPr>
        <w:t xml:space="preserve">tatybos darbų vykdymą arba nutraukti Sutartį. Tokiu Sutarties nutraukimo atveju turi būti nustatytos ir Šalių parašais patvirtintos atliktų </w:t>
      </w:r>
      <w:r w:rsidR="0047558D">
        <w:rPr>
          <w:rFonts w:ascii="Times New Roman" w:hAnsi="Times New Roman"/>
          <w:sz w:val="24"/>
          <w:szCs w:val="24"/>
          <w:lang w:eastAsia="lt-LT"/>
        </w:rPr>
        <w:t>s</w:t>
      </w:r>
      <w:r w:rsidRPr="00A80166">
        <w:rPr>
          <w:rFonts w:ascii="Times New Roman" w:hAnsi="Times New Roman"/>
          <w:sz w:val="24"/>
          <w:szCs w:val="24"/>
          <w:lang w:eastAsia="lt-LT"/>
        </w:rPr>
        <w:t xml:space="preserve">tatybos darbų apimtys ir Rangovui </w:t>
      </w:r>
      <w:r w:rsidRPr="00F72A04">
        <w:rPr>
          <w:rFonts w:ascii="Times New Roman" w:hAnsi="Times New Roman"/>
          <w:sz w:val="24"/>
          <w:szCs w:val="24"/>
          <w:lang w:eastAsia="lt-LT"/>
        </w:rPr>
        <w:t>mokėtinos sumos.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Jeigu Rangovas nevykdo arba netinkamai vykdo kuriuos nors sutartinius įsipareigojimus, tai </w:t>
      </w:r>
      <w:r w:rsidR="0047558D">
        <w:rPr>
          <w:rFonts w:ascii="Times New Roman" w:hAnsi="Times New Roman"/>
          <w:sz w:val="24"/>
          <w:szCs w:val="24"/>
          <w:lang w:eastAsia="lt-LT"/>
        </w:rPr>
        <w:t>s</w:t>
      </w:r>
      <w:r w:rsidRPr="00A80166">
        <w:rPr>
          <w:rFonts w:ascii="Times New Roman" w:hAnsi="Times New Roman"/>
          <w:sz w:val="24"/>
          <w:szCs w:val="24"/>
          <w:lang w:eastAsia="lt-LT"/>
        </w:rPr>
        <w:t>tatinio statybos techninės priežiūros vadovas raštu gali Rangovui nurodyti įvykdyti įsipareigojimus arba</w:t>
      </w:r>
      <w:r w:rsidR="0047558D">
        <w:rPr>
          <w:rFonts w:ascii="Times New Roman" w:hAnsi="Times New Roman"/>
          <w:sz w:val="24"/>
          <w:szCs w:val="24"/>
          <w:lang w:eastAsia="lt-LT"/>
        </w:rPr>
        <w:t xml:space="preserve"> ištaisyti netinkamai atliktus s</w:t>
      </w:r>
      <w:r w:rsidRPr="00A80166">
        <w:rPr>
          <w:rFonts w:ascii="Times New Roman" w:hAnsi="Times New Roman"/>
          <w:sz w:val="24"/>
          <w:szCs w:val="24"/>
          <w:lang w:eastAsia="lt-LT"/>
        </w:rPr>
        <w:t>tatybos darbus per pagrįstai tinkamą laiką.</w:t>
      </w:r>
    </w:p>
    <w:p w:rsidR="00955FAC" w:rsidRPr="00A8016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turi teisę vienašališkai nutraukti Sutartį, jeigu Rangovas:</w:t>
      </w:r>
    </w:p>
    <w:p w:rsidR="00F07F70" w:rsidRPr="00A8016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t</w:t>
      </w:r>
      <w:r w:rsidR="00F07F70" w:rsidRPr="00A80166">
        <w:rPr>
          <w:rFonts w:ascii="Times New Roman" w:hAnsi="Times New Roman"/>
          <w:sz w:val="24"/>
          <w:szCs w:val="24"/>
          <w:lang w:eastAsia="lt-LT"/>
        </w:rPr>
        <w:t>ampa nemokiu ir/ar Rangovui iškeliama bankroto arba restruktūrizavimo byla;</w:t>
      </w:r>
    </w:p>
    <w:p w:rsidR="00F07F70" w:rsidRPr="00A8016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n</w:t>
      </w:r>
      <w:r w:rsidR="00F07F70" w:rsidRPr="00A80166">
        <w:rPr>
          <w:rFonts w:ascii="Times New Roman" w:hAnsi="Times New Roman"/>
          <w:sz w:val="24"/>
          <w:szCs w:val="24"/>
          <w:lang w:eastAsia="lt-LT"/>
        </w:rPr>
        <w:t xml:space="preserve">evykdo Sutarties sąlygų 11.2 punkte nurodytų </w:t>
      </w:r>
      <w:r>
        <w:rPr>
          <w:rFonts w:ascii="Times New Roman" w:hAnsi="Times New Roman"/>
          <w:sz w:val="24"/>
          <w:szCs w:val="24"/>
          <w:lang w:eastAsia="lt-LT"/>
        </w:rPr>
        <w:t>s</w:t>
      </w:r>
      <w:r w:rsidR="00F07F70" w:rsidRPr="00A80166">
        <w:rPr>
          <w:rFonts w:ascii="Times New Roman" w:hAnsi="Times New Roman"/>
          <w:sz w:val="24"/>
          <w:szCs w:val="24"/>
          <w:lang w:eastAsia="lt-LT"/>
        </w:rPr>
        <w:t>tatinio statybos techninio prižiūrėtojo nurodymų, nepateikia Sutarties įvykdymo užtikrinimo</w:t>
      </w:r>
      <w:r w:rsidR="00F07F70" w:rsidRPr="00A80166">
        <w:rPr>
          <w:rFonts w:ascii="Times New Roman" w:hAnsi="Times New Roman"/>
          <w:i/>
          <w:sz w:val="24"/>
          <w:szCs w:val="24"/>
          <w:lang w:eastAsia="lt-LT"/>
        </w:rPr>
        <w:t xml:space="preserve"> </w:t>
      </w:r>
      <w:r w:rsidR="00F07F70" w:rsidRPr="00A80166">
        <w:rPr>
          <w:rFonts w:ascii="Times New Roman" w:hAnsi="Times New Roman"/>
          <w:sz w:val="24"/>
          <w:szCs w:val="24"/>
          <w:lang w:eastAsia="lt-LT"/>
        </w:rPr>
        <w:t>arba visais pagrįstais atvejais nepratęsia jo galiojimo;</w:t>
      </w:r>
    </w:p>
    <w:p w:rsidR="00F07F70" w:rsidRPr="00A8016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n</w:t>
      </w:r>
      <w:r w:rsidR="00F07F70" w:rsidRPr="00A80166">
        <w:rPr>
          <w:rFonts w:ascii="Times New Roman" w:hAnsi="Times New Roman"/>
          <w:sz w:val="24"/>
          <w:szCs w:val="24"/>
          <w:lang w:eastAsia="lt-LT"/>
        </w:rPr>
        <w:t xml:space="preserve">epaisydamas Užsakovo raginimo, nepradeda vykdyti </w:t>
      </w:r>
      <w:r>
        <w:rPr>
          <w:rFonts w:ascii="Times New Roman" w:hAnsi="Times New Roman"/>
          <w:sz w:val="24"/>
          <w:szCs w:val="24"/>
          <w:lang w:eastAsia="lt-LT"/>
        </w:rPr>
        <w:t>st</w:t>
      </w:r>
      <w:r w:rsidR="00F07F70" w:rsidRPr="00A80166">
        <w:rPr>
          <w:rFonts w:ascii="Times New Roman" w:hAnsi="Times New Roman"/>
          <w:sz w:val="24"/>
          <w:szCs w:val="24"/>
          <w:lang w:eastAsia="lt-LT"/>
        </w:rPr>
        <w:t xml:space="preserve">atybos darbų per 14 (keturiolika) kalendorinių dienų po statybvietės perdavimo – priėmimo akto pasirašymo dienos, arba kitaip aiškiai parodo ketinimą netęsti savo įsipareigojimų pagal Sutartį arba nevykdo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darbų pagal Užsakovo patvirtintą kalendorinį darbų vykdymo grafiką ir tampa aišku, kad juos baigti iki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darbų atli</w:t>
      </w:r>
      <w:r w:rsidR="00955FAC" w:rsidRPr="00A80166">
        <w:rPr>
          <w:rFonts w:ascii="Times New Roman" w:hAnsi="Times New Roman"/>
          <w:sz w:val="24"/>
          <w:szCs w:val="24"/>
          <w:lang w:eastAsia="lt-LT"/>
        </w:rPr>
        <w:t>kimo termino pabaigos neįmanoma;</w:t>
      </w:r>
    </w:p>
    <w:p w:rsidR="00F07F70" w:rsidRPr="00A8016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d</w:t>
      </w:r>
      <w:r w:rsidR="00F07F70" w:rsidRPr="00A80166">
        <w:rPr>
          <w:rFonts w:ascii="Times New Roman" w:hAnsi="Times New Roman"/>
          <w:sz w:val="24"/>
          <w:szCs w:val="24"/>
          <w:lang w:eastAsia="lt-LT"/>
        </w:rPr>
        <w:t xml:space="preserve">augiau nei </w:t>
      </w:r>
      <w:r w:rsidR="008D11C8" w:rsidRPr="00A80166">
        <w:rPr>
          <w:rFonts w:ascii="Times New Roman" w:hAnsi="Times New Roman"/>
          <w:sz w:val="24"/>
          <w:szCs w:val="24"/>
          <w:lang w:eastAsia="lt-LT"/>
        </w:rPr>
        <w:t>14 (keturiolika) kalendorinių dienų</w:t>
      </w:r>
      <w:r w:rsidR="008D11C8">
        <w:rPr>
          <w:rFonts w:ascii="Times New Roman" w:hAnsi="Times New Roman"/>
          <w:sz w:val="24"/>
          <w:szCs w:val="24"/>
          <w:lang w:eastAsia="lt-LT"/>
        </w:rPr>
        <w:t>,</w:t>
      </w:r>
      <w:r w:rsidR="008D11C8" w:rsidRPr="00A80166">
        <w:rPr>
          <w:rFonts w:ascii="Times New Roman" w:hAnsi="Times New Roman"/>
          <w:sz w:val="24"/>
          <w:szCs w:val="24"/>
          <w:lang w:eastAsia="lt-LT"/>
        </w:rPr>
        <w:t xml:space="preserve"> </w:t>
      </w:r>
      <w:r w:rsidR="00F07F70" w:rsidRPr="00A80166">
        <w:rPr>
          <w:rFonts w:ascii="Times New Roman" w:hAnsi="Times New Roman"/>
          <w:sz w:val="24"/>
          <w:szCs w:val="24"/>
          <w:lang w:eastAsia="lt-LT"/>
        </w:rPr>
        <w:t>ne dėl Užsakovo kaltės</w:t>
      </w:r>
      <w:r w:rsidR="008D11C8">
        <w:rPr>
          <w:rFonts w:ascii="Times New Roman" w:hAnsi="Times New Roman"/>
          <w:sz w:val="24"/>
          <w:szCs w:val="24"/>
          <w:lang w:eastAsia="lt-LT"/>
        </w:rPr>
        <w:t>,</w:t>
      </w:r>
      <w:r w:rsidR="00F07F70" w:rsidRPr="00A80166">
        <w:rPr>
          <w:rFonts w:ascii="Times New Roman" w:hAnsi="Times New Roman"/>
          <w:sz w:val="24"/>
          <w:szCs w:val="24"/>
          <w:lang w:eastAsia="lt-LT"/>
        </w:rPr>
        <w:t xml:space="preserve"> vėluoja užbaigti statybos darbų etapą pagal Užsakovo patvirtintą kalendorinį darbų vykdymo grafiką arba d</w:t>
      </w:r>
      <w:r w:rsidR="00955FAC" w:rsidRPr="00A80166">
        <w:rPr>
          <w:rFonts w:ascii="Times New Roman" w:hAnsi="Times New Roman"/>
          <w:sz w:val="24"/>
          <w:szCs w:val="24"/>
          <w:lang w:eastAsia="lt-LT"/>
        </w:rPr>
        <w:t>elsia galutinai pabaigti darbus;</w:t>
      </w:r>
    </w:p>
    <w:p w:rsidR="00F07F70" w:rsidRPr="00A8016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p</w:t>
      </w:r>
      <w:r w:rsidR="00F07F70" w:rsidRPr="00A80166">
        <w:rPr>
          <w:rFonts w:ascii="Times New Roman" w:hAnsi="Times New Roman"/>
          <w:sz w:val="24"/>
          <w:szCs w:val="24"/>
          <w:lang w:eastAsia="lt-LT"/>
        </w:rPr>
        <w:t>o pakartotin</w:t>
      </w:r>
      <w:r>
        <w:rPr>
          <w:rFonts w:ascii="Times New Roman" w:hAnsi="Times New Roman"/>
          <w:sz w:val="24"/>
          <w:szCs w:val="24"/>
          <w:lang w:eastAsia="lt-LT"/>
        </w:rPr>
        <w:t>i</w:t>
      </w:r>
      <w:r w:rsidR="00F07F70" w:rsidRPr="00A80166">
        <w:rPr>
          <w:rFonts w:ascii="Times New Roman" w:hAnsi="Times New Roman"/>
          <w:sz w:val="24"/>
          <w:szCs w:val="24"/>
          <w:lang w:eastAsia="lt-LT"/>
        </w:rPr>
        <w:t xml:space="preserve">o raštiško Užsakovo įspėjimo Rangovas neištaiso nukrypimų nuo </w:t>
      </w:r>
      <w:r w:rsidR="00C6793F" w:rsidRPr="005937C4">
        <w:rPr>
          <w:rFonts w:ascii="Times New Roman" w:hAnsi="Times New Roman"/>
          <w:sz w:val="24"/>
          <w:szCs w:val="24"/>
          <w:lang w:eastAsia="lt-LT"/>
        </w:rPr>
        <w:t>P</w:t>
      </w:r>
      <w:r w:rsidR="00F07F70" w:rsidRPr="005937C4">
        <w:rPr>
          <w:rFonts w:ascii="Times New Roman" w:hAnsi="Times New Roman"/>
          <w:sz w:val="24"/>
          <w:szCs w:val="24"/>
          <w:lang w:eastAsia="lt-LT"/>
        </w:rPr>
        <w:t>rojekto</w:t>
      </w:r>
      <w:r w:rsidR="00AE07C5" w:rsidRPr="005937C4">
        <w:rPr>
          <w:rFonts w:ascii="Times New Roman" w:hAnsi="Times New Roman"/>
          <w:sz w:val="24"/>
          <w:szCs w:val="24"/>
          <w:lang w:eastAsia="lt-LT"/>
        </w:rPr>
        <w:t xml:space="preserve"> </w:t>
      </w:r>
      <w:r w:rsidR="00F07F70" w:rsidRPr="00A80166">
        <w:rPr>
          <w:rFonts w:ascii="Times New Roman" w:hAnsi="Times New Roman"/>
          <w:sz w:val="24"/>
          <w:szCs w:val="24"/>
          <w:lang w:eastAsia="lt-LT"/>
        </w:rPr>
        <w:t>sprendinių ir jų techninių spe</w:t>
      </w:r>
      <w:r w:rsidR="00955FAC" w:rsidRPr="00A80166">
        <w:rPr>
          <w:rFonts w:ascii="Times New Roman" w:hAnsi="Times New Roman"/>
          <w:sz w:val="24"/>
          <w:szCs w:val="24"/>
          <w:lang w:eastAsia="lt-LT"/>
        </w:rPr>
        <w:t>cifikacijų reikalavimų;</w:t>
      </w:r>
    </w:p>
    <w:p w:rsidR="00F07F70" w:rsidRPr="00A8016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n</w:t>
      </w:r>
      <w:r w:rsidR="00F07F70" w:rsidRPr="00A80166">
        <w:rPr>
          <w:rFonts w:ascii="Times New Roman" w:hAnsi="Times New Roman"/>
          <w:sz w:val="24"/>
          <w:szCs w:val="24"/>
          <w:lang w:eastAsia="lt-LT"/>
        </w:rPr>
        <w:t xml:space="preserve">esilaiko Sutarties sąlygų dėl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darbų kokybės: naudoja netinkamas medžiagas, gaminius ar kitus darbų komponentus, nepaiso Užsakovo nurodymų pašalinti trūkumus per nustatytus terminus ar elgiasi kitaip</w:t>
      </w:r>
      <w:r>
        <w:rPr>
          <w:rFonts w:ascii="Times New Roman" w:hAnsi="Times New Roman"/>
          <w:sz w:val="24"/>
          <w:szCs w:val="24"/>
          <w:lang w:eastAsia="lt-LT"/>
        </w:rPr>
        <w:t>,</w:t>
      </w:r>
      <w:r w:rsidR="00F07F70" w:rsidRPr="00A80166">
        <w:rPr>
          <w:rFonts w:ascii="Times New Roman" w:hAnsi="Times New Roman"/>
          <w:sz w:val="24"/>
          <w:szCs w:val="24"/>
          <w:lang w:eastAsia="lt-LT"/>
        </w:rPr>
        <w:t xml:space="preserve"> nei nustatyta Sutartyje ir dėl to Užsakovas turi pagrindo manyti, kad Rangovas nepajėgs užbaigti </w:t>
      </w:r>
      <w:r>
        <w:rPr>
          <w:rFonts w:ascii="Times New Roman" w:hAnsi="Times New Roman"/>
          <w:sz w:val="24"/>
          <w:szCs w:val="24"/>
          <w:lang w:eastAsia="lt-LT"/>
        </w:rPr>
        <w:t>d</w:t>
      </w:r>
      <w:r w:rsidR="00F07F70" w:rsidRPr="00A80166">
        <w:rPr>
          <w:rFonts w:ascii="Times New Roman" w:hAnsi="Times New Roman"/>
          <w:sz w:val="24"/>
          <w:szCs w:val="24"/>
          <w:lang w:eastAsia="lt-LT"/>
        </w:rPr>
        <w:t>arbų be</w:t>
      </w:r>
      <w:r w:rsidR="00955FAC" w:rsidRPr="00A80166">
        <w:rPr>
          <w:rFonts w:ascii="Times New Roman" w:hAnsi="Times New Roman"/>
          <w:sz w:val="24"/>
          <w:szCs w:val="24"/>
          <w:lang w:eastAsia="lt-LT"/>
        </w:rPr>
        <w:t xml:space="preserve"> trūkumų ar nuostolių Užsakovui;</w:t>
      </w:r>
    </w:p>
    <w:p w:rsidR="00F07F70" w:rsidRPr="005F358A" w:rsidRDefault="00F07F70" w:rsidP="00D30BFC">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5F358A">
        <w:rPr>
          <w:rFonts w:ascii="Times New Roman" w:hAnsi="Times New Roman"/>
          <w:sz w:val="24"/>
          <w:szCs w:val="24"/>
          <w:lang w:eastAsia="lt-LT"/>
        </w:rPr>
        <w:t>Rangovas pažeidė bent vieną iš esminių sutarties s</w:t>
      </w:r>
      <w:r w:rsidR="00955FAC" w:rsidRPr="005F358A">
        <w:rPr>
          <w:rFonts w:ascii="Times New Roman" w:hAnsi="Times New Roman"/>
          <w:sz w:val="24"/>
          <w:szCs w:val="24"/>
          <w:lang w:eastAsia="lt-LT"/>
        </w:rPr>
        <w:t>ąlygų, nurodytų šioje Sutartyje</w:t>
      </w:r>
      <w:r w:rsidR="005F358A" w:rsidRPr="005F358A">
        <w:rPr>
          <w:rFonts w:ascii="Times New Roman" w:hAnsi="Times New Roman"/>
          <w:sz w:val="24"/>
          <w:szCs w:val="24"/>
          <w:lang w:eastAsia="lt-LT"/>
        </w:rPr>
        <w:t xml:space="preserve">. </w:t>
      </w:r>
      <w:r w:rsidR="005F358A">
        <w:rPr>
          <w:rFonts w:ascii="Times New Roman" w:hAnsi="Times New Roman"/>
          <w:sz w:val="24"/>
          <w:szCs w:val="24"/>
          <w:lang w:eastAsia="lt-LT"/>
        </w:rPr>
        <w:t>E</w:t>
      </w:r>
      <w:r w:rsidRPr="005F358A">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AE07C5" w:rsidRPr="005937C4">
        <w:rPr>
          <w:rFonts w:ascii="Times New Roman" w:hAnsi="Times New Roman"/>
          <w:sz w:val="24"/>
          <w:szCs w:val="24"/>
          <w:lang w:eastAsia="lt-LT"/>
        </w:rPr>
        <w:t xml:space="preserve">sumokėti </w:t>
      </w:r>
      <w:r w:rsidRPr="005937C4">
        <w:rPr>
          <w:rFonts w:ascii="Times New Roman" w:hAnsi="Times New Roman"/>
          <w:sz w:val="24"/>
          <w:szCs w:val="24"/>
          <w:lang w:eastAsia="lt-LT"/>
        </w:rPr>
        <w:t xml:space="preserve">5 proc. </w:t>
      </w:r>
      <w:r w:rsidR="00AE07C5" w:rsidRPr="005937C4">
        <w:rPr>
          <w:rFonts w:ascii="Times New Roman" w:hAnsi="Times New Roman"/>
          <w:sz w:val="24"/>
          <w:szCs w:val="24"/>
          <w:lang w:eastAsia="lt-LT"/>
        </w:rPr>
        <w:t xml:space="preserve">baudą nuo </w:t>
      </w:r>
      <w:r w:rsidR="00A46C66" w:rsidRPr="005937C4">
        <w:rPr>
          <w:rFonts w:ascii="Times New Roman" w:hAnsi="Times New Roman"/>
          <w:sz w:val="24"/>
          <w:szCs w:val="24"/>
          <w:lang w:eastAsia="lt-LT"/>
        </w:rPr>
        <w:t>S</w:t>
      </w:r>
      <w:r w:rsidR="00AE07C5" w:rsidRPr="005937C4">
        <w:rPr>
          <w:rFonts w:ascii="Times New Roman" w:hAnsi="Times New Roman"/>
          <w:sz w:val="24"/>
          <w:szCs w:val="24"/>
          <w:lang w:eastAsia="lt-LT"/>
        </w:rPr>
        <w:t xml:space="preserve">utarties kainos </w:t>
      </w:r>
      <w:r w:rsidRPr="005F358A">
        <w:rPr>
          <w:rFonts w:ascii="Times New Roman" w:hAnsi="Times New Roman"/>
          <w:sz w:val="24"/>
          <w:szCs w:val="24"/>
          <w:lang w:eastAsia="lt-LT"/>
        </w:rPr>
        <w:t xml:space="preserve">arba pasinaudoti Sutarties įvykdymo užtikrinimu ir pašalinti Rangovą iš </w:t>
      </w:r>
      <w:r w:rsidR="000F3CCD" w:rsidRPr="005F358A">
        <w:rPr>
          <w:rFonts w:ascii="Times New Roman" w:hAnsi="Times New Roman"/>
          <w:sz w:val="24"/>
          <w:szCs w:val="24"/>
          <w:lang w:eastAsia="lt-LT"/>
        </w:rPr>
        <w:t>s</w:t>
      </w:r>
      <w:r w:rsidRPr="005F358A">
        <w:rPr>
          <w:rFonts w:ascii="Times New Roman" w:hAnsi="Times New Roman"/>
          <w:sz w:val="24"/>
          <w:szCs w:val="24"/>
          <w:lang w:eastAsia="lt-LT"/>
        </w:rPr>
        <w:t>tatybvietės</w:t>
      </w:r>
      <w:r w:rsidR="00955FAC" w:rsidRPr="005F358A">
        <w:rPr>
          <w:rFonts w:ascii="Times New Roman" w:hAnsi="Times New Roman"/>
          <w:sz w:val="24"/>
          <w:szCs w:val="24"/>
          <w:lang w:eastAsia="lt-LT"/>
        </w:rPr>
        <w:t>;</w:t>
      </w:r>
    </w:p>
    <w:p w:rsidR="00955FAC" w:rsidRPr="00A8016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 xml:space="preserve"> </w:t>
      </w:r>
      <w:r w:rsidR="000F3CCD">
        <w:rPr>
          <w:rFonts w:ascii="Times New Roman" w:hAnsi="Times New Roman"/>
          <w:sz w:val="24"/>
          <w:szCs w:val="24"/>
          <w:lang w:eastAsia="lt-LT"/>
        </w:rPr>
        <w:t>p</w:t>
      </w:r>
      <w:r w:rsidR="00955FAC" w:rsidRPr="00A80166">
        <w:rPr>
          <w:rFonts w:ascii="Times New Roman" w:hAnsi="Times New Roman"/>
          <w:sz w:val="24"/>
          <w:szCs w:val="24"/>
          <w:lang w:eastAsia="lt-LT"/>
        </w:rPr>
        <w:t xml:space="preserve">irkimo sutartis ar preliminarioji sutartis buvo pakeista pažeidžiant </w:t>
      </w:r>
      <w:r w:rsidR="00E70FFA" w:rsidRPr="00A80166">
        <w:rPr>
          <w:rFonts w:ascii="Times New Roman" w:hAnsi="Times New Roman"/>
          <w:sz w:val="24"/>
          <w:szCs w:val="24"/>
          <w:lang w:eastAsia="lt-LT"/>
        </w:rPr>
        <w:t>Viešųjų pirkimų įstatymo</w:t>
      </w:r>
      <w:r w:rsidR="00955FAC" w:rsidRPr="00A80166">
        <w:rPr>
          <w:rFonts w:ascii="Times New Roman" w:hAnsi="Times New Roman"/>
          <w:sz w:val="24"/>
          <w:szCs w:val="24"/>
          <w:lang w:eastAsia="lt-LT"/>
        </w:rPr>
        <w:t xml:space="preserve"> 89 straipsnį;</w:t>
      </w:r>
    </w:p>
    <w:p w:rsidR="00955FAC" w:rsidRPr="005937C4" w:rsidRDefault="00E87EC3" w:rsidP="00A70442">
      <w:pPr>
        <w:pStyle w:val="Sraopastraipa"/>
        <w:numPr>
          <w:ilvl w:val="2"/>
          <w:numId w:val="11"/>
        </w:numPr>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 xml:space="preserve"> </w:t>
      </w:r>
      <w:r w:rsidR="00955FAC" w:rsidRPr="00A80166">
        <w:rPr>
          <w:rFonts w:ascii="Times New Roman" w:hAnsi="Times New Roman"/>
          <w:sz w:val="24"/>
          <w:szCs w:val="24"/>
          <w:lang w:eastAsia="lt-LT"/>
        </w:rPr>
        <w:t xml:space="preserve">paaiškėjo, kad </w:t>
      </w:r>
      <w:r w:rsidR="006E29EA" w:rsidRPr="00A80166">
        <w:rPr>
          <w:rFonts w:ascii="Times New Roman" w:hAnsi="Times New Roman"/>
          <w:sz w:val="24"/>
          <w:szCs w:val="24"/>
          <w:lang w:eastAsia="lt-LT"/>
        </w:rPr>
        <w:t>Rangovas</w:t>
      </w:r>
      <w:r w:rsidR="00955FAC" w:rsidRPr="00A80166">
        <w:rPr>
          <w:rFonts w:ascii="Times New Roman" w:hAnsi="Times New Roman"/>
          <w:sz w:val="24"/>
          <w:szCs w:val="24"/>
          <w:lang w:eastAsia="lt-LT"/>
        </w:rPr>
        <w:t xml:space="preserve">, su kuriuo sudaryta pirkimo sutartis turėjo būti pašalintas iš pirkimo procedūros pagal </w:t>
      </w:r>
      <w:r w:rsidR="00E70FFA" w:rsidRPr="00A80166">
        <w:rPr>
          <w:rFonts w:ascii="Times New Roman" w:hAnsi="Times New Roman"/>
          <w:sz w:val="24"/>
          <w:szCs w:val="24"/>
          <w:lang w:eastAsia="lt-LT"/>
        </w:rPr>
        <w:t xml:space="preserve">Viešųjų pirkimų </w:t>
      </w:r>
      <w:r w:rsidR="00955FAC" w:rsidRPr="00A80166">
        <w:rPr>
          <w:rFonts w:ascii="Times New Roman" w:hAnsi="Times New Roman"/>
          <w:sz w:val="24"/>
          <w:szCs w:val="24"/>
          <w:lang w:eastAsia="lt-LT"/>
        </w:rPr>
        <w:t>įstatymo 46 straipsnio 1 dalį</w:t>
      </w:r>
      <w:r w:rsidR="008B14C8">
        <w:rPr>
          <w:rFonts w:ascii="Times New Roman" w:hAnsi="Times New Roman"/>
          <w:sz w:val="24"/>
          <w:szCs w:val="24"/>
          <w:lang w:eastAsia="lt-LT"/>
        </w:rPr>
        <w:t xml:space="preserve"> </w:t>
      </w:r>
      <w:r w:rsidR="008B14C8" w:rsidRPr="005937C4">
        <w:rPr>
          <w:rFonts w:ascii="Times New Roman" w:hAnsi="Times New Roman"/>
          <w:sz w:val="24"/>
          <w:szCs w:val="24"/>
          <w:lang w:eastAsia="lt-LT"/>
        </w:rPr>
        <w:t>(jeigu buvo numatyti pašalinimo pagrindai)</w:t>
      </w:r>
      <w:r w:rsidR="00955FAC" w:rsidRPr="005937C4">
        <w:rPr>
          <w:rFonts w:ascii="Times New Roman" w:hAnsi="Times New Roman"/>
          <w:sz w:val="24"/>
          <w:szCs w:val="24"/>
          <w:lang w:eastAsia="lt-LT"/>
        </w:rPr>
        <w:t>;</w:t>
      </w:r>
    </w:p>
    <w:p w:rsidR="00955FAC" w:rsidRPr="00A8016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 xml:space="preserve"> </w:t>
      </w:r>
      <w:r w:rsidR="00955FAC" w:rsidRPr="00A80166">
        <w:rPr>
          <w:rFonts w:ascii="Times New Roman" w:hAnsi="Times New Roman"/>
          <w:sz w:val="24"/>
          <w:szCs w:val="24"/>
          <w:lang w:eastAsia="lt-LT"/>
        </w:rPr>
        <w:t xml:space="preserve">paaiškėjo, kad su </w:t>
      </w:r>
      <w:r w:rsidR="006E29EA" w:rsidRPr="00A80166">
        <w:rPr>
          <w:rFonts w:ascii="Times New Roman" w:hAnsi="Times New Roman"/>
          <w:sz w:val="24"/>
          <w:szCs w:val="24"/>
          <w:lang w:eastAsia="lt-LT"/>
        </w:rPr>
        <w:t>Rangovu</w:t>
      </w:r>
      <w:r w:rsidR="00955FAC" w:rsidRPr="00A80166">
        <w:rPr>
          <w:rFonts w:ascii="Times New Roman" w:hAnsi="Times New Roman"/>
          <w:sz w:val="24"/>
          <w:szCs w:val="24"/>
          <w:lang w:eastAsia="lt-LT"/>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Pr="00A80166">
        <w:rPr>
          <w:rFonts w:ascii="Times New Roman" w:hAnsi="Times New Roman"/>
          <w:sz w:val="24"/>
          <w:szCs w:val="24"/>
          <w:lang w:eastAsia="lt-LT"/>
        </w:rPr>
        <w:t>.</w:t>
      </w:r>
    </w:p>
    <w:p w:rsidR="00F07F70" w:rsidRPr="00A8016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Nutraukus Sutartį pagal 11.3</w:t>
      </w:r>
      <w:r w:rsidR="00F07F70" w:rsidRPr="00A80166">
        <w:rPr>
          <w:rFonts w:ascii="Times New Roman" w:hAnsi="Times New Roman"/>
          <w:sz w:val="24"/>
          <w:szCs w:val="24"/>
          <w:lang w:eastAsia="lt-LT"/>
        </w:rPr>
        <w:t xml:space="preserve"> punktą:</w:t>
      </w:r>
    </w:p>
    <w:p w:rsidR="00F07F70" w:rsidRPr="00A8016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Rangovas privalo toliau vykdyti pagrįstus Užsakovo nurodymus dėl turto išsaugojimo</w:t>
      </w:r>
      <w:r w:rsidR="005F358A">
        <w:rPr>
          <w:rFonts w:ascii="Times New Roman" w:hAnsi="Times New Roman"/>
          <w:sz w:val="24"/>
          <w:szCs w:val="24"/>
          <w:lang w:eastAsia="lt-LT"/>
        </w:rPr>
        <w:t>;</w:t>
      </w:r>
    </w:p>
    <w:p w:rsidR="00F07F70" w:rsidRPr="00A8016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 xml:space="preserve">Užsakovas turi nustatyti likusias Rangovui mokėtinas sumas už tinkamai atliktus, bet neapmokėtus </w:t>
      </w:r>
      <w:r w:rsidR="000F3CCD">
        <w:rPr>
          <w:rFonts w:ascii="Times New Roman" w:hAnsi="Times New Roman"/>
          <w:sz w:val="24"/>
          <w:szCs w:val="24"/>
          <w:lang w:eastAsia="lt-LT"/>
        </w:rPr>
        <w:t>d</w:t>
      </w:r>
      <w:r w:rsidRPr="00A80166">
        <w:rPr>
          <w:rFonts w:ascii="Times New Roman" w:hAnsi="Times New Roman"/>
          <w:sz w:val="24"/>
          <w:szCs w:val="24"/>
          <w:lang w:eastAsia="lt-LT"/>
        </w:rPr>
        <w:t xml:space="preserve">arbus. Užsakovas Rangovo sąskaita gali padengti bet kuriuos nuostolius ir papildomas </w:t>
      </w:r>
      <w:r w:rsidR="000F3CCD">
        <w:rPr>
          <w:rFonts w:ascii="Times New Roman" w:hAnsi="Times New Roman"/>
          <w:sz w:val="24"/>
          <w:szCs w:val="24"/>
          <w:lang w:eastAsia="lt-LT"/>
        </w:rPr>
        <w:t>i</w:t>
      </w:r>
      <w:r w:rsidRPr="00A8016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Pr>
          <w:rFonts w:ascii="Times New Roman" w:hAnsi="Times New Roman"/>
          <w:sz w:val="24"/>
          <w:szCs w:val="24"/>
          <w:lang w:eastAsia="lt-LT"/>
        </w:rPr>
        <w:t>kius atskaitymus už papildomas i</w:t>
      </w:r>
      <w:r w:rsidRPr="00A80166">
        <w:rPr>
          <w:rFonts w:ascii="Times New Roman" w:hAnsi="Times New Roman"/>
          <w:sz w:val="24"/>
          <w:szCs w:val="24"/>
          <w:lang w:eastAsia="lt-LT"/>
        </w:rPr>
        <w:t>šlaidas, praradimus ir nuostolius, visą likusią Rangovui mokėtiną sumą privalo išmokėti Rangovui.</w:t>
      </w:r>
    </w:p>
    <w:p w:rsidR="00F07F70" w:rsidRPr="00A8016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A8016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u</w:t>
      </w:r>
      <w:r w:rsidR="00F07F70" w:rsidRPr="00A80166">
        <w:rPr>
          <w:rFonts w:ascii="Times New Roman" w:hAnsi="Times New Roman"/>
          <w:sz w:val="24"/>
          <w:szCs w:val="24"/>
          <w:lang w:eastAsia="lt-LT"/>
        </w:rPr>
        <w:t>ž bet ku</w:t>
      </w:r>
      <w:r>
        <w:rPr>
          <w:rFonts w:ascii="Times New Roman" w:hAnsi="Times New Roman"/>
          <w:sz w:val="24"/>
          <w:szCs w:val="24"/>
          <w:lang w:eastAsia="lt-LT"/>
        </w:rPr>
        <w:t>rį tinkamai atliktą ir priimtą s</w:t>
      </w:r>
      <w:r w:rsidR="00F07F70" w:rsidRPr="00A80166">
        <w:rPr>
          <w:rFonts w:ascii="Times New Roman" w:hAnsi="Times New Roman"/>
          <w:sz w:val="24"/>
          <w:szCs w:val="24"/>
          <w:lang w:eastAsia="lt-LT"/>
        </w:rPr>
        <w:t>tatybos darbą pagal Sutartyje nustatytas kainas;</w:t>
      </w:r>
    </w:p>
    <w:p w:rsidR="00F07F70" w:rsidRPr="00A8016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i</w:t>
      </w:r>
      <w:r w:rsidR="00F07F70" w:rsidRPr="00A80166">
        <w:rPr>
          <w:rFonts w:ascii="Times New Roman" w:hAnsi="Times New Roman"/>
          <w:sz w:val="24"/>
          <w:szCs w:val="24"/>
          <w:lang w:eastAsia="lt-LT"/>
        </w:rPr>
        <w:t xml:space="preserve">šlaidos už </w:t>
      </w:r>
      <w:r>
        <w:rPr>
          <w:rFonts w:ascii="Times New Roman" w:hAnsi="Times New Roman"/>
          <w:sz w:val="24"/>
          <w:szCs w:val="24"/>
          <w:lang w:eastAsia="lt-LT"/>
        </w:rPr>
        <w:t>į</w:t>
      </w:r>
      <w:r w:rsidR="00F07F70" w:rsidRPr="00A80166">
        <w:rPr>
          <w:rFonts w:ascii="Times New Roman" w:hAnsi="Times New Roman"/>
          <w:sz w:val="24"/>
          <w:szCs w:val="24"/>
          <w:lang w:eastAsia="lt-LT"/>
        </w:rPr>
        <w:t xml:space="preserve">rangą ar </w:t>
      </w:r>
      <w:r>
        <w:rPr>
          <w:rFonts w:ascii="Times New Roman" w:hAnsi="Times New Roman"/>
          <w:sz w:val="24"/>
          <w:szCs w:val="24"/>
          <w:lang w:eastAsia="lt-LT"/>
        </w:rPr>
        <w:t>m</w:t>
      </w:r>
      <w:r w:rsidR="00F07F70" w:rsidRPr="00A80166">
        <w:rPr>
          <w:rFonts w:ascii="Times New Roman" w:hAnsi="Times New Roman"/>
          <w:sz w:val="24"/>
          <w:szCs w:val="24"/>
          <w:lang w:eastAsia="lt-LT"/>
        </w:rPr>
        <w:t xml:space="preserve">edžiagas, kurie skirti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tatybos darbams ir kuriuos Rangovas tam tikslui įsigijo. Užsakovui sumokėjus, ši </w:t>
      </w:r>
      <w:r>
        <w:rPr>
          <w:rFonts w:ascii="Times New Roman" w:hAnsi="Times New Roman"/>
          <w:sz w:val="24"/>
          <w:szCs w:val="24"/>
          <w:lang w:eastAsia="lt-LT"/>
        </w:rPr>
        <w:t>į</w:t>
      </w:r>
      <w:r w:rsidR="00F07F70" w:rsidRPr="00A80166">
        <w:rPr>
          <w:rFonts w:ascii="Times New Roman" w:hAnsi="Times New Roman"/>
          <w:sz w:val="24"/>
          <w:szCs w:val="24"/>
          <w:lang w:eastAsia="lt-LT"/>
        </w:rPr>
        <w:t xml:space="preserve">ranga ir </w:t>
      </w:r>
      <w:r>
        <w:rPr>
          <w:rFonts w:ascii="Times New Roman" w:hAnsi="Times New Roman"/>
          <w:sz w:val="24"/>
          <w:szCs w:val="24"/>
          <w:lang w:eastAsia="lt-LT"/>
        </w:rPr>
        <w:t>m</w:t>
      </w:r>
      <w:r w:rsidR="00F07F70" w:rsidRPr="00A80166">
        <w:rPr>
          <w:rFonts w:ascii="Times New Roman" w:hAnsi="Times New Roman"/>
          <w:sz w:val="24"/>
          <w:szCs w:val="24"/>
          <w:lang w:eastAsia="lt-LT"/>
        </w:rPr>
        <w:t>edžiagos tampa Užsakovo nuosavybe;</w:t>
      </w:r>
    </w:p>
    <w:p w:rsidR="00F07F70" w:rsidRPr="00A8016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b</w:t>
      </w:r>
      <w:r w:rsidR="00F07F70" w:rsidRPr="00A80166">
        <w:rPr>
          <w:rFonts w:ascii="Times New Roman" w:hAnsi="Times New Roman"/>
          <w:sz w:val="24"/>
          <w:szCs w:val="24"/>
          <w:lang w:eastAsia="lt-LT"/>
        </w:rPr>
        <w:t xml:space="preserve">et kurios kitos </w:t>
      </w:r>
      <w:r>
        <w:rPr>
          <w:rFonts w:ascii="Times New Roman" w:hAnsi="Times New Roman"/>
          <w:sz w:val="24"/>
          <w:szCs w:val="24"/>
          <w:lang w:eastAsia="lt-LT"/>
        </w:rPr>
        <w:t>i</w:t>
      </w:r>
      <w:r w:rsidR="00F07F70" w:rsidRPr="00A80166">
        <w:rPr>
          <w:rFonts w:ascii="Times New Roman" w:hAnsi="Times New Roman"/>
          <w:sz w:val="24"/>
          <w:szCs w:val="24"/>
          <w:lang w:eastAsia="lt-LT"/>
        </w:rPr>
        <w:t xml:space="preserve">šlaidos arba įsipareigojimai, kuriuos Rangovas pagrįstai prisiėmė tikėdamasis baigti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darbus.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turi teisę</w:t>
      </w:r>
      <w:r w:rsidR="003C0691">
        <w:rPr>
          <w:rFonts w:ascii="Times New Roman" w:hAnsi="Times New Roman"/>
          <w:sz w:val="24"/>
          <w:szCs w:val="24"/>
          <w:lang w:eastAsia="lt-LT"/>
        </w:rPr>
        <w:t>,</w:t>
      </w:r>
      <w:r w:rsidR="003C0691" w:rsidRPr="003C0691">
        <w:rPr>
          <w:rFonts w:ascii="Times New Roman" w:hAnsi="Times New Roman"/>
          <w:sz w:val="24"/>
          <w:szCs w:val="24"/>
          <w:lang w:eastAsia="lt-LT"/>
        </w:rPr>
        <w:t xml:space="preserve"> prieš 20 (dvidešimt) kalendorinių dienų apie tai raštu pranešęs Užsakovui,</w:t>
      </w:r>
      <w:r w:rsidRPr="00A80166">
        <w:rPr>
          <w:rFonts w:ascii="Times New Roman" w:hAnsi="Times New Roman"/>
          <w:sz w:val="24"/>
          <w:szCs w:val="24"/>
          <w:lang w:eastAsia="lt-LT"/>
        </w:rPr>
        <w:t xml:space="preserve"> nutraukti Sutartį, jeigu:</w:t>
      </w:r>
    </w:p>
    <w:p w:rsidR="00F07F70" w:rsidRPr="00A8016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p</w:t>
      </w:r>
      <w:r w:rsidR="00F07F70" w:rsidRPr="00A80166">
        <w:rPr>
          <w:rFonts w:ascii="Times New Roman" w:hAnsi="Times New Roman"/>
          <w:sz w:val="24"/>
          <w:szCs w:val="24"/>
          <w:lang w:eastAsia="lt-LT"/>
        </w:rPr>
        <w:t>er 90 (devynias</w:t>
      </w:r>
      <w:r w:rsidR="001E7074" w:rsidRPr="00A80166">
        <w:rPr>
          <w:rFonts w:ascii="Times New Roman" w:hAnsi="Times New Roman"/>
          <w:sz w:val="24"/>
          <w:szCs w:val="24"/>
          <w:lang w:eastAsia="lt-LT"/>
        </w:rPr>
        <w:t>dešimt) dienų nuo Sutarties 3.16</w:t>
      </w:r>
      <w:r w:rsidR="00F07F70" w:rsidRPr="00A80166">
        <w:rPr>
          <w:rFonts w:ascii="Times New Roman" w:hAnsi="Times New Roman"/>
          <w:sz w:val="24"/>
          <w:szCs w:val="24"/>
          <w:lang w:eastAsia="lt-LT"/>
        </w:rPr>
        <w:t xml:space="preserve"> punkte nurodyto termino pabaigos negauna  apmokėjimo</w:t>
      </w:r>
      <w:r>
        <w:rPr>
          <w:rFonts w:ascii="Times New Roman" w:hAnsi="Times New Roman"/>
          <w:sz w:val="24"/>
          <w:szCs w:val="24"/>
          <w:lang w:eastAsia="lt-LT"/>
        </w:rPr>
        <w:t>.</w:t>
      </w:r>
      <w:r w:rsidR="00F07F70" w:rsidRPr="00A80166">
        <w:rPr>
          <w:rFonts w:ascii="Times New Roman" w:hAnsi="Times New Roman"/>
          <w:sz w:val="24"/>
          <w:szCs w:val="24"/>
          <w:lang w:eastAsia="lt-LT"/>
        </w:rPr>
        <w:t xml:space="preserve"> </w:t>
      </w:r>
      <w:r w:rsidR="00F07F70" w:rsidRPr="00A80166">
        <w:rPr>
          <w:rFonts w:ascii="Times New Roman" w:hAnsi="Times New Roman"/>
          <w:b/>
          <w:sz w:val="24"/>
          <w:szCs w:val="24"/>
          <w:lang w:eastAsia="lt-LT"/>
        </w:rPr>
        <w:t>Tai yra esminė Sutarties sąlyga</w:t>
      </w:r>
      <w:r w:rsidR="00F07F70" w:rsidRPr="00A80166">
        <w:rPr>
          <w:rFonts w:ascii="Times New Roman" w:hAnsi="Times New Roman"/>
          <w:sz w:val="24"/>
          <w:szCs w:val="24"/>
          <w:lang w:eastAsia="lt-LT"/>
        </w:rPr>
        <w:t>;</w:t>
      </w:r>
    </w:p>
    <w:p w:rsidR="00F07F70" w:rsidRPr="00A8016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Užsakovas visiškai nevykdo savo sutartinių įsipareigojimų;</w:t>
      </w:r>
    </w:p>
    <w:p w:rsidR="00F07F70" w:rsidRPr="00A8016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s</w:t>
      </w:r>
      <w:r w:rsidR="00F07F70" w:rsidRPr="00A80166">
        <w:rPr>
          <w:rFonts w:ascii="Times New Roman" w:hAnsi="Times New Roman"/>
          <w:sz w:val="24"/>
          <w:szCs w:val="24"/>
          <w:lang w:eastAsia="lt-LT"/>
        </w:rPr>
        <w:t>tatybos darbų vykdymo sustabdymas pagal Sutarties 11.1 pu</w:t>
      </w:r>
      <w:r>
        <w:rPr>
          <w:rFonts w:ascii="Times New Roman" w:hAnsi="Times New Roman"/>
          <w:sz w:val="24"/>
          <w:szCs w:val="24"/>
          <w:lang w:eastAsia="lt-LT"/>
        </w:rPr>
        <w:t>nktą trunka ilgiau nei 90 dienų;</w:t>
      </w:r>
    </w:p>
    <w:p w:rsidR="00F07F70" w:rsidRPr="00A8016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Užsakovas pažeidė bent vieną iš esminių sutarties sąlygų.</w:t>
      </w:r>
    </w:p>
    <w:p w:rsidR="00F07F70" w:rsidRPr="00A8016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A8016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n</w:t>
      </w:r>
      <w:r w:rsidR="00F07F70" w:rsidRPr="00A80166">
        <w:rPr>
          <w:rFonts w:ascii="Times New Roman" w:hAnsi="Times New Roman"/>
          <w:sz w:val="24"/>
          <w:szCs w:val="24"/>
          <w:lang w:eastAsia="lt-LT"/>
        </w:rPr>
        <w:t xml:space="preserve">utraukti visą tolesnį </w:t>
      </w:r>
      <w:r>
        <w:rPr>
          <w:rFonts w:ascii="Times New Roman" w:hAnsi="Times New Roman"/>
          <w:sz w:val="24"/>
          <w:szCs w:val="24"/>
          <w:lang w:eastAsia="lt-LT"/>
        </w:rPr>
        <w:t>s</w:t>
      </w:r>
      <w:r w:rsidR="00F07F70" w:rsidRPr="00A80166">
        <w:rPr>
          <w:rFonts w:ascii="Times New Roman" w:hAnsi="Times New Roman"/>
          <w:sz w:val="24"/>
          <w:szCs w:val="24"/>
          <w:lang w:eastAsia="lt-LT"/>
        </w:rPr>
        <w:t>tatybos darbą, išskyrus tokį, kurį būtina atlikti dėl gyvybės ar turto išsaugojimo arba dėl darbų saugos;</w:t>
      </w:r>
    </w:p>
    <w:p w:rsidR="00F07F70" w:rsidRPr="00A8016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p</w:t>
      </w:r>
      <w:r w:rsidR="00F07F70" w:rsidRPr="00A80166">
        <w:rPr>
          <w:rFonts w:ascii="Times New Roman" w:hAnsi="Times New Roman"/>
          <w:sz w:val="24"/>
          <w:szCs w:val="24"/>
          <w:lang w:eastAsia="lt-LT"/>
        </w:rPr>
        <w:t xml:space="preserve">erduoti Užsakovui </w:t>
      </w:r>
      <w:r>
        <w:rPr>
          <w:rFonts w:ascii="Times New Roman" w:hAnsi="Times New Roman"/>
          <w:sz w:val="24"/>
          <w:szCs w:val="24"/>
          <w:lang w:eastAsia="lt-LT"/>
        </w:rPr>
        <w:t>į</w:t>
      </w:r>
      <w:r w:rsidR="00F07F70" w:rsidRPr="00A80166">
        <w:rPr>
          <w:rFonts w:ascii="Times New Roman" w:hAnsi="Times New Roman"/>
          <w:sz w:val="24"/>
          <w:szCs w:val="24"/>
          <w:lang w:eastAsia="lt-LT"/>
        </w:rPr>
        <w:t xml:space="preserve">rangą ir </w:t>
      </w:r>
      <w:r>
        <w:rPr>
          <w:rFonts w:ascii="Times New Roman" w:hAnsi="Times New Roman"/>
          <w:sz w:val="24"/>
          <w:szCs w:val="24"/>
          <w:lang w:eastAsia="lt-LT"/>
        </w:rPr>
        <w:t>m</w:t>
      </w:r>
      <w:r w:rsidR="00F07F70" w:rsidRPr="00A80166">
        <w:rPr>
          <w:rFonts w:ascii="Times New Roman" w:hAnsi="Times New Roman"/>
          <w:sz w:val="24"/>
          <w:szCs w:val="24"/>
          <w:lang w:eastAsia="lt-LT"/>
        </w:rPr>
        <w:t>edžiagas, už kuriuos jau sumokėta;</w:t>
      </w:r>
    </w:p>
    <w:p w:rsidR="00F07F70" w:rsidRPr="00A8016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p</w:t>
      </w:r>
      <w:r w:rsidR="00F07F70" w:rsidRPr="00A80166">
        <w:rPr>
          <w:rFonts w:ascii="Times New Roman" w:hAnsi="Times New Roman"/>
          <w:sz w:val="24"/>
          <w:szCs w:val="24"/>
          <w:lang w:eastAsia="lt-LT"/>
        </w:rPr>
        <w:t xml:space="preserve">ašalinti visus Rangovo </w:t>
      </w:r>
      <w:r>
        <w:rPr>
          <w:rFonts w:ascii="Times New Roman" w:hAnsi="Times New Roman"/>
          <w:sz w:val="24"/>
          <w:szCs w:val="24"/>
          <w:lang w:eastAsia="lt-LT"/>
        </w:rPr>
        <w:t>į</w:t>
      </w:r>
      <w:r w:rsidR="00F07F70" w:rsidRPr="00A80166">
        <w:rPr>
          <w:rFonts w:ascii="Times New Roman" w:hAnsi="Times New Roman"/>
          <w:sz w:val="24"/>
          <w:szCs w:val="24"/>
          <w:lang w:eastAsia="lt-LT"/>
        </w:rPr>
        <w:t xml:space="preserve">rengimus ir kitus daiktus iš </w:t>
      </w:r>
      <w:r>
        <w:rPr>
          <w:rFonts w:ascii="Times New Roman" w:hAnsi="Times New Roman"/>
          <w:sz w:val="24"/>
          <w:szCs w:val="24"/>
          <w:lang w:eastAsia="lt-LT"/>
        </w:rPr>
        <w:t>s</w:t>
      </w:r>
      <w:r w:rsidR="00F07F70" w:rsidRPr="00A80166">
        <w:rPr>
          <w:rFonts w:ascii="Times New Roman" w:hAnsi="Times New Roman"/>
          <w:sz w:val="24"/>
          <w:szCs w:val="24"/>
          <w:lang w:eastAsia="lt-LT"/>
        </w:rPr>
        <w:t xml:space="preserve">tatybvietės ir pats palikti </w:t>
      </w:r>
      <w:r>
        <w:rPr>
          <w:rFonts w:ascii="Times New Roman" w:hAnsi="Times New Roman"/>
          <w:sz w:val="24"/>
          <w:szCs w:val="24"/>
          <w:lang w:eastAsia="lt-LT"/>
        </w:rPr>
        <w:t>s</w:t>
      </w:r>
      <w:r w:rsidR="00F07F70" w:rsidRPr="00A80166">
        <w:rPr>
          <w:rFonts w:ascii="Times New Roman" w:hAnsi="Times New Roman"/>
          <w:sz w:val="24"/>
          <w:szCs w:val="24"/>
          <w:lang w:eastAsia="lt-LT"/>
        </w:rPr>
        <w:t>tatybvietę.</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ŠALIŲ ATSAKOMYBĖ</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Užsakovas, nepagrįstai uždelsęs atsiskaityti už atliktus darbus šioje Sutartyje nustatyta tvarka ir laiku, moka Rangovui 0,02% dydžio delspinigius nuo neapmokėtų darbų kainos už kiekvieną uždelstą dieną.</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Rangovas prisiima atsakomybę už savo ir </w:t>
      </w:r>
      <w:r w:rsidR="000F3CCD">
        <w:rPr>
          <w:rFonts w:ascii="Times New Roman" w:hAnsi="Times New Roman"/>
          <w:sz w:val="24"/>
          <w:szCs w:val="24"/>
          <w:lang w:eastAsia="lt-LT"/>
        </w:rPr>
        <w:t>s</w:t>
      </w:r>
      <w:r w:rsidRPr="00A80166">
        <w:rPr>
          <w:rFonts w:ascii="Times New Roman" w:hAnsi="Times New Roman"/>
          <w:sz w:val="24"/>
          <w:szCs w:val="24"/>
          <w:lang w:eastAsia="lt-LT"/>
        </w:rPr>
        <w:t xml:space="preserve">ubrangovų </w:t>
      </w:r>
      <w:r w:rsidR="000F3CCD">
        <w:rPr>
          <w:rFonts w:ascii="Times New Roman" w:hAnsi="Times New Roman"/>
          <w:sz w:val="24"/>
          <w:szCs w:val="24"/>
          <w:lang w:eastAsia="lt-LT"/>
        </w:rPr>
        <w:t>s</w:t>
      </w:r>
      <w:r w:rsidR="00F72A04">
        <w:rPr>
          <w:rFonts w:ascii="Times New Roman" w:hAnsi="Times New Roman"/>
          <w:sz w:val="24"/>
          <w:szCs w:val="24"/>
          <w:lang w:eastAsia="lt-LT"/>
        </w:rPr>
        <w:t xml:space="preserve">tatybos </w:t>
      </w:r>
      <w:r w:rsidRPr="00A80166">
        <w:rPr>
          <w:rFonts w:ascii="Times New Roman" w:hAnsi="Times New Roman"/>
          <w:sz w:val="24"/>
          <w:szCs w:val="24"/>
          <w:lang w:eastAsia="lt-LT"/>
        </w:rPr>
        <w:t>darbų pagal Užsakovo patvirtintą kalendorinį darbų vykdymo grafiką atlikimą. Rangovas</w:t>
      </w:r>
      <w:r w:rsidR="000F3CCD">
        <w:rPr>
          <w:rFonts w:ascii="Times New Roman" w:hAnsi="Times New Roman"/>
          <w:sz w:val="24"/>
          <w:szCs w:val="24"/>
          <w:lang w:eastAsia="lt-LT"/>
        </w:rPr>
        <w:t>,</w:t>
      </w:r>
      <w:r w:rsidRPr="00A80166">
        <w:rPr>
          <w:rFonts w:ascii="Times New Roman" w:hAnsi="Times New Roman"/>
          <w:sz w:val="24"/>
          <w:szCs w:val="24"/>
          <w:lang w:eastAsia="lt-LT"/>
        </w:rPr>
        <w:t xml:space="preserve"> uždelsęs atlikti </w:t>
      </w:r>
      <w:r w:rsidR="000F3CCD">
        <w:rPr>
          <w:rFonts w:ascii="Times New Roman" w:hAnsi="Times New Roman"/>
          <w:sz w:val="24"/>
          <w:szCs w:val="24"/>
          <w:lang w:eastAsia="lt-LT"/>
        </w:rPr>
        <w:t>s</w:t>
      </w:r>
      <w:r w:rsidRPr="00A80166">
        <w:rPr>
          <w:rFonts w:ascii="Times New Roman" w:hAnsi="Times New Roman"/>
          <w:sz w:val="24"/>
          <w:szCs w:val="24"/>
          <w:lang w:eastAsia="lt-LT"/>
        </w:rPr>
        <w:t>tatybos darbus (jų etapą pagal kalendorinį darbų vykdymo grafiką)</w:t>
      </w:r>
      <w:r w:rsidR="000F3CCD">
        <w:rPr>
          <w:rFonts w:ascii="Times New Roman" w:hAnsi="Times New Roman"/>
          <w:sz w:val="24"/>
          <w:szCs w:val="24"/>
          <w:lang w:eastAsia="lt-LT"/>
        </w:rPr>
        <w:t>,</w:t>
      </w:r>
      <w:r w:rsidRPr="00A8016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Pr>
          <w:rFonts w:ascii="Times New Roman" w:hAnsi="Times New Roman"/>
          <w:sz w:val="24"/>
          <w:szCs w:val="24"/>
          <w:lang w:eastAsia="lt-LT"/>
        </w:rPr>
        <w:t>,</w:t>
      </w:r>
      <w:r w:rsidRPr="00A80166">
        <w:rPr>
          <w:rFonts w:ascii="Times New Roman" w:hAnsi="Times New Roman"/>
          <w:sz w:val="24"/>
          <w:szCs w:val="24"/>
          <w:lang w:eastAsia="lt-LT"/>
        </w:rPr>
        <w:t xml:space="preserve"> galiojančią iki atidedamo termino. Jeigu laisva valia abi Šalys nesutaria dėl delspinigių skaičiavimo arba tampa aišku, kad Rangovas nepajėgus įvykdyti Sutarties, Užsakovas turi teisę pasinaudoti Sutarties 7.1 punkte numatytu Sutarties atlikimo užtikrinimu.</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Jei apskaičiuoti delspinigiai viršija 10% Sutarties vertės, Užsakovas gali, prieš tai įspėjęs Rangovą:</w:t>
      </w:r>
    </w:p>
    <w:p w:rsidR="00F07F70" w:rsidRPr="00A8016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n</w:t>
      </w:r>
      <w:r w:rsidR="00F07F70" w:rsidRPr="00A80166">
        <w:rPr>
          <w:rFonts w:ascii="Times New Roman" w:hAnsi="Times New Roman"/>
          <w:sz w:val="24"/>
          <w:szCs w:val="24"/>
          <w:lang w:eastAsia="lt-LT"/>
        </w:rPr>
        <w:t>utraukti Sutartį ir pasinaudoti Sutarties įvykdymo užtikrinimu;</w:t>
      </w:r>
    </w:p>
    <w:p w:rsidR="00F07F70" w:rsidRPr="00A8016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s</w:t>
      </w:r>
      <w:r w:rsidR="00F07F70" w:rsidRPr="00A80166">
        <w:rPr>
          <w:rFonts w:ascii="Times New Roman" w:hAnsi="Times New Roman"/>
          <w:sz w:val="24"/>
          <w:szCs w:val="24"/>
          <w:lang w:eastAsia="lt-LT"/>
        </w:rPr>
        <w:t>udaryti rangos sutartį su trečiąja šalimi ir reikalauti Rangovo atlyginti dėl jo kaltės atsiradusias papildomas išlaidas;</w:t>
      </w:r>
    </w:p>
    <w:p w:rsidR="00F07F70" w:rsidRPr="00A8016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A80166">
        <w:rPr>
          <w:rFonts w:ascii="Times New Roman" w:hAnsi="Times New Roman"/>
          <w:sz w:val="24"/>
          <w:szCs w:val="24"/>
          <w:lang w:eastAsia="lt-LT"/>
        </w:rPr>
        <w:t xml:space="preserve">Užsakovas turi teisę sustabdyti mokėjimus, jeigu </w:t>
      </w:r>
      <w:r w:rsidR="000F3CCD">
        <w:rPr>
          <w:rFonts w:ascii="Times New Roman" w:hAnsi="Times New Roman"/>
          <w:sz w:val="24"/>
          <w:szCs w:val="24"/>
          <w:lang w:eastAsia="lt-LT"/>
        </w:rPr>
        <w:t>s</w:t>
      </w:r>
      <w:r w:rsidRPr="00A80166">
        <w:rPr>
          <w:rFonts w:ascii="Times New Roman" w:hAnsi="Times New Roman"/>
          <w:sz w:val="24"/>
          <w:szCs w:val="24"/>
          <w:lang w:eastAsia="lt-LT"/>
        </w:rPr>
        <w:t xml:space="preserve">tatybos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w:t>
      </w:r>
      <w:r w:rsidR="000F3CCD">
        <w:rPr>
          <w:rFonts w:ascii="Times New Roman" w:hAnsi="Times New Roman"/>
          <w:sz w:val="24"/>
          <w:szCs w:val="24"/>
          <w:lang w:eastAsia="lt-LT"/>
        </w:rPr>
        <w:t>s</w:t>
      </w:r>
      <w:r w:rsidRPr="00A80166">
        <w:rPr>
          <w:rFonts w:ascii="Times New Roman" w:hAnsi="Times New Roman"/>
          <w:sz w:val="24"/>
          <w:szCs w:val="24"/>
          <w:lang w:eastAsia="lt-LT"/>
        </w:rPr>
        <w:t>tatybos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A80166">
        <w:rPr>
          <w:rFonts w:ascii="Times New Roman" w:hAnsi="Times New Roman"/>
          <w:sz w:val="24"/>
          <w:szCs w:val="24"/>
          <w:lang w:eastAsia="lt-LT"/>
        </w:rPr>
        <w:t>Delspinigių ir baudų mokėjimas neatleidžia Šalių nuo visiško sutartinių įsipareigojimų vykdymo.</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PATVIRTINIMAI</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Rangovas patvirtina:</w:t>
      </w:r>
    </w:p>
    <w:p w:rsidR="00F07F70" w:rsidRPr="00A8016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k</w:t>
      </w:r>
      <w:r w:rsidR="00F07F70" w:rsidRPr="00A8016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Pr>
          <w:rFonts w:ascii="Times New Roman" w:hAnsi="Times New Roman"/>
          <w:sz w:val="24"/>
          <w:szCs w:val="24"/>
          <w:lang w:eastAsia="lt-LT"/>
        </w:rPr>
        <w:t>leidžiančius</w:t>
      </w:r>
      <w:r w:rsidR="00F07F70" w:rsidRPr="00A80166">
        <w:rPr>
          <w:rFonts w:ascii="Times New Roman" w:hAnsi="Times New Roman"/>
          <w:sz w:val="24"/>
          <w:szCs w:val="24"/>
          <w:lang w:eastAsia="lt-LT"/>
        </w:rPr>
        <w:t xml:space="preserve"> Rangov</w:t>
      </w:r>
      <w:r>
        <w:rPr>
          <w:rFonts w:ascii="Times New Roman" w:hAnsi="Times New Roman"/>
          <w:sz w:val="24"/>
          <w:szCs w:val="24"/>
          <w:lang w:eastAsia="lt-LT"/>
        </w:rPr>
        <w:t>ui</w:t>
      </w:r>
      <w:r w:rsidR="00F07F70" w:rsidRPr="00A80166">
        <w:rPr>
          <w:rFonts w:ascii="Times New Roman" w:hAnsi="Times New Roman"/>
          <w:sz w:val="24"/>
          <w:szCs w:val="24"/>
          <w:lang w:eastAsia="lt-LT"/>
        </w:rPr>
        <w:t xml:space="preserve"> užsiimti šioje Sutartyje numatyta veikla, kuri įeina į Rangovo sutartinius įsipareigojimus</w:t>
      </w:r>
      <w:r w:rsidR="00251497">
        <w:rPr>
          <w:rFonts w:ascii="Times New Roman" w:hAnsi="Times New Roman"/>
          <w:b/>
          <w:sz w:val="24"/>
          <w:szCs w:val="24"/>
          <w:lang w:eastAsia="lt-LT"/>
        </w:rPr>
        <w:t>;</w:t>
      </w:r>
    </w:p>
    <w:p w:rsidR="00F07F70" w:rsidRPr="00A8016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k</w:t>
      </w:r>
      <w:r w:rsidR="00F07F70" w:rsidRPr="00A80166">
        <w:rPr>
          <w:rFonts w:ascii="Times New Roman" w:hAnsi="Times New Roman"/>
          <w:sz w:val="24"/>
          <w:szCs w:val="24"/>
          <w:lang w:eastAsia="lt-LT"/>
        </w:rPr>
        <w:t>ad neturi tokių įsiskolinimų ar trečiųjų šalių teisėtų pretenzijų, kurios galėtų sukelti grėsmę jo įsipareigo</w:t>
      </w:r>
      <w:r>
        <w:rPr>
          <w:rFonts w:ascii="Times New Roman" w:hAnsi="Times New Roman"/>
          <w:sz w:val="24"/>
          <w:szCs w:val="24"/>
          <w:lang w:eastAsia="lt-LT"/>
        </w:rPr>
        <w:t>jimų pagal šią Sutartį vykdymui;</w:t>
      </w:r>
    </w:p>
    <w:p w:rsidR="00F07F70" w:rsidRPr="00A8016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k</w:t>
      </w:r>
      <w:r w:rsidR="00F07F70" w:rsidRPr="00A8016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Pr>
          <w:rFonts w:ascii="Times New Roman" w:hAnsi="Times New Roman"/>
          <w:sz w:val="24"/>
          <w:szCs w:val="24"/>
          <w:lang w:eastAsia="lt-LT"/>
        </w:rPr>
        <w:t>,</w:t>
      </w:r>
      <w:r w:rsidR="00F07F70" w:rsidRPr="00A8016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251497"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Užsakovas patvirtina, kad jis</w:t>
      </w:r>
      <w:r w:rsidR="00F07F70" w:rsidRPr="00251497">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Pr>
          <w:rFonts w:ascii="Times New Roman" w:hAnsi="Times New Roman"/>
          <w:sz w:val="24"/>
          <w:szCs w:val="24"/>
          <w:lang w:eastAsia="lt-LT"/>
        </w:rPr>
        <w:t>leidžiančius</w:t>
      </w:r>
      <w:r w:rsidR="00F07F70" w:rsidRPr="00251497">
        <w:rPr>
          <w:rFonts w:ascii="Times New Roman" w:hAnsi="Times New Roman"/>
          <w:sz w:val="24"/>
          <w:szCs w:val="24"/>
          <w:lang w:eastAsia="lt-LT"/>
        </w:rPr>
        <w:t xml:space="preserve"> Užsakov</w:t>
      </w:r>
      <w:r>
        <w:rPr>
          <w:rFonts w:ascii="Times New Roman" w:hAnsi="Times New Roman"/>
          <w:sz w:val="24"/>
          <w:szCs w:val="24"/>
          <w:lang w:eastAsia="lt-LT"/>
        </w:rPr>
        <w:t>ui</w:t>
      </w:r>
      <w:r w:rsidR="00F07F70" w:rsidRPr="00251497">
        <w:rPr>
          <w:rFonts w:ascii="Times New Roman" w:hAnsi="Times New Roman"/>
          <w:sz w:val="24"/>
          <w:szCs w:val="24"/>
          <w:lang w:eastAsia="lt-LT"/>
        </w:rPr>
        <w:t xml:space="preserve"> užsiimti šioje Sutartyje numatyta veikla, kuri įeina į Užsakovo sutartinius įsipareigojimus.</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GINČAI</w:t>
      </w:r>
    </w:p>
    <w:p w:rsidR="00F07F70" w:rsidRPr="00A8016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NENUGALIMA JĖGA (FORCE MAJEURE)</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Šalis gali būti visiškai ar iš dalies atleidžiama nuo atsakomybės už Sutarties nevykdymą dėl nenugalimos jėgos (</w:t>
      </w:r>
      <w:r w:rsidRPr="00A80166">
        <w:rPr>
          <w:rFonts w:ascii="Times New Roman" w:hAnsi="Times New Roman"/>
          <w:i/>
          <w:sz w:val="24"/>
          <w:szCs w:val="24"/>
          <w:lang w:eastAsia="lt-LT"/>
        </w:rPr>
        <w:t>force majeure</w:t>
      </w:r>
      <w:r w:rsidRPr="00A80166">
        <w:rPr>
          <w:rFonts w:ascii="Times New Roman" w:hAnsi="Times New Roman"/>
          <w:sz w:val="24"/>
          <w:szCs w:val="24"/>
          <w:lang w:eastAsia="lt-LT"/>
        </w:rPr>
        <w:t xml:space="preserve">) aplinkybių, atsiradusių po Sutarties įsigaliojimo dienos, bei nustatytų ir jas patyrusios </w:t>
      </w:r>
      <w:r w:rsidR="00251497">
        <w:rPr>
          <w:rFonts w:ascii="Times New Roman" w:hAnsi="Times New Roman"/>
          <w:sz w:val="24"/>
          <w:szCs w:val="24"/>
          <w:lang w:eastAsia="lt-LT"/>
        </w:rPr>
        <w:t>š</w:t>
      </w:r>
      <w:r w:rsidRPr="00A80166">
        <w:rPr>
          <w:rFonts w:ascii="Times New Roman" w:hAnsi="Times New Roman"/>
          <w:sz w:val="24"/>
          <w:szCs w:val="24"/>
          <w:lang w:eastAsia="lt-LT"/>
        </w:rPr>
        <w:t xml:space="preserve">alies įrodytų pagal Lietuvos Respublikos civilinį kodeksą, jeigu </w:t>
      </w:r>
      <w:r w:rsidR="00251497">
        <w:rPr>
          <w:rFonts w:ascii="Times New Roman" w:hAnsi="Times New Roman"/>
          <w:sz w:val="24"/>
          <w:szCs w:val="24"/>
          <w:lang w:eastAsia="lt-LT"/>
        </w:rPr>
        <w:t>š</w:t>
      </w:r>
      <w:r w:rsidRPr="00A80166">
        <w:rPr>
          <w:rFonts w:ascii="Times New Roman" w:hAnsi="Times New Roman"/>
          <w:sz w:val="24"/>
          <w:szCs w:val="24"/>
          <w:lang w:eastAsia="lt-LT"/>
        </w:rPr>
        <w:t xml:space="preserve">alis nedelsiant pranešė kitai </w:t>
      </w:r>
      <w:r w:rsidR="00251497">
        <w:rPr>
          <w:rFonts w:ascii="Times New Roman" w:hAnsi="Times New Roman"/>
          <w:sz w:val="24"/>
          <w:szCs w:val="24"/>
          <w:lang w:eastAsia="lt-LT"/>
        </w:rPr>
        <w:t>š</w:t>
      </w:r>
      <w:r w:rsidRPr="00A80166">
        <w:rPr>
          <w:rFonts w:ascii="Times New Roman" w:hAnsi="Times New Roman"/>
          <w:sz w:val="24"/>
          <w:szCs w:val="24"/>
          <w:lang w:eastAsia="lt-LT"/>
        </w:rPr>
        <w:t>aliai apie kliūtį bei jos poveikį įsipareigojimų vykdymui.</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Nenugalima jėga (</w:t>
      </w:r>
      <w:r w:rsidRPr="00A80166">
        <w:rPr>
          <w:rFonts w:ascii="Times New Roman" w:hAnsi="Times New Roman"/>
          <w:i/>
          <w:sz w:val="24"/>
          <w:szCs w:val="24"/>
          <w:lang w:eastAsia="lt-LT"/>
        </w:rPr>
        <w:t>force majeure</w:t>
      </w:r>
      <w:r w:rsidRPr="00A80166">
        <w:rPr>
          <w:rFonts w:ascii="Times New Roman" w:hAnsi="Times New Roman"/>
          <w:sz w:val="24"/>
          <w:szCs w:val="24"/>
          <w:lang w:eastAsia="lt-LT"/>
        </w:rPr>
        <w:t xml:space="preserve">) nelaikoma tai, kad rinkoje nėra reikalingų prievolei vykdyti prekių, </w:t>
      </w:r>
      <w:r w:rsidR="00251497">
        <w:rPr>
          <w:rFonts w:ascii="Times New Roman" w:hAnsi="Times New Roman"/>
          <w:sz w:val="24"/>
          <w:szCs w:val="24"/>
          <w:lang w:eastAsia="lt-LT"/>
        </w:rPr>
        <w:t>š</w:t>
      </w:r>
      <w:r w:rsidRPr="00A80166">
        <w:rPr>
          <w:rFonts w:ascii="Times New Roman" w:hAnsi="Times New Roman"/>
          <w:sz w:val="24"/>
          <w:szCs w:val="24"/>
          <w:lang w:eastAsia="lt-LT"/>
        </w:rPr>
        <w:t xml:space="preserve">alis neturi reikiamų finansinių išteklių arba </w:t>
      </w:r>
      <w:r w:rsidR="00251497">
        <w:rPr>
          <w:rFonts w:ascii="Times New Roman" w:hAnsi="Times New Roman"/>
          <w:sz w:val="24"/>
          <w:szCs w:val="24"/>
          <w:lang w:eastAsia="lt-LT"/>
        </w:rPr>
        <w:t>š</w:t>
      </w:r>
      <w:r w:rsidRPr="00A80166">
        <w:rPr>
          <w:rFonts w:ascii="Times New Roman" w:hAnsi="Times New Roman"/>
          <w:sz w:val="24"/>
          <w:szCs w:val="24"/>
          <w:lang w:eastAsia="lt-LT"/>
        </w:rPr>
        <w:t>alies kontrahentai pažeidžia savo prievoles. Nenugalima jėga (</w:t>
      </w:r>
      <w:r w:rsidRPr="00A80166">
        <w:rPr>
          <w:rFonts w:ascii="Times New Roman" w:hAnsi="Times New Roman"/>
          <w:i/>
          <w:sz w:val="24"/>
          <w:szCs w:val="24"/>
          <w:lang w:eastAsia="lt-LT"/>
        </w:rPr>
        <w:t>force majeure</w:t>
      </w:r>
      <w:r w:rsidRPr="00A80166">
        <w:rPr>
          <w:rFonts w:ascii="Times New Roman" w:hAnsi="Times New Roman"/>
          <w:sz w:val="24"/>
          <w:szCs w:val="24"/>
          <w:lang w:eastAsia="lt-LT"/>
        </w:rPr>
        <w:t xml:space="preserve">) taip pat nelaikomos </w:t>
      </w:r>
      <w:r w:rsidR="00251497">
        <w:rPr>
          <w:rFonts w:ascii="Times New Roman" w:hAnsi="Times New Roman"/>
          <w:sz w:val="24"/>
          <w:szCs w:val="24"/>
          <w:lang w:eastAsia="lt-LT"/>
        </w:rPr>
        <w:t>š</w:t>
      </w:r>
      <w:r w:rsidRPr="00A8016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Pr>
          <w:rFonts w:ascii="Times New Roman" w:hAnsi="Times New Roman"/>
          <w:sz w:val="24"/>
          <w:szCs w:val="24"/>
          <w:lang w:eastAsia="lt-LT"/>
        </w:rPr>
        <w:t>š</w:t>
      </w:r>
      <w:r w:rsidRPr="00A8016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Sutartis baigiasi kitos Šalies reikalavimu, kai ją įvykdyti kitai šaliai neįmanoma dėl  nenugalimos jėgos (</w:t>
      </w:r>
      <w:r w:rsidRPr="00A80166">
        <w:rPr>
          <w:rFonts w:ascii="Times New Roman" w:hAnsi="Times New Roman"/>
          <w:i/>
          <w:sz w:val="24"/>
          <w:szCs w:val="24"/>
          <w:lang w:eastAsia="lt-LT"/>
        </w:rPr>
        <w:t>force majeure</w:t>
      </w:r>
      <w:r w:rsidRPr="00A80166">
        <w:rPr>
          <w:rFonts w:ascii="Times New Roman" w:hAnsi="Times New Roman"/>
          <w:sz w:val="24"/>
          <w:szCs w:val="24"/>
          <w:lang w:eastAsia="lt-LT"/>
        </w:rPr>
        <w:t>).</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A80166">
        <w:rPr>
          <w:rFonts w:ascii="Times New Roman" w:hAnsi="Times New Roman"/>
          <w:b/>
          <w:sz w:val="24"/>
          <w:szCs w:val="24"/>
          <w:lang w:eastAsia="lt-LT"/>
        </w:rPr>
        <w:t>BENDROSIOS NUOSTATOS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A8016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A8016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5937C4">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w:t>
      </w:r>
      <w:r w:rsidRPr="00A80166">
        <w:rPr>
          <w:rFonts w:ascii="Times New Roman" w:hAnsi="Times New Roman"/>
          <w:sz w:val="24"/>
          <w:szCs w:val="24"/>
          <w:lang w:eastAsia="lt-LT"/>
        </w:rPr>
        <w:t xml:space="preserve"> Rangovas, be išankstinio Užsakovo sutikimo, neturi skelbti, leisti, kad būtų paskelbta arba atskleista bet kuri informacija apie </w:t>
      </w:r>
      <w:r w:rsidR="00251497">
        <w:rPr>
          <w:rFonts w:ascii="Times New Roman" w:hAnsi="Times New Roman"/>
          <w:sz w:val="24"/>
          <w:szCs w:val="24"/>
          <w:lang w:eastAsia="lt-LT"/>
        </w:rPr>
        <w:t>s</w:t>
      </w:r>
      <w:r w:rsidRPr="00A80166">
        <w:rPr>
          <w:rFonts w:ascii="Times New Roman" w:hAnsi="Times New Roman"/>
          <w:sz w:val="24"/>
          <w:szCs w:val="24"/>
          <w:lang w:eastAsia="lt-LT"/>
        </w:rPr>
        <w:t>tatybos darbus kokiame nors komerciniame arba techniniame dokumente ar kaip nors kitaip.</w:t>
      </w:r>
    </w:p>
    <w:p w:rsidR="00F07F70" w:rsidRPr="00251497"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A80166">
        <w:rPr>
          <w:rFonts w:ascii="Times New Roman" w:hAnsi="Times New Roman"/>
          <w:sz w:val="24"/>
          <w:szCs w:val="24"/>
          <w:lang w:eastAsia="lt-LT"/>
        </w:rPr>
        <w:t>Sutarties sąlygos Sutarties galiojimo laikotarpiu negali būti keičiamos, išskyrus</w:t>
      </w:r>
      <w:r w:rsidR="00251497">
        <w:rPr>
          <w:rFonts w:ascii="Times New Roman" w:hAnsi="Times New Roman"/>
          <w:sz w:val="24"/>
          <w:szCs w:val="24"/>
          <w:lang w:eastAsia="lt-LT"/>
        </w:rPr>
        <w:t xml:space="preserve"> kai </w:t>
      </w:r>
      <w:r w:rsidR="00FF3D92" w:rsidRPr="00251497">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A8016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A8016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Pr>
          <w:rFonts w:ascii="Times New Roman" w:hAnsi="Times New Roman"/>
          <w:spacing w:val="-3"/>
          <w:sz w:val="24"/>
          <w:szCs w:val="24"/>
          <w:lang w:eastAsia="lt-LT"/>
        </w:rPr>
        <w:t>š</w:t>
      </w:r>
      <w:r w:rsidRPr="00A8016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Pr>
          <w:rFonts w:ascii="Times New Roman" w:hAnsi="Times New Roman"/>
          <w:spacing w:val="-3"/>
          <w:sz w:val="24"/>
          <w:szCs w:val="24"/>
          <w:lang w:eastAsia="lt-LT"/>
        </w:rPr>
        <w:t>š</w:t>
      </w:r>
      <w:r w:rsidRPr="00A80166">
        <w:rPr>
          <w:rFonts w:ascii="Times New Roman" w:hAnsi="Times New Roman"/>
          <w:spacing w:val="-3"/>
          <w:sz w:val="24"/>
          <w:szCs w:val="24"/>
          <w:lang w:eastAsia="lt-LT"/>
        </w:rPr>
        <w:t>aliai. Š</w:t>
      </w:r>
      <w:r w:rsidR="00251497">
        <w:rPr>
          <w:rFonts w:ascii="Times New Roman" w:hAnsi="Times New Roman"/>
          <w:spacing w:val="-3"/>
          <w:sz w:val="24"/>
          <w:szCs w:val="24"/>
          <w:lang w:eastAsia="lt-LT"/>
        </w:rPr>
        <w:t>alių rekvizitai susirašinėjimui nurodyti šios Sutarties 19.2</w:t>
      </w:r>
      <w:r w:rsidRPr="00A80166">
        <w:rPr>
          <w:rFonts w:ascii="Times New Roman" w:hAnsi="Times New Roman"/>
          <w:spacing w:val="-3"/>
          <w:sz w:val="24"/>
          <w:szCs w:val="24"/>
          <w:lang w:eastAsia="lt-LT"/>
        </w:rPr>
        <w:t xml:space="preserve"> punkte. Į visus laiškus ir paklausimus turi būti sureaguota per 2 darbo dienas.</w:t>
      </w:r>
    </w:p>
    <w:p w:rsidR="00F07F70" w:rsidRPr="00A8016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A80166">
        <w:rPr>
          <w:rFonts w:ascii="Times New Roman" w:hAnsi="Times New Roman"/>
          <w:spacing w:val="-3"/>
          <w:sz w:val="24"/>
          <w:szCs w:val="24"/>
          <w:lang w:eastAsia="lt-LT"/>
        </w:rPr>
        <w:t>Teikdamas k</w:t>
      </w:r>
      <w:r w:rsidRPr="00A80166">
        <w:rPr>
          <w:rFonts w:ascii="Times New Roman" w:hAnsi="Times New Roman"/>
          <w:sz w:val="24"/>
          <w:szCs w:val="24"/>
          <w:lang w:eastAsia="lt-LT"/>
        </w:rPr>
        <w:t xml:space="preserve">alendorinį darbų </w:t>
      </w:r>
      <w:r w:rsidRPr="00A80166">
        <w:rPr>
          <w:rFonts w:ascii="Times New Roman" w:hAnsi="Times New Roman"/>
          <w:spacing w:val="-3"/>
          <w:sz w:val="24"/>
          <w:szCs w:val="24"/>
          <w:lang w:eastAsia="lt-LT"/>
        </w:rPr>
        <w:t xml:space="preserve">ir paslaugų </w:t>
      </w:r>
      <w:r w:rsidR="00BD3AD1" w:rsidRPr="00A80166">
        <w:rPr>
          <w:rFonts w:ascii="Times New Roman" w:hAnsi="Times New Roman"/>
          <w:sz w:val="24"/>
          <w:szCs w:val="24"/>
          <w:lang w:eastAsia="lt-LT"/>
        </w:rPr>
        <w:t xml:space="preserve">vykdymo </w:t>
      </w:r>
      <w:r w:rsidRPr="00A80166">
        <w:rPr>
          <w:rFonts w:ascii="Times New Roman" w:hAnsi="Times New Roman"/>
          <w:spacing w:val="-3"/>
          <w:sz w:val="24"/>
          <w:szCs w:val="24"/>
          <w:lang w:eastAsia="lt-LT"/>
        </w:rPr>
        <w:t xml:space="preserve">grafiką, </w:t>
      </w:r>
      <w:r w:rsidR="00F07F70" w:rsidRPr="00A80166">
        <w:rPr>
          <w:rFonts w:ascii="Times New Roman" w:hAnsi="Times New Roman"/>
          <w:spacing w:val="-3"/>
          <w:sz w:val="24"/>
          <w:szCs w:val="24"/>
          <w:lang w:eastAsia="lt-LT"/>
        </w:rPr>
        <w:t xml:space="preserve">Rangovas privalo pateikti Užsakovui </w:t>
      </w:r>
      <w:r w:rsidR="00251497">
        <w:rPr>
          <w:rFonts w:ascii="Times New Roman" w:hAnsi="Times New Roman"/>
          <w:spacing w:val="-3"/>
          <w:sz w:val="24"/>
          <w:szCs w:val="24"/>
          <w:lang w:eastAsia="lt-LT"/>
        </w:rPr>
        <w:t>o</w:t>
      </w:r>
      <w:r w:rsidR="00F07F70" w:rsidRPr="00A80166">
        <w:rPr>
          <w:rFonts w:ascii="Times New Roman" w:hAnsi="Times New Roman"/>
          <w:spacing w:val="-3"/>
          <w:sz w:val="24"/>
          <w:szCs w:val="24"/>
          <w:lang w:eastAsia="lt-LT"/>
        </w:rPr>
        <w:t>bjektinę sąmatą ir detalias (</w:t>
      </w:r>
      <w:r w:rsidR="0018493B">
        <w:rPr>
          <w:rFonts w:ascii="Times New Roman" w:hAnsi="Times New Roman"/>
          <w:spacing w:val="-3"/>
          <w:sz w:val="24"/>
          <w:szCs w:val="24"/>
          <w:lang w:eastAsia="lt-LT"/>
        </w:rPr>
        <w:t>pagal veiklų sąrašą</w:t>
      </w:r>
      <w:r w:rsidR="00F07F70" w:rsidRPr="00A80166">
        <w:rPr>
          <w:rFonts w:ascii="Times New Roman" w:hAnsi="Times New Roman"/>
          <w:spacing w:val="-3"/>
          <w:sz w:val="24"/>
          <w:szCs w:val="24"/>
          <w:lang w:eastAsia="lt-LT"/>
        </w:rPr>
        <w:t xml:space="preserve">) </w:t>
      </w:r>
      <w:r w:rsidR="00251497">
        <w:rPr>
          <w:rFonts w:ascii="Times New Roman" w:hAnsi="Times New Roman"/>
          <w:spacing w:val="-3"/>
          <w:sz w:val="24"/>
          <w:szCs w:val="24"/>
          <w:lang w:eastAsia="lt-LT"/>
        </w:rPr>
        <w:t>l</w:t>
      </w:r>
      <w:r w:rsidR="00F07F70" w:rsidRPr="00A80166">
        <w:rPr>
          <w:rFonts w:ascii="Times New Roman" w:hAnsi="Times New Roman"/>
          <w:spacing w:val="-3"/>
          <w:sz w:val="24"/>
          <w:szCs w:val="24"/>
          <w:lang w:eastAsia="lt-LT"/>
        </w:rPr>
        <w:t>okalines sąmatas.</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KITOS SĄLYGOS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Tuo atveju, jei tarp </w:t>
      </w:r>
      <w:r w:rsidR="00251497">
        <w:rPr>
          <w:rFonts w:ascii="Times New Roman" w:hAnsi="Times New Roman"/>
          <w:sz w:val="24"/>
          <w:szCs w:val="24"/>
          <w:lang w:eastAsia="lt-LT"/>
        </w:rPr>
        <w:t>Š</w:t>
      </w:r>
      <w:r w:rsidRPr="00A8016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Šalys neturi teisės perduoti savo įsipareigojimų pagal šią Sutartį tretiesiems asmenims be kitų Šalių raštiško sutikimo.</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Visi šios Sutarties papildymai ir pakeitimai galioja, jei yra sudaryti raštu ir patvirtinti Šalių.</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 xml:space="preserve">Ši Sutartis sudaryta lietuvių kalba, dviem vienodą teisinę galią turinčiais egzemplioriais, po vieną kiekvienai </w:t>
      </w:r>
      <w:r w:rsidR="0018493B">
        <w:rPr>
          <w:rFonts w:ascii="Times New Roman" w:hAnsi="Times New Roman"/>
          <w:sz w:val="24"/>
          <w:szCs w:val="24"/>
          <w:lang w:eastAsia="lt-LT"/>
        </w:rPr>
        <w:t>Š</w:t>
      </w:r>
      <w:r w:rsidRPr="00A80166">
        <w:rPr>
          <w:rFonts w:ascii="Times New Roman" w:hAnsi="Times New Roman"/>
          <w:sz w:val="24"/>
          <w:szCs w:val="24"/>
          <w:lang w:eastAsia="lt-LT"/>
        </w:rPr>
        <w:t>aliai.</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PRIEDAI</w:t>
      </w:r>
    </w:p>
    <w:p w:rsidR="00BD3AD1" w:rsidRPr="00A80166" w:rsidRDefault="00BD3AD1" w:rsidP="0018493B">
      <w:pPr>
        <w:pStyle w:val="Sraopastraipa"/>
        <w:numPr>
          <w:ilvl w:val="1"/>
          <w:numId w:val="11"/>
        </w:numPr>
        <w:tabs>
          <w:tab w:val="left" w:pos="1134"/>
        </w:tabs>
        <w:spacing w:line="360" w:lineRule="auto"/>
        <w:ind w:left="567" w:firstLine="0"/>
        <w:jc w:val="both"/>
        <w:rPr>
          <w:rFonts w:ascii="Times New Roman" w:hAnsi="Times New Roman"/>
          <w:sz w:val="24"/>
          <w:szCs w:val="24"/>
          <w:lang w:eastAsia="lt-LT"/>
        </w:rPr>
      </w:pPr>
      <w:r w:rsidRPr="00A80166">
        <w:rPr>
          <w:rFonts w:ascii="Times New Roman" w:hAnsi="Times New Roman"/>
          <w:sz w:val="24"/>
          <w:szCs w:val="24"/>
          <w:lang w:eastAsia="lt-LT"/>
        </w:rPr>
        <w:t xml:space="preserve"> Rangovo pasiūlymas;</w:t>
      </w:r>
    </w:p>
    <w:p w:rsidR="00BD3AD1" w:rsidRPr="00A80166" w:rsidRDefault="00BD3AD1" w:rsidP="0018493B">
      <w:pPr>
        <w:pStyle w:val="Sraopastraipa"/>
        <w:numPr>
          <w:ilvl w:val="1"/>
          <w:numId w:val="11"/>
        </w:numPr>
        <w:tabs>
          <w:tab w:val="left" w:pos="1134"/>
        </w:tabs>
        <w:spacing w:line="360" w:lineRule="auto"/>
        <w:ind w:left="567" w:firstLine="0"/>
        <w:jc w:val="both"/>
        <w:rPr>
          <w:rFonts w:ascii="Times New Roman" w:hAnsi="Times New Roman"/>
          <w:sz w:val="24"/>
          <w:szCs w:val="24"/>
          <w:lang w:eastAsia="lt-LT"/>
        </w:rPr>
      </w:pPr>
      <w:r w:rsidRPr="00A80166">
        <w:rPr>
          <w:rFonts w:ascii="Times New Roman" w:hAnsi="Times New Roman"/>
          <w:sz w:val="24"/>
          <w:szCs w:val="24"/>
          <w:lang w:eastAsia="lt-LT"/>
        </w:rPr>
        <w:t>Veiklų sąrašas;</w:t>
      </w:r>
    </w:p>
    <w:p w:rsidR="00BD3AD1" w:rsidRPr="00A8016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Kalendorinis darbų vykdymo grafikas</w:t>
      </w:r>
      <w:r w:rsidR="00350856">
        <w:rPr>
          <w:rFonts w:ascii="Times New Roman" w:hAnsi="Times New Roman"/>
          <w:sz w:val="24"/>
          <w:szCs w:val="24"/>
          <w:lang w:eastAsia="lt-LT"/>
        </w:rPr>
        <w:t>;</w:t>
      </w:r>
      <w:r w:rsidRPr="00A80166">
        <w:rPr>
          <w:rFonts w:ascii="Times New Roman" w:hAnsi="Times New Roman"/>
          <w:sz w:val="24"/>
          <w:szCs w:val="24"/>
          <w:lang w:eastAsia="lt-LT"/>
        </w:rPr>
        <w:t xml:space="preserve"> </w:t>
      </w:r>
    </w:p>
    <w:p w:rsidR="00F07F70" w:rsidRPr="00A80166" w:rsidRDefault="00960A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Projekto o</w:t>
      </w:r>
      <w:r w:rsidR="00350856">
        <w:rPr>
          <w:rFonts w:ascii="Times New Roman" w:hAnsi="Times New Roman"/>
          <w:sz w:val="24"/>
          <w:szCs w:val="24"/>
          <w:lang w:eastAsia="lt-LT"/>
        </w:rPr>
        <w:t>bjektinė ir l</w:t>
      </w:r>
      <w:r w:rsidR="00F07F70" w:rsidRPr="00A80166">
        <w:rPr>
          <w:rFonts w:ascii="Times New Roman" w:hAnsi="Times New Roman"/>
          <w:sz w:val="24"/>
          <w:szCs w:val="24"/>
          <w:lang w:eastAsia="lt-LT"/>
        </w:rPr>
        <w:t>okalinės sąmatos;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Statybvietės perdavimo priėmimo aktas;</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Sutarties sąlygų įvykdymo garantija arba laidavimo draudimo raštas;</w:t>
      </w:r>
    </w:p>
    <w:p w:rsidR="00F07F70" w:rsidRPr="00A8016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A80166">
        <w:rPr>
          <w:rFonts w:ascii="Times New Roman" w:hAnsi="Times New Roman"/>
          <w:b/>
          <w:sz w:val="24"/>
          <w:szCs w:val="24"/>
          <w:lang w:eastAsia="lt-LT"/>
        </w:rPr>
        <w:t>KONTAKTAI</w:t>
      </w:r>
    </w:p>
    <w:p w:rsidR="00F07F70" w:rsidRPr="00A8016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Visais su Sutarties įgyvendinimu susijusiais klausimais Šalys privalo susirašinėti ir bendrauti lietuvių kalba.</w:t>
      </w:r>
    </w:p>
    <w:p w:rsidR="00F07F70"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A80166">
        <w:rPr>
          <w:rFonts w:ascii="Times New Roman" w:hAnsi="Times New Roman"/>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A53" w:rsidRPr="00365A53" w:rsidTr="008B1E02">
        <w:tc>
          <w:tcPr>
            <w:tcW w:w="4814" w:type="dxa"/>
          </w:tcPr>
          <w:p w:rsidR="00365A53" w:rsidRPr="00365A53" w:rsidRDefault="00365A53" w:rsidP="00365A53">
            <w:pPr>
              <w:tabs>
                <w:tab w:val="left" w:pos="1134"/>
              </w:tabs>
              <w:spacing w:line="360" w:lineRule="auto"/>
              <w:jc w:val="both"/>
              <w:rPr>
                <w:szCs w:val="24"/>
              </w:rPr>
            </w:pPr>
            <w:r w:rsidRPr="00365A53">
              <w:rPr>
                <w:b/>
                <w:szCs w:val="24"/>
              </w:rPr>
              <w:t>Užsakovas</w:t>
            </w:r>
          </w:p>
          <w:p w:rsidR="00365A53" w:rsidRPr="00365A53" w:rsidRDefault="00365A53" w:rsidP="00365A53">
            <w:pPr>
              <w:tabs>
                <w:tab w:val="left" w:pos="1134"/>
              </w:tabs>
              <w:spacing w:line="360" w:lineRule="auto"/>
              <w:jc w:val="both"/>
              <w:rPr>
                <w:szCs w:val="24"/>
              </w:rPr>
            </w:pPr>
            <w:r w:rsidRPr="00365A53">
              <w:rPr>
                <w:szCs w:val="24"/>
              </w:rPr>
              <w:t>Molėtų rajono savivaldybės administracija</w:t>
            </w:r>
          </w:p>
          <w:p w:rsidR="00365A53" w:rsidRPr="00365A53" w:rsidRDefault="00365A53" w:rsidP="00365A53">
            <w:pPr>
              <w:tabs>
                <w:tab w:val="left" w:pos="1134"/>
              </w:tabs>
              <w:spacing w:line="360" w:lineRule="auto"/>
              <w:jc w:val="both"/>
              <w:rPr>
                <w:szCs w:val="24"/>
              </w:rPr>
            </w:pPr>
            <w:r w:rsidRPr="00365A53">
              <w:rPr>
                <w:szCs w:val="24"/>
              </w:rPr>
              <w:t xml:space="preserve">Vilniaus g. 44, </w:t>
            </w:r>
            <w:r>
              <w:rPr>
                <w:szCs w:val="24"/>
              </w:rPr>
              <w:t xml:space="preserve">33140 </w:t>
            </w:r>
            <w:r w:rsidRPr="00365A53">
              <w:rPr>
                <w:szCs w:val="24"/>
              </w:rPr>
              <w:t>Molėtai</w:t>
            </w:r>
          </w:p>
          <w:p w:rsidR="00365A53" w:rsidRPr="00365A53" w:rsidRDefault="00365A53" w:rsidP="00365A53">
            <w:pPr>
              <w:tabs>
                <w:tab w:val="left" w:pos="1134"/>
              </w:tabs>
              <w:spacing w:line="360" w:lineRule="auto"/>
              <w:jc w:val="both"/>
              <w:rPr>
                <w:szCs w:val="24"/>
              </w:rPr>
            </w:pPr>
            <w:r>
              <w:rPr>
                <w:szCs w:val="24"/>
              </w:rPr>
              <w:t xml:space="preserve">Tel.  (8 </w:t>
            </w:r>
            <w:r w:rsidRPr="00365A53">
              <w:rPr>
                <w:szCs w:val="24"/>
              </w:rPr>
              <w:t xml:space="preserve">383) 54762 </w:t>
            </w:r>
          </w:p>
          <w:p w:rsidR="00365A53" w:rsidRPr="00365A53" w:rsidRDefault="00365A53" w:rsidP="00365A53">
            <w:pPr>
              <w:tabs>
                <w:tab w:val="left" w:pos="1134"/>
              </w:tabs>
              <w:spacing w:line="360" w:lineRule="auto"/>
              <w:jc w:val="both"/>
              <w:rPr>
                <w:szCs w:val="24"/>
              </w:rPr>
            </w:pPr>
            <w:r>
              <w:rPr>
                <w:szCs w:val="24"/>
              </w:rPr>
              <w:t>El. p.</w:t>
            </w:r>
            <w:r w:rsidRPr="00365A53">
              <w:rPr>
                <w:szCs w:val="24"/>
              </w:rPr>
              <w:t xml:space="preserve"> savivaldybe@moletai.lt  </w:t>
            </w:r>
          </w:p>
          <w:p w:rsidR="009F61B7" w:rsidRDefault="009F61B7" w:rsidP="00365A53">
            <w:pPr>
              <w:tabs>
                <w:tab w:val="left" w:pos="1134"/>
              </w:tabs>
              <w:spacing w:line="360" w:lineRule="auto"/>
              <w:jc w:val="both"/>
              <w:rPr>
                <w:szCs w:val="24"/>
              </w:rPr>
            </w:pPr>
            <w:r w:rsidRPr="009F61B7">
              <w:rPr>
                <w:szCs w:val="24"/>
              </w:rPr>
              <w:t>Administracijos direktoriaus pavaduotojas</w:t>
            </w:r>
            <w:r>
              <w:rPr>
                <w:szCs w:val="24"/>
              </w:rPr>
              <w:t>, pavaduojantis direktorių</w:t>
            </w:r>
          </w:p>
          <w:p w:rsidR="00365A53" w:rsidRPr="00365A53" w:rsidRDefault="009F61B7" w:rsidP="00365A53">
            <w:pPr>
              <w:tabs>
                <w:tab w:val="left" w:pos="1134"/>
              </w:tabs>
              <w:spacing w:line="360" w:lineRule="auto"/>
              <w:jc w:val="both"/>
              <w:rPr>
                <w:szCs w:val="24"/>
              </w:rPr>
            </w:pPr>
            <w:r>
              <w:rPr>
                <w:szCs w:val="24"/>
              </w:rPr>
              <w:t xml:space="preserve">Steponas </w:t>
            </w:r>
            <w:proofErr w:type="spellStart"/>
            <w:r>
              <w:rPr>
                <w:szCs w:val="24"/>
              </w:rPr>
              <w:t>Šanteriovas</w:t>
            </w:r>
            <w:proofErr w:type="spellEnd"/>
            <w:r w:rsidR="00365A53" w:rsidRPr="00365A53">
              <w:rPr>
                <w:szCs w:val="24"/>
              </w:rPr>
              <w:t xml:space="preserve">                                                           </w:t>
            </w:r>
          </w:p>
          <w:p w:rsidR="00365A53" w:rsidRPr="00365A53" w:rsidRDefault="009F61B7" w:rsidP="00365A53">
            <w:pPr>
              <w:tabs>
                <w:tab w:val="left" w:pos="1134"/>
              </w:tabs>
              <w:spacing w:line="360" w:lineRule="auto"/>
              <w:jc w:val="both"/>
              <w:rPr>
                <w:szCs w:val="24"/>
              </w:rPr>
            </w:pPr>
            <w:r w:rsidRPr="009F61B7">
              <w:rPr>
                <w:szCs w:val="24"/>
              </w:rPr>
              <w:t>Parašas</w:t>
            </w:r>
          </w:p>
          <w:p w:rsidR="00365A53" w:rsidRPr="00365A53" w:rsidRDefault="009F61B7" w:rsidP="00365A53">
            <w:pPr>
              <w:tabs>
                <w:tab w:val="left" w:pos="1134"/>
              </w:tabs>
              <w:spacing w:line="360" w:lineRule="auto"/>
              <w:jc w:val="both"/>
              <w:rPr>
                <w:szCs w:val="24"/>
              </w:rPr>
            </w:pPr>
            <w:r w:rsidRPr="009F61B7">
              <w:rPr>
                <w:szCs w:val="24"/>
              </w:rPr>
              <w:t>A.V</w:t>
            </w:r>
            <w:r>
              <w:rPr>
                <w:szCs w:val="24"/>
              </w:rPr>
              <w:t>.</w:t>
            </w:r>
          </w:p>
        </w:tc>
        <w:tc>
          <w:tcPr>
            <w:tcW w:w="4814" w:type="dxa"/>
          </w:tcPr>
          <w:p w:rsidR="00365A53" w:rsidRPr="00365A53" w:rsidRDefault="00365A53" w:rsidP="00365A53">
            <w:pPr>
              <w:tabs>
                <w:tab w:val="left" w:pos="1134"/>
              </w:tabs>
              <w:spacing w:line="360" w:lineRule="auto"/>
              <w:jc w:val="both"/>
              <w:rPr>
                <w:szCs w:val="24"/>
              </w:rPr>
            </w:pPr>
            <w:r w:rsidRPr="00365A53">
              <w:rPr>
                <w:b/>
                <w:szCs w:val="24"/>
              </w:rPr>
              <w:t>Rangovas</w:t>
            </w:r>
          </w:p>
          <w:p w:rsidR="00365A53" w:rsidRPr="00365A53" w:rsidRDefault="00365A53" w:rsidP="00365A53">
            <w:pPr>
              <w:tabs>
                <w:tab w:val="left" w:pos="1134"/>
              </w:tabs>
              <w:spacing w:line="360" w:lineRule="auto"/>
              <w:jc w:val="both"/>
              <w:rPr>
                <w:szCs w:val="24"/>
              </w:rPr>
            </w:pPr>
            <w:r w:rsidRPr="00365A53">
              <w:rPr>
                <w:szCs w:val="24"/>
              </w:rPr>
              <w:t>UAB „Melingos“ keliai</w:t>
            </w:r>
          </w:p>
          <w:p w:rsidR="00365A53" w:rsidRPr="00365A53" w:rsidRDefault="00365A53" w:rsidP="00365A53">
            <w:pPr>
              <w:tabs>
                <w:tab w:val="left" w:pos="1134"/>
              </w:tabs>
              <w:spacing w:line="360" w:lineRule="auto"/>
              <w:jc w:val="both"/>
              <w:rPr>
                <w:szCs w:val="24"/>
              </w:rPr>
            </w:pPr>
            <w:r w:rsidRPr="00365A53">
              <w:rPr>
                <w:szCs w:val="24"/>
              </w:rPr>
              <w:t>Vilniaus g. 102, 33114</w:t>
            </w:r>
            <w:r>
              <w:rPr>
                <w:szCs w:val="24"/>
              </w:rPr>
              <w:t xml:space="preserve"> </w:t>
            </w:r>
            <w:r w:rsidRPr="00365A53">
              <w:rPr>
                <w:szCs w:val="24"/>
              </w:rPr>
              <w:t>Molėtai</w:t>
            </w:r>
          </w:p>
          <w:p w:rsidR="00365A53" w:rsidRPr="00365A53" w:rsidRDefault="00365A53" w:rsidP="00365A53">
            <w:pPr>
              <w:tabs>
                <w:tab w:val="left" w:pos="1134"/>
              </w:tabs>
              <w:spacing w:line="360" w:lineRule="auto"/>
              <w:jc w:val="both"/>
              <w:rPr>
                <w:szCs w:val="24"/>
              </w:rPr>
            </w:pPr>
            <w:r w:rsidRPr="00365A53">
              <w:rPr>
                <w:szCs w:val="24"/>
              </w:rPr>
              <w:t>Telefonas (8 383) 51 254</w:t>
            </w:r>
          </w:p>
          <w:p w:rsidR="00365A53" w:rsidRPr="00365A53" w:rsidRDefault="00365A53" w:rsidP="00365A53">
            <w:pPr>
              <w:tabs>
                <w:tab w:val="left" w:pos="1134"/>
              </w:tabs>
              <w:spacing w:line="360" w:lineRule="auto"/>
              <w:jc w:val="both"/>
              <w:rPr>
                <w:szCs w:val="24"/>
                <w:lang w:val="en-US"/>
              </w:rPr>
            </w:pPr>
            <w:r>
              <w:rPr>
                <w:szCs w:val="24"/>
              </w:rPr>
              <w:t>El. p.</w:t>
            </w:r>
            <w:r w:rsidRPr="00365A53">
              <w:rPr>
                <w:szCs w:val="24"/>
              </w:rPr>
              <w:t xml:space="preserve"> info@melingoskeliai.lt</w:t>
            </w:r>
          </w:p>
          <w:p w:rsidR="00365A53" w:rsidRPr="00365A53" w:rsidRDefault="00365A53" w:rsidP="00365A53">
            <w:pPr>
              <w:tabs>
                <w:tab w:val="left" w:pos="1134"/>
              </w:tabs>
              <w:spacing w:line="360" w:lineRule="auto"/>
              <w:jc w:val="both"/>
              <w:rPr>
                <w:szCs w:val="24"/>
              </w:rPr>
            </w:pPr>
            <w:r w:rsidRPr="00365A53">
              <w:rPr>
                <w:szCs w:val="24"/>
              </w:rPr>
              <w:t>Direktorius</w:t>
            </w:r>
          </w:p>
          <w:p w:rsidR="009F61B7" w:rsidRDefault="009F61B7" w:rsidP="00365A53">
            <w:pPr>
              <w:tabs>
                <w:tab w:val="left" w:pos="1134"/>
              </w:tabs>
              <w:spacing w:line="360" w:lineRule="auto"/>
              <w:jc w:val="both"/>
              <w:rPr>
                <w:szCs w:val="24"/>
              </w:rPr>
            </w:pPr>
          </w:p>
          <w:p w:rsidR="00365A53" w:rsidRPr="00365A53" w:rsidRDefault="00365A53" w:rsidP="00365A53">
            <w:pPr>
              <w:tabs>
                <w:tab w:val="left" w:pos="1134"/>
              </w:tabs>
              <w:spacing w:line="360" w:lineRule="auto"/>
              <w:jc w:val="both"/>
              <w:rPr>
                <w:szCs w:val="24"/>
              </w:rPr>
            </w:pPr>
            <w:r w:rsidRPr="00365A53">
              <w:rPr>
                <w:szCs w:val="24"/>
              </w:rPr>
              <w:t xml:space="preserve">Gediminas </w:t>
            </w:r>
            <w:proofErr w:type="spellStart"/>
            <w:r w:rsidRPr="00365A53">
              <w:rPr>
                <w:szCs w:val="24"/>
              </w:rPr>
              <w:t>Pranskūnas</w:t>
            </w:r>
            <w:proofErr w:type="spellEnd"/>
          </w:p>
          <w:p w:rsidR="009F61B7" w:rsidRPr="009F61B7" w:rsidRDefault="009F61B7" w:rsidP="009F61B7">
            <w:pPr>
              <w:tabs>
                <w:tab w:val="left" w:pos="1134"/>
              </w:tabs>
              <w:spacing w:line="360" w:lineRule="auto"/>
              <w:jc w:val="both"/>
              <w:rPr>
                <w:szCs w:val="24"/>
              </w:rPr>
            </w:pPr>
            <w:r w:rsidRPr="009F61B7">
              <w:rPr>
                <w:szCs w:val="24"/>
              </w:rPr>
              <w:t>Parašas</w:t>
            </w:r>
          </w:p>
          <w:p w:rsidR="00365A53" w:rsidRPr="00365A53" w:rsidRDefault="009F61B7" w:rsidP="009F61B7">
            <w:pPr>
              <w:tabs>
                <w:tab w:val="left" w:pos="1134"/>
              </w:tabs>
              <w:spacing w:line="360" w:lineRule="auto"/>
              <w:jc w:val="both"/>
              <w:rPr>
                <w:szCs w:val="24"/>
              </w:rPr>
            </w:pPr>
            <w:r w:rsidRPr="009F61B7">
              <w:rPr>
                <w:szCs w:val="24"/>
              </w:rPr>
              <w:t>A.V.</w:t>
            </w:r>
          </w:p>
        </w:tc>
      </w:tr>
    </w:tbl>
    <w:p w:rsidR="00365A53" w:rsidRDefault="00365A53" w:rsidP="00365A53">
      <w:pPr>
        <w:tabs>
          <w:tab w:val="left" w:pos="1134"/>
        </w:tabs>
        <w:spacing w:line="360" w:lineRule="auto"/>
        <w:jc w:val="both"/>
        <w:rPr>
          <w:szCs w:val="24"/>
          <w:lang w:eastAsia="lt-LT"/>
        </w:rPr>
      </w:pPr>
    </w:p>
    <w:p w:rsidR="0002310A" w:rsidRDefault="0002310A" w:rsidP="0002310A">
      <w:pPr>
        <w:shd w:val="clear" w:color="auto" w:fill="FFFFFF"/>
        <w:spacing w:line="274" w:lineRule="exact"/>
        <w:jc w:val="right"/>
        <w:rPr>
          <w:rFonts w:eastAsia="Times New Roman" w:cs="Times New Roman"/>
          <w:iCs/>
          <w:szCs w:val="24"/>
          <w:lang w:eastAsia="lt-LT"/>
        </w:rPr>
      </w:pPr>
      <w:bookmarkStart w:id="2" w:name="_GoBack"/>
      <w:bookmarkEnd w:id="2"/>
    </w:p>
    <w:p w:rsidR="0002310A" w:rsidRDefault="0002310A" w:rsidP="0002310A">
      <w:pPr>
        <w:shd w:val="clear" w:color="auto" w:fill="FFFFFF"/>
        <w:spacing w:line="274" w:lineRule="exact"/>
        <w:jc w:val="right"/>
        <w:rPr>
          <w:rFonts w:eastAsia="Times New Roman" w:cs="Times New Roman"/>
          <w:iCs/>
          <w:szCs w:val="24"/>
          <w:lang w:eastAsia="lt-LT"/>
        </w:rPr>
      </w:pPr>
    </w:p>
    <w:p w:rsidR="0002310A" w:rsidRPr="00A80166" w:rsidRDefault="0002310A" w:rsidP="0002310A">
      <w:pPr>
        <w:shd w:val="clear" w:color="auto" w:fill="FFFFFF"/>
        <w:spacing w:line="274" w:lineRule="exact"/>
        <w:jc w:val="center"/>
        <w:rPr>
          <w:rFonts w:eastAsia="Times New Roman" w:cs="Times New Roman"/>
          <w:iCs/>
          <w:szCs w:val="24"/>
          <w:lang w:eastAsia="lt-LT"/>
        </w:rPr>
        <w:sectPr w:rsidR="0002310A" w:rsidRPr="00A80166" w:rsidSect="00FE7647">
          <w:headerReference w:type="even" r:id="rId8"/>
          <w:headerReference w:type="default" r:id="rId9"/>
          <w:pgSz w:w="11906" w:h="16838"/>
          <w:pgMar w:top="567" w:right="567" w:bottom="567" w:left="1701" w:header="567" w:footer="567" w:gutter="0"/>
          <w:cols w:space="1296"/>
          <w:docGrid w:linePitch="360"/>
        </w:sectPr>
      </w:pPr>
    </w:p>
    <w:p w:rsidR="00F07F70" w:rsidRPr="00A80166" w:rsidRDefault="00F07F70" w:rsidP="00F07F70">
      <w:pPr>
        <w:shd w:val="clear" w:color="auto" w:fill="FFFFFF"/>
        <w:spacing w:line="274" w:lineRule="exact"/>
        <w:jc w:val="right"/>
        <w:rPr>
          <w:rFonts w:eastAsia="Times New Roman" w:cs="Times New Roman"/>
          <w:i/>
          <w:iCs/>
          <w:szCs w:val="24"/>
          <w:lang w:eastAsia="lt-LT"/>
        </w:rPr>
      </w:pPr>
      <w:r w:rsidRPr="00A80166">
        <w:rPr>
          <w:rFonts w:eastAsia="Times New Roman" w:cs="Times New Roman"/>
          <w:i/>
          <w:iCs/>
          <w:szCs w:val="24"/>
          <w:lang w:eastAsia="lt-LT"/>
        </w:rPr>
        <w:t xml:space="preserve">Sutarties sąlygų </w:t>
      </w:r>
      <w:r w:rsidR="00CF5B5D">
        <w:rPr>
          <w:rFonts w:eastAsia="Times New Roman" w:cs="Times New Roman"/>
          <w:i/>
          <w:iCs/>
          <w:szCs w:val="24"/>
          <w:lang w:eastAsia="lt-LT"/>
        </w:rPr>
        <w:t>3</w:t>
      </w:r>
      <w:r w:rsidRPr="00A80166">
        <w:rPr>
          <w:rFonts w:eastAsia="Times New Roman" w:cs="Times New Roman"/>
          <w:i/>
          <w:iCs/>
          <w:szCs w:val="24"/>
          <w:lang w:eastAsia="lt-LT"/>
        </w:rPr>
        <w:t xml:space="preserve"> priedas</w:t>
      </w:r>
    </w:p>
    <w:p w:rsidR="00F07F70" w:rsidRPr="00A80166" w:rsidRDefault="00F07F70" w:rsidP="00F07F70">
      <w:pPr>
        <w:shd w:val="clear" w:color="auto" w:fill="FFFFFF"/>
        <w:spacing w:line="274" w:lineRule="exact"/>
        <w:jc w:val="right"/>
        <w:rPr>
          <w:rFonts w:eastAsia="Times New Roman" w:cs="Times New Roman"/>
          <w:iCs/>
          <w:szCs w:val="24"/>
          <w:lang w:eastAsia="lt-LT"/>
        </w:rPr>
      </w:pPr>
    </w:p>
    <w:p w:rsidR="00F07F70" w:rsidRPr="00A80166" w:rsidRDefault="00A46C66" w:rsidP="00F07F70">
      <w:pPr>
        <w:tabs>
          <w:tab w:val="left" w:pos="900"/>
        </w:tabs>
        <w:spacing w:line="360" w:lineRule="auto"/>
        <w:ind w:firstLine="567"/>
        <w:jc w:val="center"/>
        <w:rPr>
          <w:rFonts w:eastAsia="Times New Roman" w:cs="Times New Roman"/>
          <w:b/>
          <w:szCs w:val="24"/>
          <w:lang w:eastAsia="lt-LT"/>
        </w:rPr>
      </w:pPr>
      <w:r>
        <w:rPr>
          <w:rFonts w:eastAsia="Times New Roman" w:cs="Times New Roman"/>
          <w:b/>
          <w:szCs w:val="24"/>
          <w:lang w:eastAsia="lt-LT"/>
        </w:rPr>
        <w:t xml:space="preserve">Projekto „ </w:t>
      </w:r>
      <w:r w:rsidRPr="00A46C66">
        <w:rPr>
          <w:rFonts w:eastAsia="Times New Roman" w:cs="Times New Roman"/>
          <w:szCs w:val="24"/>
          <w:lang w:eastAsia="lt-LT"/>
        </w:rPr>
        <w:t>projekto</w:t>
      </w:r>
      <w:r>
        <w:rPr>
          <w:rFonts w:eastAsia="Times New Roman" w:cs="Times New Roman"/>
          <w:b/>
          <w:szCs w:val="24"/>
          <w:lang w:eastAsia="lt-LT"/>
        </w:rPr>
        <w:t xml:space="preserve"> </w:t>
      </w:r>
      <w:r w:rsidRPr="00A46C66">
        <w:rPr>
          <w:rFonts w:eastAsia="Times New Roman" w:cs="Times New Roman"/>
          <w:szCs w:val="24"/>
          <w:lang w:eastAsia="lt-LT"/>
        </w:rPr>
        <w:t>pavadinimas</w:t>
      </w:r>
      <w:r w:rsidRPr="00A46C66">
        <w:rPr>
          <w:rFonts w:eastAsia="Times New Roman" w:cs="Times New Roman"/>
          <w:b/>
          <w:szCs w:val="24"/>
          <w:lang w:eastAsia="lt-LT"/>
        </w:rPr>
        <w:t>“</w:t>
      </w:r>
      <w:r>
        <w:rPr>
          <w:rFonts w:eastAsia="Times New Roman" w:cs="Times New Roman"/>
          <w:b/>
          <w:szCs w:val="24"/>
          <w:lang w:eastAsia="lt-LT"/>
        </w:rPr>
        <w:t xml:space="preserve"> k</w:t>
      </w:r>
      <w:r w:rsidRPr="00A46C66">
        <w:rPr>
          <w:rFonts w:eastAsia="Times New Roman" w:cs="Times New Roman"/>
          <w:b/>
          <w:szCs w:val="24"/>
          <w:lang w:eastAsia="lt-LT"/>
        </w:rPr>
        <w:t>alendorinis darbų vykdymo grafikas</w:t>
      </w:r>
    </w:p>
    <w:tbl>
      <w:tblPr>
        <w:tblpPr w:leftFromText="180" w:rightFromText="180" w:vertAnchor="text" w:horzAnchor="margin" w:tblpY="132"/>
        <w:tblW w:w="13675" w:type="dxa"/>
        <w:tblLook w:val="0000" w:firstRow="0" w:lastRow="0" w:firstColumn="0" w:lastColumn="0" w:noHBand="0" w:noVBand="0"/>
      </w:tblPr>
      <w:tblGrid>
        <w:gridCol w:w="556"/>
        <w:gridCol w:w="4406"/>
        <w:gridCol w:w="1590"/>
        <w:gridCol w:w="350"/>
        <w:gridCol w:w="350"/>
        <w:gridCol w:w="350"/>
        <w:gridCol w:w="350"/>
        <w:gridCol w:w="350"/>
        <w:gridCol w:w="350"/>
        <w:gridCol w:w="350"/>
        <w:gridCol w:w="350"/>
        <w:gridCol w:w="350"/>
        <w:gridCol w:w="350"/>
        <w:gridCol w:w="350"/>
        <w:gridCol w:w="350"/>
        <w:gridCol w:w="350"/>
        <w:gridCol w:w="379"/>
        <w:gridCol w:w="379"/>
        <w:gridCol w:w="379"/>
        <w:gridCol w:w="350"/>
        <w:gridCol w:w="350"/>
        <w:gridCol w:w="350"/>
        <w:gridCol w:w="386"/>
      </w:tblGrid>
      <w:tr w:rsidR="00302827" w:rsidRPr="00A80166" w:rsidTr="00302827">
        <w:trPr>
          <w:trHeight w:val="255"/>
        </w:trPr>
        <w:tc>
          <w:tcPr>
            <w:tcW w:w="556"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4406"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159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1137" w:type="dxa"/>
            <w:gridSpan w:val="3"/>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r w:rsidRPr="00A80166">
              <w:rPr>
                <w:rFonts w:eastAsia="Times New Roman" w:cs="Times New Roman"/>
                <w:szCs w:val="24"/>
                <w:lang w:eastAsia="en-GB"/>
              </w:rPr>
              <w:t xml:space="preserve">Tvirtinu </w:t>
            </w:r>
          </w:p>
        </w:tc>
        <w:tc>
          <w:tcPr>
            <w:tcW w:w="350" w:type="dxa"/>
            <w:tcBorders>
              <w:top w:val="nil"/>
              <w:left w:val="nil"/>
              <w:bottom w:val="single" w:sz="4" w:space="0" w:color="auto"/>
              <w:right w:val="nil"/>
            </w:tcBorders>
            <w:shd w:val="clear" w:color="auto" w:fill="auto"/>
            <w:noWrap/>
            <w:vAlign w:val="bottom"/>
          </w:tcPr>
          <w:p w:rsidR="00302827" w:rsidRPr="00A80166" w:rsidRDefault="00302827" w:rsidP="00107CD6">
            <w:pPr>
              <w:rPr>
                <w:rFonts w:eastAsia="Times New Roman" w:cs="Times New Roman"/>
                <w:szCs w:val="24"/>
                <w:lang w:eastAsia="en-GB"/>
              </w:rPr>
            </w:pPr>
            <w:r w:rsidRPr="00A80166">
              <w:rPr>
                <w:rFonts w:eastAsia="Times New Roman" w:cs="Times New Roman"/>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A80166" w:rsidRDefault="00302827" w:rsidP="00107CD6">
            <w:pPr>
              <w:rPr>
                <w:rFonts w:eastAsia="Times New Roman" w:cs="Times New Roman"/>
                <w:szCs w:val="24"/>
                <w:lang w:eastAsia="en-GB"/>
              </w:rPr>
            </w:pPr>
            <w:r w:rsidRPr="00A80166">
              <w:rPr>
                <w:rFonts w:eastAsia="Times New Roman" w:cs="Times New Roman"/>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A80166" w:rsidRDefault="00302827" w:rsidP="00107CD6">
            <w:pPr>
              <w:rPr>
                <w:rFonts w:eastAsia="Times New Roman" w:cs="Times New Roman"/>
                <w:szCs w:val="24"/>
                <w:lang w:eastAsia="en-GB"/>
              </w:rPr>
            </w:pPr>
            <w:r w:rsidRPr="00A80166">
              <w:rPr>
                <w:rFonts w:eastAsia="Times New Roman" w:cs="Times New Roman"/>
                <w:szCs w:val="24"/>
                <w:lang w:eastAsia="en-GB"/>
              </w:rPr>
              <w:t> </w:t>
            </w:r>
          </w:p>
        </w:tc>
        <w:tc>
          <w:tcPr>
            <w:tcW w:w="386" w:type="dxa"/>
            <w:tcBorders>
              <w:top w:val="nil"/>
              <w:left w:val="nil"/>
              <w:bottom w:val="single" w:sz="4" w:space="0" w:color="auto"/>
              <w:right w:val="nil"/>
            </w:tcBorders>
            <w:shd w:val="clear" w:color="auto" w:fill="auto"/>
            <w:noWrap/>
            <w:vAlign w:val="bottom"/>
          </w:tcPr>
          <w:p w:rsidR="00302827" w:rsidRPr="00A80166" w:rsidRDefault="00302827" w:rsidP="00107CD6">
            <w:pPr>
              <w:rPr>
                <w:rFonts w:eastAsia="Times New Roman" w:cs="Times New Roman"/>
                <w:szCs w:val="24"/>
                <w:lang w:eastAsia="en-GB"/>
              </w:rPr>
            </w:pPr>
            <w:r w:rsidRPr="00A80166">
              <w:rPr>
                <w:rFonts w:eastAsia="Times New Roman" w:cs="Times New Roman"/>
                <w:szCs w:val="24"/>
                <w:lang w:eastAsia="en-GB"/>
              </w:rPr>
              <w:t> </w:t>
            </w:r>
          </w:p>
        </w:tc>
      </w:tr>
      <w:tr w:rsidR="00302827" w:rsidRPr="00A80166" w:rsidTr="00302827">
        <w:trPr>
          <w:trHeight w:val="105"/>
        </w:trPr>
        <w:tc>
          <w:tcPr>
            <w:tcW w:w="556"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4406"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159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79"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79"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79"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50"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c>
          <w:tcPr>
            <w:tcW w:w="386" w:type="dxa"/>
            <w:tcBorders>
              <w:top w:val="nil"/>
              <w:left w:val="nil"/>
              <w:bottom w:val="nil"/>
              <w:right w:val="nil"/>
            </w:tcBorders>
            <w:shd w:val="clear" w:color="auto" w:fill="auto"/>
            <w:noWrap/>
            <w:vAlign w:val="bottom"/>
          </w:tcPr>
          <w:p w:rsidR="00302827" w:rsidRPr="00A80166" w:rsidRDefault="00302827" w:rsidP="00107CD6">
            <w:pPr>
              <w:rPr>
                <w:rFonts w:eastAsia="Times New Roman" w:cs="Times New Roman"/>
                <w:szCs w:val="24"/>
                <w:lang w:eastAsia="en-GB"/>
              </w:rPr>
            </w:pPr>
          </w:p>
        </w:tc>
      </w:tr>
      <w:tr w:rsidR="00302827" w:rsidRPr="000E6F1B" w:rsidTr="00302827">
        <w:trPr>
          <w:trHeight w:val="270"/>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r w:rsidR="00302827" w:rsidRPr="000E6F1B" w:rsidTr="00302827">
        <w:trPr>
          <w:trHeight w:val="255"/>
        </w:trPr>
        <w:tc>
          <w:tcPr>
            <w:tcW w:w="556"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Eil. Nr.</w:t>
            </w:r>
          </w:p>
        </w:tc>
        <w:tc>
          <w:tcPr>
            <w:tcW w:w="4406"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Darbų grupių (veiklų) pavadinimas</w:t>
            </w:r>
          </w:p>
        </w:tc>
        <w:tc>
          <w:tcPr>
            <w:tcW w:w="1590" w:type="dxa"/>
            <w:vMerge w:val="restart"/>
            <w:tcBorders>
              <w:top w:val="single" w:sz="8" w:space="0" w:color="auto"/>
              <w:left w:val="single" w:sz="4" w:space="0" w:color="auto"/>
              <w:bottom w:val="single" w:sz="8" w:space="0" w:color="000000"/>
              <w:right w:val="nil"/>
            </w:tcBorders>
            <w:shd w:val="clear" w:color="auto" w:fill="auto"/>
            <w:vAlign w:val="center"/>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Sutarties Suma (</w:t>
            </w:r>
            <w:proofErr w:type="spellStart"/>
            <w:r w:rsidRPr="000E6F1B">
              <w:rPr>
                <w:rFonts w:eastAsia="Times New Roman" w:cs="Times New Roman"/>
                <w:bCs/>
                <w:color w:val="000000" w:themeColor="text1"/>
                <w:szCs w:val="24"/>
                <w:lang w:eastAsia="en-GB"/>
              </w:rPr>
              <w:t>Eur</w:t>
            </w:r>
            <w:proofErr w:type="spellEnd"/>
            <w:r>
              <w:rPr>
                <w:rFonts w:eastAsia="Times New Roman" w:cs="Times New Roman"/>
                <w:bCs/>
                <w:color w:val="000000" w:themeColor="text1"/>
                <w:szCs w:val="24"/>
                <w:lang w:eastAsia="en-GB"/>
              </w:rPr>
              <w:t xml:space="preserve"> su PVM</w:t>
            </w:r>
            <w:r w:rsidRPr="000E6F1B">
              <w:rPr>
                <w:rFonts w:eastAsia="Times New Roman" w:cs="Times New Roman"/>
                <w:bCs/>
                <w:color w:val="000000" w:themeColor="text1"/>
                <w:szCs w:val="24"/>
                <w:lang w:eastAsia="en-GB"/>
              </w:rPr>
              <w:t>)</w:t>
            </w:r>
          </w:p>
        </w:tc>
        <w:tc>
          <w:tcPr>
            <w:tcW w:w="7123" w:type="dxa"/>
            <w:gridSpan w:val="20"/>
            <w:tcBorders>
              <w:top w:val="single" w:sz="8" w:space="0" w:color="auto"/>
              <w:left w:val="single" w:sz="4" w:space="0" w:color="auto"/>
              <w:bottom w:val="single" w:sz="4" w:space="0" w:color="auto"/>
              <w:right w:val="single" w:sz="8" w:space="0" w:color="000000"/>
            </w:tcBorders>
            <w:shd w:val="clear" w:color="auto" w:fill="auto"/>
            <w:noWrap/>
            <w:vAlign w:val="bottom"/>
          </w:tcPr>
          <w:p w:rsidR="00302827" w:rsidRPr="000E6F1B" w:rsidRDefault="00302827" w:rsidP="00107CD6">
            <w:pPr>
              <w:jc w:val="cente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Mėnuo / savaitė</w:t>
            </w:r>
          </w:p>
        </w:tc>
      </w:tr>
      <w:tr w:rsidR="00302827" w:rsidRPr="000E6F1B" w:rsidTr="00302827">
        <w:trPr>
          <w:trHeight w:val="255"/>
        </w:trPr>
        <w:tc>
          <w:tcPr>
            <w:tcW w:w="556" w:type="dxa"/>
            <w:vMerge/>
            <w:tcBorders>
              <w:top w:val="single" w:sz="8" w:space="0" w:color="auto"/>
              <w:left w:val="single" w:sz="8" w:space="0" w:color="auto"/>
              <w:bottom w:val="single" w:sz="8" w:space="0" w:color="000000"/>
              <w:right w:val="single" w:sz="4" w:space="0" w:color="auto"/>
            </w:tcBorders>
            <w:vAlign w:val="center"/>
          </w:tcPr>
          <w:p w:rsidR="00302827" w:rsidRPr="000E6F1B" w:rsidRDefault="00302827" w:rsidP="00107CD6">
            <w:pPr>
              <w:rPr>
                <w:rFonts w:eastAsia="Times New Roman" w:cs="Times New Roman"/>
                <w:b/>
                <w:bCs/>
                <w:color w:val="000000" w:themeColor="text1"/>
                <w:szCs w:val="24"/>
                <w:lang w:eastAsia="en-GB"/>
              </w:rPr>
            </w:pPr>
          </w:p>
        </w:tc>
        <w:tc>
          <w:tcPr>
            <w:tcW w:w="4406" w:type="dxa"/>
            <w:vMerge/>
            <w:tcBorders>
              <w:top w:val="single" w:sz="8" w:space="0" w:color="auto"/>
              <w:left w:val="single" w:sz="4" w:space="0" w:color="auto"/>
              <w:bottom w:val="single" w:sz="8" w:space="0" w:color="000000"/>
              <w:right w:val="single" w:sz="4" w:space="0" w:color="auto"/>
            </w:tcBorders>
            <w:vAlign w:val="center"/>
          </w:tcPr>
          <w:p w:rsidR="00302827" w:rsidRPr="000E6F1B" w:rsidRDefault="00302827" w:rsidP="00107CD6">
            <w:pPr>
              <w:rPr>
                <w:rFonts w:eastAsia="Times New Roman" w:cs="Times New Roman"/>
                <w:b/>
                <w:bCs/>
                <w:color w:val="000000" w:themeColor="text1"/>
                <w:szCs w:val="24"/>
                <w:lang w:eastAsia="en-GB"/>
              </w:rPr>
            </w:pPr>
          </w:p>
        </w:tc>
        <w:tc>
          <w:tcPr>
            <w:tcW w:w="1590" w:type="dxa"/>
            <w:vMerge/>
            <w:tcBorders>
              <w:top w:val="single" w:sz="8" w:space="0" w:color="auto"/>
              <w:left w:val="single" w:sz="4" w:space="0" w:color="auto"/>
              <w:bottom w:val="single" w:sz="8" w:space="0" w:color="000000"/>
              <w:right w:val="nil"/>
            </w:tcBorders>
            <w:vAlign w:val="center"/>
          </w:tcPr>
          <w:p w:rsidR="00302827" w:rsidRPr="000E6F1B" w:rsidRDefault="00302827" w:rsidP="00107CD6">
            <w:pPr>
              <w:rPr>
                <w:rFonts w:eastAsia="Times New Roman" w:cs="Times New Roman"/>
                <w:b/>
                <w:bCs/>
                <w:color w:val="000000" w:themeColor="text1"/>
                <w:szCs w:val="24"/>
                <w:lang w:eastAsia="en-GB"/>
              </w:rPr>
            </w:pPr>
          </w:p>
        </w:tc>
        <w:tc>
          <w:tcPr>
            <w:tcW w:w="14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1 mėnuo</w:t>
            </w:r>
          </w:p>
        </w:tc>
        <w:tc>
          <w:tcPr>
            <w:tcW w:w="1400" w:type="dxa"/>
            <w:gridSpan w:val="4"/>
            <w:tcBorders>
              <w:top w:val="single" w:sz="4" w:space="0" w:color="auto"/>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2 mėnuo</w:t>
            </w:r>
          </w:p>
        </w:tc>
        <w:tc>
          <w:tcPr>
            <w:tcW w:w="140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3 mėnuo</w:t>
            </w:r>
          </w:p>
        </w:tc>
        <w:tc>
          <w:tcPr>
            <w:tcW w:w="1487" w:type="dxa"/>
            <w:gridSpan w:val="4"/>
            <w:tcBorders>
              <w:top w:val="single" w:sz="4" w:space="0" w:color="auto"/>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bCs/>
                <w:color w:val="000000" w:themeColor="text1"/>
                <w:szCs w:val="24"/>
                <w:lang w:eastAsia="en-GB"/>
              </w:rPr>
            </w:pPr>
            <w:r>
              <w:rPr>
                <w:rFonts w:eastAsia="Times New Roman" w:cs="Times New Roman"/>
                <w:bCs/>
                <w:color w:val="000000" w:themeColor="text1"/>
                <w:szCs w:val="24"/>
                <w:lang w:eastAsia="en-GB"/>
              </w:rPr>
              <w:t>4 mėnuo</w:t>
            </w:r>
          </w:p>
        </w:tc>
        <w:tc>
          <w:tcPr>
            <w:tcW w:w="143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rsidR="00302827" w:rsidRPr="000E6F1B" w:rsidRDefault="00302827" w:rsidP="00107CD6">
            <w:pPr>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N mėnuo</w:t>
            </w:r>
          </w:p>
        </w:tc>
      </w:tr>
      <w:tr w:rsidR="00302827" w:rsidRPr="000E6F1B" w:rsidTr="00302827">
        <w:trPr>
          <w:trHeight w:val="270"/>
        </w:trPr>
        <w:tc>
          <w:tcPr>
            <w:tcW w:w="556" w:type="dxa"/>
            <w:vMerge/>
            <w:tcBorders>
              <w:top w:val="single" w:sz="8" w:space="0" w:color="auto"/>
              <w:left w:val="single" w:sz="8" w:space="0" w:color="auto"/>
              <w:bottom w:val="single" w:sz="8" w:space="0" w:color="000000"/>
              <w:right w:val="single" w:sz="4" w:space="0" w:color="auto"/>
            </w:tcBorders>
            <w:vAlign w:val="center"/>
          </w:tcPr>
          <w:p w:rsidR="00302827" w:rsidRPr="000E6F1B" w:rsidRDefault="00302827" w:rsidP="00107CD6">
            <w:pPr>
              <w:rPr>
                <w:rFonts w:eastAsia="Times New Roman" w:cs="Times New Roman"/>
                <w:b/>
                <w:bCs/>
                <w:color w:val="000000" w:themeColor="text1"/>
                <w:szCs w:val="24"/>
                <w:lang w:eastAsia="en-GB"/>
              </w:rPr>
            </w:pPr>
          </w:p>
        </w:tc>
        <w:tc>
          <w:tcPr>
            <w:tcW w:w="4406" w:type="dxa"/>
            <w:vMerge/>
            <w:tcBorders>
              <w:top w:val="single" w:sz="8" w:space="0" w:color="auto"/>
              <w:left w:val="single" w:sz="4" w:space="0" w:color="auto"/>
              <w:bottom w:val="single" w:sz="8" w:space="0" w:color="000000"/>
              <w:right w:val="single" w:sz="4" w:space="0" w:color="auto"/>
            </w:tcBorders>
            <w:vAlign w:val="center"/>
          </w:tcPr>
          <w:p w:rsidR="00302827" w:rsidRPr="000E6F1B" w:rsidRDefault="00302827" w:rsidP="00107CD6">
            <w:pPr>
              <w:rPr>
                <w:rFonts w:eastAsia="Times New Roman" w:cs="Times New Roman"/>
                <w:b/>
                <w:bCs/>
                <w:color w:val="000000" w:themeColor="text1"/>
                <w:szCs w:val="24"/>
                <w:lang w:eastAsia="en-GB"/>
              </w:rPr>
            </w:pPr>
          </w:p>
        </w:tc>
        <w:tc>
          <w:tcPr>
            <w:tcW w:w="1590" w:type="dxa"/>
            <w:vMerge/>
            <w:tcBorders>
              <w:top w:val="single" w:sz="8" w:space="0" w:color="auto"/>
              <w:left w:val="single" w:sz="4" w:space="0" w:color="auto"/>
              <w:bottom w:val="single" w:sz="8" w:space="0" w:color="000000"/>
              <w:right w:val="nil"/>
            </w:tcBorders>
            <w:vAlign w:val="center"/>
          </w:tcPr>
          <w:p w:rsidR="00302827" w:rsidRPr="000E6F1B" w:rsidRDefault="00302827" w:rsidP="00107CD6">
            <w:pPr>
              <w:rPr>
                <w:rFonts w:eastAsia="Times New Roman" w:cs="Times New Roman"/>
                <w:b/>
                <w:bCs/>
                <w:color w:val="000000" w:themeColor="text1"/>
                <w:szCs w:val="24"/>
                <w:lang w:eastAsia="en-GB"/>
              </w:rPr>
            </w:pPr>
          </w:p>
        </w:tc>
        <w:tc>
          <w:tcPr>
            <w:tcW w:w="350" w:type="dxa"/>
            <w:tcBorders>
              <w:top w:val="nil"/>
              <w:left w:val="single" w:sz="8" w:space="0" w:color="auto"/>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1</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2</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3</w:t>
            </w:r>
          </w:p>
        </w:tc>
        <w:tc>
          <w:tcPr>
            <w:tcW w:w="350" w:type="dxa"/>
            <w:tcBorders>
              <w:top w:val="nil"/>
              <w:left w:val="nil"/>
              <w:bottom w:val="single" w:sz="8" w:space="0" w:color="auto"/>
              <w:right w:val="single" w:sz="8"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4</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1</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2</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3</w:t>
            </w:r>
          </w:p>
        </w:tc>
        <w:tc>
          <w:tcPr>
            <w:tcW w:w="350" w:type="dxa"/>
            <w:tcBorders>
              <w:top w:val="nil"/>
              <w:left w:val="nil"/>
              <w:bottom w:val="single" w:sz="8" w:space="0" w:color="auto"/>
              <w:right w:val="nil"/>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4</w:t>
            </w:r>
          </w:p>
        </w:tc>
        <w:tc>
          <w:tcPr>
            <w:tcW w:w="350" w:type="dxa"/>
            <w:tcBorders>
              <w:top w:val="nil"/>
              <w:left w:val="single" w:sz="8" w:space="0" w:color="auto"/>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1</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2</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3</w:t>
            </w:r>
          </w:p>
        </w:tc>
        <w:tc>
          <w:tcPr>
            <w:tcW w:w="350" w:type="dxa"/>
            <w:tcBorders>
              <w:top w:val="nil"/>
              <w:left w:val="nil"/>
              <w:bottom w:val="single" w:sz="8" w:space="0" w:color="auto"/>
              <w:right w:val="single" w:sz="8"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4</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1</w:t>
            </w:r>
          </w:p>
        </w:tc>
        <w:tc>
          <w:tcPr>
            <w:tcW w:w="379"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2</w:t>
            </w:r>
          </w:p>
        </w:tc>
        <w:tc>
          <w:tcPr>
            <w:tcW w:w="379"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3</w:t>
            </w:r>
          </w:p>
        </w:tc>
        <w:tc>
          <w:tcPr>
            <w:tcW w:w="379" w:type="dxa"/>
            <w:tcBorders>
              <w:top w:val="nil"/>
              <w:left w:val="nil"/>
              <w:bottom w:val="single" w:sz="8" w:space="0" w:color="auto"/>
              <w:right w:val="nil"/>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4</w:t>
            </w:r>
          </w:p>
        </w:tc>
        <w:tc>
          <w:tcPr>
            <w:tcW w:w="350" w:type="dxa"/>
            <w:tcBorders>
              <w:top w:val="nil"/>
              <w:left w:val="single" w:sz="8" w:space="0" w:color="auto"/>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1</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2</w:t>
            </w:r>
          </w:p>
        </w:tc>
        <w:tc>
          <w:tcPr>
            <w:tcW w:w="350" w:type="dxa"/>
            <w:tcBorders>
              <w:top w:val="nil"/>
              <w:left w:val="nil"/>
              <w:bottom w:val="single" w:sz="8"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3</w:t>
            </w:r>
          </w:p>
        </w:tc>
        <w:tc>
          <w:tcPr>
            <w:tcW w:w="386" w:type="dxa"/>
            <w:tcBorders>
              <w:top w:val="nil"/>
              <w:left w:val="nil"/>
              <w:bottom w:val="single" w:sz="8" w:space="0" w:color="auto"/>
              <w:right w:val="single" w:sz="8" w:space="0" w:color="auto"/>
            </w:tcBorders>
            <w:shd w:val="clear" w:color="auto" w:fill="auto"/>
            <w:noWrap/>
            <w:vAlign w:val="bottom"/>
          </w:tcPr>
          <w:p w:rsidR="00302827" w:rsidRPr="000E6F1B" w:rsidRDefault="00302827" w:rsidP="00107CD6">
            <w:pPr>
              <w:jc w:val="right"/>
              <w:rPr>
                <w:rFonts w:eastAsia="Times New Roman" w:cs="Times New Roman"/>
                <w:bCs/>
                <w:color w:val="000000" w:themeColor="text1"/>
                <w:szCs w:val="24"/>
                <w:lang w:eastAsia="en-GB"/>
              </w:rPr>
            </w:pPr>
            <w:r w:rsidRPr="000E6F1B">
              <w:rPr>
                <w:rFonts w:eastAsia="Times New Roman" w:cs="Times New Roman"/>
                <w:bCs/>
                <w:color w:val="000000" w:themeColor="text1"/>
                <w:szCs w:val="24"/>
                <w:lang w:eastAsia="en-GB"/>
              </w:rPr>
              <w:t>4</w:t>
            </w:r>
          </w:p>
        </w:tc>
      </w:tr>
      <w:tr w:rsidR="00302827" w:rsidRPr="000E6F1B" w:rsidTr="00302827">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1</w:t>
            </w:r>
          </w:p>
        </w:tc>
        <w:tc>
          <w:tcPr>
            <w:tcW w:w="4406"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590" w:type="dxa"/>
            <w:tcBorders>
              <w:top w:val="nil"/>
              <w:left w:val="single" w:sz="4" w:space="0" w:color="auto"/>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2</w:t>
            </w:r>
          </w:p>
        </w:tc>
        <w:tc>
          <w:tcPr>
            <w:tcW w:w="4406"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590" w:type="dxa"/>
            <w:tcBorders>
              <w:top w:val="nil"/>
              <w:left w:val="single" w:sz="4" w:space="0" w:color="auto"/>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3</w:t>
            </w:r>
          </w:p>
        </w:tc>
        <w:tc>
          <w:tcPr>
            <w:tcW w:w="4406"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590" w:type="dxa"/>
            <w:tcBorders>
              <w:top w:val="nil"/>
              <w:left w:val="single" w:sz="4" w:space="0" w:color="auto"/>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4</w:t>
            </w:r>
          </w:p>
        </w:tc>
        <w:tc>
          <w:tcPr>
            <w:tcW w:w="4406"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590" w:type="dxa"/>
            <w:tcBorders>
              <w:top w:val="nil"/>
              <w:left w:val="single" w:sz="4" w:space="0" w:color="auto"/>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w:t>
            </w:r>
          </w:p>
        </w:tc>
        <w:tc>
          <w:tcPr>
            <w:tcW w:w="4406"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590" w:type="dxa"/>
            <w:tcBorders>
              <w:top w:val="nil"/>
              <w:left w:val="single" w:sz="4" w:space="0" w:color="auto"/>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jc w:val="right"/>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N</w:t>
            </w:r>
          </w:p>
        </w:tc>
        <w:tc>
          <w:tcPr>
            <w:tcW w:w="4406"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590" w:type="dxa"/>
            <w:tcBorders>
              <w:top w:val="nil"/>
              <w:left w:val="single" w:sz="4" w:space="0" w:color="auto"/>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79"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single" w:sz="8" w:space="0" w:color="auto"/>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single" w:sz="8"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r w:rsidR="00302827" w:rsidRPr="000E6F1B" w:rsidTr="00302827">
        <w:trPr>
          <w:trHeight w:val="270"/>
        </w:trPr>
        <w:tc>
          <w:tcPr>
            <w:tcW w:w="556" w:type="dxa"/>
            <w:tcBorders>
              <w:top w:val="single" w:sz="4" w:space="0" w:color="auto"/>
              <w:left w:val="single" w:sz="8" w:space="0" w:color="auto"/>
              <w:bottom w:val="single" w:sz="8"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4406" w:type="dxa"/>
            <w:tcBorders>
              <w:top w:val="single" w:sz="4" w:space="0" w:color="auto"/>
              <w:left w:val="nil"/>
              <w:bottom w:val="single" w:sz="8" w:space="0" w:color="auto"/>
              <w:right w:val="single" w:sz="4" w:space="0" w:color="auto"/>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Įvykdymas per mėnesį (Eur)</w:t>
            </w:r>
          </w:p>
        </w:tc>
        <w:tc>
          <w:tcPr>
            <w:tcW w:w="1590" w:type="dxa"/>
            <w:tcBorders>
              <w:top w:val="single" w:sz="4" w:space="0" w:color="auto"/>
              <w:left w:val="single" w:sz="4" w:space="0" w:color="auto"/>
              <w:bottom w:val="single" w:sz="8"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400"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400" w:type="dxa"/>
            <w:gridSpan w:val="4"/>
            <w:tcBorders>
              <w:top w:val="single" w:sz="4" w:space="0" w:color="auto"/>
              <w:left w:val="nil"/>
              <w:bottom w:val="single" w:sz="8" w:space="0" w:color="auto"/>
              <w:right w:val="single" w:sz="8" w:space="0" w:color="000000"/>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400" w:type="dxa"/>
            <w:gridSpan w:val="4"/>
            <w:tcBorders>
              <w:top w:val="single" w:sz="4" w:space="0" w:color="auto"/>
              <w:left w:val="nil"/>
              <w:bottom w:val="single" w:sz="8" w:space="0" w:color="auto"/>
              <w:right w:val="single" w:sz="8" w:space="0" w:color="000000"/>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487" w:type="dxa"/>
            <w:gridSpan w:val="4"/>
            <w:tcBorders>
              <w:top w:val="single" w:sz="4" w:space="0" w:color="auto"/>
              <w:left w:val="nil"/>
              <w:bottom w:val="single" w:sz="8" w:space="0" w:color="auto"/>
              <w:right w:val="single" w:sz="8" w:space="0" w:color="000000"/>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1436" w:type="dxa"/>
            <w:gridSpan w:val="4"/>
            <w:tcBorders>
              <w:top w:val="single" w:sz="4" w:space="0" w:color="auto"/>
              <w:left w:val="nil"/>
              <w:bottom w:val="single" w:sz="8" w:space="0" w:color="auto"/>
              <w:right w:val="single" w:sz="8" w:space="0" w:color="000000"/>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Sudarė________________</w:t>
            </w: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137" w:type="dxa"/>
            <w:gridSpan w:val="3"/>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Suderinta</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50"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c>
          <w:tcPr>
            <w:tcW w:w="386" w:type="dxa"/>
            <w:tcBorders>
              <w:top w:val="nil"/>
              <w:left w:val="nil"/>
              <w:bottom w:val="single" w:sz="4" w:space="0" w:color="auto"/>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r w:rsidRPr="000E6F1B">
              <w:rPr>
                <w:rFonts w:eastAsia="Times New Roman" w:cs="Times New Roman"/>
                <w:color w:val="000000" w:themeColor="text1"/>
                <w:szCs w:val="24"/>
                <w:lang w:eastAsia="en-GB"/>
              </w:rPr>
              <w:t> </w:t>
            </w: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r w:rsidR="00302827" w:rsidRPr="000E6F1B" w:rsidTr="00302827">
        <w:trPr>
          <w:trHeight w:val="255"/>
        </w:trPr>
        <w:tc>
          <w:tcPr>
            <w:tcW w:w="55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440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159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79"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50"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c>
          <w:tcPr>
            <w:tcW w:w="386" w:type="dxa"/>
            <w:tcBorders>
              <w:top w:val="nil"/>
              <w:left w:val="nil"/>
              <w:bottom w:val="nil"/>
              <w:right w:val="nil"/>
            </w:tcBorders>
            <w:shd w:val="clear" w:color="auto" w:fill="auto"/>
            <w:noWrap/>
            <w:vAlign w:val="bottom"/>
          </w:tcPr>
          <w:p w:rsidR="00302827" w:rsidRPr="000E6F1B" w:rsidRDefault="00302827" w:rsidP="00107CD6">
            <w:pPr>
              <w:rPr>
                <w:rFonts w:eastAsia="Times New Roman" w:cs="Times New Roman"/>
                <w:color w:val="000000" w:themeColor="text1"/>
                <w:szCs w:val="24"/>
                <w:lang w:eastAsia="en-GB"/>
              </w:rPr>
            </w:pPr>
          </w:p>
        </w:tc>
      </w:tr>
    </w:tbl>
    <w:p w:rsidR="00F07F70" w:rsidRPr="000E6F1B" w:rsidRDefault="00F07F70" w:rsidP="00F07F70">
      <w:pPr>
        <w:shd w:val="clear" w:color="auto" w:fill="FFFFFF"/>
        <w:spacing w:line="274" w:lineRule="exact"/>
        <w:jc w:val="both"/>
        <w:rPr>
          <w:rFonts w:eastAsia="Times New Roman" w:cs="Times New Roman"/>
          <w:iCs/>
          <w:color w:val="000000" w:themeColor="text1"/>
          <w:szCs w:val="24"/>
          <w:lang w:eastAsia="lt-LT"/>
        </w:rPr>
      </w:pPr>
    </w:p>
    <w:p w:rsidR="00F07F70" w:rsidRPr="000E6F1B" w:rsidRDefault="00F07F70" w:rsidP="00F07F70">
      <w:pPr>
        <w:rPr>
          <w:rFonts w:eastAsia="Times New Roman" w:cs="Times New Roman"/>
          <w:color w:val="000000" w:themeColor="text1"/>
          <w:szCs w:val="24"/>
          <w:lang w:eastAsia="lt-LT"/>
        </w:rPr>
      </w:pPr>
    </w:p>
    <w:p w:rsidR="00F07F70" w:rsidRPr="000E6F1B" w:rsidRDefault="00F07F70" w:rsidP="00F07F70">
      <w:pPr>
        <w:rPr>
          <w:rFonts w:eastAsia="Times New Roman" w:cs="Times New Roman"/>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pPr>
    </w:p>
    <w:p w:rsidR="00F07F70" w:rsidRPr="000E6F1B" w:rsidRDefault="00F07F70" w:rsidP="00F07F70">
      <w:pPr>
        <w:shd w:val="clear" w:color="auto" w:fill="FFFFFF"/>
        <w:spacing w:line="274" w:lineRule="exact"/>
        <w:jc w:val="right"/>
        <w:rPr>
          <w:rFonts w:eastAsia="Times New Roman" w:cs="Times New Roman"/>
          <w:iCs/>
          <w:color w:val="000000" w:themeColor="text1"/>
          <w:szCs w:val="24"/>
          <w:lang w:eastAsia="lt-LT"/>
        </w:rPr>
        <w:sectPr w:rsidR="00F07F70" w:rsidRPr="000E6F1B" w:rsidSect="004347E7">
          <w:pgSz w:w="16838" w:h="11906" w:orient="landscape"/>
          <w:pgMar w:top="1134" w:right="567" w:bottom="567" w:left="1701" w:header="567" w:footer="567" w:gutter="0"/>
          <w:cols w:space="1296"/>
          <w:docGrid w:linePitch="360"/>
        </w:sectPr>
      </w:pPr>
    </w:p>
    <w:p w:rsidR="00F07F70" w:rsidRPr="000E6F1B" w:rsidRDefault="00F07F70" w:rsidP="00F07F70">
      <w:pPr>
        <w:shd w:val="clear" w:color="auto" w:fill="FFFFFF"/>
        <w:spacing w:line="274" w:lineRule="exact"/>
        <w:jc w:val="right"/>
        <w:rPr>
          <w:rFonts w:eastAsia="Times New Roman" w:cs="Times New Roman"/>
          <w:i/>
          <w:iCs/>
          <w:color w:val="000000" w:themeColor="text1"/>
          <w:szCs w:val="24"/>
          <w:lang w:eastAsia="lt-LT"/>
        </w:rPr>
      </w:pPr>
      <w:r w:rsidRPr="000E6F1B">
        <w:rPr>
          <w:rFonts w:eastAsia="Times New Roman" w:cs="Times New Roman"/>
          <w:i/>
          <w:iCs/>
          <w:color w:val="000000" w:themeColor="text1"/>
          <w:szCs w:val="24"/>
          <w:lang w:eastAsia="lt-LT"/>
        </w:rPr>
        <w:t>Sutarties sąlygų 5 priedas</w:t>
      </w:r>
    </w:p>
    <w:p w:rsidR="00F07F70" w:rsidRPr="000E6F1B" w:rsidRDefault="00F07F70" w:rsidP="00F07F70">
      <w:pPr>
        <w:jc w:val="center"/>
        <w:rPr>
          <w:rFonts w:eastAsia="Times New Roman" w:cs="Times New Roman"/>
          <w:b/>
          <w:color w:val="000000" w:themeColor="text1"/>
          <w:szCs w:val="24"/>
          <w:lang w:eastAsia="lt-LT"/>
        </w:rPr>
      </w:pPr>
    </w:p>
    <w:p w:rsidR="00F07F70" w:rsidRPr="000E6F1B" w:rsidRDefault="00F07F70" w:rsidP="00F07F70">
      <w:pPr>
        <w:jc w:val="center"/>
        <w:rPr>
          <w:rFonts w:eastAsia="Times New Roman" w:cs="Times New Roman"/>
          <w:b/>
          <w:color w:val="000000" w:themeColor="text1"/>
          <w:szCs w:val="24"/>
          <w:lang w:eastAsia="lt-LT"/>
        </w:rPr>
      </w:pPr>
      <w:r w:rsidRPr="000E6F1B">
        <w:rPr>
          <w:rFonts w:eastAsia="Times New Roman" w:cs="Times New Roman"/>
          <w:b/>
          <w:color w:val="000000" w:themeColor="text1"/>
          <w:szCs w:val="24"/>
          <w:lang w:eastAsia="lt-LT"/>
        </w:rPr>
        <w:t>STATYBVIETĖS PERDAVIMO</w:t>
      </w:r>
      <w:r w:rsidRPr="000E6F1B">
        <w:rPr>
          <w:rFonts w:eastAsia="Times New Roman" w:cs="Times New Roman"/>
          <w:bCs/>
          <w:color w:val="000000" w:themeColor="text1"/>
          <w:szCs w:val="24"/>
          <w:lang w:eastAsia="lt-LT"/>
        </w:rPr>
        <w:t>–</w:t>
      </w:r>
      <w:r w:rsidRPr="000E6F1B">
        <w:rPr>
          <w:rFonts w:eastAsia="Times New Roman" w:cs="Times New Roman"/>
          <w:b/>
          <w:color w:val="000000" w:themeColor="text1"/>
          <w:szCs w:val="24"/>
          <w:lang w:eastAsia="lt-LT"/>
        </w:rPr>
        <w:t>PRIĖMIMO AKTAS</w:t>
      </w:r>
    </w:p>
    <w:p w:rsidR="00F07F70" w:rsidRPr="000E6F1B" w:rsidRDefault="00F07F70" w:rsidP="00F07F70">
      <w:pPr>
        <w:jc w:val="center"/>
        <w:rPr>
          <w:rFonts w:eastAsia="Times New Roman" w:cs="Times New Roman"/>
          <w:b/>
          <w:color w:val="000000" w:themeColor="text1"/>
          <w:szCs w:val="24"/>
          <w:lang w:eastAsia="lt-LT"/>
        </w:rPr>
      </w:pPr>
    </w:p>
    <w:p w:rsidR="00F07F70" w:rsidRPr="00182949" w:rsidRDefault="00F07F70" w:rsidP="00F07F70">
      <w:pPr>
        <w:tabs>
          <w:tab w:val="left" w:pos="900"/>
        </w:tabs>
        <w:spacing w:line="360" w:lineRule="auto"/>
        <w:ind w:firstLine="567"/>
        <w:jc w:val="center"/>
        <w:rPr>
          <w:rFonts w:eastAsia="Times New Roman" w:cs="Times New Roman"/>
          <w:color w:val="000000" w:themeColor="text1"/>
          <w:szCs w:val="24"/>
          <w:lang w:eastAsia="lt-LT"/>
        </w:rPr>
      </w:pPr>
      <w:r w:rsidRPr="00A46C66">
        <w:rPr>
          <w:rFonts w:eastAsia="Times New Roman" w:cs="Times New Roman"/>
          <w:color w:val="000000" w:themeColor="text1"/>
          <w:szCs w:val="24"/>
          <w:lang w:eastAsia="lt-LT"/>
        </w:rPr>
        <w:t xml:space="preserve">Pagal projekto </w:t>
      </w:r>
      <w:r w:rsidR="00BD3AD1" w:rsidRPr="00A46C66">
        <w:rPr>
          <w:rFonts w:eastAsia="Times New Roman" w:cs="Times New Roman"/>
          <w:color w:val="000000" w:themeColor="text1"/>
          <w:szCs w:val="24"/>
          <w:lang w:eastAsia="lt-LT"/>
        </w:rPr>
        <w:t>„</w:t>
      </w:r>
      <w:r w:rsidR="005D073F" w:rsidRPr="00A46C66">
        <w:rPr>
          <w:rFonts w:eastAsia="Times New Roman" w:cs="Times New Roman"/>
          <w:color w:val="000000" w:themeColor="text1"/>
          <w:szCs w:val="24"/>
          <w:lang w:eastAsia="lt-LT"/>
        </w:rPr>
        <w:t>projekto pavadinimas</w:t>
      </w:r>
      <w:r w:rsidR="00BD3AD1" w:rsidRPr="00A46C66">
        <w:rPr>
          <w:rFonts w:eastAsia="Times New Roman" w:cs="Times New Roman"/>
          <w:color w:val="000000" w:themeColor="text1"/>
          <w:szCs w:val="24"/>
          <w:lang w:eastAsia="lt-LT"/>
        </w:rPr>
        <w:t>“</w:t>
      </w:r>
      <w:r w:rsidR="00BD3AD1">
        <w:rPr>
          <w:rFonts w:eastAsia="Times New Roman" w:cs="Times New Roman"/>
          <w:b/>
          <w:color w:val="000000" w:themeColor="text1"/>
          <w:szCs w:val="24"/>
          <w:lang w:eastAsia="lt-LT"/>
        </w:rPr>
        <w:t xml:space="preserve"> </w:t>
      </w:r>
      <w:r w:rsidR="005D073F" w:rsidRPr="00182949">
        <w:rPr>
          <w:rFonts w:eastAsia="Times New Roman" w:cs="Times New Roman"/>
          <w:iCs/>
          <w:color w:val="000000" w:themeColor="text1"/>
          <w:szCs w:val="24"/>
          <w:lang w:eastAsia="lt-LT"/>
        </w:rPr>
        <w:t xml:space="preserve">2020 m. __ d. </w:t>
      </w:r>
      <w:r w:rsidRPr="00182949">
        <w:rPr>
          <w:rFonts w:eastAsia="Times New Roman" w:cs="Times New Roman"/>
          <w:color w:val="000000" w:themeColor="text1"/>
          <w:szCs w:val="24"/>
          <w:lang w:eastAsia="lt-LT"/>
        </w:rPr>
        <w:t>statybos rangos darbų sutartį Nr. __</w:t>
      </w:r>
    </w:p>
    <w:p w:rsidR="00F20D2E" w:rsidRPr="000E6F1B" w:rsidRDefault="00F20D2E" w:rsidP="00F07F70">
      <w:pPr>
        <w:tabs>
          <w:tab w:val="left" w:pos="2535"/>
          <w:tab w:val="center" w:pos="4535"/>
        </w:tabs>
        <w:ind w:firstLine="567"/>
        <w:jc w:val="center"/>
        <w:rPr>
          <w:rFonts w:eastAsia="Times New Roman" w:cs="Times New Roman"/>
          <w:color w:val="000000" w:themeColor="text1"/>
          <w:szCs w:val="24"/>
          <w:lang w:eastAsia="lt-LT"/>
        </w:rPr>
      </w:pPr>
    </w:p>
    <w:p w:rsidR="00F07F70" w:rsidRPr="000E6F1B" w:rsidRDefault="00F07F70" w:rsidP="00F07F70">
      <w:pPr>
        <w:tabs>
          <w:tab w:val="left" w:pos="2535"/>
          <w:tab w:val="center" w:pos="4535"/>
        </w:tabs>
        <w:ind w:firstLine="567"/>
        <w:jc w:val="center"/>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20</w:t>
      </w:r>
      <w:r w:rsidR="00F20D2E" w:rsidRPr="000E6F1B">
        <w:rPr>
          <w:rFonts w:eastAsia="Times New Roman" w:cs="Times New Roman"/>
          <w:color w:val="000000" w:themeColor="text1"/>
          <w:szCs w:val="24"/>
          <w:lang w:eastAsia="lt-LT"/>
        </w:rPr>
        <w:t>20</w:t>
      </w:r>
      <w:r w:rsidR="00F7165F" w:rsidRPr="000E6F1B">
        <w:rPr>
          <w:rFonts w:eastAsia="Times New Roman" w:cs="Times New Roman"/>
          <w:color w:val="000000" w:themeColor="text1"/>
          <w:szCs w:val="24"/>
          <w:lang w:eastAsia="lt-LT"/>
        </w:rPr>
        <w:t xml:space="preserve"> </w:t>
      </w:r>
      <w:r w:rsidRPr="000E6F1B">
        <w:rPr>
          <w:rFonts w:eastAsia="Times New Roman" w:cs="Times New Roman"/>
          <w:color w:val="000000" w:themeColor="text1"/>
          <w:szCs w:val="24"/>
          <w:lang w:eastAsia="lt-LT"/>
        </w:rPr>
        <w:t xml:space="preserve"> m. ___________ d. Nr. ________</w:t>
      </w:r>
    </w:p>
    <w:p w:rsidR="00F07F70" w:rsidRDefault="00F07F70" w:rsidP="00F07F70">
      <w:pPr>
        <w:tabs>
          <w:tab w:val="left" w:pos="2535"/>
          <w:tab w:val="center" w:pos="4535"/>
        </w:tabs>
        <w:ind w:firstLine="567"/>
        <w:jc w:val="center"/>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 xml:space="preserve">Molėtai </w:t>
      </w:r>
    </w:p>
    <w:p w:rsidR="00960A70" w:rsidRPr="000E6F1B" w:rsidRDefault="00960A70" w:rsidP="00F07F70">
      <w:pPr>
        <w:tabs>
          <w:tab w:val="left" w:pos="2535"/>
          <w:tab w:val="center" w:pos="4535"/>
        </w:tabs>
        <w:ind w:firstLine="567"/>
        <w:jc w:val="center"/>
        <w:rPr>
          <w:rFonts w:eastAsia="Times New Roman" w:cs="Times New Roman"/>
          <w:b/>
          <w:color w:val="000000" w:themeColor="text1"/>
          <w:szCs w:val="24"/>
          <w:lang w:eastAsia="lt-LT"/>
        </w:rPr>
      </w:pPr>
    </w:p>
    <w:p w:rsidR="00F07F70" w:rsidRPr="000E6F1B" w:rsidRDefault="00F07F70" w:rsidP="00F07F70">
      <w:pPr>
        <w:tabs>
          <w:tab w:val="left" w:pos="900"/>
        </w:tabs>
        <w:spacing w:line="360" w:lineRule="auto"/>
        <w:ind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ab/>
        <w:t xml:space="preserve">Molėtų rajono savivaldybės administracijos Statybos ir </w:t>
      </w:r>
      <w:r w:rsidR="00F20D2E" w:rsidRPr="000E6F1B">
        <w:rPr>
          <w:rFonts w:eastAsia="Times New Roman" w:cs="Times New Roman"/>
          <w:color w:val="000000" w:themeColor="text1"/>
          <w:szCs w:val="24"/>
          <w:lang w:eastAsia="lt-LT"/>
        </w:rPr>
        <w:t>žemės</w:t>
      </w:r>
      <w:r w:rsidRPr="000E6F1B">
        <w:rPr>
          <w:rFonts w:eastAsia="Times New Roman" w:cs="Times New Roman"/>
          <w:color w:val="000000" w:themeColor="text1"/>
          <w:szCs w:val="24"/>
          <w:lang w:eastAsia="lt-LT"/>
        </w:rPr>
        <w:t xml:space="preserve"> ūkio skyrius, atstovaujamas </w:t>
      </w:r>
      <w:r w:rsidR="00740243">
        <w:rPr>
          <w:rFonts w:eastAsia="Times New Roman" w:cs="Times New Roman"/>
          <w:color w:val="000000" w:themeColor="text1"/>
          <w:szCs w:val="24"/>
          <w:lang w:eastAsia="lt-LT"/>
        </w:rPr>
        <w:t>(</w:t>
      </w:r>
      <w:r w:rsidR="00740243" w:rsidRPr="00E37402">
        <w:rPr>
          <w:rFonts w:eastAsia="Times New Roman" w:cs="Times New Roman"/>
          <w:i/>
          <w:color w:val="000000" w:themeColor="text1"/>
          <w:szCs w:val="24"/>
          <w:lang w:eastAsia="lt-LT"/>
        </w:rPr>
        <w:t xml:space="preserve">pareigos, </w:t>
      </w:r>
      <w:r w:rsidR="00E37402" w:rsidRPr="00E37402">
        <w:rPr>
          <w:rFonts w:eastAsia="Times New Roman" w:cs="Times New Roman"/>
          <w:i/>
          <w:color w:val="000000" w:themeColor="text1"/>
          <w:szCs w:val="24"/>
          <w:lang w:eastAsia="lt-LT"/>
        </w:rPr>
        <w:t>vardas, pavardė</w:t>
      </w:r>
      <w:r w:rsidR="00E37402">
        <w:rPr>
          <w:rFonts w:eastAsia="Times New Roman" w:cs="Times New Roman"/>
          <w:color w:val="000000" w:themeColor="text1"/>
          <w:szCs w:val="24"/>
          <w:lang w:eastAsia="lt-LT"/>
        </w:rPr>
        <w:t>)</w:t>
      </w:r>
      <w:r w:rsidR="00960A70">
        <w:rPr>
          <w:rFonts w:eastAsia="Times New Roman" w:cs="Times New Roman"/>
          <w:color w:val="000000" w:themeColor="text1"/>
          <w:szCs w:val="24"/>
          <w:lang w:eastAsia="lt-LT"/>
        </w:rPr>
        <w:t>, toliau vadinamas</w:t>
      </w:r>
      <w:r w:rsidRPr="000E6F1B">
        <w:rPr>
          <w:rFonts w:eastAsia="Times New Roman" w:cs="Times New Roman"/>
          <w:color w:val="000000" w:themeColor="text1"/>
          <w:szCs w:val="24"/>
          <w:lang w:eastAsia="lt-LT"/>
        </w:rPr>
        <w:t xml:space="preserve"> Užsakovu, ir </w:t>
      </w:r>
      <w:r w:rsidRPr="000E6F1B">
        <w:rPr>
          <w:rFonts w:eastAsia="Times New Roman" w:cs="Times New Roman"/>
          <w:i/>
          <w:color w:val="000000" w:themeColor="text1"/>
          <w:szCs w:val="24"/>
          <w:lang w:eastAsia="lt-LT"/>
        </w:rPr>
        <w:t>(Įmonės pavadinimas)</w:t>
      </w:r>
      <w:r w:rsidRPr="000E6F1B">
        <w:rPr>
          <w:rFonts w:eastAsia="Times New Roman" w:cs="Times New Roman"/>
          <w:color w:val="000000" w:themeColor="text1"/>
          <w:szCs w:val="24"/>
          <w:lang w:eastAsia="lt-LT"/>
        </w:rPr>
        <w:t xml:space="preserve">, atstovaujama </w:t>
      </w:r>
      <w:r w:rsidRPr="000E6F1B">
        <w:rPr>
          <w:rFonts w:eastAsia="Times New Roman" w:cs="Times New Roman"/>
          <w:i/>
          <w:color w:val="000000" w:themeColor="text1"/>
          <w:szCs w:val="24"/>
          <w:lang w:eastAsia="lt-LT"/>
        </w:rPr>
        <w:t>(pareigos, vardas, pavardė)</w:t>
      </w:r>
      <w:r w:rsidR="00960A70">
        <w:rPr>
          <w:rFonts w:eastAsia="Times New Roman" w:cs="Times New Roman"/>
          <w:color w:val="000000" w:themeColor="text1"/>
          <w:szCs w:val="24"/>
          <w:lang w:eastAsia="lt-LT"/>
        </w:rPr>
        <w:t>, toliau vadinamas</w:t>
      </w:r>
      <w:r w:rsidRPr="000E6F1B">
        <w:rPr>
          <w:rFonts w:eastAsia="Times New Roman" w:cs="Times New Roman"/>
          <w:color w:val="000000" w:themeColor="text1"/>
          <w:szCs w:val="24"/>
          <w:lang w:eastAsia="lt-LT"/>
        </w:rPr>
        <w:t xml:space="preserve"> Rangovu, remiantis statybos techninio reglamento STR 1.06.01:2016 „Statybos darbai. Statinio statybos priežiūra“ nustatyta tvarka bei Šalių sudaryta Sutartimi sudarė šį statybvietės perdavimo – priėmimo aktą: </w:t>
      </w:r>
    </w:p>
    <w:p w:rsidR="00F07F70" w:rsidRPr="000E6F1B" w:rsidRDefault="00F07F70" w:rsidP="00F07F70">
      <w:pPr>
        <w:numPr>
          <w:ilvl w:val="0"/>
          <w:numId w:val="2"/>
        </w:numPr>
        <w:tabs>
          <w:tab w:val="left" w:pos="851"/>
          <w:tab w:val="left" w:pos="900"/>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 xml:space="preserve">Užsakovas perduoda, o Rangovas priima statybvietę/zoną  ir iki statybos užbaigimo akto/deklaracijos apie statybos užbaigimą pasirašymo dienos </w:t>
      </w:r>
      <w:r w:rsidR="00F13C4E" w:rsidRPr="005937C4">
        <w:rPr>
          <w:rFonts w:eastAsia="Times New Roman" w:cs="Times New Roman"/>
          <w:color w:val="000000" w:themeColor="text1"/>
          <w:szCs w:val="24"/>
          <w:lang w:eastAsia="lt-LT"/>
        </w:rPr>
        <w:t>P</w:t>
      </w:r>
      <w:r w:rsidRPr="005937C4">
        <w:rPr>
          <w:rFonts w:eastAsia="Times New Roman" w:cs="Times New Roman"/>
          <w:color w:val="000000" w:themeColor="text1"/>
          <w:szCs w:val="24"/>
          <w:lang w:eastAsia="lt-LT"/>
        </w:rPr>
        <w:t>rojekte</w:t>
      </w:r>
      <w:r w:rsidRPr="000E6F1B">
        <w:rPr>
          <w:rFonts w:eastAsia="Times New Roman" w:cs="Times New Roman"/>
          <w:color w:val="000000" w:themeColor="text1"/>
          <w:szCs w:val="24"/>
          <w:lang w:eastAsia="lt-LT"/>
        </w:rPr>
        <w:t xml:space="preserve"> nurodytoje teritorijoje tampa atsakingu už visus statybos objekte vykdomus procesus, taip kaip numatyta statybos įstatyme bei kituose statybą reglamentuojančiuose teisės aktuose.</w:t>
      </w:r>
    </w:p>
    <w:p w:rsidR="00F07F70" w:rsidRPr="000E6F1B" w:rsidRDefault="00F07F70" w:rsidP="00F07F70">
      <w:pPr>
        <w:numPr>
          <w:ilvl w:val="0"/>
          <w:numId w:val="2"/>
        </w:numPr>
        <w:tabs>
          <w:tab w:val="left" w:pos="851"/>
        </w:tabs>
        <w:spacing w:line="360" w:lineRule="auto"/>
        <w:ind w:left="0" w:firstLine="567"/>
        <w:jc w:val="both"/>
        <w:rPr>
          <w:rFonts w:eastAsia="Times New Roman" w:cs="Times New Roman"/>
          <w:color w:val="000000" w:themeColor="text1"/>
          <w:szCs w:val="24"/>
        </w:rPr>
      </w:pPr>
      <w:r w:rsidRPr="000E6F1B">
        <w:rPr>
          <w:rFonts w:eastAsia="Times New Roman" w:cs="Times New Roman"/>
          <w:color w:val="000000" w:themeColor="text1"/>
          <w:szCs w:val="24"/>
        </w:rPr>
        <w:t xml:space="preserve"> Šiuo aktu Rangovui perduodami šie dokumentai:</w:t>
      </w:r>
    </w:p>
    <w:p w:rsidR="00F07F70" w:rsidRPr="000E6F1B" w:rsidRDefault="00F07F70" w:rsidP="00F07F70">
      <w:pPr>
        <w:numPr>
          <w:ilvl w:val="1"/>
          <w:numId w:val="3"/>
        </w:numPr>
        <w:tabs>
          <w:tab w:val="clear" w:pos="360"/>
          <w:tab w:val="left" w:pos="851"/>
          <w:tab w:val="left" w:pos="1134"/>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statybą leidžiantis dokumentas</w:t>
      </w:r>
      <w:r w:rsidR="00960A70">
        <w:rPr>
          <w:rFonts w:eastAsia="Times New Roman" w:cs="Times New Roman"/>
          <w:color w:val="000000" w:themeColor="text1"/>
          <w:szCs w:val="24"/>
          <w:lang w:eastAsia="lt-LT"/>
        </w:rPr>
        <w:t xml:space="preserve"> (jei privalomas)</w:t>
      </w:r>
      <w:r w:rsidRPr="000E6F1B">
        <w:rPr>
          <w:rFonts w:eastAsia="Times New Roman" w:cs="Times New Roman"/>
          <w:color w:val="000000" w:themeColor="text1"/>
          <w:szCs w:val="24"/>
          <w:lang w:eastAsia="lt-LT"/>
        </w:rPr>
        <w:t>;</w:t>
      </w:r>
    </w:p>
    <w:p w:rsidR="00F07F70" w:rsidRPr="000E6F1B" w:rsidRDefault="00F07F70" w:rsidP="00F07F70">
      <w:pPr>
        <w:numPr>
          <w:ilvl w:val="1"/>
          <w:numId w:val="3"/>
        </w:numPr>
        <w:tabs>
          <w:tab w:val="clear" w:pos="360"/>
          <w:tab w:val="left" w:pos="851"/>
          <w:tab w:val="left" w:pos="1134"/>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įsakymas dėl techninės priežiūros vadovo paskyrimo;</w:t>
      </w:r>
    </w:p>
    <w:p w:rsidR="00F07F70" w:rsidRPr="000E6F1B" w:rsidRDefault="00F07F70" w:rsidP="00F07F70">
      <w:pPr>
        <w:numPr>
          <w:ilvl w:val="1"/>
          <w:numId w:val="3"/>
        </w:numPr>
        <w:tabs>
          <w:tab w:val="clear" w:pos="360"/>
          <w:tab w:val="left" w:pos="851"/>
          <w:tab w:val="left" w:pos="1134"/>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techninės priežiūros vadovo kvalifikacijos atestatas;</w:t>
      </w:r>
    </w:p>
    <w:p w:rsidR="00F07F70" w:rsidRPr="000E6F1B" w:rsidRDefault="00F13C4E" w:rsidP="00F07F70">
      <w:pPr>
        <w:numPr>
          <w:ilvl w:val="1"/>
          <w:numId w:val="3"/>
        </w:numPr>
        <w:tabs>
          <w:tab w:val="clear" w:pos="360"/>
          <w:tab w:val="left" w:pos="851"/>
          <w:tab w:val="left" w:pos="1134"/>
        </w:tabs>
        <w:spacing w:line="360" w:lineRule="auto"/>
        <w:ind w:left="0" w:firstLine="567"/>
        <w:jc w:val="both"/>
        <w:rPr>
          <w:rFonts w:eastAsia="Times New Roman" w:cs="Times New Roman"/>
          <w:color w:val="000000" w:themeColor="text1"/>
          <w:szCs w:val="24"/>
          <w:lang w:eastAsia="lt-LT"/>
        </w:rPr>
      </w:pPr>
      <w:r w:rsidRPr="005937C4">
        <w:rPr>
          <w:rFonts w:eastAsia="Times New Roman" w:cs="Times New Roman"/>
          <w:color w:val="000000" w:themeColor="text1"/>
          <w:szCs w:val="24"/>
          <w:lang w:eastAsia="lt-LT"/>
        </w:rPr>
        <w:t>P</w:t>
      </w:r>
      <w:r w:rsidR="00F07F70" w:rsidRPr="005937C4">
        <w:rPr>
          <w:rFonts w:eastAsia="Times New Roman" w:cs="Times New Roman"/>
          <w:color w:val="000000" w:themeColor="text1"/>
          <w:szCs w:val="24"/>
          <w:lang w:eastAsia="lt-LT"/>
        </w:rPr>
        <w:t>rojektas</w:t>
      </w:r>
      <w:r w:rsidR="00F07F70" w:rsidRPr="000E6F1B">
        <w:rPr>
          <w:rFonts w:eastAsia="Times New Roman" w:cs="Times New Roman"/>
          <w:color w:val="000000" w:themeColor="text1"/>
          <w:szCs w:val="24"/>
          <w:lang w:eastAsia="lt-LT"/>
        </w:rPr>
        <w:t xml:space="preserve"> (1 egz.) su žyma „pritariu statyti“ ant techninių specifikacijų</w:t>
      </w:r>
      <w:r w:rsidR="00960A70">
        <w:rPr>
          <w:rFonts w:eastAsia="Times New Roman" w:cs="Times New Roman"/>
          <w:color w:val="000000" w:themeColor="text1"/>
          <w:szCs w:val="24"/>
          <w:lang w:eastAsia="lt-LT"/>
        </w:rPr>
        <w:t>;</w:t>
      </w:r>
    </w:p>
    <w:p w:rsidR="00F07F70" w:rsidRPr="000E6F1B" w:rsidRDefault="00960A70" w:rsidP="00F07F70">
      <w:pPr>
        <w:numPr>
          <w:ilvl w:val="1"/>
          <w:numId w:val="3"/>
        </w:numPr>
        <w:tabs>
          <w:tab w:val="clear" w:pos="360"/>
          <w:tab w:val="left" w:pos="851"/>
          <w:tab w:val="left" w:pos="1134"/>
        </w:tabs>
        <w:spacing w:line="360" w:lineRule="auto"/>
        <w:ind w:left="0" w:firstLine="567"/>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statybos darbų žurnalas.</w:t>
      </w:r>
    </w:p>
    <w:p w:rsidR="00F07F70" w:rsidRPr="000E6F1B" w:rsidRDefault="00F07F70" w:rsidP="00F07F70">
      <w:pPr>
        <w:numPr>
          <w:ilvl w:val="0"/>
          <w:numId w:val="2"/>
        </w:numPr>
        <w:tabs>
          <w:tab w:val="left" w:pos="851"/>
          <w:tab w:val="left" w:pos="902"/>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 xml:space="preserve"> Prieš statybos darbų pradžią Rangovas privalo atlikti sekančius paruošiamuosius darbus:</w:t>
      </w:r>
    </w:p>
    <w:p w:rsidR="00F07F70" w:rsidRPr="000E6F1B" w:rsidRDefault="00464594" w:rsidP="00F07F70">
      <w:pPr>
        <w:numPr>
          <w:ilvl w:val="1"/>
          <w:numId w:val="4"/>
        </w:numPr>
        <w:tabs>
          <w:tab w:val="clear" w:pos="1380"/>
          <w:tab w:val="left" w:pos="851"/>
          <w:tab w:val="num" w:pos="1134"/>
        </w:tabs>
        <w:spacing w:line="360" w:lineRule="auto"/>
        <w:ind w:left="0" w:firstLine="567"/>
        <w:jc w:val="both"/>
        <w:rPr>
          <w:rFonts w:eastAsia="Times New Roman" w:cs="Times New Roman"/>
          <w:color w:val="000000" w:themeColor="text1"/>
          <w:szCs w:val="24"/>
          <w:lang w:eastAsia="lt-LT"/>
        </w:rPr>
      </w:pPr>
      <w:r w:rsidRPr="00425727">
        <w:rPr>
          <w:szCs w:val="24"/>
          <w:lang w:eastAsia="lt-LT"/>
        </w:rPr>
        <w:t xml:space="preserve">užtikrinti tinkamą </w:t>
      </w:r>
      <w:r>
        <w:rPr>
          <w:szCs w:val="24"/>
          <w:lang w:eastAsia="lt-LT"/>
        </w:rPr>
        <w:t>d</w:t>
      </w:r>
      <w:r w:rsidRPr="00425727">
        <w:rPr>
          <w:szCs w:val="24"/>
          <w:lang w:eastAsia="lt-LT"/>
        </w:rPr>
        <w:t>arbų vietos aptvėrimą ir eismo organizavimą</w:t>
      </w:r>
      <w:r w:rsidR="00F07F70" w:rsidRPr="000E6F1B">
        <w:rPr>
          <w:rFonts w:eastAsia="Times New Roman" w:cs="Times New Roman"/>
          <w:color w:val="000000" w:themeColor="text1"/>
          <w:szCs w:val="24"/>
          <w:lang w:eastAsia="lt-LT"/>
        </w:rPr>
        <w:t>;</w:t>
      </w:r>
    </w:p>
    <w:p w:rsidR="00F07F70" w:rsidRPr="000E6F1B" w:rsidRDefault="00F07F70" w:rsidP="00F07F70">
      <w:pPr>
        <w:numPr>
          <w:ilvl w:val="1"/>
          <w:numId w:val="4"/>
        </w:numPr>
        <w:tabs>
          <w:tab w:val="left" w:pos="851"/>
          <w:tab w:val="left" w:pos="1134"/>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įrengti projekto viešinimo stendą;</w:t>
      </w:r>
    </w:p>
    <w:p w:rsidR="00F07F70" w:rsidRPr="000E6F1B" w:rsidRDefault="00F07F70" w:rsidP="00F07F70">
      <w:pPr>
        <w:numPr>
          <w:ilvl w:val="0"/>
          <w:numId w:val="2"/>
        </w:numPr>
        <w:tabs>
          <w:tab w:val="left" w:pos="851"/>
          <w:tab w:val="left" w:pos="902"/>
        </w:tabs>
        <w:spacing w:line="360" w:lineRule="auto"/>
        <w:ind w:left="0" w:firstLine="567"/>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 xml:space="preserve">Šis aktas sudarytas dviem egzemplioriais, kurie abu turi vienodą juridinę galią. Vienas egzempliorius pateikiamas Rangovui, kitas lieka Užsakovui. </w:t>
      </w:r>
    </w:p>
    <w:p w:rsidR="00F07F70" w:rsidRDefault="00F07F70" w:rsidP="00F07F70">
      <w:pPr>
        <w:tabs>
          <w:tab w:val="left" w:pos="851"/>
        </w:tabs>
        <w:spacing w:line="360" w:lineRule="auto"/>
        <w:ind w:firstLine="680"/>
        <w:jc w:val="both"/>
        <w:rPr>
          <w:rFonts w:eastAsia="Times New Roman" w:cs="Times New Roman"/>
          <w:b/>
          <w:color w:val="000000" w:themeColor="text1"/>
          <w:szCs w:val="24"/>
          <w:lang w:eastAsia="lt-LT"/>
        </w:rPr>
      </w:pPr>
    </w:p>
    <w:p w:rsidR="00960A70" w:rsidRDefault="00960A70" w:rsidP="00F07F70">
      <w:pPr>
        <w:tabs>
          <w:tab w:val="left" w:pos="851"/>
        </w:tabs>
        <w:spacing w:line="360" w:lineRule="auto"/>
        <w:ind w:firstLine="680"/>
        <w:jc w:val="both"/>
        <w:rPr>
          <w:rFonts w:eastAsia="Times New Roman" w:cs="Times New Roman"/>
          <w:b/>
          <w:color w:val="000000" w:themeColor="text1"/>
          <w:szCs w:val="24"/>
          <w:lang w:eastAsia="lt-LT"/>
        </w:rPr>
      </w:pPr>
    </w:p>
    <w:p w:rsidR="00960A70" w:rsidRPr="000E6F1B" w:rsidRDefault="00960A70" w:rsidP="00F07F70">
      <w:pPr>
        <w:tabs>
          <w:tab w:val="left" w:pos="851"/>
        </w:tabs>
        <w:spacing w:line="360" w:lineRule="auto"/>
        <w:ind w:firstLine="680"/>
        <w:jc w:val="both"/>
        <w:rPr>
          <w:rFonts w:eastAsia="Times New Roman" w:cs="Times New Roman"/>
          <w:b/>
          <w:color w:val="000000" w:themeColor="text1"/>
          <w:szCs w:val="24"/>
          <w:lang w:eastAsia="lt-LT"/>
        </w:rPr>
      </w:pPr>
    </w:p>
    <w:tbl>
      <w:tblPr>
        <w:tblW w:w="0" w:type="auto"/>
        <w:tblInd w:w="674" w:type="dxa"/>
        <w:tblLayout w:type="fixed"/>
        <w:tblLook w:val="0000" w:firstRow="0" w:lastRow="0" w:firstColumn="0" w:lastColumn="0" w:noHBand="0" w:noVBand="0"/>
      </w:tblPr>
      <w:tblGrid>
        <w:gridCol w:w="4474"/>
        <w:gridCol w:w="4320"/>
      </w:tblGrid>
      <w:tr w:rsidR="000E6F1B" w:rsidRPr="000E6F1B" w:rsidTr="00107CD6">
        <w:trPr>
          <w:trHeight w:val="253"/>
        </w:trPr>
        <w:tc>
          <w:tcPr>
            <w:tcW w:w="4474" w:type="dxa"/>
          </w:tcPr>
          <w:p w:rsidR="00F07F70" w:rsidRPr="000E6F1B" w:rsidRDefault="00F07F70" w:rsidP="00107CD6">
            <w:pPr>
              <w:tabs>
                <w:tab w:val="left" w:pos="851"/>
              </w:tabs>
              <w:snapToGrid w:val="0"/>
              <w:spacing w:line="360" w:lineRule="auto"/>
              <w:ind w:firstLine="680"/>
              <w:jc w:val="both"/>
              <w:rPr>
                <w:rFonts w:eastAsia="Times New Roman" w:cs="Times New Roman"/>
                <w:b/>
                <w:bCs/>
                <w:color w:val="000000" w:themeColor="text1"/>
                <w:szCs w:val="24"/>
                <w:lang w:eastAsia="lt-LT"/>
              </w:rPr>
            </w:pPr>
            <w:r w:rsidRPr="000E6F1B">
              <w:rPr>
                <w:rFonts w:eastAsia="Times New Roman" w:cs="Times New Roman"/>
                <w:b/>
                <w:bCs/>
                <w:color w:val="000000" w:themeColor="text1"/>
                <w:szCs w:val="24"/>
                <w:lang w:eastAsia="lt-LT"/>
              </w:rPr>
              <w:t xml:space="preserve">Užsakovas </w:t>
            </w:r>
          </w:p>
        </w:tc>
        <w:tc>
          <w:tcPr>
            <w:tcW w:w="4320" w:type="dxa"/>
          </w:tcPr>
          <w:p w:rsidR="00F07F70" w:rsidRPr="000E6F1B" w:rsidRDefault="00F07F70" w:rsidP="00107CD6">
            <w:pPr>
              <w:tabs>
                <w:tab w:val="left" w:pos="851"/>
              </w:tabs>
              <w:snapToGrid w:val="0"/>
              <w:spacing w:line="360" w:lineRule="auto"/>
              <w:ind w:firstLine="680"/>
              <w:jc w:val="both"/>
              <w:rPr>
                <w:rFonts w:eastAsia="Times New Roman" w:cs="Times New Roman"/>
                <w:b/>
                <w:bCs/>
                <w:color w:val="000000" w:themeColor="text1"/>
                <w:szCs w:val="24"/>
                <w:lang w:eastAsia="lt-LT"/>
              </w:rPr>
            </w:pPr>
            <w:r w:rsidRPr="000E6F1B">
              <w:rPr>
                <w:rFonts w:eastAsia="Times New Roman" w:cs="Times New Roman"/>
                <w:b/>
                <w:bCs/>
                <w:color w:val="000000" w:themeColor="text1"/>
                <w:szCs w:val="24"/>
                <w:lang w:eastAsia="lt-LT"/>
              </w:rPr>
              <w:t>Rangovas</w:t>
            </w:r>
          </w:p>
        </w:tc>
      </w:tr>
      <w:tr w:rsidR="000E6F1B" w:rsidRPr="000E6F1B" w:rsidTr="00107CD6">
        <w:trPr>
          <w:trHeight w:val="253"/>
        </w:trPr>
        <w:tc>
          <w:tcPr>
            <w:tcW w:w="4474" w:type="dxa"/>
          </w:tcPr>
          <w:p w:rsidR="00F07F70" w:rsidRPr="000E6F1B" w:rsidRDefault="00F07F70" w:rsidP="00107CD6">
            <w:pPr>
              <w:tabs>
                <w:tab w:val="left" w:pos="851"/>
              </w:tabs>
              <w:snapToGrid w:val="0"/>
              <w:spacing w:line="360" w:lineRule="auto"/>
              <w:ind w:firstLine="680"/>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_____________________________</w:t>
            </w:r>
          </w:p>
          <w:p w:rsidR="00F07F70" w:rsidRPr="000E6F1B" w:rsidRDefault="00F07F70" w:rsidP="00107CD6">
            <w:pPr>
              <w:tabs>
                <w:tab w:val="left" w:pos="851"/>
              </w:tabs>
              <w:spacing w:line="360" w:lineRule="auto"/>
              <w:ind w:firstLine="680"/>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Parašas</w:t>
            </w:r>
          </w:p>
          <w:p w:rsidR="00F07F70" w:rsidRPr="000E6F1B" w:rsidRDefault="00F07F70" w:rsidP="00107CD6">
            <w:pPr>
              <w:tabs>
                <w:tab w:val="left" w:pos="851"/>
              </w:tabs>
              <w:spacing w:line="360" w:lineRule="auto"/>
              <w:ind w:firstLine="680"/>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[Pareigos, vardas ir pavardė]</w:t>
            </w:r>
          </w:p>
        </w:tc>
        <w:tc>
          <w:tcPr>
            <w:tcW w:w="4320" w:type="dxa"/>
          </w:tcPr>
          <w:p w:rsidR="00F07F70" w:rsidRPr="000E6F1B" w:rsidRDefault="00F07F70" w:rsidP="00107CD6">
            <w:pPr>
              <w:tabs>
                <w:tab w:val="left" w:pos="851"/>
              </w:tabs>
              <w:snapToGrid w:val="0"/>
              <w:spacing w:line="360" w:lineRule="auto"/>
              <w:ind w:firstLine="680"/>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____________________________</w:t>
            </w:r>
          </w:p>
          <w:p w:rsidR="00F07F70" w:rsidRPr="000E6F1B" w:rsidRDefault="00F07F70" w:rsidP="00107CD6">
            <w:pPr>
              <w:tabs>
                <w:tab w:val="left" w:pos="851"/>
              </w:tabs>
              <w:spacing w:line="360" w:lineRule="auto"/>
              <w:ind w:firstLine="680"/>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Parašas</w:t>
            </w:r>
          </w:p>
          <w:p w:rsidR="00F07F70" w:rsidRPr="000E6F1B" w:rsidRDefault="00F07F70" w:rsidP="00107CD6">
            <w:pPr>
              <w:tabs>
                <w:tab w:val="left" w:pos="851"/>
              </w:tabs>
              <w:spacing w:line="360" w:lineRule="auto"/>
              <w:ind w:firstLine="680"/>
              <w:jc w:val="both"/>
              <w:rPr>
                <w:rFonts w:eastAsia="Times New Roman" w:cs="Times New Roman"/>
                <w:color w:val="000000" w:themeColor="text1"/>
                <w:szCs w:val="24"/>
                <w:lang w:eastAsia="lt-LT"/>
              </w:rPr>
            </w:pPr>
            <w:r w:rsidRPr="000E6F1B">
              <w:rPr>
                <w:rFonts w:eastAsia="Times New Roman" w:cs="Times New Roman"/>
                <w:color w:val="000000" w:themeColor="text1"/>
                <w:szCs w:val="24"/>
                <w:lang w:eastAsia="lt-LT"/>
              </w:rPr>
              <w:t>[Pareigos, vardas ir pavardė]</w:t>
            </w:r>
          </w:p>
        </w:tc>
      </w:tr>
    </w:tbl>
    <w:p w:rsidR="00F07F70" w:rsidRPr="000E6F1B" w:rsidRDefault="00F07F70" w:rsidP="00F07F70">
      <w:pPr>
        <w:shd w:val="clear" w:color="auto" w:fill="FFFFFF"/>
        <w:spacing w:line="274" w:lineRule="exact"/>
        <w:rPr>
          <w:rFonts w:eastAsia="Times New Roman" w:cs="Times New Roman"/>
          <w:iCs/>
          <w:color w:val="000000" w:themeColor="text1"/>
          <w:szCs w:val="24"/>
          <w:lang w:eastAsia="lt-LT"/>
        </w:rPr>
        <w:sectPr w:rsidR="00F07F70" w:rsidRPr="000E6F1B" w:rsidSect="004347E7">
          <w:pgSz w:w="11906" w:h="16838"/>
          <w:pgMar w:top="1134" w:right="567" w:bottom="567" w:left="1701" w:header="567" w:footer="567" w:gutter="0"/>
          <w:cols w:space="1296"/>
          <w:docGrid w:linePitch="360"/>
        </w:sectPr>
      </w:pPr>
    </w:p>
    <w:p w:rsidR="00F07F70" w:rsidRPr="000E6F1B" w:rsidRDefault="00F07F70" w:rsidP="00F07F70">
      <w:pPr>
        <w:shd w:val="clear" w:color="auto" w:fill="FFFFFF"/>
        <w:spacing w:line="274" w:lineRule="exact"/>
        <w:rPr>
          <w:rFonts w:eastAsia="Times New Roman" w:cs="Times New Roman"/>
          <w:iCs/>
          <w:color w:val="000000" w:themeColor="text1"/>
          <w:szCs w:val="24"/>
          <w:lang w:eastAsia="lt-LT"/>
        </w:rPr>
      </w:pPr>
    </w:p>
    <w:p w:rsidR="00BD3AD1" w:rsidRDefault="00BD3AD1" w:rsidP="00F07F70">
      <w:pPr>
        <w:jc w:val="right"/>
        <w:rPr>
          <w:rFonts w:eastAsia="Times New Roman" w:cs="Times New Roman"/>
          <w:i/>
          <w:color w:val="000000" w:themeColor="text1"/>
          <w:szCs w:val="24"/>
          <w:lang w:eastAsia="lt-LT"/>
        </w:rPr>
      </w:pPr>
    </w:p>
    <w:p w:rsidR="00F07F70" w:rsidRPr="000E6F1B" w:rsidRDefault="00740243" w:rsidP="00F07F70">
      <w:pPr>
        <w:jc w:val="right"/>
        <w:rPr>
          <w:rFonts w:eastAsia="Times New Roman" w:cs="Times New Roman"/>
          <w:i/>
          <w:color w:val="000000" w:themeColor="text1"/>
          <w:szCs w:val="24"/>
          <w:lang w:eastAsia="lt-LT"/>
        </w:rPr>
      </w:pPr>
      <w:r>
        <w:rPr>
          <w:rFonts w:eastAsia="Times New Roman" w:cs="Times New Roman"/>
          <w:i/>
          <w:color w:val="000000" w:themeColor="text1"/>
          <w:szCs w:val="24"/>
          <w:lang w:eastAsia="lt-LT"/>
        </w:rPr>
        <w:t>Pirkimo</w:t>
      </w:r>
      <w:r w:rsidR="00F07F70" w:rsidRPr="000E6F1B">
        <w:rPr>
          <w:rFonts w:eastAsia="Times New Roman" w:cs="Times New Roman"/>
          <w:i/>
          <w:color w:val="000000" w:themeColor="text1"/>
          <w:szCs w:val="24"/>
          <w:lang w:eastAsia="lt-LT"/>
        </w:rPr>
        <w:t xml:space="preserve"> sąlygų  </w:t>
      </w:r>
      <w:r w:rsidR="007831BB">
        <w:rPr>
          <w:rFonts w:eastAsia="Times New Roman" w:cs="Times New Roman"/>
          <w:i/>
          <w:color w:val="000000" w:themeColor="text1"/>
          <w:szCs w:val="24"/>
          <w:lang w:eastAsia="lt-LT"/>
        </w:rPr>
        <w:t>6</w:t>
      </w:r>
      <w:r w:rsidR="00F07F70" w:rsidRPr="000E6F1B">
        <w:rPr>
          <w:rFonts w:eastAsia="Times New Roman" w:cs="Times New Roman"/>
          <w:i/>
          <w:color w:val="000000" w:themeColor="text1"/>
          <w:szCs w:val="24"/>
          <w:lang w:eastAsia="lt-LT"/>
        </w:rPr>
        <w:t xml:space="preserve"> priedas</w:t>
      </w:r>
    </w:p>
    <w:p w:rsidR="00F07F70" w:rsidRPr="000E6F1B" w:rsidRDefault="00F07F70" w:rsidP="00F07F70">
      <w:pPr>
        <w:jc w:val="right"/>
        <w:rPr>
          <w:rFonts w:eastAsia="Times New Roman" w:cs="Times New Roman"/>
          <w:b/>
          <w:i/>
          <w:color w:val="000000" w:themeColor="text1"/>
          <w:szCs w:val="24"/>
          <w:lang w:eastAsia="lt-LT"/>
        </w:rPr>
      </w:pPr>
    </w:p>
    <w:p w:rsidR="00F07F70" w:rsidRPr="000E6F1B" w:rsidRDefault="00F07F70" w:rsidP="00F07F70">
      <w:pPr>
        <w:jc w:val="center"/>
        <w:rPr>
          <w:b/>
          <w:color w:val="000000" w:themeColor="text1"/>
          <w:szCs w:val="24"/>
        </w:rPr>
      </w:pPr>
      <w:r w:rsidRPr="000E6F1B">
        <w:rPr>
          <w:b/>
          <w:color w:val="000000" w:themeColor="text1"/>
          <w:szCs w:val="24"/>
        </w:rPr>
        <w:t>SUTARTIES SĄLYGŲ ĮVYKDYMO UŽTIKRINIMO SĄLYGOS</w:t>
      </w:r>
    </w:p>
    <w:p w:rsidR="00F07F70" w:rsidRPr="000E6F1B" w:rsidRDefault="00F07F70" w:rsidP="00F07F70">
      <w:pPr>
        <w:rPr>
          <w:b/>
          <w:i/>
          <w:color w:val="000000" w:themeColor="text1"/>
          <w:szCs w:val="24"/>
        </w:rPr>
      </w:pPr>
      <w:r w:rsidRPr="000E6F1B">
        <w:rPr>
          <w:b/>
          <w:i/>
          <w:color w:val="000000" w:themeColor="text1"/>
          <w:szCs w:val="24"/>
        </w:rPr>
        <w:t xml:space="preserve">             </w:t>
      </w:r>
    </w:p>
    <w:p w:rsidR="00F07F70" w:rsidRPr="000E6F1B" w:rsidRDefault="00F07F70" w:rsidP="00F07F70">
      <w:pPr>
        <w:jc w:val="both"/>
        <w:rPr>
          <w:b/>
          <w:color w:val="000000" w:themeColor="text1"/>
          <w:sz w:val="20"/>
        </w:rPr>
      </w:pP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1. Sutarties įvykdymo užtikrinimo laidavimo draudimo raštas (garantija) turi atitikti šias sąlygas:</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1.1. turi būti besąlygiškas ir neatšaukiamas;</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 xml:space="preserve">1.2. pirmo raštiško pareikalavimo; </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1.3. nuostata, jog perkančioji organizacija neprivalo pagristi, kurių sutarties sąlygų Rangovas neįvykdė ar jas įvykdė netinkamai, bet turi nurodyti, kurią iš Sutarties sąlygą tiekėjas pažeidė;</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1.4. nuostoliai atlyginami ne vėliau kaip per 10 darbo dienų;</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1.5. nuostata, jog esant prieštaravimams tarp laidavimo draudimo rašto teksto ir draudimo bendrovės laidavimo draudimo taisyklių nuostatų, pirmumo teisė bus teikiama laidavimo draudimo rašto tekstui (taikoma jei pateikiamas laidavimo draudimo raštas);</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1.6 nuostata, jog tiekėjui neįvykdžius, ar netinkamai įvykdžius įsipareigojimus, perkančioji organizacija neprivalo pirmiausia nukreipti išieškojimą į tiekėjo turtą;</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 xml:space="preserve">1.7. Laidavimo draudimo raštas ar garantija turi būti suderintas (-a) su Užsakovu. </w:t>
      </w:r>
    </w:p>
    <w:p w:rsidR="00F07F70" w:rsidRPr="000E6F1B" w:rsidRDefault="00F07F70" w:rsidP="00F07F70">
      <w:pPr>
        <w:spacing w:line="360" w:lineRule="auto"/>
        <w:ind w:firstLine="567"/>
        <w:jc w:val="both"/>
        <w:rPr>
          <w:rFonts w:eastAsia="Calibri"/>
          <w:color w:val="000000" w:themeColor="text1"/>
          <w:szCs w:val="24"/>
        </w:rPr>
      </w:pPr>
      <w:r w:rsidRPr="000E6F1B">
        <w:rPr>
          <w:rFonts w:eastAsia="Calibri"/>
          <w:color w:val="000000" w:themeColor="text1"/>
          <w:szCs w:val="24"/>
        </w:rPr>
        <w:t>2. Sutarties įvykdymo užtikrinimu garantuojama, kad Užsakovui bus atlyginti nuostoliai, atsiradę dėl to, kad Rangovas neįvykdė visų sutartinių įsipareigojimų ar vykdė juos netinkamai.</w:t>
      </w: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F07F70" w:rsidRPr="000E6F1B" w:rsidRDefault="00F07F70" w:rsidP="00EE3971">
      <w:pPr>
        <w:suppressAutoHyphens/>
        <w:rPr>
          <w:rFonts w:eastAsia="Times New Roman" w:cs="Times New Roman"/>
          <w:i/>
          <w:color w:val="000000" w:themeColor="text1"/>
          <w:szCs w:val="24"/>
          <w:lang w:eastAsia="lt-LT"/>
        </w:rPr>
      </w:pPr>
    </w:p>
    <w:p w:rsidR="00F07F70" w:rsidRPr="000E6F1B" w:rsidRDefault="00F07F70" w:rsidP="00F07F70">
      <w:pPr>
        <w:suppressAutoHyphens/>
        <w:ind w:firstLine="567"/>
        <w:jc w:val="right"/>
        <w:rPr>
          <w:rFonts w:eastAsia="Times New Roman" w:cs="Times New Roman"/>
          <w:i/>
          <w:color w:val="000000" w:themeColor="text1"/>
          <w:szCs w:val="24"/>
          <w:lang w:eastAsia="lt-LT"/>
        </w:rPr>
      </w:pPr>
    </w:p>
    <w:p w:rsidR="004C79D1" w:rsidRPr="000E6F1B" w:rsidRDefault="004C79D1" w:rsidP="004C79D1">
      <w:pPr>
        <w:suppressAutoHyphens/>
        <w:ind w:firstLine="567"/>
        <w:jc w:val="right"/>
        <w:rPr>
          <w:rFonts w:eastAsia="Times New Roman" w:cs="Times New Roman"/>
          <w:i/>
          <w:color w:val="000000" w:themeColor="text1"/>
          <w:szCs w:val="24"/>
          <w:lang w:eastAsia="lt-LT"/>
        </w:rPr>
      </w:pPr>
    </w:p>
    <w:sectPr w:rsidR="004C79D1" w:rsidRPr="000E6F1B" w:rsidSect="004347E7">
      <w:headerReference w:type="even" r:id="rId10"/>
      <w:headerReference w:type="defaul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8C0" w:rsidRDefault="002008C0">
      <w:r>
        <w:separator/>
      </w:r>
    </w:p>
  </w:endnote>
  <w:endnote w:type="continuationSeparator" w:id="0">
    <w:p w:rsidR="002008C0" w:rsidRDefault="0020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8C0" w:rsidRDefault="002008C0">
      <w:r>
        <w:separator/>
      </w:r>
    </w:p>
  </w:footnote>
  <w:footnote w:type="continuationSeparator" w:id="0">
    <w:p w:rsidR="002008C0" w:rsidRDefault="0020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C0" w:rsidRDefault="002008C0"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008C0" w:rsidRDefault="00200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587060"/>
      <w:docPartObj>
        <w:docPartGallery w:val="Page Numbers (Top of Page)"/>
        <w:docPartUnique/>
      </w:docPartObj>
    </w:sdtPr>
    <w:sdtEndPr>
      <w:rPr>
        <w:rFonts w:ascii="Times New Roman" w:hAnsi="Times New Roman"/>
      </w:rPr>
    </w:sdtEndPr>
    <w:sdtContent>
      <w:p w:rsidR="00F20135" w:rsidRPr="00F20135" w:rsidRDefault="00F20135">
        <w:pPr>
          <w:pStyle w:val="Antrats"/>
          <w:jc w:val="center"/>
          <w:rPr>
            <w:rFonts w:ascii="Times New Roman" w:hAnsi="Times New Roman"/>
          </w:rPr>
        </w:pPr>
        <w:r w:rsidRPr="00F20135">
          <w:rPr>
            <w:rFonts w:ascii="Times New Roman" w:hAnsi="Times New Roman"/>
          </w:rPr>
          <w:fldChar w:fldCharType="begin"/>
        </w:r>
        <w:r w:rsidRPr="00F20135">
          <w:rPr>
            <w:rFonts w:ascii="Times New Roman" w:hAnsi="Times New Roman"/>
          </w:rPr>
          <w:instrText>PAGE   \* MERGEFORMAT</w:instrText>
        </w:r>
        <w:r w:rsidRPr="00F20135">
          <w:rPr>
            <w:rFonts w:ascii="Times New Roman" w:hAnsi="Times New Roman"/>
          </w:rPr>
          <w:fldChar w:fldCharType="separate"/>
        </w:r>
        <w:r w:rsidR="0002310A">
          <w:rPr>
            <w:rFonts w:ascii="Times New Roman" w:hAnsi="Times New Roman"/>
            <w:noProof/>
          </w:rPr>
          <w:t>23</w:t>
        </w:r>
        <w:r w:rsidRPr="00F20135">
          <w:rPr>
            <w:rFonts w:ascii="Times New Roman" w:hAnsi="Times New Roman"/>
          </w:rPr>
          <w:fldChar w:fldCharType="end"/>
        </w:r>
      </w:p>
    </w:sdtContent>
  </w:sdt>
  <w:p w:rsidR="002008C0" w:rsidRDefault="002008C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C0" w:rsidRDefault="002008C0"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008C0" w:rsidRDefault="002008C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C0" w:rsidRDefault="00200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8015"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17E2B"/>
    <w:rsid w:val="0002310A"/>
    <w:rsid w:val="00025ACB"/>
    <w:rsid w:val="00026AFB"/>
    <w:rsid w:val="000500C4"/>
    <w:rsid w:val="0005517C"/>
    <w:rsid w:val="00063918"/>
    <w:rsid w:val="000759CD"/>
    <w:rsid w:val="0008770F"/>
    <w:rsid w:val="00092B07"/>
    <w:rsid w:val="000A6B46"/>
    <w:rsid w:val="000C696B"/>
    <w:rsid w:val="000E6E28"/>
    <w:rsid w:val="000E6F1B"/>
    <w:rsid w:val="000F3CCD"/>
    <w:rsid w:val="000F568A"/>
    <w:rsid w:val="00103F1A"/>
    <w:rsid w:val="001045D4"/>
    <w:rsid w:val="00105012"/>
    <w:rsid w:val="00107CD6"/>
    <w:rsid w:val="001105E7"/>
    <w:rsid w:val="001204FA"/>
    <w:rsid w:val="00123B93"/>
    <w:rsid w:val="00134847"/>
    <w:rsid w:val="00146AB0"/>
    <w:rsid w:val="00152593"/>
    <w:rsid w:val="001537F1"/>
    <w:rsid w:val="00157736"/>
    <w:rsid w:val="00164CA7"/>
    <w:rsid w:val="001671E7"/>
    <w:rsid w:val="00182949"/>
    <w:rsid w:val="0018493B"/>
    <w:rsid w:val="00187FE4"/>
    <w:rsid w:val="0019330E"/>
    <w:rsid w:val="001940BB"/>
    <w:rsid w:val="00194FC5"/>
    <w:rsid w:val="00197BE6"/>
    <w:rsid w:val="001A3430"/>
    <w:rsid w:val="001A4FAC"/>
    <w:rsid w:val="001B2CF0"/>
    <w:rsid w:val="001B3443"/>
    <w:rsid w:val="001B3AE0"/>
    <w:rsid w:val="001C6C31"/>
    <w:rsid w:val="001D0BB5"/>
    <w:rsid w:val="001D184D"/>
    <w:rsid w:val="001D2049"/>
    <w:rsid w:val="001D2A17"/>
    <w:rsid w:val="001D499A"/>
    <w:rsid w:val="001D5823"/>
    <w:rsid w:val="001D7C8B"/>
    <w:rsid w:val="001E4F43"/>
    <w:rsid w:val="001E7074"/>
    <w:rsid w:val="001E7BB1"/>
    <w:rsid w:val="001F0E10"/>
    <w:rsid w:val="001F14B0"/>
    <w:rsid w:val="002000FF"/>
    <w:rsid w:val="002008C0"/>
    <w:rsid w:val="00206F2D"/>
    <w:rsid w:val="00211E49"/>
    <w:rsid w:val="00221AE2"/>
    <w:rsid w:val="002256D0"/>
    <w:rsid w:val="00231117"/>
    <w:rsid w:val="00234F85"/>
    <w:rsid w:val="002400DD"/>
    <w:rsid w:val="002504A6"/>
    <w:rsid w:val="00250F58"/>
    <w:rsid w:val="00251497"/>
    <w:rsid w:val="002539FA"/>
    <w:rsid w:val="002600FB"/>
    <w:rsid w:val="00275D21"/>
    <w:rsid w:val="00276F2E"/>
    <w:rsid w:val="002812FD"/>
    <w:rsid w:val="0029135E"/>
    <w:rsid w:val="0029339D"/>
    <w:rsid w:val="002A12BA"/>
    <w:rsid w:val="002C654C"/>
    <w:rsid w:val="002D0751"/>
    <w:rsid w:val="00301DE5"/>
    <w:rsid w:val="003027E8"/>
    <w:rsid w:val="00302827"/>
    <w:rsid w:val="00306541"/>
    <w:rsid w:val="003114B2"/>
    <w:rsid w:val="00313259"/>
    <w:rsid w:val="003156C1"/>
    <w:rsid w:val="00320884"/>
    <w:rsid w:val="00334FFB"/>
    <w:rsid w:val="00336051"/>
    <w:rsid w:val="00350856"/>
    <w:rsid w:val="00365A53"/>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0691"/>
    <w:rsid w:val="003C4694"/>
    <w:rsid w:val="003D71B7"/>
    <w:rsid w:val="003E3F76"/>
    <w:rsid w:val="003F0B50"/>
    <w:rsid w:val="00401275"/>
    <w:rsid w:val="00402B4F"/>
    <w:rsid w:val="0040388E"/>
    <w:rsid w:val="004054AE"/>
    <w:rsid w:val="00407ABF"/>
    <w:rsid w:val="00420BD4"/>
    <w:rsid w:val="00432F60"/>
    <w:rsid w:val="004347E7"/>
    <w:rsid w:val="00434DA8"/>
    <w:rsid w:val="00445FBB"/>
    <w:rsid w:val="00454A6B"/>
    <w:rsid w:val="00462964"/>
    <w:rsid w:val="004632F6"/>
    <w:rsid w:val="0046434B"/>
    <w:rsid w:val="00464594"/>
    <w:rsid w:val="0047558D"/>
    <w:rsid w:val="0048280C"/>
    <w:rsid w:val="00493C70"/>
    <w:rsid w:val="00495122"/>
    <w:rsid w:val="004B1B3A"/>
    <w:rsid w:val="004B2158"/>
    <w:rsid w:val="004B22FE"/>
    <w:rsid w:val="004B426E"/>
    <w:rsid w:val="004B5B65"/>
    <w:rsid w:val="004C1B21"/>
    <w:rsid w:val="004C2264"/>
    <w:rsid w:val="004C46DE"/>
    <w:rsid w:val="004C79D1"/>
    <w:rsid w:val="004D102A"/>
    <w:rsid w:val="004D627D"/>
    <w:rsid w:val="004E0787"/>
    <w:rsid w:val="004E2000"/>
    <w:rsid w:val="004E7308"/>
    <w:rsid w:val="004F0F08"/>
    <w:rsid w:val="0052643A"/>
    <w:rsid w:val="00543689"/>
    <w:rsid w:val="00547D0A"/>
    <w:rsid w:val="0055160E"/>
    <w:rsid w:val="00551661"/>
    <w:rsid w:val="00551FDD"/>
    <w:rsid w:val="00553ECD"/>
    <w:rsid w:val="00555384"/>
    <w:rsid w:val="00556DC4"/>
    <w:rsid w:val="005654E6"/>
    <w:rsid w:val="00570245"/>
    <w:rsid w:val="00571E36"/>
    <w:rsid w:val="00573EAB"/>
    <w:rsid w:val="0057420C"/>
    <w:rsid w:val="005825BE"/>
    <w:rsid w:val="00583068"/>
    <w:rsid w:val="00592AAF"/>
    <w:rsid w:val="005937C4"/>
    <w:rsid w:val="00597B0C"/>
    <w:rsid w:val="005B12FD"/>
    <w:rsid w:val="005B2B6C"/>
    <w:rsid w:val="005C27BA"/>
    <w:rsid w:val="005D073F"/>
    <w:rsid w:val="005D09A0"/>
    <w:rsid w:val="005E204F"/>
    <w:rsid w:val="005F358A"/>
    <w:rsid w:val="0060247B"/>
    <w:rsid w:val="00620B65"/>
    <w:rsid w:val="00621019"/>
    <w:rsid w:val="006225F8"/>
    <w:rsid w:val="00624F48"/>
    <w:rsid w:val="0064036E"/>
    <w:rsid w:val="00641E7C"/>
    <w:rsid w:val="00646F6E"/>
    <w:rsid w:val="00663731"/>
    <w:rsid w:val="00663A31"/>
    <w:rsid w:val="00666E3E"/>
    <w:rsid w:val="006757B0"/>
    <w:rsid w:val="006762CF"/>
    <w:rsid w:val="00676EA0"/>
    <w:rsid w:val="00691CC3"/>
    <w:rsid w:val="006A0D53"/>
    <w:rsid w:val="006A786D"/>
    <w:rsid w:val="006B2125"/>
    <w:rsid w:val="006B7317"/>
    <w:rsid w:val="006B75E4"/>
    <w:rsid w:val="006C0DB6"/>
    <w:rsid w:val="006C2B23"/>
    <w:rsid w:val="006C4538"/>
    <w:rsid w:val="006D0E55"/>
    <w:rsid w:val="006D213D"/>
    <w:rsid w:val="006D704C"/>
    <w:rsid w:val="006E26B6"/>
    <w:rsid w:val="006E29EA"/>
    <w:rsid w:val="006E3382"/>
    <w:rsid w:val="006E3CD5"/>
    <w:rsid w:val="006E6EA2"/>
    <w:rsid w:val="006F4801"/>
    <w:rsid w:val="00702216"/>
    <w:rsid w:val="00704F9A"/>
    <w:rsid w:val="0071194F"/>
    <w:rsid w:val="0072140D"/>
    <w:rsid w:val="00722B33"/>
    <w:rsid w:val="00726D77"/>
    <w:rsid w:val="00740243"/>
    <w:rsid w:val="00742343"/>
    <w:rsid w:val="00750954"/>
    <w:rsid w:val="007635E4"/>
    <w:rsid w:val="00763DA2"/>
    <w:rsid w:val="0077375E"/>
    <w:rsid w:val="0077680B"/>
    <w:rsid w:val="00777B5C"/>
    <w:rsid w:val="007831BB"/>
    <w:rsid w:val="007842F0"/>
    <w:rsid w:val="00785546"/>
    <w:rsid w:val="00791963"/>
    <w:rsid w:val="00791E30"/>
    <w:rsid w:val="007A1C6C"/>
    <w:rsid w:val="007B4869"/>
    <w:rsid w:val="007B767C"/>
    <w:rsid w:val="007C653C"/>
    <w:rsid w:val="007D1389"/>
    <w:rsid w:val="007F3C7E"/>
    <w:rsid w:val="007F3CE7"/>
    <w:rsid w:val="008018CC"/>
    <w:rsid w:val="0080352B"/>
    <w:rsid w:val="0081493C"/>
    <w:rsid w:val="00814D7B"/>
    <w:rsid w:val="008204F2"/>
    <w:rsid w:val="008209BC"/>
    <w:rsid w:val="00825181"/>
    <w:rsid w:val="008301A8"/>
    <w:rsid w:val="00832A03"/>
    <w:rsid w:val="00842E30"/>
    <w:rsid w:val="00842FFB"/>
    <w:rsid w:val="0084405D"/>
    <w:rsid w:val="00845BCF"/>
    <w:rsid w:val="00852989"/>
    <w:rsid w:val="008756EA"/>
    <w:rsid w:val="00880FD1"/>
    <w:rsid w:val="00884E94"/>
    <w:rsid w:val="0089098B"/>
    <w:rsid w:val="008B14C8"/>
    <w:rsid w:val="008B3FE1"/>
    <w:rsid w:val="008B4D57"/>
    <w:rsid w:val="008C7258"/>
    <w:rsid w:val="008D11C8"/>
    <w:rsid w:val="008D245B"/>
    <w:rsid w:val="008E444F"/>
    <w:rsid w:val="008E5CE3"/>
    <w:rsid w:val="008E6675"/>
    <w:rsid w:val="008F50BA"/>
    <w:rsid w:val="008F6E29"/>
    <w:rsid w:val="00907255"/>
    <w:rsid w:val="009148B3"/>
    <w:rsid w:val="00916641"/>
    <w:rsid w:val="00916FB5"/>
    <w:rsid w:val="009214E8"/>
    <w:rsid w:val="009219D4"/>
    <w:rsid w:val="00925BA8"/>
    <w:rsid w:val="009332D4"/>
    <w:rsid w:val="009460F0"/>
    <w:rsid w:val="00955FAC"/>
    <w:rsid w:val="00960A70"/>
    <w:rsid w:val="00964E98"/>
    <w:rsid w:val="00966E58"/>
    <w:rsid w:val="00971448"/>
    <w:rsid w:val="00971887"/>
    <w:rsid w:val="009850D3"/>
    <w:rsid w:val="00991298"/>
    <w:rsid w:val="009B1F30"/>
    <w:rsid w:val="009C00A6"/>
    <w:rsid w:val="009C4E73"/>
    <w:rsid w:val="009D011C"/>
    <w:rsid w:val="009E0099"/>
    <w:rsid w:val="009E2D95"/>
    <w:rsid w:val="009E7F91"/>
    <w:rsid w:val="009F373F"/>
    <w:rsid w:val="009F61B7"/>
    <w:rsid w:val="009F7E8B"/>
    <w:rsid w:val="00A00733"/>
    <w:rsid w:val="00A00B2A"/>
    <w:rsid w:val="00A02BBB"/>
    <w:rsid w:val="00A03FA4"/>
    <w:rsid w:val="00A11053"/>
    <w:rsid w:val="00A17929"/>
    <w:rsid w:val="00A21C2D"/>
    <w:rsid w:val="00A25323"/>
    <w:rsid w:val="00A43123"/>
    <w:rsid w:val="00A46C66"/>
    <w:rsid w:val="00A552F8"/>
    <w:rsid w:val="00A66F4E"/>
    <w:rsid w:val="00A6788C"/>
    <w:rsid w:val="00A7009A"/>
    <w:rsid w:val="00A70442"/>
    <w:rsid w:val="00A71779"/>
    <w:rsid w:val="00A80166"/>
    <w:rsid w:val="00A82348"/>
    <w:rsid w:val="00A841BC"/>
    <w:rsid w:val="00A964AC"/>
    <w:rsid w:val="00AA25E9"/>
    <w:rsid w:val="00AA42BA"/>
    <w:rsid w:val="00AA4EFD"/>
    <w:rsid w:val="00AD0E52"/>
    <w:rsid w:val="00AD52CE"/>
    <w:rsid w:val="00AE07C5"/>
    <w:rsid w:val="00AE0DC3"/>
    <w:rsid w:val="00AE2B80"/>
    <w:rsid w:val="00AE524B"/>
    <w:rsid w:val="00B00340"/>
    <w:rsid w:val="00B034E5"/>
    <w:rsid w:val="00B03933"/>
    <w:rsid w:val="00B137BC"/>
    <w:rsid w:val="00B1464E"/>
    <w:rsid w:val="00B1474F"/>
    <w:rsid w:val="00B27AB2"/>
    <w:rsid w:val="00B33E83"/>
    <w:rsid w:val="00B41C4B"/>
    <w:rsid w:val="00B45219"/>
    <w:rsid w:val="00B4777D"/>
    <w:rsid w:val="00B65263"/>
    <w:rsid w:val="00B65463"/>
    <w:rsid w:val="00B70EF7"/>
    <w:rsid w:val="00B735EF"/>
    <w:rsid w:val="00B8390F"/>
    <w:rsid w:val="00B840FE"/>
    <w:rsid w:val="00B9304B"/>
    <w:rsid w:val="00BA04B7"/>
    <w:rsid w:val="00BB4671"/>
    <w:rsid w:val="00BC7DE6"/>
    <w:rsid w:val="00BD3AD1"/>
    <w:rsid w:val="00BD5756"/>
    <w:rsid w:val="00BE0C1B"/>
    <w:rsid w:val="00BE1BEC"/>
    <w:rsid w:val="00BE23CF"/>
    <w:rsid w:val="00BE7FC3"/>
    <w:rsid w:val="00BF1E68"/>
    <w:rsid w:val="00C00827"/>
    <w:rsid w:val="00C1382E"/>
    <w:rsid w:val="00C14C3C"/>
    <w:rsid w:val="00C21516"/>
    <w:rsid w:val="00C313B6"/>
    <w:rsid w:val="00C317AC"/>
    <w:rsid w:val="00C36E29"/>
    <w:rsid w:val="00C43813"/>
    <w:rsid w:val="00C50028"/>
    <w:rsid w:val="00C50BD4"/>
    <w:rsid w:val="00C62DD9"/>
    <w:rsid w:val="00C6793F"/>
    <w:rsid w:val="00C67FCD"/>
    <w:rsid w:val="00C72782"/>
    <w:rsid w:val="00C85A50"/>
    <w:rsid w:val="00C9395A"/>
    <w:rsid w:val="00C9561C"/>
    <w:rsid w:val="00CA3B85"/>
    <w:rsid w:val="00CA73E0"/>
    <w:rsid w:val="00CD0007"/>
    <w:rsid w:val="00CD0E9F"/>
    <w:rsid w:val="00CD1445"/>
    <w:rsid w:val="00CD2993"/>
    <w:rsid w:val="00CE0A5F"/>
    <w:rsid w:val="00CE11E7"/>
    <w:rsid w:val="00CE23B0"/>
    <w:rsid w:val="00CF5B5D"/>
    <w:rsid w:val="00D04B28"/>
    <w:rsid w:val="00D06897"/>
    <w:rsid w:val="00D23FBD"/>
    <w:rsid w:val="00D25702"/>
    <w:rsid w:val="00D30BFC"/>
    <w:rsid w:val="00D30EFA"/>
    <w:rsid w:val="00D35B6B"/>
    <w:rsid w:val="00D5264C"/>
    <w:rsid w:val="00D530B1"/>
    <w:rsid w:val="00D578A6"/>
    <w:rsid w:val="00D75107"/>
    <w:rsid w:val="00D848BD"/>
    <w:rsid w:val="00D85068"/>
    <w:rsid w:val="00D85088"/>
    <w:rsid w:val="00D925EF"/>
    <w:rsid w:val="00D96E86"/>
    <w:rsid w:val="00DA797C"/>
    <w:rsid w:val="00DD287F"/>
    <w:rsid w:val="00DE2B6D"/>
    <w:rsid w:val="00DE6822"/>
    <w:rsid w:val="00E0232E"/>
    <w:rsid w:val="00E05F11"/>
    <w:rsid w:val="00E2534A"/>
    <w:rsid w:val="00E34D79"/>
    <w:rsid w:val="00E360BD"/>
    <w:rsid w:val="00E37402"/>
    <w:rsid w:val="00E378EE"/>
    <w:rsid w:val="00E40F03"/>
    <w:rsid w:val="00E41EA6"/>
    <w:rsid w:val="00E51CD7"/>
    <w:rsid w:val="00E57119"/>
    <w:rsid w:val="00E6331B"/>
    <w:rsid w:val="00E64794"/>
    <w:rsid w:val="00E67440"/>
    <w:rsid w:val="00E70760"/>
    <w:rsid w:val="00E70FFA"/>
    <w:rsid w:val="00E71186"/>
    <w:rsid w:val="00E7457D"/>
    <w:rsid w:val="00E81BA1"/>
    <w:rsid w:val="00E83F7F"/>
    <w:rsid w:val="00E87EC3"/>
    <w:rsid w:val="00EA4674"/>
    <w:rsid w:val="00EA771D"/>
    <w:rsid w:val="00EC3B15"/>
    <w:rsid w:val="00EC7DFD"/>
    <w:rsid w:val="00ED45A0"/>
    <w:rsid w:val="00EE3025"/>
    <w:rsid w:val="00EE3971"/>
    <w:rsid w:val="00EE4928"/>
    <w:rsid w:val="00EF609D"/>
    <w:rsid w:val="00EF655E"/>
    <w:rsid w:val="00EF7EC3"/>
    <w:rsid w:val="00F01F06"/>
    <w:rsid w:val="00F07F70"/>
    <w:rsid w:val="00F135BB"/>
    <w:rsid w:val="00F13C4E"/>
    <w:rsid w:val="00F20135"/>
    <w:rsid w:val="00F20D2E"/>
    <w:rsid w:val="00F22DCD"/>
    <w:rsid w:val="00F244B7"/>
    <w:rsid w:val="00F277AD"/>
    <w:rsid w:val="00F306B2"/>
    <w:rsid w:val="00F3093F"/>
    <w:rsid w:val="00F41EFA"/>
    <w:rsid w:val="00F436C2"/>
    <w:rsid w:val="00F47F42"/>
    <w:rsid w:val="00F7165F"/>
    <w:rsid w:val="00F72A04"/>
    <w:rsid w:val="00F741DF"/>
    <w:rsid w:val="00F83161"/>
    <w:rsid w:val="00F86FB6"/>
    <w:rsid w:val="00F87628"/>
    <w:rsid w:val="00F922F8"/>
    <w:rsid w:val="00F931D1"/>
    <w:rsid w:val="00F93E4F"/>
    <w:rsid w:val="00F94545"/>
    <w:rsid w:val="00F97381"/>
    <w:rsid w:val="00FA6862"/>
    <w:rsid w:val="00FB30F6"/>
    <w:rsid w:val="00FB5069"/>
    <w:rsid w:val="00FD16B2"/>
    <w:rsid w:val="00FD46B3"/>
    <w:rsid w:val="00FD531E"/>
    <w:rsid w:val="00FD7311"/>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8CF8"/>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CD62-BE62-4506-9DA0-ADD4F0C8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40512</Words>
  <Characters>23093</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63479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Ališauskas Simonas</cp:lastModifiedBy>
  <cp:revision>44</cp:revision>
  <cp:lastPrinted>2019-04-18T05:58:00Z</cp:lastPrinted>
  <dcterms:created xsi:type="dcterms:W3CDTF">2020-05-19T11:05:00Z</dcterms:created>
  <dcterms:modified xsi:type="dcterms:W3CDTF">2020-07-24T08:18:00Z</dcterms:modified>
</cp:coreProperties>
</file>