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CB13A" w14:textId="32CCA2B7" w:rsidR="00313F1F" w:rsidRPr="001F76DF" w:rsidRDefault="00FF6DD9" w:rsidP="00C14EC5">
      <w:pPr>
        <w:spacing w:after="0"/>
        <w:ind w:left="0" w:firstLine="0"/>
        <w:jc w:val="center"/>
        <w:rPr>
          <w:rFonts w:ascii="Trebuchet MS" w:hAnsi="Trebuchet MS"/>
          <w:b/>
          <w:sz w:val="20"/>
          <w:lang w:val="lt-LT"/>
        </w:rPr>
      </w:pPr>
      <w:r w:rsidRPr="001F76DF">
        <w:rPr>
          <w:rFonts w:ascii="Trebuchet MS" w:hAnsi="Trebuchet MS"/>
          <w:b/>
          <w:sz w:val="20"/>
          <w:lang w:val="lt-LT"/>
        </w:rPr>
        <w:t>PATALPŲ DEZINFEKAVIMO PASLAUGŲ</w:t>
      </w:r>
    </w:p>
    <w:p w14:paraId="6796C925" w14:textId="0E8219F3" w:rsidR="00CE01EB" w:rsidRDefault="00C3670A" w:rsidP="00E50DC7">
      <w:pPr>
        <w:jc w:val="center"/>
        <w:rPr>
          <w:rFonts w:ascii="Trebuchet MS" w:hAnsi="Trebuchet MS"/>
          <w:b/>
          <w:sz w:val="20"/>
          <w:lang w:val="lt-LT"/>
        </w:rPr>
      </w:pPr>
      <w:r w:rsidRPr="001F76DF">
        <w:rPr>
          <w:rFonts w:ascii="Trebuchet MS" w:hAnsi="Trebuchet MS"/>
          <w:b/>
          <w:sz w:val="20"/>
          <w:lang w:val="lt-LT"/>
        </w:rPr>
        <w:t>PIRKIMO – PARDAVIMO SUTARTIS</w:t>
      </w:r>
    </w:p>
    <w:p w14:paraId="302A39A6" w14:textId="4A6389E6" w:rsidR="00517A69" w:rsidRPr="001F76DF" w:rsidRDefault="00517A69" w:rsidP="00E50DC7">
      <w:pPr>
        <w:jc w:val="center"/>
        <w:rPr>
          <w:rFonts w:ascii="Trebuchet MS" w:hAnsi="Trebuchet MS"/>
          <w:b/>
          <w:sz w:val="20"/>
          <w:lang w:val="lt-LT"/>
        </w:rPr>
      </w:pPr>
      <w:r>
        <w:rPr>
          <w:rFonts w:ascii="Trebuchet MS" w:hAnsi="Trebuchet MS"/>
          <w:b/>
          <w:sz w:val="20"/>
          <w:lang w:val="lt-LT"/>
        </w:rPr>
        <w:t>III PIRKIMO OBJEKTO DALIS</w:t>
      </w:r>
    </w:p>
    <w:p w14:paraId="424651A8" w14:textId="0C9313F9" w:rsidR="006F33B1" w:rsidRPr="001F76DF" w:rsidRDefault="006C24B5" w:rsidP="006F33B1">
      <w:pPr>
        <w:jc w:val="center"/>
        <w:rPr>
          <w:rFonts w:ascii="Trebuchet MS" w:hAnsi="Trebuchet MS"/>
          <w:sz w:val="20"/>
          <w:lang w:val="lt-LT"/>
        </w:rPr>
      </w:pPr>
      <w:r w:rsidRPr="001F76DF">
        <w:rPr>
          <w:rFonts w:ascii="Trebuchet MS" w:hAnsi="Trebuchet MS"/>
          <w:sz w:val="20"/>
          <w:lang w:val="lt-LT"/>
        </w:rPr>
        <w:t>Vilnius</w:t>
      </w:r>
      <w:r w:rsidR="00D654F2" w:rsidRPr="001F76DF">
        <w:rPr>
          <w:rFonts w:ascii="Trebuchet MS" w:hAnsi="Trebuchet MS"/>
          <w:sz w:val="20"/>
          <w:lang w:val="lt-LT"/>
        </w:rPr>
        <w:t xml:space="preserve">, </w:t>
      </w:r>
      <w:r w:rsidR="002D7B38" w:rsidRPr="001F76DF">
        <w:rPr>
          <w:rFonts w:ascii="Trebuchet MS" w:hAnsi="Trebuchet MS"/>
          <w:sz w:val="20"/>
          <w:lang w:val="lt-LT"/>
        </w:rPr>
        <w:t>gegužės     d.</w:t>
      </w:r>
      <w:r w:rsidR="00D654F2" w:rsidRPr="001F76DF">
        <w:rPr>
          <w:rFonts w:ascii="Trebuchet MS" w:hAnsi="Trebuchet MS"/>
          <w:sz w:val="20"/>
          <w:lang w:val="lt-LT"/>
        </w:rPr>
        <w:t>, Nr. __________</w:t>
      </w:r>
    </w:p>
    <w:p w14:paraId="65B5FDA3" w14:textId="0D6384DA" w:rsidR="004C0A7D" w:rsidRPr="001F76DF" w:rsidRDefault="004C0A7D" w:rsidP="00D14BBE">
      <w:pPr>
        <w:rPr>
          <w:rFonts w:ascii="Trebuchet MS" w:hAnsi="Trebuchet MS"/>
          <w:sz w:val="20"/>
          <w:lang w:val="lt-LT"/>
        </w:rPr>
      </w:pPr>
    </w:p>
    <w:p w14:paraId="6D405BE5" w14:textId="41356E28" w:rsidR="00555B46" w:rsidRPr="001F76DF" w:rsidRDefault="00C14EC5" w:rsidP="00727870">
      <w:pPr>
        <w:rPr>
          <w:rFonts w:ascii="Trebuchet MS" w:hAnsi="Trebuchet MS"/>
          <w:sz w:val="20"/>
          <w:lang w:val="lt-LT"/>
        </w:rPr>
      </w:pPr>
      <w:bookmarkStart w:id="0" w:name="_Hlk38867680"/>
      <w:r w:rsidRPr="001F76DF">
        <w:rPr>
          <w:rFonts w:ascii="Trebuchet MS" w:hAnsi="Trebuchet MS"/>
          <w:noProof/>
          <w:sz w:val="20"/>
          <w:lang w:val="lt-LT" w:eastAsia="lt-LT"/>
        </w:rPr>
        <w:drawing>
          <wp:inline distT="0" distB="0" distL="0" distR="0" wp14:anchorId="35BA2592" wp14:editId="4F4AF4BC">
            <wp:extent cx="621030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899160"/>
                    </a:xfrm>
                    <a:prstGeom prst="rect">
                      <a:avLst/>
                    </a:prstGeom>
                    <a:noFill/>
                    <a:ln>
                      <a:noFill/>
                    </a:ln>
                  </pic:spPr>
                </pic:pic>
              </a:graphicData>
            </a:graphic>
          </wp:inline>
        </w:drawing>
      </w:r>
      <w:bookmarkEnd w:id="0"/>
    </w:p>
    <w:p w14:paraId="7D4D1692" w14:textId="3D963ACF" w:rsidR="006F04B8" w:rsidRPr="001F76DF" w:rsidRDefault="006F04B8" w:rsidP="006F04B8">
      <w:pPr>
        <w:spacing w:before="120"/>
        <w:ind w:left="0" w:firstLine="0"/>
        <w:jc w:val="both"/>
        <w:rPr>
          <w:rFonts w:ascii="Trebuchet MS" w:hAnsi="Trebuchet MS"/>
          <w:sz w:val="20"/>
          <w:lang w:val="lt-LT"/>
        </w:rPr>
      </w:pPr>
      <w:bookmarkStart w:id="1" w:name="_Hlk41051527"/>
      <w:r w:rsidRPr="001F76DF">
        <w:rPr>
          <w:rFonts w:ascii="Trebuchet MS" w:hAnsi="Trebuchet MS"/>
          <w:b/>
          <w:sz w:val="20"/>
          <w:lang w:val="lt-LT"/>
        </w:rPr>
        <w:t xml:space="preserve">UAB </w:t>
      </w:r>
      <w:r w:rsidR="004F00EA" w:rsidRPr="001F76DF">
        <w:rPr>
          <w:rFonts w:ascii="Trebuchet MS" w:hAnsi="Trebuchet MS"/>
          <w:b/>
          <w:sz w:val="20"/>
          <w:lang w:val="lt-LT"/>
        </w:rPr>
        <w:t>„</w:t>
      </w:r>
      <w:r w:rsidR="00FE2B92">
        <w:rPr>
          <w:rFonts w:ascii="Trebuchet MS" w:hAnsi="Trebuchet MS"/>
          <w:b/>
          <w:sz w:val="20"/>
          <w:lang w:val="lt-LT"/>
        </w:rPr>
        <w:t>Utenos deratizacija</w:t>
      </w:r>
      <w:r w:rsidR="004F00EA" w:rsidRPr="001F76DF">
        <w:rPr>
          <w:rFonts w:ascii="Trebuchet MS" w:hAnsi="Trebuchet MS"/>
          <w:b/>
          <w:sz w:val="20"/>
          <w:lang w:val="lt-LT"/>
        </w:rPr>
        <w:t xml:space="preserve">“ </w:t>
      </w:r>
      <w:r w:rsidRPr="001F76DF">
        <w:rPr>
          <w:rFonts w:ascii="Trebuchet MS" w:hAnsi="Trebuchet MS"/>
          <w:sz w:val="20"/>
          <w:lang w:val="lt-LT"/>
        </w:rPr>
        <w:t xml:space="preserve">(toliau – </w:t>
      </w:r>
      <w:r w:rsidRPr="001F76DF">
        <w:rPr>
          <w:rFonts w:ascii="Trebuchet MS" w:hAnsi="Trebuchet MS"/>
          <w:b/>
          <w:sz w:val="20"/>
          <w:lang w:val="lt-LT"/>
        </w:rPr>
        <w:t>„Pardavėjas“</w:t>
      </w:r>
      <w:r w:rsidRPr="001F76DF">
        <w:rPr>
          <w:rFonts w:ascii="Trebuchet MS" w:hAnsi="Trebuchet MS"/>
          <w:sz w:val="20"/>
          <w:lang w:val="lt-LT"/>
        </w:rPr>
        <w:t xml:space="preserve">), pagal Lietuvos Respublikos įstatymus įsteigta ir veikianti įmonė, juridinio asmens kodas </w:t>
      </w:r>
      <w:r w:rsidR="004F00EA" w:rsidRPr="001F76DF">
        <w:rPr>
          <w:rFonts w:ascii="Trebuchet MS" w:hAnsi="Trebuchet MS" w:cs="Arial"/>
          <w:sz w:val="20"/>
          <w:lang w:val="lt-LT"/>
        </w:rPr>
        <w:t>1</w:t>
      </w:r>
      <w:r w:rsidR="00FE2B92">
        <w:rPr>
          <w:rFonts w:ascii="Trebuchet MS" w:hAnsi="Trebuchet MS" w:cs="Arial"/>
          <w:sz w:val="20"/>
          <w:lang w:val="lt-LT"/>
        </w:rPr>
        <w:t>84087777</w:t>
      </w:r>
      <w:r w:rsidRPr="001F76DF">
        <w:rPr>
          <w:rFonts w:ascii="Trebuchet MS" w:hAnsi="Trebuchet MS"/>
          <w:sz w:val="20"/>
          <w:lang w:val="lt-LT"/>
        </w:rPr>
        <w:t>, kurios registruota buveinė yra</w:t>
      </w:r>
      <w:r w:rsidR="00F17E53" w:rsidRPr="001F76DF">
        <w:rPr>
          <w:rFonts w:ascii="Trebuchet MS" w:hAnsi="Trebuchet MS"/>
          <w:sz w:val="20"/>
          <w:lang w:val="lt-LT"/>
        </w:rPr>
        <w:t xml:space="preserve"> </w:t>
      </w:r>
      <w:r w:rsidR="00FE2B92">
        <w:rPr>
          <w:rFonts w:ascii="Trebuchet MS" w:hAnsi="Trebuchet MS"/>
          <w:sz w:val="20"/>
          <w:lang w:val="lt-LT"/>
        </w:rPr>
        <w:t xml:space="preserve">Tauragnų </w:t>
      </w:r>
      <w:r w:rsidR="00F17E53" w:rsidRPr="001F76DF">
        <w:rPr>
          <w:rFonts w:ascii="Trebuchet MS" w:hAnsi="Trebuchet MS"/>
          <w:sz w:val="20"/>
          <w:lang w:val="lt-LT"/>
        </w:rPr>
        <w:t>g. 52</w:t>
      </w:r>
      <w:r w:rsidRPr="001F76DF">
        <w:rPr>
          <w:rFonts w:ascii="Trebuchet MS" w:hAnsi="Trebuchet MS"/>
          <w:sz w:val="20"/>
          <w:lang w:val="lt-LT"/>
        </w:rPr>
        <w:t>, LT-</w:t>
      </w:r>
      <w:r w:rsidR="00FE2B92">
        <w:rPr>
          <w:rFonts w:ascii="Trebuchet MS" w:hAnsi="Trebuchet MS"/>
          <w:sz w:val="20"/>
          <w:lang w:val="lt-LT"/>
        </w:rPr>
        <w:t>28217</w:t>
      </w:r>
      <w:r w:rsidRPr="001F76DF">
        <w:rPr>
          <w:rFonts w:ascii="Trebuchet MS" w:hAnsi="Trebuchet MS"/>
          <w:sz w:val="20"/>
          <w:lang w:val="lt-LT"/>
        </w:rPr>
        <w:t xml:space="preserve"> </w:t>
      </w:r>
      <w:r w:rsidR="00FE2B92">
        <w:rPr>
          <w:rFonts w:ascii="Trebuchet MS" w:hAnsi="Trebuchet MS"/>
          <w:sz w:val="20"/>
          <w:lang w:val="lt-LT"/>
        </w:rPr>
        <w:t>Utena</w:t>
      </w:r>
      <w:r w:rsidRPr="001F76DF">
        <w:rPr>
          <w:rFonts w:ascii="Trebuchet MS" w:hAnsi="Trebuchet MS"/>
          <w:sz w:val="20"/>
          <w:lang w:val="lt-LT"/>
        </w:rPr>
        <w:t xml:space="preserve">, duomenys apie bendrovę kaupiami ir saugomi Lietuvos Respublikos juridinių asmenų registre, </w:t>
      </w:r>
      <w:r w:rsidR="00517A69">
        <w:rPr>
          <w:rFonts w:ascii="Trebuchet MS" w:hAnsi="Trebuchet MS"/>
          <w:sz w:val="20"/>
          <w:lang w:val="lt-LT"/>
        </w:rPr>
        <w:t xml:space="preserve">atstovaujama </w:t>
      </w:r>
      <w:r w:rsidRPr="001F76DF">
        <w:rPr>
          <w:rFonts w:ascii="Trebuchet MS" w:hAnsi="Trebuchet MS"/>
          <w:sz w:val="20"/>
          <w:lang w:val="lt-LT"/>
        </w:rPr>
        <w:t>direkt</w:t>
      </w:r>
      <w:r w:rsidR="00FE2B92">
        <w:rPr>
          <w:rFonts w:ascii="Trebuchet MS" w:hAnsi="Trebuchet MS"/>
          <w:sz w:val="20"/>
          <w:lang w:val="lt-LT"/>
        </w:rPr>
        <w:t>orės</w:t>
      </w:r>
      <w:r w:rsidRPr="001F76DF">
        <w:rPr>
          <w:rFonts w:ascii="Trebuchet MS" w:hAnsi="Trebuchet MS"/>
          <w:sz w:val="20"/>
          <w:lang w:val="lt-LT"/>
        </w:rPr>
        <w:t xml:space="preserve"> </w:t>
      </w:r>
      <w:r w:rsidR="00FE2B92">
        <w:rPr>
          <w:rFonts w:ascii="Trebuchet MS" w:hAnsi="Trebuchet MS"/>
          <w:sz w:val="20"/>
          <w:lang w:val="lt-LT"/>
        </w:rPr>
        <w:t>Violetos Dubauskienės</w:t>
      </w:r>
      <w:r w:rsidRPr="001F76DF">
        <w:rPr>
          <w:rFonts w:ascii="Trebuchet MS" w:hAnsi="Trebuchet MS"/>
          <w:sz w:val="20"/>
          <w:lang w:val="lt-LT"/>
        </w:rPr>
        <w:t>, veikiančio</w:t>
      </w:r>
      <w:r w:rsidR="00DE5E10" w:rsidRPr="001F76DF">
        <w:rPr>
          <w:rFonts w:ascii="Trebuchet MS" w:hAnsi="Trebuchet MS"/>
          <w:sz w:val="20"/>
          <w:lang w:val="lt-LT"/>
        </w:rPr>
        <w:t>s</w:t>
      </w:r>
      <w:r w:rsidRPr="001F76DF">
        <w:rPr>
          <w:rFonts w:ascii="Trebuchet MS" w:hAnsi="Trebuchet MS"/>
          <w:sz w:val="20"/>
          <w:lang w:val="lt-LT"/>
        </w:rPr>
        <w:t xml:space="preserve"> pagal </w:t>
      </w:r>
      <w:r w:rsidR="00517A69">
        <w:rPr>
          <w:rFonts w:ascii="Trebuchet MS" w:hAnsi="Trebuchet MS"/>
          <w:sz w:val="20"/>
          <w:lang w:val="lt-LT"/>
        </w:rPr>
        <w:t>Pardavėjo</w:t>
      </w:r>
      <w:r w:rsidR="00517A69" w:rsidRPr="001F76DF">
        <w:rPr>
          <w:rFonts w:ascii="Trebuchet MS" w:hAnsi="Trebuchet MS"/>
          <w:sz w:val="20"/>
          <w:lang w:val="lt-LT"/>
        </w:rPr>
        <w:t xml:space="preserve"> </w:t>
      </w:r>
      <w:r w:rsidRPr="001F76DF">
        <w:rPr>
          <w:rFonts w:ascii="Trebuchet MS" w:hAnsi="Trebuchet MS"/>
          <w:sz w:val="20"/>
          <w:lang w:val="lt-LT"/>
        </w:rPr>
        <w:t>įstatus,</w:t>
      </w:r>
    </w:p>
    <w:p w14:paraId="51D416BD" w14:textId="235E84D1" w:rsidR="00313F1F" w:rsidRPr="001F76DF" w:rsidRDefault="006F04B8" w:rsidP="0040374A">
      <w:pPr>
        <w:ind w:left="0" w:firstLine="0"/>
        <w:jc w:val="both"/>
        <w:rPr>
          <w:rFonts w:ascii="Trebuchet MS" w:hAnsi="Trebuchet MS"/>
          <w:sz w:val="20"/>
          <w:lang w:val="lt-LT"/>
        </w:rPr>
      </w:pPr>
      <w:bookmarkStart w:id="2" w:name="_Hlk41051373"/>
      <w:bookmarkEnd w:id="1"/>
      <w:r w:rsidRPr="001F76DF">
        <w:rPr>
          <w:rFonts w:ascii="Trebuchet MS" w:hAnsi="Trebuchet MS"/>
          <w:sz w:val="20"/>
          <w:lang w:val="lt-LT"/>
        </w:rPr>
        <w:t xml:space="preserve">toliau kiekviena atskirai vadinama </w:t>
      </w:r>
      <w:r w:rsidRPr="001F76DF">
        <w:rPr>
          <w:rFonts w:ascii="Trebuchet MS" w:hAnsi="Trebuchet MS"/>
          <w:b/>
          <w:sz w:val="20"/>
          <w:lang w:val="lt-LT"/>
        </w:rPr>
        <w:t>„Šalimi“</w:t>
      </w:r>
      <w:r w:rsidRPr="001F76DF">
        <w:rPr>
          <w:rFonts w:ascii="Trebuchet MS" w:hAnsi="Trebuchet MS"/>
          <w:sz w:val="20"/>
          <w:lang w:val="lt-LT"/>
        </w:rPr>
        <w:t xml:space="preserve">, o abi kartu – </w:t>
      </w:r>
      <w:r w:rsidRPr="001F76DF">
        <w:rPr>
          <w:rFonts w:ascii="Trebuchet MS" w:hAnsi="Trebuchet MS"/>
          <w:b/>
          <w:sz w:val="20"/>
          <w:lang w:val="lt-LT"/>
        </w:rPr>
        <w:t>„Šalimis“</w:t>
      </w:r>
      <w:r w:rsidRPr="001F76DF">
        <w:rPr>
          <w:rFonts w:ascii="Trebuchet MS" w:hAnsi="Trebuchet MS"/>
          <w:sz w:val="20"/>
          <w:lang w:val="lt-LT"/>
        </w:rPr>
        <w:t>, atsižvelgdamos į tai, kad Pardavėjas laimėjo Pirkėjo</w:t>
      </w:r>
      <w:r w:rsidR="00517A69">
        <w:rPr>
          <w:rFonts w:ascii="Trebuchet MS" w:hAnsi="Trebuchet MS"/>
          <w:sz w:val="20"/>
          <w:lang w:val="lt-LT"/>
        </w:rPr>
        <w:t xml:space="preserve"> vykdytą</w:t>
      </w:r>
      <w:r w:rsidRPr="001F76DF">
        <w:rPr>
          <w:rFonts w:ascii="Trebuchet MS" w:hAnsi="Trebuchet MS"/>
          <w:sz w:val="20"/>
          <w:lang w:val="lt-LT"/>
        </w:rPr>
        <w:t xml:space="preserve"> </w:t>
      </w:r>
      <w:r w:rsidR="00517A69">
        <w:rPr>
          <w:rFonts w:ascii="Trebuchet MS" w:hAnsi="Trebuchet MS"/>
          <w:sz w:val="20"/>
          <w:lang w:val="lt-LT"/>
        </w:rPr>
        <w:t>p</w:t>
      </w:r>
      <w:r w:rsidR="00D01ABD" w:rsidRPr="001F76DF">
        <w:rPr>
          <w:rFonts w:ascii="Trebuchet MS" w:hAnsi="Trebuchet MS"/>
          <w:sz w:val="20"/>
          <w:lang w:val="lt-LT"/>
        </w:rPr>
        <w:t xml:space="preserve">atalpų dezinfekavimo </w:t>
      </w:r>
      <w:r w:rsidR="00517A69">
        <w:rPr>
          <w:rFonts w:ascii="Trebuchet MS" w:hAnsi="Trebuchet MS"/>
          <w:sz w:val="20"/>
          <w:lang w:val="lt-LT"/>
        </w:rPr>
        <w:t xml:space="preserve">paslaugų </w:t>
      </w:r>
      <w:r w:rsidR="00D01ABD" w:rsidRPr="001F76DF">
        <w:rPr>
          <w:rFonts w:ascii="Trebuchet MS" w:hAnsi="Trebuchet MS"/>
          <w:sz w:val="20"/>
          <w:lang w:val="lt-LT"/>
        </w:rPr>
        <w:t>pirkimą</w:t>
      </w:r>
      <w:r w:rsidR="001F76DF">
        <w:rPr>
          <w:rFonts w:ascii="Trebuchet MS" w:hAnsi="Trebuchet MS"/>
          <w:sz w:val="20"/>
          <w:lang w:val="lt-LT"/>
        </w:rPr>
        <w:t xml:space="preserve"> (I</w:t>
      </w:r>
      <w:r w:rsidR="00FE2B92">
        <w:rPr>
          <w:rFonts w:ascii="Trebuchet MS" w:hAnsi="Trebuchet MS"/>
          <w:sz w:val="20"/>
          <w:lang w:val="lt-LT"/>
        </w:rPr>
        <w:t>II</w:t>
      </w:r>
      <w:r w:rsidR="001F76DF">
        <w:rPr>
          <w:rFonts w:ascii="Trebuchet MS" w:hAnsi="Trebuchet MS"/>
          <w:sz w:val="20"/>
          <w:lang w:val="lt-LT"/>
        </w:rPr>
        <w:t xml:space="preserve"> pirkimo objekto dali</w:t>
      </w:r>
      <w:r w:rsidR="00517A69">
        <w:rPr>
          <w:rFonts w:ascii="Trebuchet MS" w:hAnsi="Trebuchet MS"/>
          <w:sz w:val="20"/>
          <w:lang w:val="lt-LT"/>
        </w:rPr>
        <w:t>s</w:t>
      </w:r>
      <w:r w:rsidR="001F76DF">
        <w:rPr>
          <w:rFonts w:ascii="Trebuchet MS" w:hAnsi="Trebuchet MS"/>
          <w:sz w:val="20"/>
          <w:lang w:val="lt-LT"/>
        </w:rPr>
        <w:t>)</w:t>
      </w:r>
      <w:r w:rsidR="00D01ABD" w:rsidRPr="001F76DF">
        <w:rPr>
          <w:rFonts w:ascii="Trebuchet MS" w:hAnsi="Trebuchet MS"/>
          <w:sz w:val="20"/>
          <w:lang w:val="lt-LT"/>
        </w:rPr>
        <w:t xml:space="preserve"> </w:t>
      </w:r>
      <w:r w:rsidR="000F42D0" w:rsidRPr="001F76DF">
        <w:rPr>
          <w:rFonts w:ascii="Trebuchet MS" w:hAnsi="Trebuchet MS"/>
          <w:sz w:val="20"/>
          <w:lang w:val="lt-LT"/>
        </w:rPr>
        <w:t>ne</w:t>
      </w:r>
      <w:r w:rsidR="00D01ABD" w:rsidRPr="001F76DF">
        <w:rPr>
          <w:rFonts w:ascii="Trebuchet MS" w:hAnsi="Trebuchet MS"/>
          <w:sz w:val="20"/>
          <w:lang w:val="lt-LT"/>
        </w:rPr>
        <w:t>skelbiamų derybų būdu</w:t>
      </w:r>
      <w:r w:rsidR="00517A69">
        <w:rPr>
          <w:rFonts w:ascii="Trebuchet MS" w:hAnsi="Trebuchet MS"/>
          <w:sz w:val="20"/>
          <w:lang w:val="lt-LT"/>
        </w:rPr>
        <w:t xml:space="preserve"> (kvietimo pateikti pasiūlymus išsiuntimo</w:t>
      </w:r>
      <w:r w:rsidR="00D01ABD" w:rsidRPr="001F76DF">
        <w:rPr>
          <w:rFonts w:ascii="Trebuchet MS" w:hAnsi="Trebuchet MS"/>
          <w:sz w:val="20"/>
          <w:lang w:val="lt-LT"/>
        </w:rPr>
        <w:t xml:space="preserve"> data </w:t>
      </w:r>
      <w:r w:rsidR="00D01ABD" w:rsidRPr="001F76DF">
        <w:rPr>
          <w:rFonts w:ascii="Trebuchet MS" w:hAnsi="Trebuchet MS" w:cs="Calibri"/>
          <w:sz w:val="20"/>
          <w:lang w:val="lt-LT"/>
        </w:rPr>
        <w:t>2020-0</w:t>
      </w:r>
      <w:r w:rsidR="000F42D0" w:rsidRPr="001F76DF">
        <w:rPr>
          <w:rFonts w:ascii="Trebuchet MS" w:hAnsi="Trebuchet MS" w:cs="Calibri"/>
          <w:sz w:val="20"/>
          <w:lang w:val="lt-LT"/>
        </w:rPr>
        <w:t>4</w:t>
      </w:r>
      <w:r w:rsidR="00D01ABD" w:rsidRPr="001F76DF">
        <w:rPr>
          <w:rFonts w:ascii="Trebuchet MS" w:hAnsi="Trebuchet MS" w:cs="Calibri"/>
          <w:sz w:val="20"/>
          <w:lang w:val="lt-LT"/>
        </w:rPr>
        <w:t>-0</w:t>
      </w:r>
      <w:r w:rsidR="000F42D0" w:rsidRPr="001F76DF">
        <w:rPr>
          <w:rFonts w:ascii="Trebuchet MS" w:hAnsi="Trebuchet MS" w:cs="Calibri"/>
          <w:sz w:val="20"/>
          <w:lang w:val="lt-LT"/>
        </w:rPr>
        <w:t>9</w:t>
      </w:r>
      <w:r w:rsidR="00D01ABD" w:rsidRPr="001F76DF">
        <w:rPr>
          <w:rFonts w:ascii="Trebuchet MS" w:hAnsi="Trebuchet MS" w:cs="Calibri"/>
          <w:sz w:val="20"/>
          <w:lang w:val="lt-LT"/>
        </w:rPr>
        <w:t>,</w:t>
      </w:r>
      <w:r w:rsidR="00D01ABD" w:rsidRPr="001F76DF">
        <w:rPr>
          <w:rFonts w:ascii="Trebuchet MS" w:hAnsi="Trebuchet MS"/>
          <w:sz w:val="20"/>
          <w:lang w:val="lt-LT"/>
        </w:rPr>
        <w:t xml:space="preserve"> </w:t>
      </w:r>
      <w:r w:rsidR="00517A69">
        <w:rPr>
          <w:rFonts w:ascii="Trebuchet MS" w:hAnsi="Trebuchet MS"/>
          <w:sz w:val="20"/>
          <w:lang w:val="lt-LT"/>
        </w:rPr>
        <w:t xml:space="preserve">pirkimo </w:t>
      </w:r>
      <w:r w:rsidR="00D01ABD" w:rsidRPr="001F76DF">
        <w:rPr>
          <w:rFonts w:ascii="Trebuchet MS" w:hAnsi="Trebuchet MS"/>
          <w:sz w:val="20"/>
          <w:lang w:val="lt-LT"/>
        </w:rPr>
        <w:t xml:space="preserve">numeris </w:t>
      </w:r>
      <w:r w:rsidR="00D01ABD" w:rsidRPr="001F76DF">
        <w:rPr>
          <w:rFonts w:ascii="Trebuchet MS" w:hAnsi="Trebuchet MS" w:cs="Calibri"/>
          <w:sz w:val="20"/>
          <w:lang w:val="lt-LT"/>
        </w:rPr>
        <w:t>4</w:t>
      </w:r>
      <w:r w:rsidR="000F42D0" w:rsidRPr="001F76DF">
        <w:rPr>
          <w:rFonts w:ascii="Trebuchet MS" w:hAnsi="Trebuchet MS" w:cs="Calibri"/>
          <w:sz w:val="20"/>
          <w:lang w:val="lt-LT"/>
        </w:rPr>
        <w:t>81397</w:t>
      </w:r>
      <w:r w:rsidR="00517A69">
        <w:rPr>
          <w:rFonts w:ascii="Trebuchet MS" w:hAnsi="Trebuchet MS" w:cs="Calibri"/>
          <w:sz w:val="20"/>
          <w:lang w:val="lt-LT"/>
        </w:rPr>
        <w:t>),</w:t>
      </w:r>
      <w:r w:rsidR="00D01ABD" w:rsidRPr="001F76DF">
        <w:rPr>
          <w:rFonts w:ascii="Trebuchet MS" w:hAnsi="Trebuchet MS"/>
          <w:sz w:val="20"/>
          <w:lang w:val="lt-LT"/>
        </w:rPr>
        <w:t xml:space="preserve"> sudarė šią pirkimo – pardavimo sutartį (toliau – </w:t>
      </w:r>
      <w:r w:rsidR="00D01ABD" w:rsidRPr="001F76DF">
        <w:rPr>
          <w:rFonts w:ascii="Trebuchet MS" w:hAnsi="Trebuchet MS"/>
          <w:b/>
          <w:sz w:val="20"/>
          <w:lang w:val="lt-LT"/>
        </w:rPr>
        <w:t>„Sutartis“</w:t>
      </w:r>
      <w:r w:rsidR="00D01ABD" w:rsidRPr="001F76DF">
        <w:rPr>
          <w:rFonts w:ascii="Trebuchet MS" w:hAnsi="Trebuchet MS"/>
          <w:sz w:val="20"/>
          <w:lang w:val="lt-LT"/>
        </w:rPr>
        <w:t>) ir susitarė dėl toliau nurodytų sąlygų:</w:t>
      </w:r>
    </w:p>
    <w:bookmarkEnd w:id="2"/>
    <w:p w14:paraId="172E935A" w14:textId="55455BB9" w:rsidR="00A33838" w:rsidRPr="001F76DF" w:rsidRDefault="00EF02E8" w:rsidP="00F06501">
      <w:pPr>
        <w:pStyle w:val="ListParagraph"/>
        <w:numPr>
          <w:ilvl w:val="0"/>
          <w:numId w:val="6"/>
        </w:numPr>
        <w:spacing w:before="240"/>
        <w:rPr>
          <w:rFonts w:ascii="Trebuchet MS" w:hAnsi="Trebuchet MS"/>
          <w:b/>
          <w:szCs w:val="20"/>
          <w:lang w:val="lt-LT"/>
        </w:rPr>
      </w:pPr>
      <w:r w:rsidRPr="001F76DF">
        <w:rPr>
          <w:rFonts w:ascii="Trebuchet MS" w:hAnsi="Trebuchet MS"/>
          <w:b/>
          <w:szCs w:val="20"/>
          <w:lang w:val="lt-LT"/>
        </w:rPr>
        <w:t>SUTARTIES DALYKAS</w:t>
      </w:r>
    </w:p>
    <w:p w14:paraId="70D795D2" w14:textId="56E74453" w:rsidR="00A33838" w:rsidRPr="001F76DF" w:rsidRDefault="00A33838"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 xml:space="preserve">Šia Sutartimi Pardavėjas </w:t>
      </w:r>
      <w:r w:rsidR="001C32D1" w:rsidRPr="001F76DF">
        <w:rPr>
          <w:rFonts w:ascii="Trebuchet MS" w:hAnsi="Trebuchet MS"/>
          <w:szCs w:val="20"/>
          <w:lang w:val="lt-LT"/>
        </w:rPr>
        <w:t xml:space="preserve">įsipareigoja </w:t>
      </w:r>
      <w:r w:rsidR="00EF02E8" w:rsidRPr="001F76DF">
        <w:rPr>
          <w:rFonts w:ascii="Trebuchet MS" w:hAnsi="Trebuchet MS"/>
          <w:szCs w:val="20"/>
          <w:lang w:val="lt-LT"/>
        </w:rPr>
        <w:t xml:space="preserve">Pirkėjui </w:t>
      </w:r>
      <w:r w:rsidR="00A62067" w:rsidRPr="001F76DF">
        <w:rPr>
          <w:rFonts w:ascii="Trebuchet MS" w:hAnsi="Trebuchet MS"/>
          <w:szCs w:val="20"/>
          <w:lang w:val="lt-LT"/>
        </w:rPr>
        <w:t>suteikti</w:t>
      </w:r>
      <w:r w:rsidR="00FE602B" w:rsidRPr="001F76DF">
        <w:rPr>
          <w:rFonts w:ascii="Trebuchet MS" w:hAnsi="Trebuchet MS"/>
          <w:szCs w:val="20"/>
          <w:lang w:val="lt-LT"/>
        </w:rPr>
        <w:t xml:space="preserve"> </w:t>
      </w:r>
      <w:r w:rsidR="004472C0" w:rsidRPr="001F76DF">
        <w:rPr>
          <w:rFonts w:ascii="Trebuchet MS" w:hAnsi="Trebuchet MS"/>
          <w:szCs w:val="20"/>
          <w:lang w:val="lt-LT"/>
        </w:rPr>
        <w:t>p</w:t>
      </w:r>
      <w:r w:rsidR="00FF6DD9" w:rsidRPr="001F76DF">
        <w:rPr>
          <w:rFonts w:ascii="Trebuchet MS" w:hAnsi="Trebuchet MS"/>
          <w:szCs w:val="20"/>
          <w:lang w:val="lt-LT"/>
        </w:rPr>
        <w:t>atalpų dezinfekavimo</w:t>
      </w:r>
      <w:r w:rsidR="005523A7" w:rsidRPr="001F76DF">
        <w:rPr>
          <w:rFonts w:ascii="Trebuchet MS" w:hAnsi="Trebuchet MS"/>
          <w:szCs w:val="20"/>
          <w:lang w:val="lt-LT"/>
        </w:rPr>
        <w:t xml:space="preserve"> paslaugas</w:t>
      </w:r>
      <w:r w:rsidR="00CD7795" w:rsidRPr="001F76DF">
        <w:rPr>
          <w:rFonts w:ascii="Trebuchet MS" w:hAnsi="Trebuchet MS"/>
          <w:szCs w:val="20"/>
          <w:lang w:val="lt-LT"/>
        </w:rPr>
        <w:t>, atitinkančia</w:t>
      </w:r>
      <w:r w:rsidR="00660F93" w:rsidRPr="001F76DF">
        <w:rPr>
          <w:rFonts w:ascii="Trebuchet MS" w:hAnsi="Trebuchet MS"/>
          <w:szCs w:val="20"/>
          <w:lang w:val="lt-LT"/>
        </w:rPr>
        <w:t xml:space="preserve">s Sutarties </w:t>
      </w:r>
      <w:r w:rsidR="00E365B8" w:rsidRPr="001F76DF">
        <w:rPr>
          <w:rFonts w:ascii="Trebuchet MS" w:hAnsi="Trebuchet MS"/>
          <w:szCs w:val="20"/>
          <w:lang w:val="lt-LT"/>
        </w:rPr>
        <w:t xml:space="preserve">2 </w:t>
      </w:r>
      <w:r w:rsidR="00660F93" w:rsidRPr="001F76DF">
        <w:rPr>
          <w:rFonts w:ascii="Trebuchet MS" w:hAnsi="Trebuchet MS"/>
          <w:szCs w:val="20"/>
          <w:lang w:val="lt-LT"/>
        </w:rPr>
        <w:t>priede</w:t>
      </w:r>
      <w:r w:rsidR="00E365B8" w:rsidRPr="001F76DF">
        <w:rPr>
          <w:rFonts w:ascii="Trebuchet MS" w:hAnsi="Trebuchet MS"/>
          <w:szCs w:val="20"/>
          <w:lang w:val="lt-LT"/>
        </w:rPr>
        <w:t xml:space="preserve"> </w:t>
      </w:r>
      <w:r w:rsidR="00FE602B" w:rsidRPr="001F76DF">
        <w:rPr>
          <w:rFonts w:ascii="Trebuchet MS" w:hAnsi="Trebuchet MS"/>
          <w:szCs w:val="20"/>
          <w:lang w:val="lt-LT"/>
        </w:rPr>
        <w:t>nurodytus reikalavimus</w:t>
      </w:r>
      <w:r w:rsidR="000F6522" w:rsidRPr="001F76DF">
        <w:rPr>
          <w:rFonts w:ascii="Trebuchet MS" w:hAnsi="Trebuchet MS"/>
          <w:szCs w:val="20"/>
          <w:lang w:val="lt-LT"/>
        </w:rPr>
        <w:t xml:space="preserve"> (toliau – </w:t>
      </w:r>
      <w:r w:rsidR="000F6522" w:rsidRPr="001F76DF">
        <w:rPr>
          <w:rFonts w:ascii="Trebuchet MS" w:hAnsi="Trebuchet MS"/>
          <w:b/>
          <w:szCs w:val="20"/>
          <w:lang w:val="lt-LT"/>
        </w:rPr>
        <w:t>„P</w:t>
      </w:r>
      <w:r w:rsidR="00A62067" w:rsidRPr="001F76DF">
        <w:rPr>
          <w:rFonts w:ascii="Trebuchet MS" w:hAnsi="Trebuchet MS"/>
          <w:b/>
          <w:szCs w:val="20"/>
          <w:lang w:val="lt-LT"/>
        </w:rPr>
        <w:t>aslaugos</w:t>
      </w:r>
      <w:r w:rsidR="000F6522" w:rsidRPr="001F76DF">
        <w:rPr>
          <w:rFonts w:ascii="Trebuchet MS" w:hAnsi="Trebuchet MS"/>
          <w:b/>
          <w:szCs w:val="20"/>
          <w:lang w:val="lt-LT"/>
        </w:rPr>
        <w:t>“</w:t>
      </w:r>
      <w:r w:rsidR="000F6522" w:rsidRPr="001F76DF">
        <w:rPr>
          <w:rFonts w:ascii="Trebuchet MS" w:hAnsi="Trebuchet MS"/>
          <w:szCs w:val="20"/>
          <w:lang w:val="lt-LT"/>
        </w:rPr>
        <w:t>)</w:t>
      </w:r>
      <w:r w:rsidRPr="001F76DF">
        <w:rPr>
          <w:rFonts w:ascii="Trebuchet MS" w:hAnsi="Trebuchet MS"/>
          <w:szCs w:val="20"/>
          <w:lang w:val="lt-LT"/>
        </w:rPr>
        <w:t>.</w:t>
      </w:r>
    </w:p>
    <w:p w14:paraId="79EA8049" w14:textId="5EE7CBEF" w:rsidR="00A33838" w:rsidRPr="001F76DF" w:rsidRDefault="00A33838"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 xml:space="preserve">Pardavėjas Pirkėjui </w:t>
      </w:r>
      <w:r w:rsidR="00A62067" w:rsidRPr="001F76DF">
        <w:rPr>
          <w:rFonts w:ascii="Trebuchet MS" w:hAnsi="Trebuchet MS"/>
          <w:szCs w:val="20"/>
          <w:lang w:val="lt-LT"/>
        </w:rPr>
        <w:t>Paslaugas suteiks</w:t>
      </w:r>
      <w:r w:rsidRPr="001F76DF">
        <w:rPr>
          <w:rFonts w:ascii="Trebuchet MS" w:hAnsi="Trebuchet MS"/>
          <w:szCs w:val="20"/>
          <w:lang w:val="lt-LT"/>
        </w:rPr>
        <w:t xml:space="preserve"> </w:t>
      </w:r>
      <w:r w:rsidR="005523A7" w:rsidRPr="001F76DF">
        <w:rPr>
          <w:rFonts w:ascii="Trebuchet MS" w:hAnsi="Trebuchet MS"/>
          <w:szCs w:val="20"/>
          <w:lang w:val="lt-LT"/>
        </w:rPr>
        <w:t xml:space="preserve">adresais, nurodytais Sutarties </w:t>
      </w:r>
      <w:r w:rsidR="00E365B8" w:rsidRPr="001F76DF">
        <w:rPr>
          <w:rFonts w:ascii="Trebuchet MS" w:hAnsi="Trebuchet MS"/>
          <w:szCs w:val="20"/>
          <w:lang w:val="lt-LT"/>
        </w:rPr>
        <w:t xml:space="preserve">2 </w:t>
      </w:r>
      <w:r w:rsidR="005523A7" w:rsidRPr="001F76DF">
        <w:rPr>
          <w:rFonts w:ascii="Trebuchet MS" w:hAnsi="Trebuchet MS"/>
          <w:szCs w:val="20"/>
          <w:lang w:val="lt-LT"/>
        </w:rPr>
        <w:t>priede.</w:t>
      </w:r>
    </w:p>
    <w:p w14:paraId="12C24C0C" w14:textId="2DADD5C0" w:rsidR="00A33838" w:rsidRPr="001F76DF" w:rsidRDefault="00A62067"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Paslaugos bus laikomos suteiktomis</w:t>
      </w:r>
      <w:r w:rsidR="00A33838" w:rsidRPr="001F76DF">
        <w:rPr>
          <w:rFonts w:ascii="Trebuchet MS" w:hAnsi="Trebuchet MS"/>
          <w:szCs w:val="20"/>
          <w:lang w:val="lt-LT"/>
        </w:rPr>
        <w:t xml:space="preserve">, kai abi Šalys pasirašys </w:t>
      </w:r>
      <w:r w:rsidR="00114D41" w:rsidRPr="001F76DF">
        <w:rPr>
          <w:rFonts w:ascii="Trebuchet MS" w:hAnsi="Trebuchet MS"/>
          <w:szCs w:val="20"/>
          <w:lang w:val="lt-LT"/>
        </w:rPr>
        <w:t xml:space="preserve">Paslaugų </w:t>
      </w:r>
      <w:r w:rsidR="00AA4160" w:rsidRPr="001F76DF">
        <w:rPr>
          <w:rFonts w:ascii="Trebuchet MS" w:hAnsi="Trebuchet MS"/>
          <w:szCs w:val="20"/>
          <w:lang w:val="lt-LT"/>
        </w:rPr>
        <w:t xml:space="preserve">perdavimo–priėmimo </w:t>
      </w:r>
      <w:r w:rsidR="00A33838" w:rsidRPr="001F76DF">
        <w:rPr>
          <w:rFonts w:ascii="Trebuchet MS" w:hAnsi="Trebuchet MS"/>
          <w:szCs w:val="20"/>
          <w:lang w:val="lt-LT"/>
        </w:rPr>
        <w:t>aktą.</w:t>
      </w:r>
    </w:p>
    <w:p w14:paraId="5E255765" w14:textId="77777777" w:rsidR="00B24D27" w:rsidRPr="001F76DF" w:rsidRDefault="00B24D27" w:rsidP="003A0D45">
      <w:pPr>
        <w:pStyle w:val="ListParagraph"/>
        <w:numPr>
          <w:ilvl w:val="0"/>
          <w:numId w:val="6"/>
        </w:numPr>
        <w:spacing w:before="240"/>
        <w:ind w:left="567" w:hanging="567"/>
        <w:rPr>
          <w:rFonts w:ascii="Trebuchet MS" w:hAnsi="Trebuchet MS"/>
          <w:szCs w:val="20"/>
          <w:lang w:val="lt-LT"/>
        </w:rPr>
      </w:pPr>
      <w:r w:rsidRPr="001F76DF">
        <w:rPr>
          <w:rFonts w:ascii="Trebuchet MS" w:hAnsi="Trebuchet MS"/>
          <w:b/>
          <w:szCs w:val="20"/>
          <w:lang w:val="lt-LT"/>
        </w:rPr>
        <w:t>UŽSAKYMAI</w:t>
      </w:r>
      <w:r w:rsidRPr="001F76DF">
        <w:rPr>
          <w:rFonts w:ascii="Trebuchet MS" w:hAnsi="Trebuchet MS"/>
          <w:szCs w:val="20"/>
          <w:lang w:val="lt-LT"/>
        </w:rPr>
        <w:t xml:space="preserve"> </w:t>
      </w:r>
    </w:p>
    <w:p w14:paraId="049007EE" w14:textId="32CF7199" w:rsidR="00B24D27" w:rsidRPr="001F76DF" w:rsidRDefault="00A62067"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Paslaugos</w:t>
      </w:r>
      <w:r w:rsidR="00B24D27" w:rsidRPr="001F76DF">
        <w:rPr>
          <w:rFonts w:ascii="Trebuchet MS" w:hAnsi="Trebuchet MS"/>
          <w:szCs w:val="20"/>
          <w:lang w:val="lt-LT"/>
        </w:rPr>
        <w:t xml:space="preserve"> bus </w:t>
      </w:r>
      <w:r w:rsidR="00251BB4" w:rsidRPr="001F76DF">
        <w:rPr>
          <w:rFonts w:ascii="Trebuchet MS" w:hAnsi="Trebuchet MS"/>
          <w:szCs w:val="20"/>
          <w:lang w:val="lt-LT"/>
        </w:rPr>
        <w:t xml:space="preserve">teikiamos </w:t>
      </w:r>
      <w:r w:rsidR="00B24D27" w:rsidRPr="001F76DF">
        <w:rPr>
          <w:rFonts w:ascii="Trebuchet MS" w:hAnsi="Trebuchet MS"/>
          <w:szCs w:val="20"/>
          <w:lang w:val="lt-LT"/>
        </w:rPr>
        <w:t>p</w:t>
      </w:r>
      <w:r w:rsidR="007E69CA" w:rsidRPr="001F76DF">
        <w:rPr>
          <w:rFonts w:ascii="Trebuchet MS" w:hAnsi="Trebuchet MS"/>
          <w:szCs w:val="20"/>
          <w:lang w:val="lt-LT"/>
        </w:rPr>
        <w:t xml:space="preserve">agal atskirus Pirkėjo užsakymus, kurie bus </w:t>
      </w:r>
      <w:r w:rsidR="00251BB4" w:rsidRPr="001F76DF">
        <w:rPr>
          <w:rFonts w:ascii="Trebuchet MS" w:hAnsi="Trebuchet MS"/>
          <w:szCs w:val="20"/>
          <w:lang w:val="lt-LT"/>
        </w:rPr>
        <w:t>pa</w:t>
      </w:r>
      <w:r w:rsidR="00B24D27" w:rsidRPr="001F76DF">
        <w:rPr>
          <w:rFonts w:ascii="Trebuchet MS" w:hAnsi="Trebuchet MS"/>
          <w:szCs w:val="20"/>
          <w:lang w:val="lt-LT"/>
        </w:rPr>
        <w:t>teikiami ir tvirtinami elektroniniu</w:t>
      </w:r>
      <w:r w:rsidR="004C5E23" w:rsidRPr="001F76DF">
        <w:rPr>
          <w:rFonts w:ascii="Trebuchet MS" w:hAnsi="Trebuchet MS"/>
          <w:szCs w:val="20"/>
          <w:lang w:val="lt-LT"/>
        </w:rPr>
        <w:t xml:space="preserve"> paštu</w:t>
      </w:r>
      <w:r w:rsidR="00B24D27" w:rsidRPr="001F76DF">
        <w:rPr>
          <w:rFonts w:ascii="Trebuchet MS" w:hAnsi="Trebuchet MS"/>
          <w:szCs w:val="20"/>
          <w:lang w:val="lt-LT"/>
        </w:rPr>
        <w:t>.</w:t>
      </w:r>
    </w:p>
    <w:p w14:paraId="248CF467" w14:textId="10F4D0AB" w:rsidR="00B24D27" w:rsidRPr="001F76DF" w:rsidRDefault="00B24D27"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 xml:space="preserve">Teikiant užsakymus Šalys suderins užsakomas </w:t>
      </w:r>
      <w:r w:rsidR="00A62067" w:rsidRPr="001F76DF">
        <w:rPr>
          <w:rFonts w:ascii="Trebuchet MS" w:hAnsi="Trebuchet MS"/>
          <w:szCs w:val="20"/>
          <w:lang w:val="lt-LT"/>
        </w:rPr>
        <w:t>Paslaugas</w:t>
      </w:r>
      <w:r w:rsidRPr="001F76DF">
        <w:rPr>
          <w:rFonts w:ascii="Trebuchet MS" w:hAnsi="Trebuchet MS"/>
          <w:szCs w:val="20"/>
          <w:lang w:val="lt-LT"/>
        </w:rPr>
        <w:t>/</w:t>
      </w:r>
      <w:r w:rsidR="00A62067" w:rsidRPr="001F76DF">
        <w:rPr>
          <w:rFonts w:ascii="Trebuchet MS" w:hAnsi="Trebuchet MS"/>
          <w:szCs w:val="20"/>
          <w:lang w:val="lt-LT"/>
        </w:rPr>
        <w:t>Paslaugų</w:t>
      </w:r>
      <w:r w:rsidRPr="001F76DF">
        <w:rPr>
          <w:rFonts w:ascii="Trebuchet MS" w:hAnsi="Trebuchet MS"/>
          <w:szCs w:val="20"/>
          <w:lang w:val="lt-LT"/>
        </w:rPr>
        <w:t xml:space="preserve"> kiekius. Užsakymai bus laikomi suderintais, kai abi Šalys juos patvirtins</w:t>
      </w:r>
      <w:r w:rsidR="004C5E23" w:rsidRPr="001F76DF">
        <w:rPr>
          <w:rFonts w:ascii="Trebuchet MS" w:hAnsi="Trebuchet MS"/>
          <w:szCs w:val="20"/>
          <w:lang w:val="lt-LT"/>
        </w:rPr>
        <w:t xml:space="preserve"> (elektroniniu laišku)</w:t>
      </w:r>
      <w:r w:rsidRPr="001F76DF">
        <w:rPr>
          <w:rFonts w:ascii="Trebuchet MS" w:hAnsi="Trebuchet MS"/>
          <w:szCs w:val="20"/>
          <w:lang w:val="lt-LT"/>
        </w:rPr>
        <w:t>.</w:t>
      </w:r>
    </w:p>
    <w:p w14:paraId="1AF52B54" w14:textId="0135087C" w:rsidR="0035437B" w:rsidRPr="001F76DF" w:rsidRDefault="00FF6DD9"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Užsakymus Pardavėjas turi įvykdyti per 2 darbo dienas</w:t>
      </w:r>
      <w:r w:rsidR="0035437B" w:rsidRPr="001F76DF">
        <w:rPr>
          <w:rFonts w:ascii="Trebuchet MS" w:hAnsi="Trebuchet MS"/>
          <w:szCs w:val="20"/>
          <w:lang w:val="lt-LT"/>
        </w:rPr>
        <w:t>.</w:t>
      </w:r>
    </w:p>
    <w:p w14:paraId="5955374F" w14:textId="0AF0ABEC" w:rsidR="00B24D27" w:rsidRPr="001F76DF" w:rsidRDefault="00B24D27"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 xml:space="preserve">Užsakymas bus laikomas įvykdytu, kai Pardavėjas Pirkėjui </w:t>
      </w:r>
      <w:r w:rsidR="00A62067" w:rsidRPr="001F76DF">
        <w:rPr>
          <w:rFonts w:ascii="Trebuchet MS" w:hAnsi="Trebuchet MS"/>
          <w:szCs w:val="20"/>
          <w:lang w:val="lt-LT"/>
        </w:rPr>
        <w:t>suteiks visas jame nurodytas Paslaugas</w:t>
      </w:r>
      <w:r w:rsidRPr="001F76DF">
        <w:rPr>
          <w:rFonts w:ascii="Trebuchet MS" w:hAnsi="Trebuchet MS"/>
          <w:szCs w:val="20"/>
          <w:lang w:val="lt-LT"/>
        </w:rPr>
        <w:t>.</w:t>
      </w:r>
    </w:p>
    <w:p w14:paraId="500C5C53" w14:textId="5DE5E177" w:rsidR="00BD7C5A" w:rsidRPr="001F76DF" w:rsidRDefault="00BD7C5A" w:rsidP="003A0D45">
      <w:pPr>
        <w:pStyle w:val="ListParagraph"/>
        <w:numPr>
          <w:ilvl w:val="0"/>
          <w:numId w:val="6"/>
        </w:numPr>
        <w:spacing w:before="240"/>
        <w:ind w:left="567" w:hanging="567"/>
        <w:rPr>
          <w:rFonts w:ascii="Trebuchet MS" w:hAnsi="Trebuchet MS"/>
          <w:b/>
          <w:szCs w:val="20"/>
          <w:lang w:val="lt-LT"/>
        </w:rPr>
      </w:pPr>
      <w:r w:rsidRPr="001F76DF">
        <w:rPr>
          <w:rFonts w:ascii="Trebuchet MS" w:hAnsi="Trebuchet MS"/>
          <w:b/>
          <w:szCs w:val="20"/>
          <w:lang w:val="lt-LT"/>
        </w:rPr>
        <w:t>TERMINAI</w:t>
      </w:r>
    </w:p>
    <w:p w14:paraId="57078ACA" w14:textId="1B3E86EE" w:rsidR="00BD7C5A" w:rsidRPr="001F76DF" w:rsidRDefault="00BD7C5A"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Pardavėjas</w:t>
      </w:r>
      <w:r w:rsidR="000D1E55" w:rsidRPr="001F76DF">
        <w:rPr>
          <w:rFonts w:ascii="Trebuchet MS" w:hAnsi="Trebuchet MS"/>
          <w:szCs w:val="20"/>
          <w:lang w:val="lt-LT"/>
        </w:rPr>
        <w:t xml:space="preserve"> įsipareigoja</w:t>
      </w:r>
      <w:r w:rsidRPr="001F76DF">
        <w:rPr>
          <w:rFonts w:ascii="Trebuchet MS" w:hAnsi="Trebuchet MS"/>
          <w:szCs w:val="20"/>
          <w:lang w:val="lt-LT"/>
        </w:rPr>
        <w:t xml:space="preserve"> </w:t>
      </w:r>
      <w:r w:rsidR="004C5E23" w:rsidRPr="001F76DF">
        <w:rPr>
          <w:rFonts w:ascii="Trebuchet MS" w:hAnsi="Trebuchet MS"/>
          <w:szCs w:val="20"/>
          <w:lang w:val="lt-LT"/>
        </w:rPr>
        <w:t>p</w:t>
      </w:r>
      <w:r w:rsidR="0035437B" w:rsidRPr="001F76DF">
        <w:rPr>
          <w:rFonts w:ascii="Trebuchet MS" w:hAnsi="Trebuchet MS"/>
          <w:szCs w:val="20"/>
          <w:lang w:val="lt-LT"/>
        </w:rPr>
        <w:t xml:space="preserve">agal šią Sutartį </w:t>
      </w:r>
      <w:r w:rsidR="00A62067" w:rsidRPr="001F76DF">
        <w:rPr>
          <w:rFonts w:ascii="Trebuchet MS" w:hAnsi="Trebuchet MS"/>
          <w:szCs w:val="20"/>
          <w:lang w:val="lt-LT"/>
        </w:rPr>
        <w:t>Paslaug</w:t>
      </w:r>
      <w:r w:rsidR="004C5E23" w:rsidRPr="001F76DF">
        <w:rPr>
          <w:rFonts w:ascii="Trebuchet MS" w:hAnsi="Trebuchet MS"/>
          <w:szCs w:val="20"/>
          <w:lang w:val="lt-LT"/>
        </w:rPr>
        <w:t>as</w:t>
      </w:r>
      <w:r w:rsidR="0035437B" w:rsidRPr="001F76DF">
        <w:rPr>
          <w:rFonts w:ascii="Trebuchet MS" w:hAnsi="Trebuchet MS"/>
          <w:szCs w:val="20"/>
          <w:lang w:val="lt-LT"/>
        </w:rPr>
        <w:t xml:space="preserve"> </w:t>
      </w:r>
      <w:r w:rsidR="004C5E23" w:rsidRPr="001F76DF">
        <w:rPr>
          <w:rFonts w:ascii="Trebuchet MS" w:hAnsi="Trebuchet MS"/>
          <w:szCs w:val="20"/>
          <w:lang w:val="lt-LT"/>
        </w:rPr>
        <w:t xml:space="preserve">teikti </w:t>
      </w:r>
      <w:r w:rsidR="009C329A" w:rsidRPr="001F76DF">
        <w:rPr>
          <w:rFonts w:ascii="Trebuchet MS" w:hAnsi="Trebuchet MS"/>
          <w:szCs w:val="20"/>
          <w:lang w:val="lt-LT"/>
        </w:rPr>
        <w:t xml:space="preserve">12 </w:t>
      </w:r>
      <w:r w:rsidR="004C5E23" w:rsidRPr="001F76DF">
        <w:rPr>
          <w:rFonts w:ascii="Trebuchet MS" w:hAnsi="Trebuchet MS"/>
          <w:szCs w:val="20"/>
          <w:lang w:val="lt-LT"/>
        </w:rPr>
        <w:t>mėnesi</w:t>
      </w:r>
      <w:r w:rsidR="009C329A" w:rsidRPr="001F76DF">
        <w:rPr>
          <w:rFonts w:ascii="Trebuchet MS" w:hAnsi="Trebuchet MS"/>
          <w:szCs w:val="20"/>
          <w:lang w:val="lt-LT"/>
        </w:rPr>
        <w:t>ų</w:t>
      </w:r>
      <w:r w:rsidR="004C5E23" w:rsidRPr="001F76DF">
        <w:rPr>
          <w:rFonts w:ascii="Trebuchet MS" w:hAnsi="Trebuchet MS"/>
          <w:szCs w:val="20"/>
          <w:lang w:val="lt-LT"/>
        </w:rPr>
        <w:t xml:space="preserve"> nuo </w:t>
      </w:r>
      <w:r w:rsidRPr="001F76DF">
        <w:rPr>
          <w:rFonts w:ascii="Trebuchet MS" w:hAnsi="Trebuchet MS"/>
          <w:szCs w:val="20"/>
          <w:lang w:val="lt-LT"/>
        </w:rPr>
        <w:t>Sutarties sudarymo</w:t>
      </w:r>
      <w:r w:rsidR="00951235" w:rsidRPr="001F76DF">
        <w:rPr>
          <w:rFonts w:ascii="Trebuchet MS" w:hAnsi="Trebuchet MS"/>
          <w:szCs w:val="20"/>
          <w:lang w:val="lt-LT"/>
        </w:rPr>
        <w:t xml:space="preserve"> dienos</w:t>
      </w:r>
      <w:r w:rsidR="00FF6DD9" w:rsidRPr="001F76DF">
        <w:rPr>
          <w:rFonts w:ascii="Trebuchet MS" w:hAnsi="Trebuchet MS"/>
          <w:szCs w:val="20"/>
          <w:lang w:val="lt-LT"/>
        </w:rPr>
        <w:t>.</w:t>
      </w:r>
    </w:p>
    <w:p w14:paraId="0619C60B" w14:textId="26CFFF92" w:rsidR="004472C0" w:rsidRPr="001F76DF" w:rsidRDefault="004472C0"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Pardavėjui laiku nesuteikus Paslaugų, Pirkėjas turi teisę reikalauti 0,04% dydžio delspinigių nuo užsakymo kainos (be PVM) už kiekvieną uždelstą dieną</w:t>
      </w:r>
      <w:r w:rsidR="00F06501" w:rsidRPr="001F76DF">
        <w:rPr>
          <w:rFonts w:ascii="Trebuchet MS" w:hAnsi="Trebuchet MS"/>
          <w:szCs w:val="20"/>
          <w:lang w:val="lt-LT"/>
        </w:rPr>
        <w:t>.</w:t>
      </w:r>
    </w:p>
    <w:p w14:paraId="4A7B8EC3" w14:textId="77777777" w:rsidR="00190485" w:rsidRPr="001F76DF" w:rsidRDefault="00190485" w:rsidP="003A0D45">
      <w:pPr>
        <w:pStyle w:val="ListParagraph"/>
        <w:numPr>
          <w:ilvl w:val="0"/>
          <w:numId w:val="6"/>
        </w:numPr>
        <w:spacing w:before="240"/>
        <w:ind w:left="567" w:hanging="567"/>
        <w:rPr>
          <w:rFonts w:ascii="Trebuchet MS" w:hAnsi="Trebuchet MS"/>
          <w:b/>
          <w:caps/>
          <w:szCs w:val="20"/>
          <w:lang w:val="lt-LT"/>
        </w:rPr>
      </w:pPr>
      <w:r w:rsidRPr="001F76DF">
        <w:rPr>
          <w:rFonts w:ascii="Trebuchet MS" w:hAnsi="Trebuchet MS"/>
          <w:b/>
          <w:caps/>
          <w:szCs w:val="20"/>
          <w:lang w:val="lt-LT"/>
        </w:rPr>
        <w:t>KAINA IR APMOKĖJIMAS</w:t>
      </w:r>
    </w:p>
    <w:p w14:paraId="3AA79F12" w14:textId="7111A611" w:rsidR="00235361" w:rsidRPr="00517A69" w:rsidRDefault="00ED37D4" w:rsidP="00517A69">
      <w:pPr>
        <w:pStyle w:val="ListParagraph"/>
        <w:numPr>
          <w:ilvl w:val="1"/>
          <w:numId w:val="6"/>
        </w:numPr>
        <w:ind w:left="567" w:hanging="567"/>
        <w:rPr>
          <w:rFonts w:ascii="Trebuchet MS" w:hAnsi="Trebuchet MS"/>
          <w:caps/>
          <w:lang w:val="lt-LT"/>
        </w:rPr>
      </w:pPr>
      <w:r w:rsidRPr="00517A69">
        <w:rPr>
          <w:rFonts w:ascii="Trebuchet MS" w:hAnsi="Trebuchet MS"/>
          <w:lang w:val="lt-LT"/>
        </w:rPr>
        <w:t>Bendra Sutarties kaina yra:</w:t>
      </w:r>
      <w:r w:rsidR="00235361" w:rsidRPr="00517A69">
        <w:rPr>
          <w:rFonts w:ascii="Trebuchet MS" w:hAnsi="Trebuchet MS"/>
          <w:lang w:val="lt-LT"/>
        </w:rPr>
        <w:tab/>
      </w:r>
      <w:r w:rsidR="00517A69" w:rsidRPr="00517A69">
        <w:rPr>
          <w:rFonts w:ascii="Trebuchet MS" w:hAnsi="Trebuchet MS"/>
          <w:lang w:val="lt-LT"/>
        </w:rPr>
        <w:tab/>
      </w:r>
      <w:r w:rsidR="00F02BBF" w:rsidRPr="00517A69">
        <w:rPr>
          <w:rFonts w:ascii="Trebuchet MS" w:hAnsi="Trebuchet MS" w:cs="Arial"/>
          <w:bCs/>
          <w:lang w:val="lt-LT"/>
        </w:rPr>
        <w:t>3</w:t>
      </w:r>
      <w:r w:rsidR="00274842" w:rsidRPr="00517A69">
        <w:rPr>
          <w:rFonts w:ascii="Trebuchet MS" w:hAnsi="Trebuchet MS" w:cs="Arial"/>
          <w:bCs/>
          <w:lang w:val="lt-LT"/>
        </w:rPr>
        <w:t xml:space="preserve"> </w:t>
      </w:r>
      <w:r w:rsidR="00F02BBF" w:rsidRPr="00517A69">
        <w:rPr>
          <w:rFonts w:ascii="Trebuchet MS" w:hAnsi="Trebuchet MS" w:cs="Arial"/>
          <w:bCs/>
          <w:lang w:val="lt-LT"/>
        </w:rPr>
        <w:t>080</w:t>
      </w:r>
      <w:r w:rsidR="00274842" w:rsidRPr="00517A69">
        <w:rPr>
          <w:rFonts w:ascii="Trebuchet MS" w:hAnsi="Trebuchet MS" w:cs="Arial"/>
          <w:bCs/>
          <w:lang w:val="lt-LT"/>
        </w:rPr>
        <w:t xml:space="preserve">,00 </w:t>
      </w:r>
      <w:r w:rsidR="00274842" w:rsidRPr="00517A69">
        <w:rPr>
          <w:rFonts w:ascii="Trebuchet MS" w:hAnsi="Trebuchet MS"/>
          <w:bCs/>
          <w:lang w:val="lt-LT"/>
        </w:rPr>
        <w:t>Eur</w:t>
      </w:r>
      <w:r w:rsidR="00517A69" w:rsidRPr="00517A69">
        <w:rPr>
          <w:rFonts w:ascii="Trebuchet MS" w:hAnsi="Trebuchet MS"/>
          <w:bCs/>
          <w:lang w:val="lt-LT"/>
        </w:rPr>
        <w:t xml:space="preserve"> </w:t>
      </w:r>
      <w:r w:rsidR="00517A69" w:rsidRPr="00517A69">
        <w:rPr>
          <w:rFonts w:ascii="Trebuchet MS" w:hAnsi="Trebuchet MS"/>
          <w:lang w:val="lt-LT"/>
        </w:rPr>
        <w:t xml:space="preserve">be PVM </w:t>
      </w:r>
      <w:r w:rsidR="00F02BBF" w:rsidRPr="00517A69">
        <w:rPr>
          <w:rFonts w:ascii="Trebuchet MS" w:hAnsi="Trebuchet MS"/>
          <w:lang w:val="lt-LT"/>
        </w:rPr>
        <w:t>(PVM netaikomas)</w:t>
      </w:r>
      <w:r w:rsidR="00517A69" w:rsidRPr="00517A69">
        <w:rPr>
          <w:rFonts w:ascii="Trebuchet MS" w:hAnsi="Trebuchet MS"/>
          <w:lang w:val="lt-LT"/>
        </w:rPr>
        <w:t>.</w:t>
      </w:r>
    </w:p>
    <w:p w14:paraId="180DCE05" w14:textId="1F3670F1" w:rsidR="00596619" w:rsidRPr="001F76DF" w:rsidRDefault="00ED37D4"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 xml:space="preserve">Aukščiau nurodyta Sutarties kaina yra maksimali suma už kurią Pirkėjas įsigys Paslaugų. </w:t>
      </w:r>
      <w:r w:rsidR="002A6820" w:rsidRPr="001F76DF">
        <w:rPr>
          <w:rFonts w:ascii="Trebuchet MS" w:hAnsi="Trebuchet MS"/>
          <w:szCs w:val="20"/>
          <w:lang w:val="lt-LT"/>
        </w:rPr>
        <w:t xml:space="preserve">Pirkėjas neprivalo įsigyti Paslaugų už visą Sutarties kainą, o </w:t>
      </w:r>
      <w:r w:rsidRPr="001F76DF">
        <w:rPr>
          <w:rFonts w:ascii="Trebuchet MS" w:hAnsi="Trebuchet MS"/>
          <w:szCs w:val="20"/>
          <w:lang w:val="lt-LT"/>
        </w:rPr>
        <w:t>Pardavėjui bus mokama tik už faktiškai suteiktas Paslaugas, kurių</w:t>
      </w:r>
      <w:r w:rsidR="00935574" w:rsidRPr="001F76DF">
        <w:rPr>
          <w:rFonts w:ascii="Trebuchet MS" w:hAnsi="Trebuchet MS"/>
          <w:szCs w:val="20"/>
          <w:lang w:val="lt-LT"/>
        </w:rPr>
        <w:t xml:space="preserve"> </w:t>
      </w:r>
      <w:r w:rsidR="002A6820" w:rsidRPr="001F76DF">
        <w:rPr>
          <w:rFonts w:ascii="Trebuchet MS" w:hAnsi="Trebuchet MS"/>
          <w:szCs w:val="20"/>
          <w:lang w:val="lt-LT"/>
        </w:rPr>
        <w:t>įkainiai</w:t>
      </w:r>
      <w:r w:rsidR="00935574" w:rsidRPr="001F76DF">
        <w:rPr>
          <w:rFonts w:ascii="Trebuchet MS" w:hAnsi="Trebuchet MS"/>
          <w:szCs w:val="20"/>
          <w:lang w:val="lt-LT"/>
        </w:rPr>
        <w:t xml:space="preserve"> yra</w:t>
      </w:r>
      <w:r w:rsidR="002D5A8F" w:rsidRPr="001F76DF">
        <w:rPr>
          <w:rFonts w:ascii="Trebuchet MS" w:hAnsi="Trebuchet MS"/>
          <w:szCs w:val="20"/>
          <w:lang w:val="lt-LT"/>
        </w:rPr>
        <w:t xml:space="preserve"> </w:t>
      </w:r>
      <w:r w:rsidR="002A6820" w:rsidRPr="001F76DF">
        <w:rPr>
          <w:rFonts w:ascii="Trebuchet MS" w:hAnsi="Trebuchet MS"/>
          <w:szCs w:val="20"/>
          <w:lang w:val="lt-LT"/>
        </w:rPr>
        <w:t>nurodyti</w:t>
      </w:r>
      <w:r w:rsidR="007D0907" w:rsidRPr="001F76DF">
        <w:rPr>
          <w:rFonts w:ascii="Trebuchet MS" w:hAnsi="Trebuchet MS"/>
          <w:szCs w:val="20"/>
          <w:lang w:val="lt-LT"/>
        </w:rPr>
        <w:t xml:space="preserve"> Sutarties </w:t>
      </w:r>
      <w:r w:rsidR="00C77D51" w:rsidRPr="001F76DF">
        <w:rPr>
          <w:rFonts w:ascii="Trebuchet MS" w:hAnsi="Trebuchet MS"/>
          <w:szCs w:val="20"/>
          <w:lang w:val="lt-LT"/>
        </w:rPr>
        <w:t xml:space="preserve">3 </w:t>
      </w:r>
      <w:r w:rsidR="007D0907" w:rsidRPr="001F76DF">
        <w:rPr>
          <w:rFonts w:ascii="Trebuchet MS" w:hAnsi="Trebuchet MS"/>
          <w:szCs w:val="20"/>
          <w:lang w:val="lt-LT"/>
        </w:rPr>
        <w:t>priede</w:t>
      </w:r>
      <w:r w:rsidRPr="001F76DF">
        <w:rPr>
          <w:rFonts w:ascii="Trebuchet MS" w:hAnsi="Trebuchet MS"/>
          <w:szCs w:val="20"/>
          <w:lang w:val="lt-LT"/>
        </w:rPr>
        <w:t>.</w:t>
      </w:r>
    </w:p>
    <w:p w14:paraId="5877CB39" w14:textId="06978154" w:rsidR="00832733" w:rsidRPr="001F76DF" w:rsidRDefault="00832733" w:rsidP="003A0D45">
      <w:pPr>
        <w:pStyle w:val="ListParagraph"/>
        <w:numPr>
          <w:ilvl w:val="1"/>
          <w:numId w:val="6"/>
        </w:numPr>
        <w:ind w:left="567" w:hanging="567"/>
        <w:rPr>
          <w:rFonts w:ascii="Trebuchet MS" w:hAnsi="Trebuchet MS"/>
          <w:bCs/>
          <w:caps/>
          <w:szCs w:val="20"/>
          <w:lang w:val="lt-LT"/>
        </w:rPr>
      </w:pPr>
      <w:r w:rsidRPr="001F76DF">
        <w:rPr>
          <w:rFonts w:ascii="Trebuchet MS" w:hAnsi="Trebuchet MS"/>
          <w:bCs/>
          <w:caps/>
          <w:lang w:val="lt-LT"/>
        </w:rPr>
        <w:t>s</w:t>
      </w:r>
      <w:r w:rsidRPr="001F76DF">
        <w:rPr>
          <w:rFonts w:ascii="Trebuchet MS" w:hAnsi="Trebuchet MS"/>
          <w:bCs/>
          <w:lang w:val="lt-LT"/>
        </w:rPr>
        <w:t>utarties kainodara: fiksuotas įkainis.</w:t>
      </w:r>
    </w:p>
    <w:p w14:paraId="59B32342" w14:textId="36D00A16" w:rsidR="00C77D51" w:rsidRDefault="00C77D51" w:rsidP="003A0D45">
      <w:pPr>
        <w:pStyle w:val="ListParagraph"/>
        <w:numPr>
          <w:ilvl w:val="1"/>
          <w:numId w:val="6"/>
        </w:numPr>
        <w:ind w:left="567" w:hanging="567"/>
        <w:rPr>
          <w:rFonts w:ascii="Trebuchet MS" w:hAnsi="Trebuchet MS"/>
          <w:szCs w:val="20"/>
          <w:lang w:val="lt-LT"/>
        </w:rPr>
      </w:pPr>
      <w:r w:rsidRPr="001F76DF">
        <w:rPr>
          <w:rFonts w:ascii="Trebuchet MS" w:hAnsi="Trebuchet MS"/>
          <w:szCs w:val="20"/>
          <w:lang w:val="lt-LT"/>
        </w:rPr>
        <w:t xml:space="preserve">Už per praėjusį mėnesį suteiktas Paslaugas Pirkėjas sumokės per 30 kalendorinių dienų nuo sąskaitos faktūros gavimo dienos. Pagrindas išrašyti sąskaitą faktūrą yra Pirkėjo ir Pardavėjo pasirašytas suteiktų Paslaugų priėmimo – perdavimo aktas, kuris pateikiamas Pirkėjui iki einamojo mėnesio 25 d. ir kuris turi būti pridėtas prie sąskaitos faktūros. Pardavėjas už faktiškai suteiktas Paslaugas Pirkėjui per mėnesį pateikia ne daugiau kaip 1 sąskaitą faktūrą. </w:t>
      </w:r>
      <w:r w:rsidR="003539DD" w:rsidRPr="001F76DF">
        <w:rPr>
          <w:rFonts w:ascii="Trebuchet MS" w:hAnsi="Trebuchet MS"/>
          <w:szCs w:val="20"/>
          <w:lang w:val="lt-LT"/>
        </w:rPr>
        <w:t>S</w:t>
      </w:r>
      <w:r w:rsidRPr="001F76DF">
        <w:rPr>
          <w:rFonts w:ascii="Trebuchet MS" w:hAnsi="Trebuchet MS"/>
          <w:szCs w:val="20"/>
          <w:lang w:val="lt-LT"/>
        </w:rPr>
        <w:t xml:space="preserve">ąskaita faktūra ir su Paslaugų suteikimu susiję dokumentai pateikiami </w:t>
      </w:r>
      <w:r w:rsidR="00B56529" w:rsidRPr="001F76DF">
        <w:rPr>
          <w:rFonts w:ascii="Trebuchet MS" w:hAnsi="Trebuchet MS"/>
          <w:lang w:val="lt-LT"/>
        </w:rPr>
        <w:t>Pardavėjo pasirinktomis priemonėmis: Pardavėjas gali  teikti ES Direktyvos 2014/55 reikalavimus atitinkanči</w:t>
      </w:r>
      <w:r w:rsidR="003539DD" w:rsidRPr="001F76DF">
        <w:rPr>
          <w:rFonts w:ascii="Trebuchet MS" w:hAnsi="Trebuchet MS"/>
          <w:lang w:val="lt-LT"/>
        </w:rPr>
        <w:t>as</w:t>
      </w:r>
      <w:r w:rsidR="00B56529" w:rsidRPr="001F76DF">
        <w:rPr>
          <w:rFonts w:ascii="Trebuchet MS" w:hAnsi="Trebuchet MS"/>
          <w:lang w:val="lt-LT"/>
        </w:rPr>
        <w:t xml:space="preserve"> elektronin</w:t>
      </w:r>
      <w:r w:rsidR="003539DD" w:rsidRPr="001F76DF">
        <w:rPr>
          <w:rFonts w:ascii="Trebuchet MS" w:hAnsi="Trebuchet MS"/>
          <w:lang w:val="lt-LT"/>
        </w:rPr>
        <w:t>es</w:t>
      </w:r>
      <w:r w:rsidR="00B56529" w:rsidRPr="001F76DF">
        <w:rPr>
          <w:rFonts w:ascii="Trebuchet MS" w:hAnsi="Trebuchet MS"/>
          <w:lang w:val="lt-LT"/>
        </w:rPr>
        <w:t xml:space="preserve"> sąskait</w:t>
      </w:r>
      <w:r w:rsidR="003539DD" w:rsidRPr="001F76DF">
        <w:rPr>
          <w:rFonts w:ascii="Trebuchet MS" w:hAnsi="Trebuchet MS"/>
          <w:lang w:val="lt-LT"/>
        </w:rPr>
        <w:t>as</w:t>
      </w:r>
      <w:r w:rsidR="00B56529" w:rsidRPr="001F76DF">
        <w:rPr>
          <w:rFonts w:ascii="Trebuchet MS" w:hAnsi="Trebuchet MS"/>
          <w:lang w:val="lt-LT"/>
        </w:rPr>
        <w:t xml:space="preserve"> arba teikti kito formato elektronin</w:t>
      </w:r>
      <w:r w:rsidR="003539DD" w:rsidRPr="001F76DF">
        <w:rPr>
          <w:rFonts w:ascii="Trebuchet MS" w:hAnsi="Trebuchet MS"/>
          <w:lang w:val="lt-LT"/>
        </w:rPr>
        <w:t>es</w:t>
      </w:r>
      <w:r w:rsidR="00B56529" w:rsidRPr="001F76DF">
        <w:rPr>
          <w:rFonts w:ascii="Trebuchet MS" w:hAnsi="Trebuchet MS"/>
          <w:lang w:val="lt-LT"/>
        </w:rPr>
        <w:t xml:space="preserve"> sąskait</w:t>
      </w:r>
      <w:r w:rsidR="003539DD" w:rsidRPr="001F76DF">
        <w:rPr>
          <w:rFonts w:ascii="Trebuchet MS" w:hAnsi="Trebuchet MS"/>
          <w:lang w:val="lt-LT"/>
        </w:rPr>
        <w:t>as</w:t>
      </w:r>
      <w:r w:rsidR="00B56529" w:rsidRPr="001F76DF">
        <w:rPr>
          <w:rFonts w:ascii="Trebuchet MS" w:hAnsi="Trebuchet MS"/>
          <w:lang w:val="lt-LT"/>
        </w:rPr>
        <w:t>, pasinaudojant VĮ Registrų centro administruojama informacine sistema „E. sąskaita“</w:t>
      </w:r>
      <w:r w:rsidR="00B56529" w:rsidRPr="001F76DF">
        <w:rPr>
          <w:rFonts w:ascii="Trebuchet MS" w:hAnsi="Trebuchet MS"/>
          <w:szCs w:val="20"/>
          <w:lang w:val="lt-LT"/>
        </w:rPr>
        <w:t>.</w:t>
      </w:r>
    </w:p>
    <w:p w14:paraId="661FBCBD" w14:textId="77777777" w:rsidR="00800B6E" w:rsidRPr="001F76DF" w:rsidRDefault="00800B6E" w:rsidP="00800B6E">
      <w:pPr>
        <w:pStyle w:val="ListParagraph"/>
        <w:numPr>
          <w:ilvl w:val="0"/>
          <w:numId w:val="0"/>
        </w:numPr>
        <w:ind w:left="567"/>
        <w:rPr>
          <w:rFonts w:ascii="Trebuchet MS" w:hAnsi="Trebuchet MS"/>
          <w:szCs w:val="20"/>
          <w:lang w:val="lt-LT"/>
        </w:rPr>
      </w:pPr>
    </w:p>
    <w:p w14:paraId="131E1446" w14:textId="2284BF7F" w:rsidR="00313F1F" w:rsidRPr="001F76DF" w:rsidRDefault="00521F30" w:rsidP="003A0D45">
      <w:pPr>
        <w:pStyle w:val="ListParagraph"/>
        <w:numPr>
          <w:ilvl w:val="0"/>
          <w:numId w:val="6"/>
        </w:numPr>
        <w:spacing w:before="240"/>
        <w:ind w:left="567" w:hanging="567"/>
        <w:rPr>
          <w:rFonts w:ascii="Trebuchet MS" w:hAnsi="Trebuchet MS"/>
          <w:b/>
          <w:caps/>
          <w:szCs w:val="20"/>
          <w:lang w:val="lt-LT"/>
        </w:rPr>
      </w:pPr>
      <w:r w:rsidRPr="001F76DF">
        <w:rPr>
          <w:rFonts w:ascii="Trebuchet MS" w:hAnsi="Trebuchet MS"/>
          <w:b/>
          <w:szCs w:val="20"/>
          <w:lang w:val="lt-LT"/>
        </w:rPr>
        <w:lastRenderedPageBreak/>
        <w:t>ATSAKINGI ASMENYS</w:t>
      </w:r>
    </w:p>
    <w:p w14:paraId="544ADF05" w14:textId="77777777" w:rsidR="00150C6C" w:rsidRPr="001F76DF" w:rsidRDefault="00150C6C" w:rsidP="003A0D45">
      <w:pPr>
        <w:pStyle w:val="ListParagraph"/>
        <w:numPr>
          <w:ilvl w:val="1"/>
          <w:numId w:val="6"/>
        </w:numPr>
        <w:ind w:left="567" w:hanging="567"/>
        <w:rPr>
          <w:rFonts w:ascii="Trebuchet MS" w:hAnsi="Trebuchet MS"/>
          <w:szCs w:val="20"/>
          <w:lang w:val="lt-LT"/>
        </w:rPr>
      </w:pPr>
      <w:r w:rsidRPr="001F76DF">
        <w:rPr>
          <w:rFonts w:ascii="Trebuchet MS" w:hAnsi="Trebuchet MS"/>
          <w:szCs w:val="20"/>
          <w:lang w:val="lt-LT"/>
        </w:rPr>
        <w:t>Su Sutarties vykdymu susijusių klausimų sprendimui Šalys paskiria žemiau nurodytus atsakingus asmenis: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1"/>
        <w:gridCol w:w="4618"/>
      </w:tblGrid>
      <w:tr w:rsidR="00150C6C" w:rsidRPr="001F76DF" w14:paraId="695F1BC7" w14:textId="77777777" w:rsidTr="00752A33">
        <w:tc>
          <w:tcPr>
            <w:tcW w:w="4591" w:type="dxa"/>
          </w:tcPr>
          <w:p w14:paraId="575A97DC" w14:textId="25BFE44E" w:rsidR="00150C6C" w:rsidRPr="001F76DF" w:rsidRDefault="00150C6C" w:rsidP="00832126">
            <w:pPr>
              <w:spacing w:before="60" w:after="60"/>
              <w:ind w:left="567" w:hanging="567"/>
              <w:rPr>
                <w:rFonts w:ascii="Trebuchet MS" w:hAnsi="Trebuchet MS"/>
                <w:b/>
                <w:sz w:val="20"/>
                <w:lang w:val="lt-LT"/>
              </w:rPr>
            </w:pPr>
            <w:r w:rsidRPr="001F76DF">
              <w:rPr>
                <w:rFonts w:ascii="Trebuchet MS" w:hAnsi="Trebuchet MS"/>
                <w:b/>
                <w:sz w:val="20"/>
                <w:lang w:val="lt-LT"/>
              </w:rPr>
              <w:t xml:space="preserve">Pirkėjo </w:t>
            </w:r>
            <w:r w:rsidR="00832126" w:rsidRPr="001F76DF">
              <w:rPr>
                <w:rFonts w:ascii="Trebuchet MS" w:hAnsi="Trebuchet MS"/>
                <w:b/>
                <w:sz w:val="20"/>
                <w:lang w:val="lt-LT"/>
              </w:rPr>
              <w:t>atsakingi asmenys</w:t>
            </w:r>
            <w:r w:rsidRPr="001F76DF">
              <w:rPr>
                <w:rFonts w:ascii="Trebuchet MS" w:hAnsi="Trebuchet MS"/>
                <w:b/>
                <w:sz w:val="20"/>
                <w:lang w:val="lt-LT"/>
              </w:rPr>
              <w:t>:</w:t>
            </w:r>
          </w:p>
        </w:tc>
        <w:tc>
          <w:tcPr>
            <w:tcW w:w="4618" w:type="dxa"/>
          </w:tcPr>
          <w:p w14:paraId="4980B2FB" w14:textId="6CDEDFF0" w:rsidR="00150C6C" w:rsidRPr="001F76DF" w:rsidRDefault="00150C6C" w:rsidP="00521F30">
            <w:pPr>
              <w:spacing w:before="60" w:after="60"/>
              <w:ind w:left="567" w:hanging="567"/>
              <w:rPr>
                <w:rFonts w:ascii="Trebuchet MS" w:hAnsi="Trebuchet MS"/>
                <w:b/>
                <w:sz w:val="20"/>
                <w:lang w:val="lt-LT"/>
              </w:rPr>
            </w:pPr>
            <w:r w:rsidRPr="001F76DF">
              <w:rPr>
                <w:rFonts w:ascii="Trebuchet MS" w:hAnsi="Trebuchet MS"/>
                <w:b/>
                <w:sz w:val="20"/>
                <w:lang w:val="lt-LT"/>
              </w:rPr>
              <w:t xml:space="preserve">Pardavėjo </w:t>
            </w:r>
            <w:r w:rsidR="00521F30" w:rsidRPr="001F76DF">
              <w:rPr>
                <w:rFonts w:ascii="Trebuchet MS" w:hAnsi="Trebuchet MS"/>
                <w:b/>
                <w:sz w:val="20"/>
                <w:lang w:val="lt-LT"/>
              </w:rPr>
              <w:t>atsakingas asmuo</w:t>
            </w:r>
            <w:r w:rsidRPr="001F76DF">
              <w:rPr>
                <w:rFonts w:ascii="Trebuchet MS" w:hAnsi="Trebuchet MS"/>
                <w:b/>
                <w:sz w:val="20"/>
                <w:lang w:val="lt-LT"/>
              </w:rPr>
              <w:t>:</w:t>
            </w:r>
          </w:p>
        </w:tc>
      </w:tr>
      <w:tr w:rsidR="00150C6C" w:rsidRPr="001F76DF" w14:paraId="4FE9A286" w14:textId="77777777" w:rsidTr="00752A33">
        <w:tc>
          <w:tcPr>
            <w:tcW w:w="4591" w:type="dxa"/>
          </w:tcPr>
          <w:p w14:paraId="00B97DE9" w14:textId="62E5FAFB" w:rsidR="00150C6C" w:rsidRPr="001F76DF" w:rsidRDefault="00150C6C" w:rsidP="00185916">
            <w:pPr>
              <w:spacing w:after="0"/>
              <w:ind w:left="567" w:hanging="567"/>
              <w:jc w:val="both"/>
              <w:rPr>
                <w:rFonts w:ascii="Trebuchet MS" w:hAnsi="Trebuchet MS"/>
                <w:sz w:val="20"/>
                <w:lang w:val="lt-LT"/>
              </w:rPr>
            </w:pPr>
          </w:p>
        </w:tc>
        <w:tc>
          <w:tcPr>
            <w:tcW w:w="4618" w:type="dxa"/>
          </w:tcPr>
          <w:p w14:paraId="671FF43C" w14:textId="7D6102C2" w:rsidR="00150C6C" w:rsidRPr="001F76DF" w:rsidRDefault="00150C6C" w:rsidP="004E57F2">
            <w:pPr>
              <w:spacing w:after="0"/>
              <w:ind w:left="0" w:firstLine="0"/>
              <w:rPr>
                <w:rFonts w:ascii="Trebuchet MS" w:hAnsi="Trebuchet MS"/>
                <w:sz w:val="20"/>
                <w:lang w:val="lt-LT"/>
              </w:rPr>
            </w:pPr>
          </w:p>
        </w:tc>
      </w:tr>
      <w:tr w:rsidR="00150C6C" w:rsidRPr="001F76DF" w14:paraId="7178E04A" w14:textId="77777777" w:rsidTr="00752A33">
        <w:tc>
          <w:tcPr>
            <w:tcW w:w="4591" w:type="dxa"/>
          </w:tcPr>
          <w:p w14:paraId="510CD63B" w14:textId="2BDA48A6" w:rsidR="00150C6C" w:rsidRPr="001F76DF" w:rsidRDefault="00150C6C" w:rsidP="00185916">
            <w:pPr>
              <w:spacing w:after="0"/>
              <w:ind w:left="567" w:hanging="567"/>
              <w:rPr>
                <w:rFonts w:ascii="Trebuchet MS" w:hAnsi="Trebuchet MS"/>
                <w:sz w:val="20"/>
                <w:lang w:val="lt-LT"/>
              </w:rPr>
            </w:pPr>
          </w:p>
        </w:tc>
        <w:tc>
          <w:tcPr>
            <w:tcW w:w="4618" w:type="dxa"/>
          </w:tcPr>
          <w:p w14:paraId="74837052" w14:textId="6E8435D8" w:rsidR="00150C6C" w:rsidRPr="001F76DF" w:rsidRDefault="00150C6C" w:rsidP="004E57F2">
            <w:pPr>
              <w:spacing w:after="0"/>
              <w:ind w:left="0" w:firstLine="0"/>
              <w:rPr>
                <w:rFonts w:ascii="Trebuchet MS" w:hAnsi="Trebuchet MS"/>
                <w:sz w:val="20"/>
                <w:lang w:val="lt-LT"/>
              </w:rPr>
            </w:pPr>
          </w:p>
        </w:tc>
      </w:tr>
      <w:tr w:rsidR="00150C6C" w:rsidRPr="001F76DF" w14:paraId="19F5F7E3" w14:textId="77777777" w:rsidTr="00752A33">
        <w:tc>
          <w:tcPr>
            <w:tcW w:w="4591" w:type="dxa"/>
          </w:tcPr>
          <w:p w14:paraId="06D01FCD" w14:textId="0AFA0650" w:rsidR="00150C6C" w:rsidRPr="001F76DF" w:rsidRDefault="00150C6C" w:rsidP="004E57F2">
            <w:pPr>
              <w:spacing w:after="0"/>
              <w:ind w:left="0" w:firstLine="0"/>
              <w:rPr>
                <w:rFonts w:ascii="Trebuchet MS" w:hAnsi="Trebuchet MS"/>
                <w:sz w:val="20"/>
                <w:lang w:val="lt-LT"/>
              </w:rPr>
            </w:pPr>
          </w:p>
          <w:p w14:paraId="4541634E" w14:textId="33F2DB34" w:rsidR="008D6B1C" w:rsidRPr="001F76DF" w:rsidRDefault="008D6B1C" w:rsidP="00185916">
            <w:pPr>
              <w:spacing w:after="0"/>
              <w:ind w:left="567" w:hanging="567"/>
              <w:rPr>
                <w:rFonts w:ascii="Trebuchet MS" w:hAnsi="Trebuchet MS"/>
                <w:sz w:val="20"/>
                <w:lang w:val="lt-LT"/>
              </w:rPr>
            </w:pPr>
          </w:p>
        </w:tc>
        <w:tc>
          <w:tcPr>
            <w:tcW w:w="4618" w:type="dxa"/>
          </w:tcPr>
          <w:p w14:paraId="01B85C0A" w14:textId="56410D18" w:rsidR="00150C6C" w:rsidRPr="001F76DF" w:rsidRDefault="00150C6C" w:rsidP="004E57F2">
            <w:pPr>
              <w:spacing w:after="0"/>
              <w:ind w:left="0" w:firstLine="0"/>
              <w:rPr>
                <w:rFonts w:ascii="Trebuchet MS" w:hAnsi="Trebuchet MS"/>
                <w:sz w:val="20"/>
                <w:lang w:val="lt-LT"/>
              </w:rPr>
            </w:pPr>
          </w:p>
          <w:p w14:paraId="788B7AE1" w14:textId="6B88FF55" w:rsidR="008D6B1C" w:rsidRPr="001F76DF" w:rsidRDefault="008D6B1C" w:rsidP="008D6B1C">
            <w:pPr>
              <w:spacing w:after="0"/>
              <w:ind w:left="0" w:firstLine="0"/>
              <w:rPr>
                <w:rFonts w:ascii="Trebuchet MS" w:hAnsi="Trebuchet MS"/>
                <w:sz w:val="20"/>
                <w:lang w:val="lt-LT"/>
              </w:rPr>
            </w:pPr>
          </w:p>
        </w:tc>
      </w:tr>
    </w:tbl>
    <w:p w14:paraId="09A4DBA5" w14:textId="7A26E47B" w:rsidR="00820F31" w:rsidRPr="001F76DF" w:rsidRDefault="00820F31" w:rsidP="003A0D45">
      <w:pPr>
        <w:pStyle w:val="ListParagraph"/>
        <w:numPr>
          <w:ilvl w:val="1"/>
          <w:numId w:val="6"/>
        </w:numPr>
        <w:ind w:left="567" w:hanging="567"/>
        <w:rPr>
          <w:rFonts w:ascii="Trebuchet MS" w:hAnsi="Trebuchet MS"/>
          <w:szCs w:val="20"/>
          <w:lang w:val="lt-LT"/>
        </w:rPr>
      </w:pPr>
      <w:r w:rsidRPr="001F76DF">
        <w:rPr>
          <w:rFonts w:ascii="Trebuchet MS" w:hAnsi="Trebuchet MS"/>
          <w:szCs w:val="20"/>
          <w:lang w:val="lt-LT"/>
        </w:rPr>
        <w:t xml:space="preserve">Už Sutarties ir jos pakeitimų viešinimą atsakingas asmuo: </w:t>
      </w:r>
      <w:r w:rsidR="008D6B1C" w:rsidRPr="001F76DF">
        <w:rPr>
          <w:rFonts w:ascii="Trebuchet MS" w:hAnsi="Trebuchet MS"/>
          <w:szCs w:val="20"/>
          <w:lang w:val="lt-LT"/>
        </w:rPr>
        <w:t xml:space="preserve">Pirkimų skyriaus pirkimų vadovė </w:t>
      </w:r>
      <w:r w:rsidR="00B10218" w:rsidRPr="001F76DF">
        <w:rPr>
          <w:rFonts w:ascii="Trebuchet MS" w:hAnsi="Trebuchet MS"/>
          <w:szCs w:val="20"/>
          <w:lang w:val="lt-LT"/>
        </w:rPr>
        <w:t>Ingrida Nausėdaitė</w:t>
      </w:r>
      <w:r w:rsidR="008D6B1C" w:rsidRPr="001F76DF">
        <w:rPr>
          <w:rFonts w:ascii="Trebuchet MS" w:hAnsi="Trebuchet MS"/>
          <w:szCs w:val="20"/>
          <w:lang w:val="lt-LT"/>
        </w:rPr>
        <w:t xml:space="preserve"> arba ją pavaduojantis asmuo.</w:t>
      </w:r>
    </w:p>
    <w:p w14:paraId="2939383D" w14:textId="5F02CDFA" w:rsidR="00521F30" w:rsidRPr="001F76DF" w:rsidRDefault="00521F30" w:rsidP="003A0D45">
      <w:pPr>
        <w:pStyle w:val="ListParagraph"/>
        <w:numPr>
          <w:ilvl w:val="0"/>
          <w:numId w:val="6"/>
        </w:numPr>
        <w:spacing w:before="240"/>
        <w:ind w:left="567" w:hanging="567"/>
        <w:rPr>
          <w:rFonts w:ascii="Trebuchet MS" w:hAnsi="Trebuchet MS"/>
          <w:b/>
          <w:caps/>
          <w:szCs w:val="20"/>
          <w:lang w:val="lt-LT"/>
        </w:rPr>
      </w:pPr>
      <w:r w:rsidRPr="001F76DF">
        <w:rPr>
          <w:rFonts w:ascii="Trebuchet MS" w:hAnsi="Trebuchet MS"/>
          <w:b/>
          <w:caps/>
          <w:szCs w:val="20"/>
          <w:lang w:val="lt-LT"/>
        </w:rPr>
        <w:t>KITOS SĄLYGOS</w:t>
      </w:r>
    </w:p>
    <w:p w14:paraId="40428E54" w14:textId="36F968D3" w:rsidR="00A522A5" w:rsidRPr="001F76DF" w:rsidRDefault="00A522A5" w:rsidP="00877607">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Pardavėjas įsipareigoja:</w:t>
      </w:r>
    </w:p>
    <w:p w14:paraId="2551E41F" w14:textId="36B50FAC" w:rsidR="004F6A83" w:rsidRDefault="00FF6DD9" w:rsidP="00877607">
      <w:pPr>
        <w:pStyle w:val="ListParagraph"/>
        <w:numPr>
          <w:ilvl w:val="2"/>
          <w:numId w:val="6"/>
        </w:numPr>
        <w:tabs>
          <w:tab w:val="left" w:pos="1418"/>
        </w:tabs>
        <w:ind w:left="1276" w:hanging="709"/>
        <w:rPr>
          <w:rFonts w:ascii="Trebuchet MS" w:hAnsi="Trebuchet MS"/>
          <w:lang w:val="lt-LT"/>
        </w:rPr>
      </w:pPr>
      <w:r w:rsidRPr="001F76DF">
        <w:rPr>
          <w:rFonts w:ascii="Trebuchet MS" w:hAnsi="Trebuchet MS"/>
          <w:lang w:val="lt-LT"/>
        </w:rPr>
        <w:t>Per 1 darbo dieną nuo Sutarties sudarymo dienos pateikti Pirkėjui darbuotojų sąrašu</w:t>
      </w:r>
      <w:r w:rsidR="003539DD" w:rsidRPr="001F76DF">
        <w:rPr>
          <w:rFonts w:ascii="Trebuchet MS" w:hAnsi="Trebuchet MS"/>
          <w:lang w:val="lt-LT"/>
        </w:rPr>
        <w:t>s,</w:t>
      </w:r>
      <w:r w:rsidRPr="001F76DF">
        <w:rPr>
          <w:rFonts w:ascii="Trebuchet MS" w:hAnsi="Trebuchet MS"/>
          <w:lang w:val="lt-LT"/>
        </w:rPr>
        <w:t xml:space="preserve"> nurodytus </w:t>
      </w:r>
      <w:r w:rsidR="003539DD" w:rsidRPr="001F76DF">
        <w:rPr>
          <w:rFonts w:ascii="Trebuchet MS" w:hAnsi="Trebuchet MS"/>
          <w:lang w:val="lt-LT"/>
        </w:rPr>
        <w:t xml:space="preserve">Sutarties </w:t>
      </w:r>
      <w:r w:rsidRPr="001F76DF">
        <w:rPr>
          <w:rFonts w:ascii="Trebuchet MS" w:hAnsi="Trebuchet MS"/>
          <w:lang w:val="lt-LT"/>
        </w:rPr>
        <w:t xml:space="preserve">2 priedo </w:t>
      </w:r>
      <w:r w:rsidR="008D6B1C" w:rsidRPr="001F76DF">
        <w:rPr>
          <w:rFonts w:ascii="Trebuchet MS" w:hAnsi="Trebuchet MS"/>
          <w:lang w:val="lt-LT"/>
        </w:rPr>
        <w:t>1</w:t>
      </w:r>
      <w:r w:rsidRPr="001F76DF">
        <w:rPr>
          <w:rFonts w:ascii="Trebuchet MS" w:hAnsi="Trebuchet MS"/>
          <w:lang w:val="lt-LT"/>
        </w:rPr>
        <w:t xml:space="preserve"> punkte</w:t>
      </w:r>
      <w:r w:rsidR="003539DD" w:rsidRPr="001F76DF">
        <w:rPr>
          <w:rFonts w:ascii="Trebuchet MS" w:hAnsi="Trebuchet MS"/>
          <w:lang w:val="lt-LT"/>
        </w:rPr>
        <w:t>, ir</w:t>
      </w:r>
      <w:r w:rsidRPr="001F76DF">
        <w:rPr>
          <w:rFonts w:ascii="Trebuchet MS" w:hAnsi="Trebuchet MS"/>
          <w:lang w:val="lt-LT"/>
        </w:rPr>
        <w:t xml:space="preserve"> </w:t>
      </w:r>
      <w:r w:rsidR="009C0F85" w:rsidRPr="001F76DF">
        <w:rPr>
          <w:rFonts w:ascii="Trebuchet MS" w:hAnsi="Trebuchet MS"/>
          <w:lang w:val="lt-LT"/>
        </w:rPr>
        <w:t>p</w:t>
      </w:r>
      <w:r w:rsidR="004F6A83" w:rsidRPr="001F76DF">
        <w:rPr>
          <w:rFonts w:ascii="Trebuchet MS" w:hAnsi="Trebuchet MS"/>
          <w:lang w:val="lt-LT"/>
        </w:rPr>
        <w:t>askirti Paslaugų suteikimui kvalifikuotą personalą;</w:t>
      </w:r>
    </w:p>
    <w:p w14:paraId="646AC635" w14:textId="1DF72126" w:rsidR="004F6A83" w:rsidRDefault="004F6A83"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 xml:space="preserve">Paslaugų suteikimui naudoti </w:t>
      </w:r>
      <w:r w:rsidR="00C71003" w:rsidRPr="00877607">
        <w:rPr>
          <w:rFonts w:ascii="Trebuchet MS" w:hAnsi="Trebuchet MS"/>
          <w:lang w:val="lt-LT"/>
        </w:rPr>
        <w:t xml:space="preserve">naujas, </w:t>
      </w:r>
      <w:r w:rsidRPr="00877607">
        <w:rPr>
          <w:rFonts w:ascii="Trebuchet MS" w:hAnsi="Trebuchet MS"/>
          <w:lang w:val="lt-LT"/>
        </w:rPr>
        <w:t>kokybiškas ir sertifikuotas medžiagas;</w:t>
      </w:r>
    </w:p>
    <w:p w14:paraId="457BD0B0" w14:textId="7B6AEF1F" w:rsidR="004F6A83" w:rsidRDefault="00B766B2"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S</w:t>
      </w:r>
      <w:r w:rsidR="004F6A83" w:rsidRPr="00877607">
        <w:rPr>
          <w:rFonts w:ascii="Trebuchet MS" w:hAnsi="Trebuchet MS"/>
          <w:lang w:val="lt-LT"/>
        </w:rPr>
        <w:t xml:space="preserve">uteikiant Paslaugas, užtikrinti saugos darbe, priešgaisrinės apsaugos ir </w:t>
      </w:r>
      <w:r w:rsidR="00877607" w:rsidRPr="00877607">
        <w:rPr>
          <w:rFonts w:ascii="Trebuchet MS" w:hAnsi="Trebuchet MS"/>
          <w:lang w:val="lt-LT"/>
        </w:rPr>
        <w:t xml:space="preserve"> </w:t>
      </w:r>
      <w:r w:rsidR="004F6A83" w:rsidRPr="00877607">
        <w:rPr>
          <w:rFonts w:ascii="Trebuchet MS" w:hAnsi="Trebuchet MS"/>
          <w:lang w:val="lt-LT"/>
        </w:rPr>
        <w:t>aplinkosaugos reikalavimų laikymąsi</w:t>
      </w:r>
      <w:r w:rsidR="009C0F85" w:rsidRPr="00877607">
        <w:rPr>
          <w:rFonts w:ascii="Trebuchet MS" w:hAnsi="Trebuchet MS"/>
          <w:lang w:val="lt-LT"/>
        </w:rPr>
        <w:t>,</w:t>
      </w:r>
      <w:r w:rsidR="004F6A83" w:rsidRPr="00877607">
        <w:rPr>
          <w:rFonts w:ascii="Trebuchet MS" w:hAnsi="Trebuchet MS"/>
          <w:lang w:val="lt-LT"/>
        </w:rPr>
        <w:t xml:space="preserve"> nepažeisti trečiųjų asmenų interesų Pirkėjo objekte, atlikti įvykusių nelaimingų atsitikimų su </w:t>
      </w:r>
      <w:r w:rsidR="004D2ACD" w:rsidRPr="00877607">
        <w:rPr>
          <w:rFonts w:ascii="Trebuchet MS" w:hAnsi="Trebuchet MS"/>
          <w:lang w:val="lt-LT"/>
        </w:rPr>
        <w:t>Pardavėjo</w:t>
      </w:r>
      <w:r w:rsidR="004F6A83" w:rsidRPr="00877607">
        <w:rPr>
          <w:rFonts w:ascii="Trebuchet MS" w:hAnsi="Trebuchet MS"/>
          <w:lang w:val="lt-LT"/>
        </w:rPr>
        <w:t xml:space="preserve"> darbuotojais tyrimą ir jų apskaitą;</w:t>
      </w:r>
    </w:p>
    <w:p w14:paraId="7207FA0B" w14:textId="2970191C" w:rsidR="004F6A83" w:rsidRDefault="00B766B2"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A</w:t>
      </w:r>
      <w:r w:rsidR="004F6A83" w:rsidRPr="00877607">
        <w:rPr>
          <w:rFonts w:ascii="Trebuchet MS" w:hAnsi="Trebuchet MS"/>
          <w:lang w:val="lt-LT"/>
        </w:rPr>
        <w:t xml:space="preserve">prūpinti savo personalą darbo įrankiais, darbų </w:t>
      </w:r>
      <w:r w:rsidR="009A58C1" w:rsidRPr="00877607">
        <w:rPr>
          <w:rFonts w:ascii="Trebuchet MS" w:hAnsi="Trebuchet MS"/>
          <w:lang w:val="lt-LT"/>
        </w:rPr>
        <w:t>saugos, asmeninėmis apsauginėmis bei higienos priemonėmis;</w:t>
      </w:r>
    </w:p>
    <w:p w14:paraId="3EB7BAD9" w14:textId="2399A8B9" w:rsidR="009A58C1" w:rsidRDefault="00B766B2"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M</w:t>
      </w:r>
      <w:r w:rsidR="009A58C1" w:rsidRPr="00877607">
        <w:rPr>
          <w:rFonts w:ascii="Trebuchet MS" w:hAnsi="Trebuchet MS"/>
          <w:lang w:val="lt-LT"/>
        </w:rPr>
        <w:t>edžiagų likučius, netinkamus tolesniam naudojimui, utilizuoti nepažeidžiant aplinkosaugos reikalavimų;</w:t>
      </w:r>
    </w:p>
    <w:p w14:paraId="6B881509" w14:textId="43D2647E" w:rsidR="009A58C1" w:rsidRDefault="00B766B2"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K</w:t>
      </w:r>
      <w:r w:rsidR="009A58C1" w:rsidRPr="00877607">
        <w:rPr>
          <w:rFonts w:ascii="Trebuchet MS" w:hAnsi="Trebuchet MS"/>
          <w:lang w:val="lt-LT"/>
        </w:rPr>
        <w:t xml:space="preserve">ompensuoti Pirkėjui nuostolius, atsiradusius dėl neteisėtų </w:t>
      </w:r>
      <w:r w:rsidR="004D2ACD" w:rsidRPr="00877607">
        <w:rPr>
          <w:rFonts w:ascii="Trebuchet MS" w:hAnsi="Trebuchet MS"/>
          <w:lang w:val="lt-LT"/>
        </w:rPr>
        <w:t>Pardavėjo</w:t>
      </w:r>
      <w:r w:rsidR="009A58C1" w:rsidRPr="00877607">
        <w:rPr>
          <w:rFonts w:ascii="Trebuchet MS" w:hAnsi="Trebuchet MS"/>
          <w:lang w:val="lt-LT"/>
        </w:rPr>
        <w:t xml:space="preserve"> veiksmų</w:t>
      </w:r>
      <w:r w:rsidR="00B6720C" w:rsidRPr="00877607">
        <w:rPr>
          <w:rFonts w:ascii="Trebuchet MS" w:hAnsi="Trebuchet MS"/>
          <w:lang w:val="lt-LT"/>
        </w:rPr>
        <w:t xml:space="preserve">, teikiant Paslaugas </w:t>
      </w:r>
      <w:r w:rsidR="009A58C1" w:rsidRPr="00877607">
        <w:rPr>
          <w:rFonts w:ascii="Trebuchet MS" w:hAnsi="Trebuchet MS"/>
          <w:lang w:val="lt-LT"/>
        </w:rPr>
        <w:t>(dėl sukelto gaisro, sugadintų įrenginių ir konstrukcijų, aplinkos užterštumo ir pan.);</w:t>
      </w:r>
    </w:p>
    <w:p w14:paraId="30F17CAD" w14:textId="389E6802" w:rsidR="009A58C1" w:rsidRPr="00877607" w:rsidRDefault="009107A5"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v</w:t>
      </w:r>
      <w:r w:rsidR="009A58C1" w:rsidRPr="00877607">
        <w:rPr>
          <w:rFonts w:ascii="Trebuchet MS" w:hAnsi="Trebuchet MS"/>
          <w:lang w:val="lt-LT"/>
        </w:rPr>
        <w:t>ykdyti kitus Sutartyje ir Sutarties prieduose numatytus įsipareigojimus.</w:t>
      </w:r>
    </w:p>
    <w:p w14:paraId="4AB03350" w14:textId="3E270CBD" w:rsidR="009A58C1" w:rsidRPr="001F76DF" w:rsidRDefault="009A58C1" w:rsidP="00877607">
      <w:pPr>
        <w:pStyle w:val="ListParagraph"/>
        <w:numPr>
          <w:ilvl w:val="1"/>
          <w:numId w:val="6"/>
        </w:numPr>
        <w:ind w:left="567" w:hanging="425"/>
        <w:rPr>
          <w:rFonts w:ascii="Trebuchet MS" w:hAnsi="Trebuchet MS"/>
          <w:szCs w:val="20"/>
          <w:lang w:val="lt-LT"/>
        </w:rPr>
      </w:pPr>
      <w:r w:rsidRPr="001F76DF">
        <w:rPr>
          <w:rFonts w:ascii="Trebuchet MS" w:hAnsi="Trebuchet MS"/>
          <w:szCs w:val="20"/>
          <w:lang w:val="lt-LT"/>
        </w:rPr>
        <w:t>Pirkėjas įsipareigoja:</w:t>
      </w:r>
    </w:p>
    <w:p w14:paraId="64AD60E6" w14:textId="377C7B4C" w:rsidR="009A58C1" w:rsidRPr="001F76DF" w:rsidRDefault="004F2F6F" w:rsidP="00877607">
      <w:pPr>
        <w:pStyle w:val="ListParagraph"/>
        <w:numPr>
          <w:ilvl w:val="2"/>
          <w:numId w:val="6"/>
        </w:numPr>
        <w:ind w:hanging="657"/>
        <w:rPr>
          <w:rFonts w:ascii="Trebuchet MS" w:hAnsi="Trebuchet MS"/>
          <w:lang w:val="lt-LT"/>
        </w:rPr>
      </w:pPr>
      <w:r w:rsidRPr="001F76DF">
        <w:rPr>
          <w:rFonts w:ascii="Trebuchet MS" w:hAnsi="Trebuchet MS"/>
          <w:lang w:val="lt-LT"/>
        </w:rPr>
        <w:t>Užsakyti Paslaugų už ne mažiau kaip 20 % Sutarties vertės</w:t>
      </w:r>
      <w:r w:rsidR="00B6720C" w:rsidRPr="001F76DF">
        <w:rPr>
          <w:rFonts w:ascii="Trebuchet MS" w:hAnsi="Trebuchet MS"/>
          <w:lang w:val="lt-LT"/>
        </w:rPr>
        <w:t xml:space="preserve"> (be PVM)</w:t>
      </w:r>
      <w:r w:rsidR="009A58C1" w:rsidRPr="001F76DF">
        <w:rPr>
          <w:rFonts w:ascii="Trebuchet MS" w:hAnsi="Trebuchet MS"/>
          <w:lang w:val="lt-LT"/>
        </w:rPr>
        <w:t>;</w:t>
      </w:r>
    </w:p>
    <w:p w14:paraId="17915E5C" w14:textId="630EB5E5" w:rsidR="004F2F6F" w:rsidRPr="001F76DF" w:rsidRDefault="00B6720C" w:rsidP="00877607">
      <w:pPr>
        <w:pStyle w:val="ListParagraph"/>
        <w:numPr>
          <w:ilvl w:val="2"/>
          <w:numId w:val="6"/>
        </w:numPr>
        <w:ind w:hanging="657"/>
        <w:rPr>
          <w:rFonts w:ascii="Trebuchet MS" w:hAnsi="Trebuchet MS"/>
          <w:lang w:val="lt-LT"/>
        </w:rPr>
      </w:pPr>
      <w:r w:rsidRPr="001F76DF">
        <w:rPr>
          <w:rFonts w:ascii="Trebuchet MS" w:hAnsi="Trebuchet MS"/>
          <w:lang w:val="lt-LT"/>
        </w:rPr>
        <w:t>P</w:t>
      </w:r>
      <w:r w:rsidR="004F2F6F" w:rsidRPr="001F76DF">
        <w:rPr>
          <w:rFonts w:ascii="Trebuchet MS" w:hAnsi="Trebuchet MS"/>
          <w:lang w:val="lt-LT"/>
        </w:rPr>
        <w:t>ateikti Pardavėjui visus reikiamus dokumentus, reikalingus Paslaugoms suteikti;</w:t>
      </w:r>
    </w:p>
    <w:p w14:paraId="04FCD4FF" w14:textId="4664FE2A" w:rsidR="009A58C1" w:rsidRPr="001F76DF" w:rsidRDefault="00B6720C" w:rsidP="00877607">
      <w:pPr>
        <w:pStyle w:val="ListParagraph"/>
        <w:numPr>
          <w:ilvl w:val="2"/>
          <w:numId w:val="6"/>
        </w:numPr>
        <w:ind w:hanging="657"/>
        <w:rPr>
          <w:rFonts w:ascii="Trebuchet MS" w:hAnsi="Trebuchet MS"/>
          <w:lang w:val="lt-LT"/>
        </w:rPr>
      </w:pPr>
      <w:r w:rsidRPr="001F76DF">
        <w:rPr>
          <w:rFonts w:ascii="Trebuchet MS" w:hAnsi="Trebuchet MS"/>
          <w:lang w:val="lt-LT"/>
        </w:rPr>
        <w:t>U</w:t>
      </w:r>
      <w:r w:rsidR="009A58C1" w:rsidRPr="001F76DF">
        <w:rPr>
          <w:rFonts w:ascii="Trebuchet MS" w:hAnsi="Trebuchet MS"/>
          <w:lang w:val="lt-LT"/>
        </w:rPr>
        <w:t xml:space="preserve">žtikrinti </w:t>
      </w:r>
      <w:r w:rsidR="004D2ACD" w:rsidRPr="001F76DF">
        <w:rPr>
          <w:rFonts w:ascii="Trebuchet MS" w:hAnsi="Trebuchet MS"/>
          <w:lang w:val="lt-LT"/>
        </w:rPr>
        <w:t>Pardavėjui</w:t>
      </w:r>
      <w:r w:rsidR="009A58C1" w:rsidRPr="001F76DF">
        <w:rPr>
          <w:rFonts w:ascii="Trebuchet MS" w:hAnsi="Trebuchet MS"/>
          <w:lang w:val="lt-LT"/>
        </w:rPr>
        <w:t xml:space="preserve"> galimybę laisvai ir saugiai patekti į objektus per visą Sutarties laiką Sutartyje nurodytomis sąlygomis;</w:t>
      </w:r>
    </w:p>
    <w:p w14:paraId="48C713E6" w14:textId="1DDBE0B3" w:rsidR="009A58C1" w:rsidRPr="001F76DF" w:rsidRDefault="00B6720C" w:rsidP="00877607">
      <w:pPr>
        <w:pStyle w:val="ListParagraph"/>
        <w:numPr>
          <w:ilvl w:val="2"/>
          <w:numId w:val="6"/>
        </w:numPr>
        <w:ind w:hanging="657"/>
        <w:rPr>
          <w:rFonts w:ascii="Trebuchet MS" w:hAnsi="Trebuchet MS"/>
          <w:lang w:val="lt-LT"/>
        </w:rPr>
      </w:pPr>
      <w:r w:rsidRPr="001F76DF">
        <w:rPr>
          <w:rFonts w:ascii="Trebuchet MS" w:hAnsi="Trebuchet MS"/>
          <w:lang w:val="lt-LT"/>
        </w:rPr>
        <w:t>P</w:t>
      </w:r>
      <w:r w:rsidR="009A58C1" w:rsidRPr="001F76DF">
        <w:rPr>
          <w:rFonts w:ascii="Trebuchet MS" w:hAnsi="Trebuchet MS"/>
          <w:lang w:val="lt-LT"/>
        </w:rPr>
        <w:t xml:space="preserve">askirti atsakingus asmenis už </w:t>
      </w:r>
      <w:r w:rsidRPr="001F76DF">
        <w:rPr>
          <w:rFonts w:ascii="Trebuchet MS" w:hAnsi="Trebuchet MS"/>
          <w:lang w:val="lt-LT"/>
        </w:rPr>
        <w:t xml:space="preserve">suteiktų </w:t>
      </w:r>
      <w:r w:rsidR="009A58C1" w:rsidRPr="001F76DF">
        <w:rPr>
          <w:rFonts w:ascii="Trebuchet MS" w:hAnsi="Trebuchet MS"/>
          <w:lang w:val="lt-LT"/>
        </w:rPr>
        <w:t>Paslaugų priėmimą;</w:t>
      </w:r>
    </w:p>
    <w:p w14:paraId="2D7C5DCF" w14:textId="1747E8D4" w:rsidR="004D2ACD" w:rsidRPr="001F76DF" w:rsidRDefault="00B6720C" w:rsidP="00877607">
      <w:pPr>
        <w:pStyle w:val="ListParagraph"/>
        <w:numPr>
          <w:ilvl w:val="2"/>
          <w:numId w:val="6"/>
        </w:numPr>
        <w:ind w:hanging="657"/>
        <w:rPr>
          <w:rFonts w:ascii="Trebuchet MS" w:hAnsi="Trebuchet MS"/>
          <w:lang w:val="lt-LT"/>
        </w:rPr>
      </w:pPr>
      <w:r w:rsidRPr="001F76DF">
        <w:rPr>
          <w:rFonts w:ascii="Trebuchet MS" w:hAnsi="Trebuchet MS"/>
          <w:lang w:val="lt-LT"/>
        </w:rPr>
        <w:t>V</w:t>
      </w:r>
      <w:r w:rsidR="004D2ACD" w:rsidRPr="001F76DF">
        <w:rPr>
          <w:rFonts w:ascii="Trebuchet MS" w:hAnsi="Trebuchet MS"/>
          <w:lang w:val="lt-LT"/>
        </w:rPr>
        <w:t>ykdyti kitus Sutartyje numatytus įsipareigojimus.</w:t>
      </w:r>
    </w:p>
    <w:p w14:paraId="10724A28" w14:textId="4D970B3D" w:rsidR="00C77D51" w:rsidRPr="001F76DF" w:rsidRDefault="00C77D51" w:rsidP="003A0D45">
      <w:pPr>
        <w:pStyle w:val="ListParagraph"/>
        <w:numPr>
          <w:ilvl w:val="1"/>
          <w:numId w:val="6"/>
        </w:numPr>
        <w:rPr>
          <w:rFonts w:ascii="Trebuchet MS" w:hAnsi="Trebuchet MS"/>
          <w:lang w:val="lt-LT"/>
        </w:rPr>
      </w:pPr>
      <w:r w:rsidRPr="001F76DF">
        <w:rPr>
          <w:rFonts w:ascii="Trebuchet MS" w:hAnsi="Trebuchet MS"/>
          <w:lang w:val="lt-LT"/>
        </w:rPr>
        <w:t>Vykdydamos šią Sutartį, Šalys vadovausis aukščiau nurodytomis Sutarties sąlygomis ir LITGRID AB generalinio direktoriaus 2017 m. spalio 18 d. įsakymu Nr. IS-140 patvirtintomis LITGRID AB bendrosiomis pirkimo - pardavimo sutarties sąlygomis PPS:2017, kurios yra neatsiejama Sutarties dalis. Jeigu tarp Sutarties sąlygų ir bendrųjų pirkimo – pardavimo sutarties sąlygų būtų neatitikimų ar prieštaravimų, bus remiamasi šiomis Sutarties sąlygomis.</w:t>
      </w:r>
    </w:p>
    <w:p w14:paraId="698BA6D4" w14:textId="05CA46AF" w:rsidR="002E011C" w:rsidRPr="001F76DF" w:rsidRDefault="00603527" w:rsidP="003A0D45">
      <w:pPr>
        <w:pStyle w:val="ListParagraph"/>
        <w:numPr>
          <w:ilvl w:val="1"/>
          <w:numId w:val="6"/>
        </w:numPr>
        <w:rPr>
          <w:rFonts w:ascii="Trebuchet MS" w:hAnsi="Trebuchet MS"/>
          <w:lang w:val="lt-LT"/>
        </w:rPr>
      </w:pPr>
      <w:r w:rsidRPr="001F76DF">
        <w:rPr>
          <w:rFonts w:ascii="Trebuchet MS" w:hAnsi="Trebuchet MS" w:cs="Calibri"/>
          <w:lang w:val="lt-LT"/>
        </w:rPr>
        <w:t xml:space="preserve">Iškilus poreikiui, </w:t>
      </w:r>
      <w:r w:rsidR="002E011C" w:rsidRPr="001F76DF">
        <w:rPr>
          <w:rFonts w:ascii="Trebuchet MS" w:hAnsi="Trebuchet MS" w:cs="Calibri"/>
          <w:lang w:val="lt-LT"/>
        </w:rPr>
        <w:t xml:space="preserve">Pirkėjas </w:t>
      </w:r>
      <w:r w:rsidRPr="001F76DF">
        <w:rPr>
          <w:rFonts w:ascii="Trebuchet MS" w:hAnsi="Trebuchet MS" w:cs="Calibri"/>
          <w:lang w:val="lt-LT"/>
        </w:rPr>
        <w:t>turi teisę pirkti ir kitas, techninėje specifikacijoje nenurodytas paslaugas ar kitų nenurodytų patalpų dezinfekavimo paslaugas (iki 10% Sutarties vertės</w:t>
      </w:r>
      <w:r w:rsidR="002E011C" w:rsidRPr="001F76DF">
        <w:rPr>
          <w:rFonts w:ascii="Trebuchet MS" w:hAnsi="Trebuchet MS" w:cs="Calibri"/>
          <w:lang w:val="lt-LT"/>
        </w:rPr>
        <w:t>)</w:t>
      </w:r>
      <w:r w:rsidRPr="001F76DF">
        <w:rPr>
          <w:rFonts w:ascii="Trebuchet MS" w:hAnsi="Trebuchet MS" w:cs="Calibri"/>
          <w:lang w:val="lt-LT"/>
        </w:rPr>
        <w:t xml:space="preserve"> </w:t>
      </w:r>
      <w:r w:rsidR="002E011C" w:rsidRPr="001F76DF">
        <w:rPr>
          <w:rFonts w:ascii="Trebuchet MS" w:hAnsi="Trebuchet MS" w:cs="Calibri"/>
          <w:lang w:val="lt-LT"/>
        </w:rPr>
        <w:t xml:space="preserve">pagal </w:t>
      </w:r>
      <w:r w:rsidR="001C057B" w:rsidRPr="001F76DF">
        <w:rPr>
          <w:rFonts w:ascii="Trebuchet MS" w:hAnsi="Trebuchet MS" w:cs="Calibri"/>
          <w:lang w:val="lt-LT"/>
        </w:rPr>
        <w:t xml:space="preserve">Sutarties priede Nr. 2, </w:t>
      </w:r>
      <w:r w:rsidR="00611C46" w:rsidRPr="001F76DF">
        <w:rPr>
          <w:rFonts w:ascii="Trebuchet MS" w:hAnsi="Trebuchet MS" w:cs="Calibri"/>
          <w:lang w:val="lt-LT"/>
        </w:rPr>
        <w:t xml:space="preserve">4 </w:t>
      </w:r>
      <w:r w:rsidR="002E011C" w:rsidRPr="001F76DF">
        <w:rPr>
          <w:rFonts w:ascii="Trebuchet MS" w:hAnsi="Trebuchet MS" w:cs="Calibri"/>
          <w:lang w:val="lt-LT"/>
        </w:rPr>
        <w:t xml:space="preserve">punkte nurodytus reikalavimus. </w:t>
      </w:r>
    </w:p>
    <w:p w14:paraId="35D213AB" w14:textId="4AADD37D" w:rsidR="00B6720C" w:rsidRPr="001F76DF" w:rsidRDefault="00B6720C" w:rsidP="003A0D45">
      <w:pPr>
        <w:pStyle w:val="ListParagraph"/>
        <w:numPr>
          <w:ilvl w:val="1"/>
          <w:numId w:val="6"/>
        </w:numPr>
        <w:rPr>
          <w:rFonts w:ascii="Trebuchet MS" w:hAnsi="Trebuchet MS"/>
          <w:lang w:val="lt-LT"/>
        </w:rPr>
      </w:pPr>
      <w:r w:rsidRPr="001F76DF">
        <w:rPr>
          <w:rFonts w:ascii="Trebuchet MS" w:hAnsi="Trebuchet MS"/>
          <w:lang w:val="lt-LT"/>
        </w:rPr>
        <w:t>Pardavėjo sutartinių įsipareigojimų įvykdymas užtikrinamas Sutartyje numatytomis netesybomis.</w:t>
      </w:r>
    </w:p>
    <w:p w14:paraId="76165612" w14:textId="7B3A383F" w:rsidR="00603527" w:rsidRPr="001F76DF" w:rsidRDefault="004A7741" w:rsidP="004A7741">
      <w:pPr>
        <w:pStyle w:val="ListParagraph"/>
        <w:numPr>
          <w:ilvl w:val="1"/>
          <w:numId w:val="6"/>
        </w:numPr>
        <w:rPr>
          <w:rFonts w:ascii="Trebuchet MS" w:hAnsi="Trebuchet MS" w:cs="Calibri"/>
          <w:lang w:val="lt-LT"/>
        </w:rPr>
      </w:pPr>
      <w:r w:rsidRPr="001F76DF">
        <w:rPr>
          <w:rFonts w:ascii="Trebuchet MS" w:hAnsi="Trebuchet MS"/>
          <w:lang w:val="lt-LT"/>
        </w:rPr>
        <w:t>Sutartis numato tiesioginio atsiskaitymo su subtiekėjais galimybę. Sudarius Sutartį, tačiau ne vėliau negu Sutartis pradedama vykdyti, Pardavėjas įsipareigoja pranešti Pirkėjui tuo metu žinomų subtiekėjų pavadinimus, kontaktinius duomenis ir jų atstovus. Pardavėjas privalo informuoti Pirkėją apie šios informacijos pasikeitimus visu Sutarties vykdymo metu, taip pat apie naujus subtiekėjus, kuriuos jis ketina pasitelkti vėliau.</w:t>
      </w:r>
      <w:r w:rsidRPr="001F76DF">
        <w:rPr>
          <w:rFonts w:ascii="Trebuchet MS" w:hAnsi="Trebuchet MS"/>
          <w:color w:val="000000"/>
          <w:lang w:val="lt-LT"/>
        </w:rPr>
        <w:t xml:space="preserve"> </w:t>
      </w:r>
      <w:r w:rsidRPr="001F76DF">
        <w:rPr>
          <w:rFonts w:ascii="Trebuchet MS" w:hAnsi="Trebuchet MS"/>
          <w:lang w:val="lt-LT"/>
        </w:rPr>
        <w:t>Apie tiesioginio atsiskaitymo galimybę ir tvarką Pirkėjas raštu informuoja Pardavėjo pasitelktus subtiekėjus</w:t>
      </w:r>
      <w:r w:rsidRPr="001F76DF">
        <w:rPr>
          <w:rFonts w:ascii="Trebuchet MS" w:hAnsi="Trebuchet MS"/>
          <w:color w:val="000000"/>
          <w:lang w:val="lt-LT"/>
        </w:rPr>
        <w:t xml:space="preserve"> ne vėliau kaip per 3 darbo dienas nuo Pardavėjo informacijos apie tuo metu žinomus subtiekėjus gavimo dienos</w:t>
      </w:r>
      <w:r w:rsidRPr="001F76DF">
        <w:rPr>
          <w:rFonts w:ascii="Trebuchet MS" w:hAnsi="Trebuchet MS"/>
          <w:lang w:val="lt-LT"/>
        </w:rPr>
        <w:t>. Subtiekėjas</w:t>
      </w:r>
      <w:r w:rsidRPr="001F76DF">
        <w:rPr>
          <w:rFonts w:ascii="Trebuchet MS" w:hAnsi="Trebuchet MS"/>
          <w:color w:val="000000"/>
          <w:lang w:val="lt-LT"/>
        </w:rPr>
        <w:t>, norėdamas pasinaudoti tiesioginio atsiskaitymo galimybe, pateikia Pirkėjui rašytinį prašymą ir Pardavėjo</w:t>
      </w:r>
      <w:r w:rsidRPr="001F76DF">
        <w:rPr>
          <w:rFonts w:ascii="Trebuchet MS" w:hAnsi="Trebuchet MS"/>
          <w:lang w:val="lt-LT"/>
        </w:rPr>
        <w:t xml:space="preserve"> raštišką patvirtinimą, kad, subtiekėjui tinkamai įvykdžius savo įsipareigojimus pagal Sutartį, Pardavėjas neprieštaraus tiesioginiam atsiskaitymui su subtiekėju. Tiesioginio atsiskaitymo su subtiekėju tvarka nustatoma trišalėje sutartyje, kuri sudaroma tarp Pirkėjo, Pardavėjo ir </w:t>
      </w:r>
      <w:r w:rsidRPr="001F76DF">
        <w:rPr>
          <w:rFonts w:ascii="Trebuchet MS" w:hAnsi="Trebuchet MS"/>
          <w:lang w:val="lt-LT"/>
        </w:rPr>
        <w:lastRenderedPageBreak/>
        <w:t>subtiekėjo. Trišalės sutarties projektas pateikiamas Sutarties 5 priede.</w:t>
      </w:r>
      <w:r w:rsidRPr="001F76DF">
        <w:rPr>
          <w:rFonts w:ascii="Trebuchet MS" w:hAnsi="Trebuchet MS"/>
          <w:color w:val="000000"/>
          <w:lang w:val="lt-LT"/>
        </w:rPr>
        <w:t> Pasinaudojus tiesioginio atsiskaitymo su subtiekėju galimybe, Pardavėjui pagal Sutartį mokėtina suma bus mažinama ta dalimi, kuri bus sumokėta pagal trišalę sutartį tiesiogiai subtiekėjui. Suma, sumokėta tiesiogiai subtiekėjui pagal trišalę sutartį, negali būti įtraukiama į Pirkėjui pateikiamą Pardavėjo sąskaitą-faktūrą</w:t>
      </w:r>
      <w:r w:rsidR="00603527" w:rsidRPr="001F76DF">
        <w:rPr>
          <w:rFonts w:ascii="Trebuchet MS" w:hAnsi="Trebuchet MS" w:cs="Calibri"/>
          <w:lang w:val="lt-LT"/>
        </w:rPr>
        <w:t xml:space="preserve">. </w:t>
      </w:r>
    </w:p>
    <w:p w14:paraId="236F0B6F" w14:textId="77777777" w:rsidR="00603527" w:rsidRPr="001F76DF" w:rsidRDefault="00603527" w:rsidP="00727870">
      <w:pPr>
        <w:ind w:left="0" w:firstLine="0"/>
        <w:rPr>
          <w:rFonts w:ascii="Trebuchet MS" w:hAnsi="Trebuchet MS"/>
          <w:lang w:val="lt-LT"/>
        </w:rPr>
      </w:pPr>
    </w:p>
    <w:p w14:paraId="7539B805" w14:textId="3EEC1015" w:rsidR="00313F1F" w:rsidRPr="001F76DF" w:rsidRDefault="00E60995" w:rsidP="00E60995">
      <w:pPr>
        <w:ind w:left="567" w:hanging="567"/>
        <w:rPr>
          <w:rFonts w:ascii="Trebuchet MS" w:hAnsi="Trebuchet MS"/>
          <w:b/>
          <w:caps/>
          <w:sz w:val="20"/>
          <w:lang w:val="lt-LT"/>
        </w:rPr>
      </w:pPr>
      <w:r w:rsidRPr="001F76DF">
        <w:rPr>
          <w:rFonts w:ascii="Trebuchet MS" w:hAnsi="Trebuchet MS"/>
          <w:b/>
          <w:sz w:val="20"/>
          <w:lang w:val="lt-LT"/>
        </w:rPr>
        <w:t>Sutarties priedai</w:t>
      </w:r>
      <w:r w:rsidR="00313F1F" w:rsidRPr="001F76DF">
        <w:rPr>
          <w:rFonts w:ascii="Trebuchet MS" w:hAnsi="Trebuchet MS"/>
          <w:b/>
          <w:sz w:val="20"/>
          <w:lang w:val="lt-LT"/>
        </w:rPr>
        <w:t>:</w:t>
      </w:r>
    </w:p>
    <w:p w14:paraId="731C41E6" w14:textId="75DCF175" w:rsidR="009A0B1E" w:rsidRPr="001F76DF" w:rsidRDefault="009A0B1E" w:rsidP="003A0D45">
      <w:pPr>
        <w:pStyle w:val="ListParagraph"/>
        <w:numPr>
          <w:ilvl w:val="2"/>
          <w:numId w:val="7"/>
        </w:numPr>
        <w:ind w:left="567" w:hanging="567"/>
        <w:rPr>
          <w:rFonts w:ascii="Trebuchet MS" w:hAnsi="Trebuchet MS"/>
          <w:caps/>
          <w:szCs w:val="20"/>
          <w:lang w:val="lt-LT"/>
        </w:rPr>
      </w:pPr>
      <w:r w:rsidRPr="001F76DF">
        <w:rPr>
          <w:rFonts w:ascii="Trebuchet MS" w:hAnsi="Trebuchet MS"/>
          <w:szCs w:val="20"/>
          <w:lang w:val="lt-LT"/>
        </w:rPr>
        <w:t>LITGRID AB bendrosios pirkimo - pardavimo sutarties sąlygos;</w:t>
      </w:r>
    </w:p>
    <w:p w14:paraId="42558656" w14:textId="77777777" w:rsidR="00313F1F" w:rsidRPr="001F76DF" w:rsidRDefault="00313F1F" w:rsidP="003A0D45">
      <w:pPr>
        <w:pStyle w:val="ListParagraph"/>
        <w:numPr>
          <w:ilvl w:val="2"/>
          <w:numId w:val="7"/>
        </w:numPr>
        <w:ind w:left="567" w:hanging="567"/>
        <w:rPr>
          <w:rFonts w:ascii="Trebuchet MS" w:hAnsi="Trebuchet MS"/>
          <w:caps/>
          <w:szCs w:val="20"/>
          <w:lang w:val="lt-LT"/>
        </w:rPr>
      </w:pPr>
      <w:r w:rsidRPr="001F76DF">
        <w:rPr>
          <w:rFonts w:ascii="Trebuchet MS" w:hAnsi="Trebuchet MS"/>
          <w:szCs w:val="20"/>
          <w:lang w:val="lt-LT"/>
        </w:rPr>
        <w:t>Techninė specifikacija;</w:t>
      </w:r>
    </w:p>
    <w:p w14:paraId="4EC21E2F" w14:textId="0A24A5B8" w:rsidR="00994CC1" w:rsidRPr="001F76DF" w:rsidRDefault="00AF3CB8" w:rsidP="003A0D45">
      <w:pPr>
        <w:pStyle w:val="ListParagraph"/>
        <w:numPr>
          <w:ilvl w:val="2"/>
          <w:numId w:val="7"/>
        </w:numPr>
        <w:ind w:left="567" w:hanging="567"/>
        <w:rPr>
          <w:rFonts w:ascii="Trebuchet MS" w:hAnsi="Trebuchet MS"/>
          <w:caps/>
          <w:szCs w:val="20"/>
          <w:lang w:val="lt-LT"/>
        </w:rPr>
      </w:pPr>
      <w:r w:rsidRPr="001F76DF">
        <w:rPr>
          <w:rFonts w:ascii="Trebuchet MS" w:hAnsi="Trebuchet MS"/>
          <w:szCs w:val="20"/>
          <w:lang w:val="lt-LT"/>
        </w:rPr>
        <w:t>Pardavėjo pasiūlymas</w:t>
      </w:r>
      <w:r w:rsidR="00994CC1" w:rsidRPr="001F76DF">
        <w:rPr>
          <w:rFonts w:ascii="Trebuchet MS" w:hAnsi="Trebuchet MS"/>
          <w:szCs w:val="20"/>
          <w:lang w:val="lt-LT"/>
        </w:rPr>
        <w:t>;</w:t>
      </w:r>
    </w:p>
    <w:p w14:paraId="4CDC3F22" w14:textId="0C3B97C6" w:rsidR="00EF71D9" w:rsidRPr="001F76DF" w:rsidRDefault="00EF71D9" w:rsidP="003A0D45">
      <w:pPr>
        <w:pStyle w:val="ListParagraph"/>
        <w:numPr>
          <w:ilvl w:val="2"/>
          <w:numId w:val="7"/>
        </w:numPr>
        <w:ind w:left="567" w:hanging="567"/>
        <w:rPr>
          <w:rFonts w:ascii="Trebuchet MS" w:hAnsi="Trebuchet MS"/>
          <w:caps/>
          <w:szCs w:val="20"/>
          <w:lang w:val="lt-LT"/>
        </w:rPr>
      </w:pPr>
      <w:r w:rsidRPr="001F76DF">
        <w:rPr>
          <w:rFonts w:ascii="Trebuchet MS" w:hAnsi="Trebuchet MS"/>
          <w:szCs w:val="20"/>
          <w:lang w:val="lt-LT"/>
        </w:rPr>
        <w:t xml:space="preserve">Pirkimo </w:t>
      </w:r>
      <w:r w:rsidRPr="001F76DF">
        <w:rPr>
          <w:rFonts w:ascii="Trebuchet MS" w:hAnsi="Trebuchet MS"/>
          <w:spacing w:val="-3"/>
          <w:szCs w:val="20"/>
          <w:lang w:val="lt-LT"/>
        </w:rPr>
        <w:t>sąlygos</w:t>
      </w:r>
      <w:r w:rsidR="00035DB0" w:rsidRPr="001F76DF">
        <w:rPr>
          <w:rFonts w:ascii="Trebuchet MS" w:hAnsi="Trebuchet MS"/>
          <w:spacing w:val="-3"/>
          <w:szCs w:val="20"/>
          <w:lang w:val="lt-LT"/>
        </w:rPr>
        <w:t>;</w:t>
      </w:r>
    </w:p>
    <w:p w14:paraId="50535502" w14:textId="6BB8C383" w:rsidR="005637D2" w:rsidRDefault="00B10218" w:rsidP="00B10218">
      <w:pPr>
        <w:pStyle w:val="ListParagraph"/>
        <w:numPr>
          <w:ilvl w:val="2"/>
          <w:numId w:val="7"/>
        </w:numPr>
        <w:ind w:left="567" w:hanging="567"/>
        <w:rPr>
          <w:rFonts w:ascii="Trebuchet MS" w:hAnsi="Trebuchet MS"/>
          <w:spacing w:val="-3"/>
          <w:szCs w:val="20"/>
          <w:lang w:val="lt-LT"/>
        </w:rPr>
      </w:pPr>
      <w:r w:rsidRPr="001F76DF">
        <w:rPr>
          <w:rFonts w:ascii="Trebuchet MS" w:hAnsi="Trebuchet MS"/>
          <w:spacing w:val="-3"/>
          <w:szCs w:val="20"/>
          <w:lang w:val="lt-LT"/>
        </w:rPr>
        <w:t>Trišalė sutartis dėl tiesioginio atsiskaitymo su subtiekėjais (projektas).</w:t>
      </w:r>
    </w:p>
    <w:p w14:paraId="2A317679" w14:textId="77777777" w:rsidR="001F76DF" w:rsidRPr="001F76DF" w:rsidRDefault="001F76DF" w:rsidP="001F76DF">
      <w:pPr>
        <w:pStyle w:val="ListParagraph"/>
        <w:numPr>
          <w:ilvl w:val="0"/>
          <w:numId w:val="0"/>
        </w:numPr>
        <w:ind w:left="567"/>
        <w:rPr>
          <w:rFonts w:ascii="Trebuchet MS" w:hAnsi="Trebuchet MS"/>
          <w:spacing w:val="-3"/>
          <w:szCs w:val="20"/>
          <w:lang w:val="lt-LT"/>
        </w:rPr>
      </w:pPr>
    </w:p>
    <w:p w14:paraId="1BAD3850" w14:textId="11C9ED40" w:rsidR="000D71A9" w:rsidRDefault="000D71A9" w:rsidP="009E7904">
      <w:pPr>
        <w:spacing w:before="120"/>
        <w:ind w:left="0" w:firstLine="0"/>
        <w:jc w:val="both"/>
        <w:rPr>
          <w:rFonts w:ascii="Trebuchet MS" w:hAnsi="Trebuchet MS"/>
          <w:sz w:val="20"/>
          <w:lang w:val="lt-LT"/>
        </w:rPr>
      </w:pPr>
      <w:r w:rsidRPr="001F76DF">
        <w:rPr>
          <w:rFonts w:ascii="Trebuchet MS" w:hAnsi="Trebuchet MS"/>
          <w:b/>
          <w:sz w:val="20"/>
          <w:lang w:val="lt-LT"/>
        </w:rPr>
        <w:t>Tai patvirtindamos,</w:t>
      </w:r>
      <w:r w:rsidRPr="001F76DF">
        <w:rPr>
          <w:rFonts w:ascii="Trebuchet MS" w:hAnsi="Trebuchet MS"/>
          <w:sz w:val="20"/>
          <w:lang w:val="lt-LT"/>
        </w:rPr>
        <w:t xml:space="preserve"> Šalys pasirašė Sutartį dviem originaliais egzemplioriais po vieną kiekvienai Sutarties Šaliai.</w:t>
      </w:r>
    </w:p>
    <w:p w14:paraId="0A9F63BB" w14:textId="77777777" w:rsidR="00535A5A" w:rsidRPr="001F76DF" w:rsidRDefault="00535A5A" w:rsidP="009E7904">
      <w:pPr>
        <w:spacing w:before="120"/>
        <w:ind w:left="0" w:firstLine="0"/>
        <w:jc w:val="both"/>
        <w:rPr>
          <w:rFonts w:ascii="Trebuchet MS" w:hAnsi="Trebuchet MS" w:cs="Arial"/>
          <w:sz w:val="20"/>
          <w:lang w:val="lt-LT"/>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E5E10" w:rsidRPr="001F76DF" w14:paraId="47165A8C" w14:textId="77777777" w:rsidTr="005637D2">
        <w:tc>
          <w:tcPr>
            <w:tcW w:w="9781" w:type="dxa"/>
          </w:tcPr>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309"/>
              <w:gridCol w:w="4077"/>
              <w:gridCol w:w="341"/>
            </w:tblGrid>
            <w:tr w:rsidR="00274842" w:rsidRPr="001F76DF" w14:paraId="30142A5C" w14:textId="77777777" w:rsidTr="005637D2">
              <w:tc>
                <w:tcPr>
                  <w:tcW w:w="4395" w:type="dxa"/>
                  <w:tcBorders>
                    <w:bottom w:val="single" w:sz="4" w:space="0" w:color="auto"/>
                  </w:tcBorders>
                </w:tcPr>
                <w:p w14:paraId="3562EEC4" w14:textId="77777777" w:rsidR="00274842" w:rsidRPr="001F76DF" w:rsidRDefault="00274842" w:rsidP="00274842">
                  <w:pPr>
                    <w:spacing w:after="0"/>
                    <w:rPr>
                      <w:rFonts w:ascii="Trebuchet MS" w:hAnsi="Trebuchet MS" w:cs="Arial"/>
                      <w:b/>
                      <w:sz w:val="20"/>
                      <w:lang w:val="lt-LT"/>
                    </w:rPr>
                  </w:pPr>
                  <w:r w:rsidRPr="001F76DF">
                    <w:rPr>
                      <w:rFonts w:ascii="Trebuchet MS" w:hAnsi="Trebuchet MS" w:cs="Arial"/>
                      <w:b/>
                      <w:sz w:val="20"/>
                      <w:lang w:val="lt-LT"/>
                    </w:rPr>
                    <w:t>Pirkėjas:</w:t>
                  </w:r>
                </w:p>
                <w:p w14:paraId="2F6EAD78" w14:textId="77777777" w:rsidR="00274842" w:rsidRPr="001F76DF" w:rsidRDefault="00274842" w:rsidP="00274842">
                  <w:pPr>
                    <w:spacing w:after="0"/>
                    <w:rPr>
                      <w:rFonts w:ascii="Trebuchet MS" w:hAnsi="Trebuchet MS" w:cs="Calibri"/>
                      <w:sz w:val="20"/>
                      <w:lang w:val="lt-LT"/>
                    </w:rPr>
                  </w:pPr>
                  <w:r w:rsidRPr="001F76DF">
                    <w:rPr>
                      <w:rFonts w:ascii="Trebuchet MS" w:hAnsi="Trebuchet MS" w:cs="Calibri"/>
                      <w:sz w:val="20"/>
                      <w:lang w:val="lt-LT"/>
                    </w:rPr>
                    <w:t>LITGRID AB</w:t>
                  </w:r>
                </w:p>
                <w:p w14:paraId="4401AD62" w14:textId="77777777" w:rsidR="00274842" w:rsidRPr="001F76DF" w:rsidRDefault="00274842" w:rsidP="00274842">
                  <w:pPr>
                    <w:spacing w:after="0"/>
                    <w:rPr>
                      <w:rFonts w:ascii="Trebuchet MS" w:hAnsi="Trebuchet MS" w:cs="Calibri"/>
                      <w:sz w:val="20"/>
                      <w:lang w:val="lt-LT"/>
                    </w:rPr>
                  </w:pPr>
                  <w:r w:rsidRPr="001F76DF">
                    <w:rPr>
                      <w:rFonts w:ascii="Trebuchet MS" w:hAnsi="Trebuchet MS" w:cs="Calibri"/>
                      <w:sz w:val="20"/>
                      <w:lang w:val="lt-LT"/>
                    </w:rPr>
                    <w:t>Įmonės kodas 302564383</w:t>
                  </w:r>
                </w:p>
                <w:p w14:paraId="0F656BCF" w14:textId="77777777" w:rsidR="00274842" w:rsidRPr="001F76DF" w:rsidRDefault="00274842" w:rsidP="00274842">
                  <w:pPr>
                    <w:spacing w:after="0"/>
                    <w:rPr>
                      <w:rFonts w:ascii="Trebuchet MS" w:hAnsi="Trebuchet MS" w:cs="Calibri"/>
                      <w:sz w:val="20"/>
                      <w:lang w:val="lt-LT"/>
                    </w:rPr>
                  </w:pPr>
                  <w:r w:rsidRPr="001F76DF">
                    <w:rPr>
                      <w:rFonts w:ascii="Trebuchet MS" w:hAnsi="Trebuchet MS" w:cs="Calibri"/>
                      <w:sz w:val="20"/>
                      <w:lang w:val="lt-LT"/>
                    </w:rPr>
                    <w:t>Viršuliškių skg. 99B, LT-05131Vilnius</w:t>
                  </w:r>
                </w:p>
                <w:p w14:paraId="40E5AA8F" w14:textId="77777777" w:rsidR="00274842" w:rsidRPr="001F76DF" w:rsidRDefault="00274842" w:rsidP="00274842">
                  <w:pPr>
                    <w:spacing w:after="0"/>
                    <w:ind w:left="0" w:firstLine="0"/>
                    <w:rPr>
                      <w:rFonts w:ascii="Trebuchet MS" w:hAnsi="Trebuchet MS" w:cs="Calibri"/>
                      <w:sz w:val="20"/>
                      <w:lang w:val="lt-LT"/>
                    </w:rPr>
                  </w:pPr>
                  <w:r w:rsidRPr="001F76DF">
                    <w:rPr>
                      <w:rFonts w:ascii="Trebuchet MS" w:hAnsi="Trebuchet MS" w:cs="Calibri"/>
                      <w:sz w:val="20"/>
                      <w:lang w:val="lt-LT"/>
                    </w:rPr>
                    <w:t>Tel. +370 707 02171</w:t>
                  </w:r>
                </w:p>
                <w:p w14:paraId="45CCF8EE" w14:textId="77777777" w:rsidR="00274842" w:rsidRPr="001F76DF" w:rsidRDefault="00274842" w:rsidP="00274842">
                  <w:pPr>
                    <w:spacing w:after="0"/>
                    <w:rPr>
                      <w:rFonts w:ascii="Trebuchet MS" w:hAnsi="Trebuchet MS"/>
                      <w:sz w:val="20"/>
                      <w:lang w:val="lt-LT" w:eastAsia="lt-LT"/>
                    </w:rPr>
                  </w:pPr>
                  <w:r w:rsidRPr="001F76DF">
                    <w:rPr>
                      <w:rFonts w:ascii="Trebuchet MS" w:hAnsi="Trebuchet MS"/>
                      <w:sz w:val="20"/>
                      <w:lang w:val="lt-LT" w:eastAsia="lt-LT"/>
                    </w:rPr>
                    <w:t>A. s. LT242150051000021766</w:t>
                  </w:r>
                </w:p>
                <w:p w14:paraId="63769927" w14:textId="77777777" w:rsidR="00274842" w:rsidRPr="001F76DF" w:rsidRDefault="00274842" w:rsidP="00274842">
                  <w:pPr>
                    <w:spacing w:after="0"/>
                    <w:rPr>
                      <w:rFonts w:ascii="Trebuchet MS" w:hAnsi="Trebuchet MS"/>
                      <w:sz w:val="20"/>
                      <w:lang w:val="lt-LT" w:eastAsia="lt-LT"/>
                    </w:rPr>
                  </w:pPr>
                  <w:r w:rsidRPr="001F76DF">
                    <w:rPr>
                      <w:rFonts w:ascii="Trebuchet MS" w:hAnsi="Trebuchet MS"/>
                      <w:sz w:val="20"/>
                      <w:lang w:val="lt-LT" w:eastAsia="lt-LT"/>
                    </w:rPr>
                    <w:t xml:space="preserve">OP </w:t>
                  </w:r>
                  <w:proofErr w:type="spellStart"/>
                  <w:r w:rsidRPr="001F76DF">
                    <w:rPr>
                      <w:rFonts w:ascii="Trebuchet MS" w:hAnsi="Trebuchet MS"/>
                      <w:sz w:val="20"/>
                      <w:lang w:val="lt-LT" w:eastAsia="lt-LT"/>
                    </w:rPr>
                    <w:t>Corporate</w:t>
                  </w:r>
                  <w:proofErr w:type="spellEnd"/>
                  <w:r w:rsidRPr="001F76DF">
                    <w:rPr>
                      <w:rFonts w:ascii="Trebuchet MS" w:hAnsi="Trebuchet MS"/>
                      <w:sz w:val="20"/>
                      <w:lang w:val="lt-LT" w:eastAsia="lt-LT"/>
                    </w:rPr>
                    <w:t xml:space="preserve"> Bank </w:t>
                  </w:r>
                  <w:proofErr w:type="spellStart"/>
                  <w:r w:rsidRPr="001F76DF">
                    <w:rPr>
                      <w:rFonts w:ascii="Trebuchet MS" w:hAnsi="Trebuchet MS"/>
                      <w:sz w:val="20"/>
                      <w:lang w:val="lt-LT" w:eastAsia="lt-LT"/>
                    </w:rPr>
                    <w:t>plc</w:t>
                  </w:r>
                  <w:proofErr w:type="spellEnd"/>
                  <w:r w:rsidRPr="001F76DF">
                    <w:rPr>
                      <w:rFonts w:ascii="Trebuchet MS" w:hAnsi="Trebuchet MS"/>
                      <w:sz w:val="20"/>
                      <w:lang w:val="lt-LT" w:eastAsia="lt-LT"/>
                    </w:rPr>
                    <w:t xml:space="preserve"> Lietuvos filialas</w:t>
                  </w:r>
                </w:p>
                <w:p w14:paraId="57DE4D13" w14:textId="77777777" w:rsidR="00274842" w:rsidRPr="001F76DF" w:rsidRDefault="00274842" w:rsidP="00274842">
                  <w:pPr>
                    <w:spacing w:after="0"/>
                    <w:rPr>
                      <w:rFonts w:ascii="Trebuchet MS" w:hAnsi="Trebuchet MS"/>
                      <w:sz w:val="20"/>
                      <w:lang w:val="lt-LT" w:eastAsia="lt-LT"/>
                    </w:rPr>
                  </w:pPr>
                  <w:r w:rsidRPr="001F76DF">
                    <w:rPr>
                      <w:rFonts w:ascii="Trebuchet MS" w:hAnsi="Trebuchet MS"/>
                      <w:sz w:val="20"/>
                      <w:lang w:val="lt-LT" w:eastAsia="lt-LT"/>
                    </w:rPr>
                    <w:t>(banko kodas 21500)</w:t>
                  </w:r>
                </w:p>
                <w:p w14:paraId="063FBEED" w14:textId="77777777" w:rsidR="00274842" w:rsidRPr="001F76DF" w:rsidRDefault="00274842" w:rsidP="00274842">
                  <w:pPr>
                    <w:spacing w:after="0"/>
                    <w:rPr>
                      <w:rFonts w:ascii="Trebuchet MS" w:hAnsi="Trebuchet MS" w:cs="Calibri"/>
                      <w:sz w:val="20"/>
                      <w:lang w:val="lt-LT"/>
                    </w:rPr>
                  </w:pPr>
                  <w:r w:rsidRPr="001F76DF">
                    <w:rPr>
                      <w:rFonts w:ascii="Trebuchet MS" w:hAnsi="Trebuchet MS" w:cs="Calibri"/>
                      <w:sz w:val="20"/>
                      <w:lang w:val="lt-LT"/>
                    </w:rPr>
                    <w:t>PVM mokėtojo kodas LT100005748413</w:t>
                  </w:r>
                </w:p>
                <w:p w14:paraId="568C4896" w14:textId="77777777" w:rsidR="00274842" w:rsidRPr="001F76DF" w:rsidRDefault="00274842" w:rsidP="00274842">
                  <w:pPr>
                    <w:spacing w:after="0"/>
                    <w:rPr>
                      <w:rFonts w:ascii="Trebuchet MS" w:hAnsi="Trebuchet MS" w:cs="Arial"/>
                      <w:sz w:val="20"/>
                      <w:lang w:val="lt-LT"/>
                    </w:rPr>
                  </w:pPr>
                </w:p>
                <w:p w14:paraId="5EC98F10" w14:textId="77777777" w:rsidR="00274842" w:rsidRPr="001F76DF" w:rsidRDefault="00274842" w:rsidP="00274842">
                  <w:pPr>
                    <w:spacing w:after="0"/>
                    <w:rPr>
                      <w:rStyle w:val="PlaceholderText"/>
                      <w:rFonts w:ascii="Trebuchet MS" w:hAnsi="Trebuchet MS" w:cs="Arial"/>
                      <w:color w:val="auto"/>
                      <w:sz w:val="20"/>
                      <w:lang w:val="lt-LT"/>
                    </w:rPr>
                  </w:pPr>
                  <w:r w:rsidRPr="001F76DF">
                    <w:rPr>
                      <w:rStyle w:val="PlaceholderText"/>
                      <w:rFonts w:ascii="Trebuchet MS" w:hAnsi="Trebuchet MS" w:cs="Arial"/>
                      <w:color w:val="auto"/>
                      <w:sz w:val="20"/>
                      <w:lang w:val="lt-LT"/>
                    </w:rPr>
                    <w:t>Perdavimo tinklo departamento direktorius</w:t>
                  </w:r>
                </w:p>
                <w:p w14:paraId="75823A37" w14:textId="77777777" w:rsidR="00274842" w:rsidRPr="001F76DF" w:rsidRDefault="00274842" w:rsidP="00274842">
                  <w:pPr>
                    <w:spacing w:after="0"/>
                    <w:rPr>
                      <w:rStyle w:val="PlaceholderText"/>
                      <w:rFonts w:ascii="Trebuchet MS" w:hAnsi="Trebuchet MS" w:cs="Arial"/>
                      <w:color w:val="auto"/>
                      <w:sz w:val="20"/>
                      <w:lang w:val="lt-LT"/>
                    </w:rPr>
                  </w:pPr>
                  <w:r w:rsidRPr="001F76DF">
                    <w:rPr>
                      <w:rStyle w:val="PlaceholderText"/>
                      <w:rFonts w:ascii="Trebuchet MS" w:hAnsi="Trebuchet MS" w:cs="Arial"/>
                      <w:color w:val="auto"/>
                      <w:sz w:val="20"/>
                      <w:lang w:val="lt-LT"/>
                    </w:rPr>
                    <w:t>Vidmantas Grušas</w:t>
                  </w:r>
                </w:p>
                <w:p w14:paraId="20005548" w14:textId="77777777" w:rsidR="00274842" w:rsidRPr="001F76DF" w:rsidRDefault="00274842" w:rsidP="00274842">
                  <w:pPr>
                    <w:spacing w:after="0"/>
                    <w:rPr>
                      <w:rFonts w:ascii="Trebuchet MS" w:hAnsi="Trebuchet MS" w:cs="Arial"/>
                      <w:color w:val="000000"/>
                      <w:sz w:val="20"/>
                      <w:lang w:val="lt-LT"/>
                    </w:rPr>
                  </w:pPr>
                </w:p>
                <w:p w14:paraId="47D46407" w14:textId="77777777" w:rsidR="00274842" w:rsidRPr="001F76DF" w:rsidRDefault="00274842" w:rsidP="00274842">
                  <w:pPr>
                    <w:spacing w:after="0"/>
                    <w:ind w:left="0" w:firstLine="0"/>
                    <w:rPr>
                      <w:rFonts w:ascii="Trebuchet MS" w:hAnsi="Trebuchet MS" w:cs="Arial"/>
                      <w:i/>
                      <w:color w:val="000000"/>
                      <w:sz w:val="20"/>
                      <w:lang w:val="lt-LT"/>
                    </w:rPr>
                  </w:pPr>
                </w:p>
              </w:tc>
              <w:tc>
                <w:tcPr>
                  <w:tcW w:w="1309" w:type="dxa"/>
                </w:tcPr>
                <w:p w14:paraId="3A0E3536" w14:textId="77777777" w:rsidR="00274842" w:rsidRPr="001F76DF" w:rsidRDefault="00274842" w:rsidP="00274842">
                  <w:pPr>
                    <w:spacing w:after="0"/>
                    <w:rPr>
                      <w:rFonts w:ascii="Trebuchet MS" w:hAnsi="Trebuchet MS" w:cs="Arial"/>
                      <w:sz w:val="20"/>
                      <w:lang w:val="lt-LT"/>
                    </w:rPr>
                  </w:pPr>
                </w:p>
              </w:tc>
              <w:tc>
                <w:tcPr>
                  <w:tcW w:w="4077" w:type="dxa"/>
                  <w:tcBorders>
                    <w:bottom w:val="single" w:sz="4" w:space="0" w:color="auto"/>
                  </w:tcBorders>
                </w:tcPr>
                <w:p w14:paraId="4E1C3C32" w14:textId="77777777" w:rsidR="00274842" w:rsidRPr="001F76DF" w:rsidRDefault="00274842" w:rsidP="00274842">
                  <w:pPr>
                    <w:spacing w:after="0"/>
                    <w:rPr>
                      <w:rFonts w:ascii="Trebuchet MS" w:hAnsi="Trebuchet MS" w:cs="Arial"/>
                      <w:sz w:val="20"/>
                      <w:lang w:val="lt-LT"/>
                    </w:rPr>
                  </w:pPr>
                  <w:r w:rsidRPr="001F76DF">
                    <w:rPr>
                      <w:rFonts w:ascii="Trebuchet MS" w:hAnsi="Trebuchet MS" w:cs="Arial"/>
                      <w:b/>
                      <w:sz w:val="20"/>
                      <w:lang w:val="lt-LT"/>
                    </w:rPr>
                    <w:t>Pardavėjas:</w:t>
                  </w:r>
                </w:p>
                <w:p w14:paraId="2C3E335D" w14:textId="3CE67121" w:rsidR="00274842" w:rsidRPr="001F76DF" w:rsidRDefault="00274842" w:rsidP="001F76DF">
                  <w:pPr>
                    <w:spacing w:after="0"/>
                    <w:rPr>
                      <w:rStyle w:val="PlaceholderText"/>
                      <w:rFonts w:ascii="Trebuchet MS" w:eastAsia="MS Mincho" w:hAnsi="Trebuchet MS" w:cs="Arial"/>
                      <w:color w:val="auto"/>
                      <w:sz w:val="20"/>
                      <w:lang w:val="lt-LT"/>
                    </w:rPr>
                  </w:pPr>
                  <w:r w:rsidRPr="001F76DF">
                    <w:rPr>
                      <w:rStyle w:val="PlaceholderText"/>
                      <w:rFonts w:ascii="Trebuchet MS" w:eastAsia="MS Mincho" w:hAnsi="Trebuchet MS" w:cs="Arial"/>
                      <w:color w:val="auto"/>
                      <w:sz w:val="20"/>
                      <w:lang w:val="lt-LT"/>
                    </w:rPr>
                    <w:t>UAB „</w:t>
                  </w:r>
                  <w:r w:rsidR="00535A5A">
                    <w:rPr>
                      <w:rStyle w:val="PlaceholderText"/>
                      <w:rFonts w:ascii="Trebuchet MS" w:eastAsia="MS Mincho" w:hAnsi="Trebuchet MS" w:cs="Arial"/>
                      <w:color w:val="auto"/>
                      <w:sz w:val="20"/>
                      <w:lang w:val="lt-LT"/>
                    </w:rPr>
                    <w:t>Utenos deratizacija</w:t>
                  </w:r>
                  <w:r w:rsidRPr="001F76DF">
                    <w:rPr>
                      <w:rStyle w:val="PlaceholderText"/>
                      <w:rFonts w:ascii="Trebuchet MS" w:eastAsia="MS Mincho" w:hAnsi="Trebuchet MS" w:cs="Arial"/>
                      <w:color w:val="auto"/>
                      <w:sz w:val="20"/>
                      <w:lang w:val="lt-LT"/>
                    </w:rPr>
                    <w:t>”</w:t>
                  </w:r>
                </w:p>
                <w:p w14:paraId="69455185" w14:textId="70407275" w:rsidR="00274842" w:rsidRPr="001F76DF" w:rsidRDefault="00274842" w:rsidP="001F76DF">
                  <w:pPr>
                    <w:spacing w:after="0"/>
                    <w:rPr>
                      <w:rStyle w:val="PlaceholderText"/>
                      <w:rFonts w:ascii="Trebuchet MS" w:eastAsia="MS Mincho" w:hAnsi="Trebuchet MS" w:cs="Arial"/>
                      <w:color w:val="auto"/>
                      <w:sz w:val="20"/>
                      <w:lang w:val="lt-LT"/>
                    </w:rPr>
                  </w:pPr>
                  <w:r w:rsidRPr="001F76DF">
                    <w:rPr>
                      <w:rStyle w:val="PlaceholderText"/>
                      <w:rFonts w:ascii="Trebuchet MS" w:eastAsia="MS Mincho" w:hAnsi="Trebuchet MS" w:cs="Arial"/>
                      <w:color w:val="auto"/>
                      <w:sz w:val="20"/>
                      <w:lang w:val="lt-LT"/>
                    </w:rPr>
                    <w:t xml:space="preserve">Įmonės kodas </w:t>
                  </w:r>
                  <w:r w:rsidR="005637D2" w:rsidRPr="001F76DF">
                    <w:rPr>
                      <w:rFonts w:ascii="Trebuchet MS" w:hAnsi="Trebuchet MS"/>
                      <w:sz w:val="20"/>
                      <w:lang w:val="lt-LT"/>
                    </w:rPr>
                    <w:t>1</w:t>
                  </w:r>
                  <w:r w:rsidR="00535A5A">
                    <w:rPr>
                      <w:rFonts w:ascii="Trebuchet MS" w:hAnsi="Trebuchet MS"/>
                      <w:sz w:val="20"/>
                      <w:lang w:val="lt-LT"/>
                    </w:rPr>
                    <w:t>84087777</w:t>
                  </w:r>
                </w:p>
                <w:p w14:paraId="23555A3F" w14:textId="092ADB60" w:rsidR="00274842" w:rsidRPr="001F76DF" w:rsidRDefault="00535A5A" w:rsidP="001F76DF">
                  <w:pPr>
                    <w:spacing w:after="0"/>
                    <w:rPr>
                      <w:rStyle w:val="PlaceholderText"/>
                      <w:rFonts w:ascii="Trebuchet MS" w:hAnsi="Trebuchet MS"/>
                      <w:color w:val="auto"/>
                      <w:sz w:val="20"/>
                      <w:lang w:val="lt-LT"/>
                    </w:rPr>
                  </w:pPr>
                  <w:r>
                    <w:rPr>
                      <w:rFonts w:ascii="Trebuchet MS" w:hAnsi="Trebuchet MS"/>
                      <w:sz w:val="20"/>
                      <w:lang w:val="lt-LT"/>
                    </w:rPr>
                    <w:t>Tauragnų</w:t>
                  </w:r>
                  <w:r w:rsidR="005637D2" w:rsidRPr="001F76DF">
                    <w:rPr>
                      <w:rFonts w:ascii="Trebuchet MS" w:hAnsi="Trebuchet MS"/>
                      <w:sz w:val="20"/>
                      <w:lang w:val="lt-LT"/>
                    </w:rPr>
                    <w:t xml:space="preserve"> g. 5, LT-</w:t>
                  </w:r>
                  <w:r>
                    <w:rPr>
                      <w:rFonts w:ascii="Trebuchet MS" w:hAnsi="Trebuchet MS"/>
                      <w:sz w:val="20"/>
                      <w:lang w:val="lt-LT"/>
                    </w:rPr>
                    <w:t>28217</w:t>
                  </w:r>
                  <w:r w:rsidR="005637D2" w:rsidRPr="001F76DF">
                    <w:rPr>
                      <w:rFonts w:ascii="Trebuchet MS" w:hAnsi="Trebuchet MS"/>
                      <w:sz w:val="20"/>
                      <w:lang w:val="lt-LT"/>
                    </w:rPr>
                    <w:t xml:space="preserve"> </w:t>
                  </w:r>
                  <w:r>
                    <w:rPr>
                      <w:rFonts w:ascii="Trebuchet MS" w:hAnsi="Trebuchet MS"/>
                      <w:sz w:val="20"/>
                      <w:lang w:val="lt-LT"/>
                    </w:rPr>
                    <w:t>Utena</w:t>
                  </w:r>
                </w:p>
                <w:p w14:paraId="1C73F130" w14:textId="611570D0" w:rsidR="00274842" w:rsidRPr="00535A5A" w:rsidRDefault="00274842" w:rsidP="001F76DF">
                  <w:pPr>
                    <w:spacing w:after="0"/>
                    <w:rPr>
                      <w:rStyle w:val="PlaceholderText"/>
                      <w:rFonts w:ascii="Trebuchet MS" w:eastAsia="MS Mincho" w:hAnsi="Trebuchet MS" w:cs="Arial"/>
                      <w:color w:val="auto"/>
                      <w:sz w:val="20"/>
                      <w:lang w:val="lt-LT"/>
                    </w:rPr>
                  </w:pPr>
                  <w:r w:rsidRPr="00535A5A">
                    <w:rPr>
                      <w:rStyle w:val="PlaceholderText"/>
                      <w:rFonts w:ascii="Trebuchet MS" w:eastAsia="MS Mincho" w:hAnsi="Trebuchet MS" w:cs="Arial"/>
                      <w:color w:val="auto"/>
                      <w:sz w:val="20"/>
                      <w:lang w:val="lt-LT"/>
                    </w:rPr>
                    <w:t xml:space="preserve">Tel. +370 </w:t>
                  </w:r>
                  <w:r w:rsidR="00535A5A" w:rsidRPr="00535A5A">
                    <w:rPr>
                      <w:rStyle w:val="PlaceholderText"/>
                      <w:rFonts w:cs="Arial"/>
                      <w:color w:val="auto"/>
                    </w:rPr>
                    <w:t>614</w:t>
                  </w:r>
                  <w:r w:rsidR="005637D2" w:rsidRPr="00535A5A">
                    <w:rPr>
                      <w:rFonts w:ascii="Trebuchet MS" w:hAnsi="Trebuchet MS"/>
                      <w:sz w:val="20"/>
                      <w:lang w:val="lt-LT"/>
                    </w:rPr>
                    <w:t xml:space="preserve"> </w:t>
                  </w:r>
                  <w:r w:rsidR="00535A5A" w:rsidRPr="00535A5A">
                    <w:rPr>
                      <w:rFonts w:ascii="Trebuchet MS" w:hAnsi="Trebuchet MS"/>
                      <w:sz w:val="20"/>
                      <w:lang w:val="lt-LT"/>
                    </w:rPr>
                    <w:t>61807</w:t>
                  </w:r>
                </w:p>
                <w:p w14:paraId="26F89129" w14:textId="5A2348DE" w:rsidR="00274842" w:rsidRPr="001F76DF" w:rsidRDefault="00274842" w:rsidP="001F76DF">
                  <w:pPr>
                    <w:spacing w:after="0"/>
                    <w:rPr>
                      <w:lang w:val="lt-LT"/>
                    </w:rPr>
                  </w:pPr>
                  <w:r w:rsidRPr="001F76DF">
                    <w:rPr>
                      <w:rStyle w:val="PlaceholderText"/>
                      <w:rFonts w:ascii="Trebuchet MS" w:eastAsia="MS Mincho" w:hAnsi="Trebuchet MS" w:cs="Arial"/>
                      <w:color w:val="auto"/>
                      <w:sz w:val="20"/>
                      <w:lang w:val="lt-LT"/>
                    </w:rPr>
                    <w:t>A.</w:t>
                  </w:r>
                  <w:r w:rsidR="00F02EBA">
                    <w:rPr>
                      <w:rStyle w:val="PlaceholderText"/>
                      <w:rFonts w:ascii="Trebuchet MS" w:eastAsia="MS Mincho" w:hAnsi="Trebuchet MS" w:cs="Arial"/>
                      <w:color w:val="auto"/>
                      <w:sz w:val="20"/>
                      <w:lang w:val="lt-LT"/>
                    </w:rPr>
                    <w:t xml:space="preserve"> </w:t>
                  </w:r>
                  <w:r w:rsidRPr="001F76DF">
                    <w:rPr>
                      <w:rStyle w:val="PlaceholderText"/>
                      <w:rFonts w:ascii="Trebuchet MS" w:eastAsia="MS Mincho" w:hAnsi="Trebuchet MS" w:cs="Arial"/>
                      <w:color w:val="auto"/>
                      <w:sz w:val="20"/>
                      <w:lang w:val="lt-LT"/>
                    </w:rPr>
                    <w:t xml:space="preserve">s. </w:t>
                  </w:r>
                  <w:r w:rsidR="00B10218" w:rsidRPr="001F76DF">
                    <w:rPr>
                      <w:lang w:val="lt-LT"/>
                    </w:rPr>
                    <w:t xml:space="preserve">LT </w:t>
                  </w:r>
                  <w:r w:rsidR="00535A5A">
                    <w:rPr>
                      <w:lang w:val="lt-LT"/>
                    </w:rPr>
                    <w:t>834010041700080155</w:t>
                  </w:r>
                </w:p>
                <w:sdt>
                  <w:sdtPr>
                    <w:rPr>
                      <w:rFonts w:ascii="Trebuchet MS" w:hAnsi="Trebuchet MS"/>
                      <w:sz w:val="20"/>
                      <w:lang w:val="lt-LT"/>
                    </w:rPr>
                    <w:id w:val="-737319490"/>
                    <w:placeholder>
                      <w:docPart w:val="CAEE84CDA1A24BC0A8A39CC03410AF4C"/>
                    </w:placeholder>
                    <w:text/>
                  </w:sdtPr>
                  <w:sdtEndPr/>
                  <w:sdtContent>
                    <w:p w14:paraId="6B7B7F5E" w14:textId="2822591C" w:rsidR="00B10218" w:rsidRPr="001F76DF" w:rsidRDefault="00535A5A" w:rsidP="00535A5A">
                      <w:pPr>
                        <w:spacing w:after="0"/>
                        <w:ind w:left="0" w:firstLine="0"/>
                        <w:jc w:val="both"/>
                        <w:rPr>
                          <w:rStyle w:val="PlaceholderText"/>
                          <w:rFonts w:ascii="Trebuchet MS" w:hAnsi="Trebuchet MS"/>
                          <w:color w:val="auto"/>
                          <w:sz w:val="20"/>
                          <w:lang w:val="lt-LT"/>
                        </w:rPr>
                      </w:pPr>
                      <w:proofErr w:type="spellStart"/>
                      <w:r>
                        <w:rPr>
                          <w:rFonts w:ascii="Trebuchet MS" w:hAnsi="Trebuchet MS"/>
                          <w:sz w:val="20"/>
                          <w:lang w:val="lt-LT"/>
                        </w:rPr>
                        <w:t>Luminor</w:t>
                      </w:r>
                      <w:proofErr w:type="spellEnd"/>
                      <w:r>
                        <w:rPr>
                          <w:rFonts w:ascii="Trebuchet MS" w:hAnsi="Trebuchet MS"/>
                          <w:sz w:val="20"/>
                          <w:lang w:val="lt-LT"/>
                        </w:rPr>
                        <w:t xml:space="preserve"> Bank AS</w:t>
                      </w:r>
                      <w:r w:rsidR="00B10218" w:rsidRPr="001F76DF">
                        <w:rPr>
                          <w:rFonts w:ascii="Trebuchet MS" w:hAnsi="Trebuchet MS"/>
                          <w:sz w:val="20"/>
                          <w:lang w:val="lt-LT"/>
                        </w:rPr>
                        <w:t xml:space="preserve"> (banko kodas </w:t>
                      </w:r>
                      <w:r>
                        <w:rPr>
                          <w:rFonts w:ascii="Trebuchet MS" w:hAnsi="Trebuchet MS"/>
                          <w:sz w:val="20"/>
                          <w:lang w:val="lt-LT"/>
                        </w:rPr>
                        <w:t>40100</w:t>
                      </w:r>
                      <w:r w:rsidR="00B10218" w:rsidRPr="001F76DF">
                        <w:rPr>
                          <w:rFonts w:ascii="Trebuchet MS" w:hAnsi="Trebuchet MS"/>
                          <w:sz w:val="20"/>
                          <w:lang w:val="lt-LT"/>
                        </w:rPr>
                        <w:t>)</w:t>
                      </w:r>
                    </w:p>
                  </w:sdtContent>
                </w:sdt>
                <w:p w14:paraId="0B483C03" w14:textId="0B1D8460" w:rsidR="00274842" w:rsidRPr="001F76DF" w:rsidRDefault="00274842" w:rsidP="001F76DF">
                  <w:pPr>
                    <w:spacing w:after="0"/>
                    <w:rPr>
                      <w:rStyle w:val="PlaceholderText"/>
                      <w:rFonts w:ascii="Trebuchet MS" w:eastAsia="MS Mincho" w:hAnsi="Trebuchet MS" w:cs="Arial"/>
                      <w:color w:val="auto"/>
                      <w:sz w:val="20"/>
                      <w:lang w:val="lt-LT"/>
                    </w:rPr>
                  </w:pPr>
                  <w:r w:rsidRPr="001F76DF">
                    <w:rPr>
                      <w:rStyle w:val="PlaceholderText"/>
                      <w:rFonts w:ascii="Trebuchet MS" w:eastAsia="MS Mincho" w:hAnsi="Trebuchet MS" w:cs="Arial"/>
                      <w:color w:val="auto"/>
                      <w:sz w:val="20"/>
                      <w:lang w:val="lt-LT"/>
                    </w:rPr>
                    <w:t>PVM kodas LT</w:t>
                  </w:r>
                  <w:r w:rsidR="00535A5A">
                    <w:rPr>
                      <w:rStyle w:val="PlaceholderText"/>
                      <w:rFonts w:ascii="Trebuchet MS" w:eastAsia="MS Mincho" w:hAnsi="Trebuchet MS" w:cs="Arial"/>
                      <w:color w:val="auto"/>
                      <w:sz w:val="20"/>
                      <w:lang w:val="lt-LT"/>
                    </w:rPr>
                    <w:t>840877716</w:t>
                  </w:r>
                </w:p>
                <w:p w14:paraId="6D32E9B9" w14:textId="77777777" w:rsidR="00274842" w:rsidRPr="001F76DF" w:rsidRDefault="00274842" w:rsidP="001F76DF">
                  <w:pPr>
                    <w:spacing w:after="0"/>
                    <w:ind w:left="0" w:firstLine="0"/>
                    <w:rPr>
                      <w:rStyle w:val="PlaceholderText"/>
                      <w:rFonts w:ascii="Trebuchet MS" w:eastAsia="MS Mincho" w:hAnsi="Trebuchet MS" w:cs="Arial"/>
                      <w:color w:val="auto"/>
                      <w:sz w:val="20"/>
                      <w:lang w:val="lt-LT"/>
                    </w:rPr>
                  </w:pPr>
                </w:p>
                <w:p w14:paraId="30C382D1" w14:textId="77777777" w:rsidR="001F76DF" w:rsidRPr="001F76DF" w:rsidRDefault="001F76DF" w:rsidP="001F76DF">
                  <w:pPr>
                    <w:spacing w:after="0"/>
                    <w:rPr>
                      <w:rStyle w:val="PlaceholderText"/>
                      <w:rFonts w:ascii="Trebuchet MS" w:eastAsia="MS Mincho" w:hAnsi="Trebuchet MS" w:cs="Arial"/>
                      <w:color w:val="auto"/>
                      <w:sz w:val="20"/>
                      <w:lang w:val="lt-LT"/>
                    </w:rPr>
                  </w:pPr>
                </w:p>
                <w:p w14:paraId="553D459B" w14:textId="6BD49C80" w:rsidR="00274842" w:rsidRPr="001F76DF" w:rsidRDefault="00274842" w:rsidP="001F76DF">
                  <w:pPr>
                    <w:spacing w:after="0"/>
                    <w:rPr>
                      <w:rStyle w:val="PlaceholderText"/>
                      <w:rFonts w:ascii="Trebuchet MS" w:eastAsia="MS Mincho" w:hAnsi="Trebuchet MS" w:cs="Arial"/>
                      <w:color w:val="auto"/>
                      <w:sz w:val="20"/>
                      <w:lang w:val="lt-LT"/>
                    </w:rPr>
                  </w:pPr>
                  <w:r w:rsidRPr="001F76DF">
                    <w:rPr>
                      <w:rStyle w:val="PlaceholderText"/>
                      <w:rFonts w:ascii="Trebuchet MS" w:eastAsia="MS Mincho" w:hAnsi="Trebuchet MS" w:cs="Arial"/>
                      <w:color w:val="auto"/>
                      <w:sz w:val="20"/>
                      <w:lang w:val="lt-LT"/>
                    </w:rPr>
                    <w:t>Direktor</w:t>
                  </w:r>
                  <w:r w:rsidR="00535A5A">
                    <w:rPr>
                      <w:rStyle w:val="PlaceholderText"/>
                      <w:rFonts w:ascii="Trebuchet MS" w:eastAsia="MS Mincho" w:hAnsi="Trebuchet MS" w:cs="Arial"/>
                      <w:color w:val="auto"/>
                      <w:sz w:val="20"/>
                      <w:lang w:val="lt-LT"/>
                    </w:rPr>
                    <w:t>ė</w:t>
                  </w:r>
                </w:p>
                <w:p w14:paraId="2A3145B8" w14:textId="1B105A43" w:rsidR="00274842" w:rsidRPr="001F76DF" w:rsidRDefault="00535A5A" w:rsidP="001F76DF">
                  <w:pPr>
                    <w:spacing w:after="0"/>
                    <w:rPr>
                      <w:lang w:val="lt-LT"/>
                    </w:rPr>
                  </w:pPr>
                  <w:r>
                    <w:rPr>
                      <w:lang w:val="lt-LT"/>
                    </w:rPr>
                    <w:t>Violeta Dubauskienė</w:t>
                  </w:r>
                </w:p>
                <w:p w14:paraId="72A70974" w14:textId="77777777" w:rsidR="00B10218" w:rsidRPr="001F76DF" w:rsidRDefault="00B10218" w:rsidP="001F76DF">
                  <w:pPr>
                    <w:spacing w:after="0"/>
                    <w:rPr>
                      <w:rFonts w:cs="Arial"/>
                      <w:i/>
                      <w:lang w:val="lt-LT"/>
                    </w:rPr>
                  </w:pPr>
                </w:p>
                <w:p w14:paraId="7A034881" w14:textId="3F4C7165" w:rsidR="00B10218" w:rsidRPr="001F76DF" w:rsidRDefault="00B10218" w:rsidP="00B10218">
                  <w:pPr>
                    <w:spacing w:after="0"/>
                    <w:rPr>
                      <w:rFonts w:ascii="Trebuchet MS" w:hAnsi="Trebuchet MS" w:cs="Arial"/>
                      <w:i/>
                      <w:sz w:val="20"/>
                      <w:lang w:val="lt-LT"/>
                    </w:rPr>
                  </w:pPr>
                </w:p>
              </w:tc>
              <w:tc>
                <w:tcPr>
                  <w:tcW w:w="341" w:type="dxa"/>
                </w:tcPr>
                <w:p w14:paraId="6B016888" w14:textId="77777777" w:rsidR="00274842" w:rsidRPr="001F76DF" w:rsidRDefault="00274842" w:rsidP="00274842">
                  <w:pPr>
                    <w:rPr>
                      <w:rFonts w:ascii="Trebuchet MS" w:hAnsi="Trebuchet MS" w:cs="Arial"/>
                      <w:sz w:val="20"/>
                      <w:lang w:val="lt-LT"/>
                    </w:rPr>
                  </w:pPr>
                </w:p>
              </w:tc>
            </w:tr>
            <w:tr w:rsidR="00274842" w:rsidRPr="001F76DF" w14:paraId="5A522866" w14:textId="77777777" w:rsidTr="005637D2">
              <w:tc>
                <w:tcPr>
                  <w:tcW w:w="4395" w:type="dxa"/>
                  <w:tcBorders>
                    <w:top w:val="single" w:sz="4" w:space="0" w:color="auto"/>
                    <w:bottom w:val="single" w:sz="4" w:space="0" w:color="auto"/>
                  </w:tcBorders>
                </w:tcPr>
                <w:p w14:paraId="10A9D621" w14:textId="77777777" w:rsidR="00274842" w:rsidRPr="001F76DF" w:rsidRDefault="00274842" w:rsidP="00274842">
                  <w:pPr>
                    <w:spacing w:after="0"/>
                    <w:jc w:val="center"/>
                    <w:rPr>
                      <w:rFonts w:ascii="Trebuchet MS" w:hAnsi="Trebuchet MS" w:cs="Arial"/>
                      <w:sz w:val="20"/>
                      <w:vertAlign w:val="superscript"/>
                      <w:lang w:val="lt-LT"/>
                    </w:rPr>
                  </w:pPr>
                  <w:r w:rsidRPr="001F76DF">
                    <w:rPr>
                      <w:rFonts w:ascii="Trebuchet MS" w:hAnsi="Trebuchet MS" w:cs="Arial"/>
                      <w:sz w:val="20"/>
                      <w:vertAlign w:val="superscript"/>
                      <w:lang w:val="lt-LT"/>
                    </w:rPr>
                    <w:t>(parašas)</w:t>
                  </w:r>
                </w:p>
                <w:p w14:paraId="5E7E08FA" w14:textId="77777777" w:rsidR="00D072D0" w:rsidRPr="001F76DF" w:rsidRDefault="00D072D0" w:rsidP="00274842">
                  <w:pPr>
                    <w:spacing w:after="0"/>
                    <w:rPr>
                      <w:rStyle w:val="PlaceholderText"/>
                      <w:rFonts w:ascii="Trebuchet MS" w:hAnsi="Trebuchet MS" w:cs="Arial"/>
                      <w:color w:val="auto"/>
                      <w:sz w:val="20"/>
                      <w:lang w:val="lt-LT"/>
                    </w:rPr>
                  </w:pPr>
                </w:p>
                <w:p w14:paraId="2AFE07FD" w14:textId="77777777" w:rsidR="00D072D0" w:rsidRPr="001F76DF" w:rsidRDefault="00D072D0" w:rsidP="00274842">
                  <w:pPr>
                    <w:spacing w:after="0"/>
                    <w:rPr>
                      <w:rStyle w:val="PlaceholderText"/>
                      <w:rFonts w:cs="Arial"/>
                      <w:lang w:val="lt-LT"/>
                    </w:rPr>
                  </w:pPr>
                </w:p>
                <w:p w14:paraId="5E886722" w14:textId="242B44E0" w:rsidR="00274842" w:rsidRPr="001F76DF" w:rsidRDefault="00274842" w:rsidP="00274842">
                  <w:pPr>
                    <w:spacing w:after="0"/>
                    <w:rPr>
                      <w:rStyle w:val="PlaceholderText"/>
                      <w:rFonts w:ascii="Trebuchet MS" w:hAnsi="Trebuchet MS" w:cs="Arial"/>
                      <w:color w:val="auto"/>
                      <w:sz w:val="20"/>
                      <w:lang w:val="lt-LT"/>
                    </w:rPr>
                  </w:pPr>
                  <w:r w:rsidRPr="001F76DF">
                    <w:rPr>
                      <w:rStyle w:val="PlaceholderText"/>
                      <w:rFonts w:ascii="Trebuchet MS" w:hAnsi="Trebuchet MS" w:cs="Arial"/>
                      <w:color w:val="auto"/>
                      <w:sz w:val="20"/>
                      <w:lang w:val="lt-LT"/>
                    </w:rPr>
                    <w:t>Finansų departamento direktorius</w:t>
                  </w:r>
                </w:p>
                <w:p w14:paraId="31E97791" w14:textId="6E853ABE" w:rsidR="00274842" w:rsidRPr="001F76DF" w:rsidRDefault="00274842" w:rsidP="00274842">
                  <w:pPr>
                    <w:spacing w:after="0"/>
                    <w:rPr>
                      <w:rStyle w:val="PlaceholderText"/>
                      <w:rFonts w:ascii="Trebuchet MS" w:hAnsi="Trebuchet MS" w:cs="Arial"/>
                      <w:color w:val="auto"/>
                      <w:sz w:val="20"/>
                      <w:lang w:val="lt-LT"/>
                    </w:rPr>
                  </w:pPr>
                  <w:r w:rsidRPr="001F76DF">
                    <w:rPr>
                      <w:rStyle w:val="PlaceholderText"/>
                      <w:rFonts w:ascii="Trebuchet MS" w:hAnsi="Trebuchet MS" w:cs="Arial"/>
                      <w:color w:val="auto"/>
                      <w:sz w:val="20"/>
                      <w:lang w:val="lt-LT"/>
                    </w:rPr>
                    <w:t>Vytautas Tauras</w:t>
                  </w:r>
                </w:p>
                <w:p w14:paraId="1BF8FF16" w14:textId="77777777" w:rsidR="00D072D0" w:rsidRPr="001F76DF" w:rsidRDefault="00D072D0" w:rsidP="001F76DF">
                  <w:pPr>
                    <w:spacing w:after="0"/>
                    <w:ind w:left="0" w:firstLine="0"/>
                    <w:rPr>
                      <w:rStyle w:val="PlaceholderText"/>
                      <w:rFonts w:ascii="Trebuchet MS" w:hAnsi="Trebuchet MS" w:cs="Arial"/>
                      <w:color w:val="auto"/>
                      <w:sz w:val="20"/>
                      <w:lang w:val="lt-LT"/>
                    </w:rPr>
                  </w:pPr>
                </w:p>
                <w:p w14:paraId="649CC4F3" w14:textId="77777777" w:rsidR="00274842" w:rsidRPr="001F76DF" w:rsidRDefault="00274842" w:rsidP="00274842">
                  <w:pPr>
                    <w:spacing w:after="0"/>
                    <w:ind w:left="0" w:firstLine="0"/>
                    <w:rPr>
                      <w:rFonts w:ascii="Trebuchet MS" w:hAnsi="Trebuchet MS" w:cs="Arial"/>
                      <w:sz w:val="20"/>
                      <w:vertAlign w:val="superscript"/>
                      <w:lang w:val="lt-LT"/>
                    </w:rPr>
                  </w:pPr>
                </w:p>
              </w:tc>
              <w:tc>
                <w:tcPr>
                  <w:tcW w:w="1309" w:type="dxa"/>
                </w:tcPr>
                <w:p w14:paraId="6D3C7EDC" w14:textId="77777777" w:rsidR="00274842" w:rsidRPr="001F76DF" w:rsidRDefault="00274842" w:rsidP="00274842">
                  <w:pPr>
                    <w:spacing w:after="0"/>
                    <w:rPr>
                      <w:rFonts w:ascii="Trebuchet MS" w:hAnsi="Trebuchet MS" w:cs="Arial"/>
                      <w:sz w:val="20"/>
                      <w:vertAlign w:val="superscript"/>
                      <w:lang w:val="lt-LT"/>
                    </w:rPr>
                  </w:pPr>
                </w:p>
              </w:tc>
              <w:tc>
                <w:tcPr>
                  <w:tcW w:w="4077" w:type="dxa"/>
                  <w:tcBorders>
                    <w:top w:val="single" w:sz="4" w:space="0" w:color="auto"/>
                  </w:tcBorders>
                </w:tcPr>
                <w:p w14:paraId="44DB9CEE" w14:textId="77777777" w:rsidR="00274842" w:rsidRPr="001F76DF" w:rsidRDefault="00274842" w:rsidP="00274842">
                  <w:pPr>
                    <w:spacing w:after="0"/>
                    <w:jc w:val="center"/>
                    <w:rPr>
                      <w:rFonts w:ascii="Trebuchet MS" w:hAnsi="Trebuchet MS" w:cs="Arial"/>
                      <w:sz w:val="20"/>
                      <w:vertAlign w:val="superscript"/>
                      <w:lang w:val="lt-LT"/>
                    </w:rPr>
                  </w:pPr>
                  <w:r w:rsidRPr="001F76DF">
                    <w:rPr>
                      <w:rFonts w:ascii="Trebuchet MS" w:hAnsi="Trebuchet MS" w:cs="Arial"/>
                      <w:sz w:val="20"/>
                      <w:vertAlign w:val="superscript"/>
                      <w:lang w:val="lt-LT"/>
                    </w:rPr>
                    <w:t>(parašas)</w:t>
                  </w:r>
                </w:p>
                <w:p w14:paraId="38203C97" w14:textId="77777777" w:rsidR="00274842" w:rsidRPr="001F76DF" w:rsidRDefault="00274842" w:rsidP="00274842">
                  <w:pPr>
                    <w:spacing w:after="0"/>
                    <w:rPr>
                      <w:rFonts w:ascii="Trebuchet MS" w:hAnsi="Trebuchet MS" w:cs="Arial"/>
                      <w:sz w:val="20"/>
                      <w:lang w:val="lt-LT"/>
                    </w:rPr>
                  </w:pPr>
                </w:p>
              </w:tc>
              <w:tc>
                <w:tcPr>
                  <w:tcW w:w="341" w:type="dxa"/>
                </w:tcPr>
                <w:p w14:paraId="47C1366F" w14:textId="77777777" w:rsidR="00274842" w:rsidRPr="001F76DF" w:rsidRDefault="00274842" w:rsidP="00274842">
                  <w:pPr>
                    <w:rPr>
                      <w:rFonts w:ascii="Trebuchet MS" w:hAnsi="Trebuchet MS" w:cs="Arial"/>
                      <w:sz w:val="20"/>
                      <w:vertAlign w:val="superscript"/>
                      <w:lang w:val="lt-LT"/>
                    </w:rPr>
                  </w:pPr>
                </w:p>
              </w:tc>
            </w:tr>
            <w:tr w:rsidR="00274842" w:rsidRPr="001F76DF" w14:paraId="1C5253B2" w14:textId="77777777" w:rsidTr="00563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left w:val="nil"/>
                    <w:bottom w:val="nil"/>
                    <w:right w:val="nil"/>
                  </w:tcBorders>
                </w:tcPr>
                <w:p w14:paraId="1CE4B65C" w14:textId="77777777" w:rsidR="00274842" w:rsidRPr="001F76DF" w:rsidRDefault="00274842" w:rsidP="00274842">
                  <w:pPr>
                    <w:spacing w:after="0"/>
                    <w:jc w:val="center"/>
                    <w:rPr>
                      <w:rFonts w:ascii="Trebuchet MS" w:hAnsi="Trebuchet MS" w:cs="Arial"/>
                      <w:sz w:val="20"/>
                      <w:vertAlign w:val="superscript"/>
                      <w:lang w:val="lt-LT"/>
                    </w:rPr>
                  </w:pPr>
                  <w:r w:rsidRPr="001F76DF">
                    <w:rPr>
                      <w:rFonts w:ascii="Trebuchet MS" w:hAnsi="Trebuchet MS" w:cs="Arial"/>
                      <w:sz w:val="20"/>
                      <w:vertAlign w:val="superscript"/>
                      <w:lang w:val="lt-LT"/>
                    </w:rPr>
                    <w:t>(parašas)</w:t>
                  </w:r>
                </w:p>
                <w:p w14:paraId="0D34B114" w14:textId="77777777" w:rsidR="00274842" w:rsidRPr="001F76DF" w:rsidRDefault="00274842" w:rsidP="00274842">
                  <w:pPr>
                    <w:spacing w:after="0"/>
                    <w:rPr>
                      <w:rFonts w:ascii="Trebuchet MS" w:hAnsi="Trebuchet MS" w:cs="Arial"/>
                      <w:sz w:val="20"/>
                      <w:vertAlign w:val="superscript"/>
                      <w:lang w:val="lt-LT"/>
                    </w:rPr>
                  </w:pPr>
                </w:p>
              </w:tc>
              <w:tc>
                <w:tcPr>
                  <w:tcW w:w="1309" w:type="dxa"/>
                  <w:tcBorders>
                    <w:top w:val="nil"/>
                    <w:left w:val="nil"/>
                    <w:bottom w:val="nil"/>
                    <w:right w:val="nil"/>
                  </w:tcBorders>
                </w:tcPr>
                <w:p w14:paraId="397A14F2" w14:textId="77777777" w:rsidR="00274842" w:rsidRPr="001F76DF" w:rsidRDefault="00274842" w:rsidP="00274842">
                  <w:pPr>
                    <w:spacing w:after="0"/>
                    <w:rPr>
                      <w:rFonts w:ascii="Trebuchet MS" w:hAnsi="Trebuchet MS" w:cs="Arial"/>
                      <w:sz w:val="20"/>
                      <w:vertAlign w:val="superscript"/>
                      <w:lang w:val="lt-LT"/>
                    </w:rPr>
                  </w:pPr>
                </w:p>
              </w:tc>
              <w:tc>
                <w:tcPr>
                  <w:tcW w:w="4077" w:type="dxa"/>
                  <w:tcBorders>
                    <w:top w:val="nil"/>
                    <w:left w:val="nil"/>
                    <w:bottom w:val="nil"/>
                    <w:right w:val="nil"/>
                  </w:tcBorders>
                </w:tcPr>
                <w:p w14:paraId="1B826919" w14:textId="77777777" w:rsidR="00274842" w:rsidRPr="001F76DF" w:rsidRDefault="00274842" w:rsidP="00274842">
                  <w:pPr>
                    <w:spacing w:after="0"/>
                    <w:rPr>
                      <w:rFonts w:ascii="Trebuchet MS" w:hAnsi="Trebuchet MS" w:cs="Arial"/>
                      <w:sz w:val="20"/>
                      <w:lang w:val="lt-LT"/>
                    </w:rPr>
                  </w:pPr>
                </w:p>
              </w:tc>
              <w:tc>
                <w:tcPr>
                  <w:tcW w:w="341" w:type="dxa"/>
                  <w:tcBorders>
                    <w:top w:val="nil"/>
                    <w:left w:val="nil"/>
                    <w:bottom w:val="nil"/>
                    <w:right w:val="nil"/>
                  </w:tcBorders>
                </w:tcPr>
                <w:p w14:paraId="7506AE1C" w14:textId="77777777" w:rsidR="00274842" w:rsidRPr="001F76DF" w:rsidRDefault="00274842" w:rsidP="00274842">
                  <w:pPr>
                    <w:rPr>
                      <w:rFonts w:ascii="Trebuchet MS" w:hAnsi="Trebuchet MS" w:cs="Arial"/>
                      <w:sz w:val="20"/>
                      <w:vertAlign w:val="superscript"/>
                      <w:lang w:val="lt-LT"/>
                    </w:rPr>
                  </w:pPr>
                </w:p>
              </w:tc>
            </w:tr>
          </w:tbl>
          <w:p w14:paraId="1D61A051" w14:textId="77777777" w:rsidR="00274842" w:rsidRPr="001F76DF" w:rsidRDefault="00274842" w:rsidP="00274842">
            <w:pPr>
              <w:ind w:left="0" w:firstLine="0"/>
              <w:jc w:val="both"/>
              <w:rPr>
                <w:rFonts w:ascii="Trebuchet MS" w:hAnsi="Trebuchet MS"/>
                <w:b/>
                <w:sz w:val="20"/>
                <w:lang w:val="lt-LT"/>
              </w:rPr>
            </w:pPr>
          </w:p>
          <w:p w14:paraId="1679509D" w14:textId="77777777" w:rsidR="00DE5E10" w:rsidRPr="001F76DF" w:rsidRDefault="00DE5E10" w:rsidP="001C7485">
            <w:pPr>
              <w:rPr>
                <w:rFonts w:ascii="Trebuchet MS" w:hAnsi="Trebuchet MS" w:cs="Arial"/>
                <w:sz w:val="20"/>
                <w:lang w:val="lt-LT"/>
              </w:rPr>
            </w:pPr>
          </w:p>
        </w:tc>
      </w:tr>
    </w:tbl>
    <w:p w14:paraId="3536289E" w14:textId="77777777" w:rsidR="004961F7" w:rsidRPr="001F76DF" w:rsidRDefault="004961F7" w:rsidP="005F179D">
      <w:pPr>
        <w:ind w:left="0" w:firstLine="0"/>
        <w:jc w:val="both"/>
        <w:rPr>
          <w:rFonts w:ascii="Trebuchet MS" w:hAnsi="Trebuchet MS"/>
          <w:b/>
          <w:sz w:val="20"/>
          <w:lang w:val="lt-LT"/>
        </w:rPr>
      </w:pPr>
    </w:p>
    <w:sectPr w:rsidR="004961F7" w:rsidRPr="001F76DF" w:rsidSect="00094C42">
      <w:footerReference w:type="default" r:id="rId12"/>
      <w:headerReference w:type="first" r:id="rId13"/>
      <w:type w:val="continuous"/>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E82BE" w14:textId="77777777" w:rsidR="00184C0D" w:rsidRDefault="00184C0D" w:rsidP="00217DF0">
      <w:r>
        <w:separator/>
      </w:r>
    </w:p>
    <w:p w14:paraId="7EAA99E5" w14:textId="77777777" w:rsidR="00184C0D" w:rsidRDefault="00184C0D"/>
    <w:p w14:paraId="71DEF574" w14:textId="77777777" w:rsidR="00184C0D" w:rsidRDefault="00184C0D" w:rsidP="0016397B"/>
  </w:endnote>
  <w:endnote w:type="continuationSeparator" w:id="0">
    <w:p w14:paraId="41942746" w14:textId="77777777" w:rsidR="00184C0D" w:rsidRDefault="00184C0D" w:rsidP="00217DF0">
      <w:r>
        <w:continuationSeparator/>
      </w:r>
    </w:p>
    <w:p w14:paraId="6BB37C32" w14:textId="77777777" w:rsidR="00184C0D" w:rsidRDefault="00184C0D"/>
    <w:p w14:paraId="5FB08D36" w14:textId="77777777" w:rsidR="00184C0D" w:rsidRDefault="00184C0D" w:rsidP="0016397B"/>
  </w:endnote>
  <w:endnote w:type="continuationNotice" w:id="1">
    <w:p w14:paraId="3E312E65" w14:textId="77777777" w:rsidR="00184C0D" w:rsidRDefault="00184C0D"/>
    <w:p w14:paraId="7FCDB107" w14:textId="77777777" w:rsidR="00184C0D" w:rsidRDefault="00184C0D"/>
    <w:p w14:paraId="110D5FAB" w14:textId="77777777" w:rsidR="00184C0D" w:rsidRDefault="00184C0D"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787672"/>
      <w:docPartObj>
        <w:docPartGallery w:val="Page Numbers (Bottom of Page)"/>
        <w:docPartUnique/>
      </w:docPartObj>
    </w:sdtPr>
    <w:sdtEndPr/>
    <w:sdtContent>
      <w:sdt>
        <w:sdtPr>
          <w:id w:val="-1669238322"/>
          <w:docPartObj>
            <w:docPartGallery w:val="Page Numbers (Top of Page)"/>
            <w:docPartUnique/>
          </w:docPartObj>
        </w:sdtPr>
        <w:sdtEndPr/>
        <w:sdtContent>
          <w:p w14:paraId="6796C9AB" w14:textId="734D96C4" w:rsidR="00AF5EBB" w:rsidRDefault="00AF5EBB"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9A67BF">
              <w:rPr>
                <w:bCs/>
                <w:noProof/>
                <w:sz w:val="20"/>
              </w:rPr>
              <w:t>3</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9A67BF">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67BF1" w14:textId="77777777" w:rsidR="00184C0D" w:rsidRDefault="00184C0D" w:rsidP="00217DF0">
      <w:r>
        <w:separator/>
      </w:r>
    </w:p>
    <w:p w14:paraId="3CFDAB56" w14:textId="77777777" w:rsidR="00184C0D" w:rsidRDefault="00184C0D"/>
    <w:p w14:paraId="6AA2D376" w14:textId="77777777" w:rsidR="00184C0D" w:rsidRDefault="00184C0D" w:rsidP="0016397B"/>
  </w:footnote>
  <w:footnote w:type="continuationSeparator" w:id="0">
    <w:p w14:paraId="5F3848EF" w14:textId="77777777" w:rsidR="00184C0D" w:rsidRDefault="00184C0D" w:rsidP="00217DF0">
      <w:r>
        <w:continuationSeparator/>
      </w:r>
    </w:p>
    <w:p w14:paraId="0D52E8B2" w14:textId="77777777" w:rsidR="00184C0D" w:rsidRDefault="00184C0D"/>
    <w:p w14:paraId="40B5AF68" w14:textId="77777777" w:rsidR="00184C0D" w:rsidRDefault="00184C0D" w:rsidP="0016397B"/>
  </w:footnote>
  <w:footnote w:type="continuationNotice" w:id="1">
    <w:p w14:paraId="31224489" w14:textId="77777777" w:rsidR="00184C0D" w:rsidRDefault="00184C0D"/>
    <w:p w14:paraId="0AAC07FA" w14:textId="77777777" w:rsidR="00184C0D" w:rsidRDefault="00184C0D"/>
    <w:p w14:paraId="04BAAAE3" w14:textId="77777777" w:rsidR="00184C0D" w:rsidRDefault="00184C0D"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E2D48" w14:textId="261FECEA" w:rsidR="001378B0" w:rsidRPr="001378B0" w:rsidRDefault="001378B0" w:rsidP="001378B0">
    <w:pPr>
      <w:pStyle w:val="Header"/>
      <w:ind w:left="0" w:firstLine="0"/>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4B66584"/>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518"/>
    <w:rsid w:val="00014050"/>
    <w:rsid w:val="000145C7"/>
    <w:rsid w:val="000158E4"/>
    <w:rsid w:val="00015BD3"/>
    <w:rsid w:val="00015EDD"/>
    <w:rsid w:val="00015FB9"/>
    <w:rsid w:val="00016A6D"/>
    <w:rsid w:val="00016EA0"/>
    <w:rsid w:val="000172D4"/>
    <w:rsid w:val="00017354"/>
    <w:rsid w:val="00017372"/>
    <w:rsid w:val="000175B6"/>
    <w:rsid w:val="000177F9"/>
    <w:rsid w:val="00017CB3"/>
    <w:rsid w:val="00020CD7"/>
    <w:rsid w:val="000219B0"/>
    <w:rsid w:val="00021EA4"/>
    <w:rsid w:val="0002266B"/>
    <w:rsid w:val="00023D6F"/>
    <w:rsid w:val="000248C0"/>
    <w:rsid w:val="00024CFE"/>
    <w:rsid w:val="00024E87"/>
    <w:rsid w:val="000251AA"/>
    <w:rsid w:val="0002575C"/>
    <w:rsid w:val="00026C2D"/>
    <w:rsid w:val="00026C6F"/>
    <w:rsid w:val="000270C5"/>
    <w:rsid w:val="000273A8"/>
    <w:rsid w:val="000273CB"/>
    <w:rsid w:val="000274D5"/>
    <w:rsid w:val="00027CCA"/>
    <w:rsid w:val="00030174"/>
    <w:rsid w:val="00032898"/>
    <w:rsid w:val="00032938"/>
    <w:rsid w:val="00032A7A"/>
    <w:rsid w:val="00033299"/>
    <w:rsid w:val="0003346A"/>
    <w:rsid w:val="000340AF"/>
    <w:rsid w:val="0003584B"/>
    <w:rsid w:val="00035DB0"/>
    <w:rsid w:val="00036F00"/>
    <w:rsid w:val="00036F64"/>
    <w:rsid w:val="00037513"/>
    <w:rsid w:val="000378CF"/>
    <w:rsid w:val="00037C22"/>
    <w:rsid w:val="00040721"/>
    <w:rsid w:val="00041321"/>
    <w:rsid w:val="00041A1B"/>
    <w:rsid w:val="000422CF"/>
    <w:rsid w:val="00042B54"/>
    <w:rsid w:val="00043F99"/>
    <w:rsid w:val="00044508"/>
    <w:rsid w:val="000456CB"/>
    <w:rsid w:val="00046831"/>
    <w:rsid w:val="00046916"/>
    <w:rsid w:val="00046EB8"/>
    <w:rsid w:val="00047378"/>
    <w:rsid w:val="0005014B"/>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F"/>
    <w:rsid w:val="00062B43"/>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C6B"/>
    <w:rsid w:val="00081C84"/>
    <w:rsid w:val="0008208B"/>
    <w:rsid w:val="00082114"/>
    <w:rsid w:val="00082CD4"/>
    <w:rsid w:val="00083C0B"/>
    <w:rsid w:val="00083C42"/>
    <w:rsid w:val="00084656"/>
    <w:rsid w:val="000847C5"/>
    <w:rsid w:val="00084D37"/>
    <w:rsid w:val="0008552D"/>
    <w:rsid w:val="00085866"/>
    <w:rsid w:val="00086374"/>
    <w:rsid w:val="00086F30"/>
    <w:rsid w:val="0008719A"/>
    <w:rsid w:val="0008739E"/>
    <w:rsid w:val="00090290"/>
    <w:rsid w:val="00090448"/>
    <w:rsid w:val="00091358"/>
    <w:rsid w:val="000916B8"/>
    <w:rsid w:val="0009212C"/>
    <w:rsid w:val="000935C5"/>
    <w:rsid w:val="00094C42"/>
    <w:rsid w:val="000969A6"/>
    <w:rsid w:val="00097039"/>
    <w:rsid w:val="000A0942"/>
    <w:rsid w:val="000A11F3"/>
    <w:rsid w:val="000A2438"/>
    <w:rsid w:val="000A2E5C"/>
    <w:rsid w:val="000A3298"/>
    <w:rsid w:val="000A4007"/>
    <w:rsid w:val="000A458A"/>
    <w:rsid w:val="000A45F3"/>
    <w:rsid w:val="000A5058"/>
    <w:rsid w:val="000A50F9"/>
    <w:rsid w:val="000A581D"/>
    <w:rsid w:val="000A5FE3"/>
    <w:rsid w:val="000A6067"/>
    <w:rsid w:val="000A64B0"/>
    <w:rsid w:val="000A691D"/>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710D"/>
    <w:rsid w:val="000B7137"/>
    <w:rsid w:val="000B7F0C"/>
    <w:rsid w:val="000C0546"/>
    <w:rsid w:val="000C0840"/>
    <w:rsid w:val="000C098A"/>
    <w:rsid w:val="000C12A1"/>
    <w:rsid w:val="000C175E"/>
    <w:rsid w:val="000C17DA"/>
    <w:rsid w:val="000C19F9"/>
    <w:rsid w:val="000C1D37"/>
    <w:rsid w:val="000C1E59"/>
    <w:rsid w:val="000C22A5"/>
    <w:rsid w:val="000C4743"/>
    <w:rsid w:val="000C4880"/>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61A6"/>
    <w:rsid w:val="000D63F1"/>
    <w:rsid w:val="000D71A9"/>
    <w:rsid w:val="000D790E"/>
    <w:rsid w:val="000E01B9"/>
    <w:rsid w:val="000E163A"/>
    <w:rsid w:val="000E16A5"/>
    <w:rsid w:val="000E19C1"/>
    <w:rsid w:val="000E2971"/>
    <w:rsid w:val="000E2DCC"/>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2D0"/>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0E42"/>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479"/>
    <w:rsid w:val="00107143"/>
    <w:rsid w:val="0010749D"/>
    <w:rsid w:val="001077E8"/>
    <w:rsid w:val="00107E48"/>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687F"/>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A7C"/>
    <w:rsid w:val="00150C6C"/>
    <w:rsid w:val="00151842"/>
    <w:rsid w:val="00151BB7"/>
    <w:rsid w:val="00153151"/>
    <w:rsid w:val="001534F1"/>
    <w:rsid w:val="00153F91"/>
    <w:rsid w:val="0015558C"/>
    <w:rsid w:val="001566AC"/>
    <w:rsid w:val="0015696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88E"/>
    <w:rsid w:val="00170B48"/>
    <w:rsid w:val="00170FFD"/>
    <w:rsid w:val="00171DF9"/>
    <w:rsid w:val="00172023"/>
    <w:rsid w:val="0017220E"/>
    <w:rsid w:val="00172ABB"/>
    <w:rsid w:val="00174370"/>
    <w:rsid w:val="001746E8"/>
    <w:rsid w:val="00175AFE"/>
    <w:rsid w:val="00176BE5"/>
    <w:rsid w:val="00177F33"/>
    <w:rsid w:val="00180308"/>
    <w:rsid w:val="00181D63"/>
    <w:rsid w:val="00182FA7"/>
    <w:rsid w:val="00184460"/>
    <w:rsid w:val="00184C0D"/>
    <w:rsid w:val="00184F1E"/>
    <w:rsid w:val="00185916"/>
    <w:rsid w:val="001872BF"/>
    <w:rsid w:val="00187E92"/>
    <w:rsid w:val="00190126"/>
    <w:rsid w:val="00190485"/>
    <w:rsid w:val="001911EA"/>
    <w:rsid w:val="00191FB2"/>
    <w:rsid w:val="00192548"/>
    <w:rsid w:val="0019369E"/>
    <w:rsid w:val="001941CE"/>
    <w:rsid w:val="0019430B"/>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8C0"/>
    <w:rsid w:val="001B4171"/>
    <w:rsid w:val="001B45DF"/>
    <w:rsid w:val="001B60D1"/>
    <w:rsid w:val="001B6B8E"/>
    <w:rsid w:val="001B79A6"/>
    <w:rsid w:val="001C0206"/>
    <w:rsid w:val="001C0226"/>
    <w:rsid w:val="001C057B"/>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B39"/>
    <w:rsid w:val="001D2D21"/>
    <w:rsid w:val="001D2E40"/>
    <w:rsid w:val="001D379C"/>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1A09"/>
    <w:rsid w:val="001F2484"/>
    <w:rsid w:val="001F38BC"/>
    <w:rsid w:val="001F3DB1"/>
    <w:rsid w:val="001F3EFC"/>
    <w:rsid w:val="001F3FF7"/>
    <w:rsid w:val="001F4790"/>
    <w:rsid w:val="001F4D23"/>
    <w:rsid w:val="001F4DD0"/>
    <w:rsid w:val="001F517B"/>
    <w:rsid w:val="001F5CA1"/>
    <w:rsid w:val="001F631C"/>
    <w:rsid w:val="001F63E8"/>
    <w:rsid w:val="001F76DF"/>
    <w:rsid w:val="001F78C7"/>
    <w:rsid w:val="001F7CFF"/>
    <w:rsid w:val="002000DD"/>
    <w:rsid w:val="002007DF"/>
    <w:rsid w:val="00200CF3"/>
    <w:rsid w:val="00200D3E"/>
    <w:rsid w:val="002019DD"/>
    <w:rsid w:val="00201FF2"/>
    <w:rsid w:val="00202074"/>
    <w:rsid w:val="0020207A"/>
    <w:rsid w:val="002020EF"/>
    <w:rsid w:val="0020288F"/>
    <w:rsid w:val="002029CD"/>
    <w:rsid w:val="002039FB"/>
    <w:rsid w:val="002044A3"/>
    <w:rsid w:val="00204583"/>
    <w:rsid w:val="00205740"/>
    <w:rsid w:val="002057DE"/>
    <w:rsid w:val="0020600F"/>
    <w:rsid w:val="00206584"/>
    <w:rsid w:val="002071ED"/>
    <w:rsid w:val="00207323"/>
    <w:rsid w:val="00207EA4"/>
    <w:rsid w:val="00211041"/>
    <w:rsid w:val="00211443"/>
    <w:rsid w:val="002132AD"/>
    <w:rsid w:val="00213414"/>
    <w:rsid w:val="00213446"/>
    <w:rsid w:val="0021367B"/>
    <w:rsid w:val="00214308"/>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590E"/>
    <w:rsid w:val="00225B89"/>
    <w:rsid w:val="00226087"/>
    <w:rsid w:val="00227196"/>
    <w:rsid w:val="0022782E"/>
    <w:rsid w:val="00227D54"/>
    <w:rsid w:val="0023043A"/>
    <w:rsid w:val="00230F1F"/>
    <w:rsid w:val="00231582"/>
    <w:rsid w:val="00231F9A"/>
    <w:rsid w:val="00232139"/>
    <w:rsid w:val="002323DC"/>
    <w:rsid w:val="00232605"/>
    <w:rsid w:val="002332A2"/>
    <w:rsid w:val="00233A4C"/>
    <w:rsid w:val="00233D3D"/>
    <w:rsid w:val="00233E82"/>
    <w:rsid w:val="00234277"/>
    <w:rsid w:val="00235361"/>
    <w:rsid w:val="0023667F"/>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B04"/>
    <w:rsid w:val="002472D1"/>
    <w:rsid w:val="002474FC"/>
    <w:rsid w:val="00247E40"/>
    <w:rsid w:val="00250830"/>
    <w:rsid w:val="00251107"/>
    <w:rsid w:val="00251144"/>
    <w:rsid w:val="00251BB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842"/>
    <w:rsid w:val="00274A88"/>
    <w:rsid w:val="002755EA"/>
    <w:rsid w:val="00275922"/>
    <w:rsid w:val="00275964"/>
    <w:rsid w:val="002768A7"/>
    <w:rsid w:val="00276E0C"/>
    <w:rsid w:val="0028029A"/>
    <w:rsid w:val="002804BA"/>
    <w:rsid w:val="0028065F"/>
    <w:rsid w:val="00280A93"/>
    <w:rsid w:val="0028137A"/>
    <w:rsid w:val="00281866"/>
    <w:rsid w:val="00281AE3"/>
    <w:rsid w:val="002822A7"/>
    <w:rsid w:val="00282CF5"/>
    <w:rsid w:val="00283D44"/>
    <w:rsid w:val="002845BE"/>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B45"/>
    <w:rsid w:val="002B2411"/>
    <w:rsid w:val="002B2872"/>
    <w:rsid w:val="002B2B97"/>
    <w:rsid w:val="002B3BC0"/>
    <w:rsid w:val="002B43C3"/>
    <w:rsid w:val="002B4B19"/>
    <w:rsid w:val="002B4B5B"/>
    <w:rsid w:val="002B5D29"/>
    <w:rsid w:val="002B62CF"/>
    <w:rsid w:val="002B6869"/>
    <w:rsid w:val="002B73BE"/>
    <w:rsid w:val="002B7BA1"/>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300C"/>
    <w:rsid w:val="002D3ED9"/>
    <w:rsid w:val="002D405A"/>
    <w:rsid w:val="002D4610"/>
    <w:rsid w:val="002D49ED"/>
    <w:rsid w:val="002D5406"/>
    <w:rsid w:val="002D5694"/>
    <w:rsid w:val="002D5A8F"/>
    <w:rsid w:val="002D660A"/>
    <w:rsid w:val="002D6A25"/>
    <w:rsid w:val="002D7B38"/>
    <w:rsid w:val="002D7CAE"/>
    <w:rsid w:val="002D7F6F"/>
    <w:rsid w:val="002E011C"/>
    <w:rsid w:val="002E0806"/>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33F5"/>
    <w:rsid w:val="002F3523"/>
    <w:rsid w:val="002F44FD"/>
    <w:rsid w:val="002F4754"/>
    <w:rsid w:val="002F4803"/>
    <w:rsid w:val="002F4806"/>
    <w:rsid w:val="002F4B47"/>
    <w:rsid w:val="002F5869"/>
    <w:rsid w:val="002F7BD5"/>
    <w:rsid w:val="00300747"/>
    <w:rsid w:val="00300D5E"/>
    <w:rsid w:val="00301B1D"/>
    <w:rsid w:val="00302B74"/>
    <w:rsid w:val="00303FA8"/>
    <w:rsid w:val="003044D4"/>
    <w:rsid w:val="00304616"/>
    <w:rsid w:val="003046F4"/>
    <w:rsid w:val="0030576C"/>
    <w:rsid w:val="003063A5"/>
    <w:rsid w:val="00306A6B"/>
    <w:rsid w:val="00306EC8"/>
    <w:rsid w:val="00306F65"/>
    <w:rsid w:val="003074C4"/>
    <w:rsid w:val="0030753C"/>
    <w:rsid w:val="00307D6E"/>
    <w:rsid w:val="00307F29"/>
    <w:rsid w:val="00310101"/>
    <w:rsid w:val="003101F1"/>
    <w:rsid w:val="0031084C"/>
    <w:rsid w:val="00310AE5"/>
    <w:rsid w:val="00311384"/>
    <w:rsid w:val="003115E5"/>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107A"/>
    <w:rsid w:val="0032124B"/>
    <w:rsid w:val="00321741"/>
    <w:rsid w:val="00321A91"/>
    <w:rsid w:val="00321BBF"/>
    <w:rsid w:val="00322796"/>
    <w:rsid w:val="0032294C"/>
    <w:rsid w:val="00322BB3"/>
    <w:rsid w:val="003231BD"/>
    <w:rsid w:val="003237F0"/>
    <w:rsid w:val="00323D81"/>
    <w:rsid w:val="00323E72"/>
    <w:rsid w:val="00324505"/>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39DD"/>
    <w:rsid w:val="0035437B"/>
    <w:rsid w:val="00356134"/>
    <w:rsid w:val="00356484"/>
    <w:rsid w:val="003564F3"/>
    <w:rsid w:val="0035667C"/>
    <w:rsid w:val="003569B7"/>
    <w:rsid w:val="0035700A"/>
    <w:rsid w:val="003575B9"/>
    <w:rsid w:val="0036098B"/>
    <w:rsid w:val="00361A5D"/>
    <w:rsid w:val="00361FE7"/>
    <w:rsid w:val="00362AB5"/>
    <w:rsid w:val="00363DDB"/>
    <w:rsid w:val="00364BB0"/>
    <w:rsid w:val="00365750"/>
    <w:rsid w:val="00365DA3"/>
    <w:rsid w:val="003665E3"/>
    <w:rsid w:val="003702E0"/>
    <w:rsid w:val="00370CF0"/>
    <w:rsid w:val="00371639"/>
    <w:rsid w:val="00371A29"/>
    <w:rsid w:val="00371BB4"/>
    <w:rsid w:val="00371CB4"/>
    <w:rsid w:val="00372015"/>
    <w:rsid w:val="00372112"/>
    <w:rsid w:val="0037212E"/>
    <w:rsid w:val="00372150"/>
    <w:rsid w:val="00373341"/>
    <w:rsid w:val="00374A84"/>
    <w:rsid w:val="0037541B"/>
    <w:rsid w:val="0037559E"/>
    <w:rsid w:val="003758FA"/>
    <w:rsid w:val="00376097"/>
    <w:rsid w:val="003764EE"/>
    <w:rsid w:val="00376550"/>
    <w:rsid w:val="00376831"/>
    <w:rsid w:val="0037685B"/>
    <w:rsid w:val="00376BD1"/>
    <w:rsid w:val="00377090"/>
    <w:rsid w:val="00377F42"/>
    <w:rsid w:val="00380152"/>
    <w:rsid w:val="00381ED5"/>
    <w:rsid w:val="00382AE5"/>
    <w:rsid w:val="00383B1D"/>
    <w:rsid w:val="00383C3D"/>
    <w:rsid w:val="0038406E"/>
    <w:rsid w:val="00384246"/>
    <w:rsid w:val="00384343"/>
    <w:rsid w:val="00384F9D"/>
    <w:rsid w:val="003855D4"/>
    <w:rsid w:val="00385E10"/>
    <w:rsid w:val="003868D0"/>
    <w:rsid w:val="00386E65"/>
    <w:rsid w:val="00386EF5"/>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B9"/>
    <w:rsid w:val="003A0D45"/>
    <w:rsid w:val="003A100B"/>
    <w:rsid w:val="003A12CE"/>
    <w:rsid w:val="003A193A"/>
    <w:rsid w:val="003A1CB7"/>
    <w:rsid w:val="003A20EF"/>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4F4"/>
    <w:rsid w:val="003B6FA2"/>
    <w:rsid w:val="003B7943"/>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1E70"/>
    <w:rsid w:val="003E441E"/>
    <w:rsid w:val="003E4DED"/>
    <w:rsid w:val="003E51BF"/>
    <w:rsid w:val="003E577E"/>
    <w:rsid w:val="003E5FFE"/>
    <w:rsid w:val="003E6196"/>
    <w:rsid w:val="003E65F4"/>
    <w:rsid w:val="003E6DBB"/>
    <w:rsid w:val="003E7241"/>
    <w:rsid w:val="003E7591"/>
    <w:rsid w:val="003E78FD"/>
    <w:rsid w:val="003E790C"/>
    <w:rsid w:val="003E7CA3"/>
    <w:rsid w:val="003F03E8"/>
    <w:rsid w:val="003F0704"/>
    <w:rsid w:val="003F0FBE"/>
    <w:rsid w:val="003F131A"/>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3BD"/>
    <w:rsid w:val="00417570"/>
    <w:rsid w:val="00421909"/>
    <w:rsid w:val="00421DA6"/>
    <w:rsid w:val="004221CE"/>
    <w:rsid w:val="00422223"/>
    <w:rsid w:val="00422B72"/>
    <w:rsid w:val="00422C7D"/>
    <w:rsid w:val="00423668"/>
    <w:rsid w:val="00423C43"/>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A03"/>
    <w:rsid w:val="00434C80"/>
    <w:rsid w:val="0043537A"/>
    <w:rsid w:val="00435437"/>
    <w:rsid w:val="00435F0E"/>
    <w:rsid w:val="00436D7A"/>
    <w:rsid w:val="0043795B"/>
    <w:rsid w:val="00440203"/>
    <w:rsid w:val="004415A1"/>
    <w:rsid w:val="00441D71"/>
    <w:rsid w:val="004423F3"/>
    <w:rsid w:val="004429E5"/>
    <w:rsid w:val="004457F4"/>
    <w:rsid w:val="00445D38"/>
    <w:rsid w:val="00445D5F"/>
    <w:rsid w:val="00446075"/>
    <w:rsid w:val="00446E98"/>
    <w:rsid w:val="0044718F"/>
    <w:rsid w:val="004472C0"/>
    <w:rsid w:val="00447899"/>
    <w:rsid w:val="00447C71"/>
    <w:rsid w:val="00450155"/>
    <w:rsid w:val="00450B9F"/>
    <w:rsid w:val="00450D58"/>
    <w:rsid w:val="00451501"/>
    <w:rsid w:val="00451F13"/>
    <w:rsid w:val="00452E99"/>
    <w:rsid w:val="00453129"/>
    <w:rsid w:val="0045414A"/>
    <w:rsid w:val="00454D19"/>
    <w:rsid w:val="0045506C"/>
    <w:rsid w:val="00455D9E"/>
    <w:rsid w:val="00455F3E"/>
    <w:rsid w:val="004568B9"/>
    <w:rsid w:val="00457149"/>
    <w:rsid w:val="0045754A"/>
    <w:rsid w:val="00457C20"/>
    <w:rsid w:val="00457E26"/>
    <w:rsid w:val="00460E4E"/>
    <w:rsid w:val="00461360"/>
    <w:rsid w:val="00461EE8"/>
    <w:rsid w:val="004621A6"/>
    <w:rsid w:val="004635C1"/>
    <w:rsid w:val="00463C34"/>
    <w:rsid w:val="00463C8D"/>
    <w:rsid w:val="004646EA"/>
    <w:rsid w:val="00464710"/>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CDE"/>
    <w:rsid w:val="00472E2C"/>
    <w:rsid w:val="00473356"/>
    <w:rsid w:val="004736F1"/>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8BD"/>
    <w:rsid w:val="00487E7C"/>
    <w:rsid w:val="0049009E"/>
    <w:rsid w:val="00490E5F"/>
    <w:rsid w:val="0049288A"/>
    <w:rsid w:val="00492BCF"/>
    <w:rsid w:val="004939AA"/>
    <w:rsid w:val="00493C67"/>
    <w:rsid w:val="00494236"/>
    <w:rsid w:val="0049451D"/>
    <w:rsid w:val="00494AB7"/>
    <w:rsid w:val="0049535B"/>
    <w:rsid w:val="00495598"/>
    <w:rsid w:val="00495E11"/>
    <w:rsid w:val="004961F7"/>
    <w:rsid w:val="00496D94"/>
    <w:rsid w:val="00496DDF"/>
    <w:rsid w:val="0049746D"/>
    <w:rsid w:val="004978FF"/>
    <w:rsid w:val="00497AD7"/>
    <w:rsid w:val="004A0475"/>
    <w:rsid w:val="004A1134"/>
    <w:rsid w:val="004A2380"/>
    <w:rsid w:val="004A2CE4"/>
    <w:rsid w:val="004A2DCD"/>
    <w:rsid w:val="004A3599"/>
    <w:rsid w:val="004A39F3"/>
    <w:rsid w:val="004A3ED6"/>
    <w:rsid w:val="004A5534"/>
    <w:rsid w:val="004A586A"/>
    <w:rsid w:val="004A658F"/>
    <w:rsid w:val="004A738B"/>
    <w:rsid w:val="004A7741"/>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B7DBF"/>
    <w:rsid w:val="004C012F"/>
    <w:rsid w:val="004C03FC"/>
    <w:rsid w:val="004C0A7D"/>
    <w:rsid w:val="004C0F61"/>
    <w:rsid w:val="004C155A"/>
    <w:rsid w:val="004C2461"/>
    <w:rsid w:val="004C27D2"/>
    <w:rsid w:val="004C2862"/>
    <w:rsid w:val="004C2DC1"/>
    <w:rsid w:val="004C2F82"/>
    <w:rsid w:val="004C3275"/>
    <w:rsid w:val="004C457C"/>
    <w:rsid w:val="004C48B7"/>
    <w:rsid w:val="004C4CB0"/>
    <w:rsid w:val="004C4EDE"/>
    <w:rsid w:val="004C503D"/>
    <w:rsid w:val="004C57C1"/>
    <w:rsid w:val="004C5E23"/>
    <w:rsid w:val="004C7053"/>
    <w:rsid w:val="004C7ABE"/>
    <w:rsid w:val="004D07B4"/>
    <w:rsid w:val="004D2108"/>
    <w:rsid w:val="004D2212"/>
    <w:rsid w:val="004D2463"/>
    <w:rsid w:val="004D26B1"/>
    <w:rsid w:val="004D2ACD"/>
    <w:rsid w:val="004D2BB4"/>
    <w:rsid w:val="004D2C73"/>
    <w:rsid w:val="004D2D74"/>
    <w:rsid w:val="004D5408"/>
    <w:rsid w:val="004D57F6"/>
    <w:rsid w:val="004D63CF"/>
    <w:rsid w:val="004D7F2D"/>
    <w:rsid w:val="004E03D9"/>
    <w:rsid w:val="004E1508"/>
    <w:rsid w:val="004E1C79"/>
    <w:rsid w:val="004E1D48"/>
    <w:rsid w:val="004E406A"/>
    <w:rsid w:val="004E420E"/>
    <w:rsid w:val="004E4365"/>
    <w:rsid w:val="004E4F88"/>
    <w:rsid w:val="004E5602"/>
    <w:rsid w:val="004E57F2"/>
    <w:rsid w:val="004E59D7"/>
    <w:rsid w:val="004E61EE"/>
    <w:rsid w:val="004E6DC4"/>
    <w:rsid w:val="004E6E97"/>
    <w:rsid w:val="004E7625"/>
    <w:rsid w:val="004E7720"/>
    <w:rsid w:val="004E7830"/>
    <w:rsid w:val="004E784B"/>
    <w:rsid w:val="004E7C11"/>
    <w:rsid w:val="004E7E13"/>
    <w:rsid w:val="004F00EA"/>
    <w:rsid w:val="004F02CF"/>
    <w:rsid w:val="004F0662"/>
    <w:rsid w:val="004F0EA2"/>
    <w:rsid w:val="004F1098"/>
    <w:rsid w:val="004F1214"/>
    <w:rsid w:val="004F1756"/>
    <w:rsid w:val="004F2F6F"/>
    <w:rsid w:val="004F317A"/>
    <w:rsid w:val="004F3D20"/>
    <w:rsid w:val="004F43BB"/>
    <w:rsid w:val="004F454B"/>
    <w:rsid w:val="004F46A2"/>
    <w:rsid w:val="004F5889"/>
    <w:rsid w:val="004F6889"/>
    <w:rsid w:val="004F695C"/>
    <w:rsid w:val="004F69C7"/>
    <w:rsid w:val="004F6A83"/>
    <w:rsid w:val="004F72E8"/>
    <w:rsid w:val="004F7B9F"/>
    <w:rsid w:val="00500F6A"/>
    <w:rsid w:val="00501A70"/>
    <w:rsid w:val="00501B74"/>
    <w:rsid w:val="00502892"/>
    <w:rsid w:val="00502DED"/>
    <w:rsid w:val="005033E6"/>
    <w:rsid w:val="0050372E"/>
    <w:rsid w:val="00503839"/>
    <w:rsid w:val="005058F8"/>
    <w:rsid w:val="00505A90"/>
    <w:rsid w:val="00505E56"/>
    <w:rsid w:val="00505EC1"/>
    <w:rsid w:val="00506111"/>
    <w:rsid w:val="005061E4"/>
    <w:rsid w:val="00506A3F"/>
    <w:rsid w:val="00507762"/>
    <w:rsid w:val="00507DB9"/>
    <w:rsid w:val="00507F9B"/>
    <w:rsid w:val="00510603"/>
    <w:rsid w:val="00510633"/>
    <w:rsid w:val="0051085E"/>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17A69"/>
    <w:rsid w:val="0052008D"/>
    <w:rsid w:val="0052065D"/>
    <w:rsid w:val="00520E74"/>
    <w:rsid w:val="00521185"/>
    <w:rsid w:val="005218FA"/>
    <w:rsid w:val="00521F30"/>
    <w:rsid w:val="00522C4E"/>
    <w:rsid w:val="00522F1B"/>
    <w:rsid w:val="005231A1"/>
    <w:rsid w:val="00523302"/>
    <w:rsid w:val="005239A6"/>
    <w:rsid w:val="00524762"/>
    <w:rsid w:val="00524C34"/>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5A5A"/>
    <w:rsid w:val="00536231"/>
    <w:rsid w:val="00536C3F"/>
    <w:rsid w:val="0053732F"/>
    <w:rsid w:val="005376A3"/>
    <w:rsid w:val="0054022E"/>
    <w:rsid w:val="00540E01"/>
    <w:rsid w:val="00541D48"/>
    <w:rsid w:val="005420DE"/>
    <w:rsid w:val="00542526"/>
    <w:rsid w:val="00542A33"/>
    <w:rsid w:val="00542D45"/>
    <w:rsid w:val="005430EE"/>
    <w:rsid w:val="005431E4"/>
    <w:rsid w:val="00543CE8"/>
    <w:rsid w:val="00544D39"/>
    <w:rsid w:val="00545575"/>
    <w:rsid w:val="00545754"/>
    <w:rsid w:val="00545F7C"/>
    <w:rsid w:val="00546470"/>
    <w:rsid w:val="00546FFD"/>
    <w:rsid w:val="00547911"/>
    <w:rsid w:val="00547C8D"/>
    <w:rsid w:val="00547E0C"/>
    <w:rsid w:val="00550023"/>
    <w:rsid w:val="00550215"/>
    <w:rsid w:val="00550525"/>
    <w:rsid w:val="00550779"/>
    <w:rsid w:val="005508DA"/>
    <w:rsid w:val="00550FCE"/>
    <w:rsid w:val="00552165"/>
    <w:rsid w:val="005522B8"/>
    <w:rsid w:val="005523A7"/>
    <w:rsid w:val="00552A22"/>
    <w:rsid w:val="00552E19"/>
    <w:rsid w:val="00554DA1"/>
    <w:rsid w:val="00554F2D"/>
    <w:rsid w:val="00555251"/>
    <w:rsid w:val="00555561"/>
    <w:rsid w:val="00555817"/>
    <w:rsid w:val="00555B46"/>
    <w:rsid w:val="00556234"/>
    <w:rsid w:val="00556BE7"/>
    <w:rsid w:val="00556DE6"/>
    <w:rsid w:val="005571C9"/>
    <w:rsid w:val="005572A8"/>
    <w:rsid w:val="005575E6"/>
    <w:rsid w:val="00560529"/>
    <w:rsid w:val="00562600"/>
    <w:rsid w:val="005627DF"/>
    <w:rsid w:val="005637D2"/>
    <w:rsid w:val="0056397E"/>
    <w:rsid w:val="00563F14"/>
    <w:rsid w:val="0056476F"/>
    <w:rsid w:val="005649EA"/>
    <w:rsid w:val="00564A03"/>
    <w:rsid w:val="00565587"/>
    <w:rsid w:val="005657E0"/>
    <w:rsid w:val="005657E8"/>
    <w:rsid w:val="005662B5"/>
    <w:rsid w:val="005665C9"/>
    <w:rsid w:val="00566775"/>
    <w:rsid w:val="00567799"/>
    <w:rsid w:val="00567A15"/>
    <w:rsid w:val="005701DA"/>
    <w:rsid w:val="00571517"/>
    <w:rsid w:val="00572499"/>
    <w:rsid w:val="00574199"/>
    <w:rsid w:val="00574528"/>
    <w:rsid w:val="0057557D"/>
    <w:rsid w:val="00575A77"/>
    <w:rsid w:val="0058042D"/>
    <w:rsid w:val="005804C4"/>
    <w:rsid w:val="00580A0D"/>
    <w:rsid w:val="005824AD"/>
    <w:rsid w:val="00582AA4"/>
    <w:rsid w:val="00582CFA"/>
    <w:rsid w:val="005837BF"/>
    <w:rsid w:val="00583A8E"/>
    <w:rsid w:val="00583BBF"/>
    <w:rsid w:val="0058482A"/>
    <w:rsid w:val="00584EBB"/>
    <w:rsid w:val="00586584"/>
    <w:rsid w:val="005865B5"/>
    <w:rsid w:val="005868D6"/>
    <w:rsid w:val="00587A7F"/>
    <w:rsid w:val="00591C8B"/>
    <w:rsid w:val="0059340A"/>
    <w:rsid w:val="00593A7E"/>
    <w:rsid w:val="0059414E"/>
    <w:rsid w:val="005942E7"/>
    <w:rsid w:val="0059452D"/>
    <w:rsid w:val="005946EA"/>
    <w:rsid w:val="00594A72"/>
    <w:rsid w:val="00594CA8"/>
    <w:rsid w:val="00595B70"/>
    <w:rsid w:val="00596619"/>
    <w:rsid w:val="00597E84"/>
    <w:rsid w:val="005A038E"/>
    <w:rsid w:val="005A0B99"/>
    <w:rsid w:val="005A0D13"/>
    <w:rsid w:val="005A1637"/>
    <w:rsid w:val="005A1CA6"/>
    <w:rsid w:val="005A2461"/>
    <w:rsid w:val="005A2C30"/>
    <w:rsid w:val="005A2EAB"/>
    <w:rsid w:val="005A4324"/>
    <w:rsid w:val="005A4A6A"/>
    <w:rsid w:val="005A5D41"/>
    <w:rsid w:val="005A6D9D"/>
    <w:rsid w:val="005A6F59"/>
    <w:rsid w:val="005A703C"/>
    <w:rsid w:val="005A7548"/>
    <w:rsid w:val="005A7767"/>
    <w:rsid w:val="005B0C27"/>
    <w:rsid w:val="005B0E5D"/>
    <w:rsid w:val="005B116A"/>
    <w:rsid w:val="005B13AB"/>
    <w:rsid w:val="005B194B"/>
    <w:rsid w:val="005B306B"/>
    <w:rsid w:val="005B351D"/>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4A7D"/>
    <w:rsid w:val="005C5404"/>
    <w:rsid w:val="005C56D8"/>
    <w:rsid w:val="005C57B4"/>
    <w:rsid w:val="005C6429"/>
    <w:rsid w:val="005C6990"/>
    <w:rsid w:val="005C6A57"/>
    <w:rsid w:val="005C7EFE"/>
    <w:rsid w:val="005C7F30"/>
    <w:rsid w:val="005D035C"/>
    <w:rsid w:val="005D04C9"/>
    <w:rsid w:val="005D101B"/>
    <w:rsid w:val="005D13C8"/>
    <w:rsid w:val="005D19DD"/>
    <w:rsid w:val="005D1DB2"/>
    <w:rsid w:val="005D1F22"/>
    <w:rsid w:val="005D23FD"/>
    <w:rsid w:val="005D263E"/>
    <w:rsid w:val="005D30C1"/>
    <w:rsid w:val="005D36A1"/>
    <w:rsid w:val="005D43F3"/>
    <w:rsid w:val="005D517B"/>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310C"/>
    <w:rsid w:val="00603527"/>
    <w:rsid w:val="006037FD"/>
    <w:rsid w:val="006048FE"/>
    <w:rsid w:val="00604AA2"/>
    <w:rsid w:val="006061F2"/>
    <w:rsid w:val="00606972"/>
    <w:rsid w:val="00607268"/>
    <w:rsid w:val="00607AB3"/>
    <w:rsid w:val="00607E5A"/>
    <w:rsid w:val="00610097"/>
    <w:rsid w:val="006112FA"/>
    <w:rsid w:val="00611947"/>
    <w:rsid w:val="00611B54"/>
    <w:rsid w:val="00611C46"/>
    <w:rsid w:val="00612020"/>
    <w:rsid w:val="0061244E"/>
    <w:rsid w:val="00613AC8"/>
    <w:rsid w:val="00614208"/>
    <w:rsid w:val="0061440F"/>
    <w:rsid w:val="006144A0"/>
    <w:rsid w:val="0061540D"/>
    <w:rsid w:val="00615459"/>
    <w:rsid w:val="00615B51"/>
    <w:rsid w:val="00615E43"/>
    <w:rsid w:val="00615F20"/>
    <w:rsid w:val="006165D5"/>
    <w:rsid w:val="0061697B"/>
    <w:rsid w:val="00617B48"/>
    <w:rsid w:val="006201BF"/>
    <w:rsid w:val="006208B1"/>
    <w:rsid w:val="00620DB7"/>
    <w:rsid w:val="00621AF4"/>
    <w:rsid w:val="00621B99"/>
    <w:rsid w:val="00621CB1"/>
    <w:rsid w:val="0062251D"/>
    <w:rsid w:val="00622542"/>
    <w:rsid w:val="0062261A"/>
    <w:rsid w:val="00622D0E"/>
    <w:rsid w:val="00622EFB"/>
    <w:rsid w:val="0062342B"/>
    <w:rsid w:val="00623FCD"/>
    <w:rsid w:val="00624E21"/>
    <w:rsid w:val="00624ED0"/>
    <w:rsid w:val="00625484"/>
    <w:rsid w:val="006268AA"/>
    <w:rsid w:val="006270ED"/>
    <w:rsid w:val="00627D19"/>
    <w:rsid w:val="00630B74"/>
    <w:rsid w:val="006312B7"/>
    <w:rsid w:val="00631779"/>
    <w:rsid w:val="00631F42"/>
    <w:rsid w:val="006323B5"/>
    <w:rsid w:val="00632D64"/>
    <w:rsid w:val="00633044"/>
    <w:rsid w:val="00633302"/>
    <w:rsid w:val="00633BF4"/>
    <w:rsid w:val="00633D9B"/>
    <w:rsid w:val="006348ED"/>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2C1B"/>
    <w:rsid w:val="00662FF5"/>
    <w:rsid w:val="00663191"/>
    <w:rsid w:val="00663EA6"/>
    <w:rsid w:val="006651C8"/>
    <w:rsid w:val="00665D2B"/>
    <w:rsid w:val="00666246"/>
    <w:rsid w:val="006666FC"/>
    <w:rsid w:val="00666ACA"/>
    <w:rsid w:val="00666C61"/>
    <w:rsid w:val="00666E81"/>
    <w:rsid w:val="0066702A"/>
    <w:rsid w:val="00667A80"/>
    <w:rsid w:val="006704F8"/>
    <w:rsid w:val="006707CD"/>
    <w:rsid w:val="0067097F"/>
    <w:rsid w:val="00671C3B"/>
    <w:rsid w:val="00672074"/>
    <w:rsid w:val="00672844"/>
    <w:rsid w:val="00672AC2"/>
    <w:rsid w:val="00672D03"/>
    <w:rsid w:val="00672EF8"/>
    <w:rsid w:val="0067375F"/>
    <w:rsid w:val="00673F90"/>
    <w:rsid w:val="006753D9"/>
    <w:rsid w:val="00676040"/>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D1E"/>
    <w:rsid w:val="006943F5"/>
    <w:rsid w:val="006944A8"/>
    <w:rsid w:val="00694A0D"/>
    <w:rsid w:val="00694EE2"/>
    <w:rsid w:val="006956BA"/>
    <w:rsid w:val="00695BD4"/>
    <w:rsid w:val="00695F49"/>
    <w:rsid w:val="006960CE"/>
    <w:rsid w:val="00696591"/>
    <w:rsid w:val="00696C5A"/>
    <w:rsid w:val="00696E4C"/>
    <w:rsid w:val="006970B6"/>
    <w:rsid w:val="00697287"/>
    <w:rsid w:val="006976F3"/>
    <w:rsid w:val="00697BF7"/>
    <w:rsid w:val="006A082B"/>
    <w:rsid w:val="006A0CA6"/>
    <w:rsid w:val="006A31A2"/>
    <w:rsid w:val="006A33D4"/>
    <w:rsid w:val="006A34F7"/>
    <w:rsid w:val="006A364C"/>
    <w:rsid w:val="006A4764"/>
    <w:rsid w:val="006A4A16"/>
    <w:rsid w:val="006A4AF5"/>
    <w:rsid w:val="006A5925"/>
    <w:rsid w:val="006A64D7"/>
    <w:rsid w:val="006B1242"/>
    <w:rsid w:val="006B19EB"/>
    <w:rsid w:val="006B20CC"/>
    <w:rsid w:val="006B2B6F"/>
    <w:rsid w:val="006B2BFE"/>
    <w:rsid w:val="006B2C01"/>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4B5"/>
    <w:rsid w:val="006C2A10"/>
    <w:rsid w:val="006C2CD7"/>
    <w:rsid w:val="006C349D"/>
    <w:rsid w:val="006C3A49"/>
    <w:rsid w:val="006C3B5F"/>
    <w:rsid w:val="006C3E40"/>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F89"/>
    <w:rsid w:val="006E304D"/>
    <w:rsid w:val="006E34EC"/>
    <w:rsid w:val="006E3A9C"/>
    <w:rsid w:val="006E3CD9"/>
    <w:rsid w:val="006E425E"/>
    <w:rsid w:val="006E4D55"/>
    <w:rsid w:val="006E52AC"/>
    <w:rsid w:val="006E730E"/>
    <w:rsid w:val="006E74F1"/>
    <w:rsid w:val="006E7700"/>
    <w:rsid w:val="006E7AFA"/>
    <w:rsid w:val="006F04B8"/>
    <w:rsid w:val="006F232D"/>
    <w:rsid w:val="006F29D3"/>
    <w:rsid w:val="006F304A"/>
    <w:rsid w:val="006F33B1"/>
    <w:rsid w:val="006F35B9"/>
    <w:rsid w:val="006F4087"/>
    <w:rsid w:val="006F42CC"/>
    <w:rsid w:val="006F5318"/>
    <w:rsid w:val="006F6D7B"/>
    <w:rsid w:val="006F735D"/>
    <w:rsid w:val="006F7A13"/>
    <w:rsid w:val="00700057"/>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16F1"/>
    <w:rsid w:val="007118E9"/>
    <w:rsid w:val="00711FB4"/>
    <w:rsid w:val="00712123"/>
    <w:rsid w:val="007123B0"/>
    <w:rsid w:val="007136FD"/>
    <w:rsid w:val="00713871"/>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F0D"/>
    <w:rsid w:val="00722050"/>
    <w:rsid w:val="0072444E"/>
    <w:rsid w:val="0072476F"/>
    <w:rsid w:val="00724D0D"/>
    <w:rsid w:val="0072588B"/>
    <w:rsid w:val="00725A0D"/>
    <w:rsid w:val="00726F43"/>
    <w:rsid w:val="0072785A"/>
    <w:rsid w:val="00727870"/>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9D7"/>
    <w:rsid w:val="00740ECB"/>
    <w:rsid w:val="00741170"/>
    <w:rsid w:val="00741C6F"/>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05B"/>
    <w:rsid w:val="00763D21"/>
    <w:rsid w:val="007640A7"/>
    <w:rsid w:val="007648F3"/>
    <w:rsid w:val="00765983"/>
    <w:rsid w:val="007660C4"/>
    <w:rsid w:val="007667F8"/>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637B"/>
    <w:rsid w:val="00777C08"/>
    <w:rsid w:val="00777CFC"/>
    <w:rsid w:val="00777E25"/>
    <w:rsid w:val="007802AD"/>
    <w:rsid w:val="00781615"/>
    <w:rsid w:val="00781699"/>
    <w:rsid w:val="00782F92"/>
    <w:rsid w:val="00783C36"/>
    <w:rsid w:val="007840B8"/>
    <w:rsid w:val="00784C33"/>
    <w:rsid w:val="00784E52"/>
    <w:rsid w:val="00785550"/>
    <w:rsid w:val="007865BF"/>
    <w:rsid w:val="00786C5C"/>
    <w:rsid w:val="00786F76"/>
    <w:rsid w:val="00787101"/>
    <w:rsid w:val="00787A70"/>
    <w:rsid w:val="007917C2"/>
    <w:rsid w:val="007917D9"/>
    <w:rsid w:val="00791E8F"/>
    <w:rsid w:val="00792629"/>
    <w:rsid w:val="00792A36"/>
    <w:rsid w:val="00793C4C"/>
    <w:rsid w:val="00793D6B"/>
    <w:rsid w:val="00794593"/>
    <w:rsid w:val="00794CBC"/>
    <w:rsid w:val="007950E9"/>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424B"/>
    <w:rsid w:val="007A6393"/>
    <w:rsid w:val="007A68EB"/>
    <w:rsid w:val="007A74CD"/>
    <w:rsid w:val="007B0BE5"/>
    <w:rsid w:val="007B1848"/>
    <w:rsid w:val="007B1C71"/>
    <w:rsid w:val="007B2487"/>
    <w:rsid w:val="007B2EA0"/>
    <w:rsid w:val="007B3FD6"/>
    <w:rsid w:val="007B40CC"/>
    <w:rsid w:val="007B477B"/>
    <w:rsid w:val="007B53B9"/>
    <w:rsid w:val="007B57E9"/>
    <w:rsid w:val="007B6A1E"/>
    <w:rsid w:val="007B705A"/>
    <w:rsid w:val="007B7063"/>
    <w:rsid w:val="007B7674"/>
    <w:rsid w:val="007C08AC"/>
    <w:rsid w:val="007C10EE"/>
    <w:rsid w:val="007C1B97"/>
    <w:rsid w:val="007C1CFD"/>
    <w:rsid w:val="007C2022"/>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504"/>
    <w:rsid w:val="007F0123"/>
    <w:rsid w:val="007F0593"/>
    <w:rsid w:val="007F0D7D"/>
    <w:rsid w:val="007F164A"/>
    <w:rsid w:val="007F2E24"/>
    <w:rsid w:val="007F2E5F"/>
    <w:rsid w:val="007F3C16"/>
    <w:rsid w:val="007F4405"/>
    <w:rsid w:val="007F4BC3"/>
    <w:rsid w:val="007F51CF"/>
    <w:rsid w:val="007F53D8"/>
    <w:rsid w:val="007F5485"/>
    <w:rsid w:val="007F5BCB"/>
    <w:rsid w:val="007F610C"/>
    <w:rsid w:val="007F6567"/>
    <w:rsid w:val="007F6C62"/>
    <w:rsid w:val="007F7097"/>
    <w:rsid w:val="007F76AB"/>
    <w:rsid w:val="007F7E82"/>
    <w:rsid w:val="008000F6"/>
    <w:rsid w:val="008001C1"/>
    <w:rsid w:val="00800890"/>
    <w:rsid w:val="0080099F"/>
    <w:rsid w:val="00800B6E"/>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B6F"/>
    <w:rsid w:val="00810C2A"/>
    <w:rsid w:val="00810EDC"/>
    <w:rsid w:val="008129BC"/>
    <w:rsid w:val="00812E7E"/>
    <w:rsid w:val="00813C6F"/>
    <w:rsid w:val="0081605D"/>
    <w:rsid w:val="00816112"/>
    <w:rsid w:val="0081620D"/>
    <w:rsid w:val="00816DF2"/>
    <w:rsid w:val="008170C7"/>
    <w:rsid w:val="00817348"/>
    <w:rsid w:val="008175C3"/>
    <w:rsid w:val="00817D23"/>
    <w:rsid w:val="00820112"/>
    <w:rsid w:val="00820C71"/>
    <w:rsid w:val="00820F31"/>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126"/>
    <w:rsid w:val="00832687"/>
    <w:rsid w:val="008326EC"/>
    <w:rsid w:val="00832733"/>
    <w:rsid w:val="00832777"/>
    <w:rsid w:val="008332BD"/>
    <w:rsid w:val="00833471"/>
    <w:rsid w:val="0083385B"/>
    <w:rsid w:val="00834C12"/>
    <w:rsid w:val="00834EC2"/>
    <w:rsid w:val="00834F44"/>
    <w:rsid w:val="00835F35"/>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4160"/>
    <w:rsid w:val="008449F3"/>
    <w:rsid w:val="00845182"/>
    <w:rsid w:val="00847141"/>
    <w:rsid w:val="00847430"/>
    <w:rsid w:val="00847536"/>
    <w:rsid w:val="008476B1"/>
    <w:rsid w:val="00850B95"/>
    <w:rsid w:val="00850D56"/>
    <w:rsid w:val="008516EE"/>
    <w:rsid w:val="00851B9F"/>
    <w:rsid w:val="00852F7F"/>
    <w:rsid w:val="0085365B"/>
    <w:rsid w:val="00855A6E"/>
    <w:rsid w:val="00857DDA"/>
    <w:rsid w:val="00860673"/>
    <w:rsid w:val="0086082B"/>
    <w:rsid w:val="00860C4E"/>
    <w:rsid w:val="0086195C"/>
    <w:rsid w:val="00861AC2"/>
    <w:rsid w:val="00861DC1"/>
    <w:rsid w:val="00861FD6"/>
    <w:rsid w:val="0086330C"/>
    <w:rsid w:val="00863EE8"/>
    <w:rsid w:val="00863F46"/>
    <w:rsid w:val="008651F4"/>
    <w:rsid w:val="0086566A"/>
    <w:rsid w:val="00865A1C"/>
    <w:rsid w:val="00865DA8"/>
    <w:rsid w:val="008660B0"/>
    <w:rsid w:val="00867FA7"/>
    <w:rsid w:val="008701E2"/>
    <w:rsid w:val="008705FF"/>
    <w:rsid w:val="00870AE8"/>
    <w:rsid w:val="00870D83"/>
    <w:rsid w:val="00871036"/>
    <w:rsid w:val="00871673"/>
    <w:rsid w:val="00871AB4"/>
    <w:rsid w:val="00872080"/>
    <w:rsid w:val="008728E4"/>
    <w:rsid w:val="008729CF"/>
    <w:rsid w:val="008741B1"/>
    <w:rsid w:val="00875298"/>
    <w:rsid w:val="0087617E"/>
    <w:rsid w:val="0087645E"/>
    <w:rsid w:val="008764C5"/>
    <w:rsid w:val="00876B32"/>
    <w:rsid w:val="00876DD9"/>
    <w:rsid w:val="00877006"/>
    <w:rsid w:val="008774FC"/>
    <w:rsid w:val="00877607"/>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D0"/>
    <w:rsid w:val="0088365B"/>
    <w:rsid w:val="00883BE8"/>
    <w:rsid w:val="00883F1C"/>
    <w:rsid w:val="00884952"/>
    <w:rsid w:val="00885794"/>
    <w:rsid w:val="008859DB"/>
    <w:rsid w:val="00885FB9"/>
    <w:rsid w:val="008861E1"/>
    <w:rsid w:val="00886F60"/>
    <w:rsid w:val="0088778C"/>
    <w:rsid w:val="00890211"/>
    <w:rsid w:val="0089326B"/>
    <w:rsid w:val="00893951"/>
    <w:rsid w:val="00893BE4"/>
    <w:rsid w:val="00893BFF"/>
    <w:rsid w:val="00894749"/>
    <w:rsid w:val="00894C2F"/>
    <w:rsid w:val="00894F4E"/>
    <w:rsid w:val="00894F75"/>
    <w:rsid w:val="00895431"/>
    <w:rsid w:val="00895BCB"/>
    <w:rsid w:val="00896152"/>
    <w:rsid w:val="008973D4"/>
    <w:rsid w:val="008A02E1"/>
    <w:rsid w:val="008A0F55"/>
    <w:rsid w:val="008A159D"/>
    <w:rsid w:val="008A16F2"/>
    <w:rsid w:val="008A176A"/>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D3D"/>
    <w:rsid w:val="008B26D7"/>
    <w:rsid w:val="008B2D1D"/>
    <w:rsid w:val="008B31BA"/>
    <w:rsid w:val="008B377E"/>
    <w:rsid w:val="008B3B7E"/>
    <w:rsid w:val="008B4F24"/>
    <w:rsid w:val="008B5208"/>
    <w:rsid w:val="008B5271"/>
    <w:rsid w:val="008B5607"/>
    <w:rsid w:val="008B6D1C"/>
    <w:rsid w:val="008B724A"/>
    <w:rsid w:val="008C0178"/>
    <w:rsid w:val="008C08A2"/>
    <w:rsid w:val="008C08AA"/>
    <w:rsid w:val="008C0AF6"/>
    <w:rsid w:val="008C1048"/>
    <w:rsid w:val="008C2192"/>
    <w:rsid w:val="008C31D3"/>
    <w:rsid w:val="008C3C97"/>
    <w:rsid w:val="008C3F0A"/>
    <w:rsid w:val="008C45DB"/>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6B1C"/>
    <w:rsid w:val="008D78DD"/>
    <w:rsid w:val="008D7C4B"/>
    <w:rsid w:val="008E0443"/>
    <w:rsid w:val="008E0505"/>
    <w:rsid w:val="008E1081"/>
    <w:rsid w:val="008E14D5"/>
    <w:rsid w:val="008E2578"/>
    <w:rsid w:val="008E2941"/>
    <w:rsid w:val="008E2FAB"/>
    <w:rsid w:val="008E364C"/>
    <w:rsid w:val="008E3F09"/>
    <w:rsid w:val="008E5353"/>
    <w:rsid w:val="008E55E9"/>
    <w:rsid w:val="008E6090"/>
    <w:rsid w:val="008E62E1"/>
    <w:rsid w:val="008E6369"/>
    <w:rsid w:val="008E63A2"/>
    <w:rsid w:val="008E666A"/>
    <w:rsid w:val="008F08BF"/>
    <w:rsid w:val="008F0B33"/>
    <w:rsid w:val="008F12CC"/>
    <w:rsid w:val="008F1AAE"/>
    <w:rsid w:val="008F1D47"/>
    <w:rsid w:val="008F1F85"/>
    <w:rsid w:val="008F223B"/>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77"/>
    <w:rsid w:val="00902ADD"/>
    <w:rsid w:val="0090310A"/>
    <w:rsid w:val="0090328E"/>
    <w:rsid w:val="0090352D"/>
    <w:rsid w:val="0090467F"/>
    <w:rsid w:val="00904C80"/>
    <w:rsid w:val="00904E80"/>
    <w:rsid w:val="00904F9F"/>
    <w:rsid w:val="009075B8"/>
    <w:rsid w:val="0091014C"/>
    <w:rsid w:val="009102D5"/>
    <w:rsid w:val="00910460"/>
    <w:rsid w:val="009107A5"/>
    <w:rsid w:val="00910B24"/>
    <w:rsid w:val="00911D19"/>
    <w:rsid w:val="00911DE9"/>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13BB"/>
    <w:rsid w:val="00921454"/>
    <w:rsid w:val="00921621"/>
    <w:rsid w:val="00921F0C"/>
    <w:rsid w:val="00922524"/>
    <w:rsid w:val="00922C82"/>
    <w:rsid w:val="00922CAD"/>
    <w:rsid w:val="00923B1C"/>
    <w:rsid w:val="009241AD"/>
    <w:rsid w:val="009243ED"/>
    <w:rsid w:val="00924542"/>
    <w:rsid w:val="0092498E"/>
    <w:rsid w:val="0092520F"/>
    <w:rsid w:val="00925618"/>
    <w:rsid w:val="009258FE"/>
    <w:rsid w:val="00925967"/>
    <w:rsid w:val="00926719"/>
    <w:rsid w:val="00927081"/>
    <w:rsid w:val="009276FC"/>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AD3"/>
    <w:rsid w:val="0095316D"/>
    <w:rsid w:val="0095330B"/>
    <w:rsid w:val="00953D66"/>
    <w:rsid w:val="00953E2A"/>
    <w:rsid w:val="00954D1B"/>
    <w:rsid w:val="009564F9"/>
    <w:rsid w:val="009567DC"/>
    <w:rsid w:val="00957C10"/>
    <w:rsid w:val="0096033D"/>
    <w:rsid w:val="00960EF9"/>
    <w:rsid w:val="00960FF7"/>
    <w:rsid w:val="00961123"/>
    <w:rsid w:val="0096181A"/>
    <w:rsid w:val="00962312"/>
    <w:rsid w:val="00963517"/>
    <w:rsid w:val="00964253"/>
    <w:rsid w:val="00964798"/>
    <w:rsid w:val="00964AE2"/>
    <w:rsid w:val="00964C9F"/>
    <w:rsid w:val="00964CC8"/>
    <w:rsid w:val="00965F03"/>
    <w:rsid w:val="0096644B"/>
    <w:rsid w:val="0096684E"/>
    <w:rsid w:val="00967BB5"/>
    <w:rsid w:val="00967F1C"/>
    <w:rsid w:val="00970904"/>
    <w:rsid w:val="00970923"/>
    <w:rsid w:val="0097093F"/>
    <w:rsid w:val="00970F6C"/>
    <w:rsid w:val="009713C7"/>
    <w:rsid w:val="00972690"/>
    <w:rsid w:val="00973385"/>
    <w:rsid w:val="0097386C"/>
    <w:rsid w:val="00973F78"/>
    <w:rsid w:val="009746D2"/>
    <w:rsid w:val="009747E1"/>
    <w:rsid w:val="00975AD0"/>
    <w:rsid w:val="00976212"/>
    <w:rsid w:val="00976AAE"/>
    <w:rsid w:val="00976DE9"/>
    <w:rsid w:val="00977BC0"/>
    <w:rsid w:val="0098042A"/>
    <w:rsid w:val="00980F51"/>
    <w:rsid w:val="009826A4"/>
    <w:rsid w:val="00982C4F"/>
    <w:rsid w:val="009830AF"/>
    <w:rsid w:val="00983343"/>
    <w:rsid w:val="009833EC"/>
    <w:rsid w:val="00983BFE"/>
    <w:rsid w:val="009844D9"/>
    <w:rsid w:val="009847C8"/>
    <w:rsid w:val="00984AC6"/>
    <w:rsid w:val="009859A8"/>
    <w:rsid w:val="00985A92"/>
    <w:rsid w:val="00985ACC"/>
    <w:rsid w:val="00987332"/>
    <w:rsid w:val="00987486"/>
    <w:rsid w:val="00987694"/>
    <w:rsid w:val="0099096D"/>
    <w:rsid w:val="00990BF7"/>
    <w:rsid w:val="00990D77"/>
    <w:rsid w:val="0099109D"/>
    <w:rsid w:val="00992338"/>
    <w:rsid w:val="009924F5"/>
    <w:rsid w:val="00992EE8"/>
    <w:rsid w:val="00993B01"/>
    <w:rsid w:val="009943A3"/>
    <w:rsid w:val="00994C2D"/>
    <w:rsid w:val="00994CC1"/>
    <w:rsid w:val="009955E9"/>
    <w:rsid w:val="0099566F"/>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8C1"/>
    <w:rsid w:val="009A5B07"/>
    <w:rsid w:val="009A6080"/>
    <w:rsid w:val="009A658C"/>
    <w:rsid w:val="009A67BF"/>
    <w:rsid w:val="009A68E9"/>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0F85"/>
    <w:rsid w:val="009C3026"/>
    <w:rsid w:val="009C329A"/>
    <w:rsid w:val="009C38D8"/>
    <w:rsid w:val="009C3B68"/>
    <w:rsid w:val="009C3FD4"/>
    <w:rsid w:val="009C4855"/>
    <w:rsid w:val="009C4A78"/>
    <w:rsid w:val="009C4F10"/>
    <w:rsid w:val="009C4F72"/>
    <w:rsid w:val="009C57FB"/>
    <w:rsid w:val="009C637A"/>
    <w:rsid w:val="009C6DB5"/>
    <w:rsid w:val="009C7FE7"/>
    <w:rsid w:val="009D0727"/>
    <w:rsid w:val="009D0AA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409E"/>
    <w:rsid w:val="009E4281"/>
    <w:rsid w:val="009E473C"/>
    <w:rsid w:val="009E5155"/>
    <w:rsid w:val="009E5CD0"/>
    <w:rsid w:val="009E5FF9"/>
    <w:rsid w:val="009E6011"/>
    <w:rsid w:val="009E65E3"/>
    <w:rsid w:val="009E6747"/>
    <w:rsid w:val="009E6CCF"/>
    <w:rsid w:val="009E72DC"/>
    <w:rsid w:val="009E782E"/>
    <w:rsid w:val="009E7904"/>
    <w:rsid w:val="009F0E27"/>
    <w:rsid w:val="009F0F4A"/>
    <w:rsid w:val="009F0FE6"/>
    <w:rsid w:val="009F1132"/>
    <w:rsid w:val="009F268E"/>
    <w:rsid w:val="009F2C75"/>
    <w:rsid w:val="009F2CE3"/>
    <w:rsid w:val="009F3390"/>
    <w:rsid w:val="009F3D1F"/>
    <w:rsid w:val="009F4AF9"/>
    <w:rsid w:val="009F4B92"/>
    <w:rsid w:val="009F6395"/>
    <w:rsid w:val="009F6847"/>
    <w:rsid w:val="009F6A43"/>
    <w:rsid w:val="009F6E60"/>
    <w:rsid w:val="009F7154"/>
    <w:rsid w:val="009F7E78"/>
    <w:rsid w:val="009F7EA3"/>
    <w:rsid w:val="00A00177"/>
    <w:rsid w:val="00A007FB"/>
    <w:rsid w:val="00A00813"/>
    <w:rsid w:val="00A00914"/>
    <w:rsid w:val="00A016C9"/>
    <w:rsid w:val="00A0210E"/>
    <w:rsid w:val="00A0351C"/>
    <w:rsid w:val="00A041D6"/>
    <w:rsid w:val="00A04318"/>
    <w:rsid w:val="00A048B0"/>
    <w:rsid w:val="00A049A9"/>
    <w:rsid w:val="00A04F6B"/>
    <w:rsid w:val="00A056CB"/>
    <w:rsid w:val="00A06506"/>
    <w:rsid w:val="00A067D2"/>
    <w:rsid w:val="00A07032"/>
    <w:rsid w:val="00A109F4"/>
    <w:rsid w:val="00A10B55"/>
    <w:rsid w:val="00A110EC"/>
    <w:rsid w:val="00A1180A"/>
    <w:rsid w:val="00A123F9"/>
    <w:rsid w:val="00A12543"/>
    <w:rsid w:val="00A13055"/>
    <w:rsid w:val="00A13848"/>
    <w:rsid w:val="00A13B4E"/>
    <w:rsid w:val="00A13B73"/>
    <w:rsid w:val="00A13C02"/>
    <w:rsid w:val="00A13DF2"/>
    <w:rsid w:val="00A13FC1"/>
    <w:rsid w:val="00A145B2"/>
    <w:rsid w:val="00A14E13"/>
    <w:rsid w:val="00A14E3E"/>
    <w:rsid w:val="00A169DC"/>
    <w:rsid w:val="00A1772B"/>
    <w:rsid w:val="00A17DE2"/>
    <w:rsid w:val="00A20361"/>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40B"/>
    <w:rsid w:val="00A32EEB"/>
    <w:rsid w:val="00A3302A"/>
    <w:rsid w:val="00A33784"/>
    <w:rsid w:val="00A3379B"/>
    <w:rsid w:val="00A33838"/>
    <w:rsid w:val="00A34160"/>
    <w:rsid w:val="00A367D2"/>
    <w:rsid w:val="00A367F3"/>
    <w:rsid w:val="00A36A88"/>
    <w:rsid w:val="00A36C51"/>
    <w:rsid w:val="00A37D35"/>
    <w:rsid w:val="00A37F0D"/>
    <w:rsid w:val="00A41819"/>
    <w:rsid w:val="00A42746"/>
    <w:rsid w:val="00A430A6"/>
    <w:rsid w:val="00A43409"/>
    <w:rsid w:val="00A4442A"/>
    <w:rsid w:val="00A447AA"/>
    <w:rsid w:val="00A45015"/>
    <w:rsid w:val="00A46B8F"/>
    <w:rsid w:val="00A47D97"/>
    <w:rsid w:val="00A51884"/>
    <w:rsid w:val="00A518CD"/>
    <w:rsid w:val="00A51FB4"/>
    <w:rsid w:val="00A522A5"/>
    <w:rsid w:val="00A523E6"/>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B57"/>
    <w:rsid w:val="00A6362D"/>
    <w:rsid w:val="00A64768"/>
    <w:rsid w:val="00A6497A"/>
    <w:rsid w:val="00A64B38"/>
    <w:rsid w:val="00A65267"/>
    <w:rsid w:val="00A65BAE"/>
    <w:rsid w:val="00A65DC1"/>
    <w:rsid w:val="00A65E27"/>
    <w:rsid w:val="00A665BF"/>
    <w:rsid w:val="00A67267"/>
    <w:rsid w:val="00A67970"/>
    <w:rsid w:val="00A70994"/>
    <w:rsid w:val="00A712C1"/>
    <w:rsid w:val="00A71F05"/>
    <w:rsid w:val="00A72575"/>
    <w:rsid w:val="00A72809"/>
    <w:rsid w:val="00A72EC6"/>
    <w:rsid w:val="00A72F62"/>
    <w:rsid w:val="00A73176"/>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5A36"/>
    <w:rsid w:val="00A86B93"/>
    <w:rsid w:val="00A86F8B"/>
    <w:rsid w:val="00A873AA"/>
    <w:rsid w:val="00A87C2F"/>
    <w:rsid w:val="00A87C41"/>
    <w:rsid w:val="00A90048"/>
    <w:rsid w:val="00A9064A"/>
    <w:rsid w:val="00A907C9"/>
    <w:rsid w:val="00A91A94"/>
    <w:rsid w:val="00A91D38"/>
    <w:rsid w:val="00A92C1C"/>
    <w:rsid w:val="00A92CA4"/>
    <w:rsid w:val="00A930CF"/>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4160"/>
    <w:rsid w:val="00AA5106"/>
    <w:rsid w:val="00AA551B"/>
    <w:rsid w:val="00AA601C"/>
    <w:rsid w:val="00AA60D4"/>
    <w:rsid w:val="00AA6841"/>
    <w:rsid w:val="00AA6FB5"/>
    <w:rsid w:val="00AA73F0"/>
    <w:rsid w:val="00AB01CF"/>
    <w:rsid w:val="00AB02B7"/>
    <w:rsid w:val="00AB04B1"/>
    <w:rsid w:val="00AB08C3"/>
    <w:rsid w:val="00AB0B92"/>
    <w:rsid w:val="00AB0E13"/>
    <w:rsid w:val="00AB13D8"/>
    <w:rsid w:val="00AB27F0"/>
    <w:rsid w:val="00AB2C17"/>
    <w:rsid w:val="00AB31C4"/>
    <w:rsid w:val="00AB3479"/>
    <w:rsid w:val="00AB37E9"/>
    <w:rsid w:val="00AB4A56"/>
    <w:rsid w:val="00AB4EA0"/>
    <w:rsid w:val="00AB506D"/>
    <w:rsid w:val="00AB5861"/>
    <w:rsid w:val="00AB676B"/>
    <w:rsid w:val="00AB7449"/>
    <w:rsid w:val="00AC0463"/>
    <w:rsid w:val="00AC0E83"/>
    <w:rsid w:val="00AC1477"/>
    <w:rsid w:val="00AC16C0"/>
    <w:rsid w:val="00AC2E03"/>
    <w:rsid w:val="00AC2FCC"/>
    <w:rsid w:val="00AC3702"/>
    <w:rsid w:val="00AC4030"/>
    <w:rsid w:val="00AC4C99"/>
    <w:rsid w:val="00AC5563"/>
    <w:rsid w:val="00AC5686"/>
    <w:rsid w:val="00AC58D6"/>
    <w:rsid w:val="00AC5B39"/>
    <w:rsid w:val="00AC63B5"/>
    <w:rsid w:val="00AC6427"/>
    <w:rsid w:val="00AC64F0"/>
    <w:rsid w:val="00AC78B8"/>
    <w:rsid w:val="00AC7E39"/>
    <w:rsid w:val="00AD063D"/>
    <w:rsid w:val="00AD0864"/>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473"/>
    <w:rsid w:val="00AE5DFA"/>
    <w:rsid w:val="00AE5EFF"/>
    <w:rsid w:val="00AE5F27"/>
    <w:rsid w:val="00AE6A35"/>
    <w:rsid w:val="00AE7289"/>
    <w:rsid w:val="00AE74B9"/>
    <w:rsid w:val="00AE7763"/>
    <w:rsid w:val="00AF04F6"/>
    <w:rsid w:val="00AF2A90"/>
    <w:rsid w:val="00AF2B9F"/>
    <w:rsid w:val="00AF2D97"/>
    <w:rsid w:val="00AF2E40"/>
    <w:rsid w:val="00AF2F58"/>
    <w:rsid w:val="00AF34A5"/>
    <w:rsid w:val="00AF39DC"/>
    <w:rsid w:val="00AF3CB8"/>
    <w:rsid w:val="00AF4DC4"/>
    <w:rsid w:val="00AF4F72"/>
    <w:rsid w:val="00AF4FBE"/>
    <w:rsid w:val="00AF5560"/>
    <w:rsid w:val="00AF56D0"/>
    <w:rsid w:val="00AF5841"/>
    <w:rsid w:val="00AF598D"/>
    <w:rsid w:val="00AF5A67"/>
    <w:rsid w:val="00AF5E71"/>
    <w:rsid w:val="00AF5EBB"/>
    <w:rsid w:val="00AF6002"/>
    <w:rsid w:val="00AF6612"/>
    <w:rsid w:val="00B00167"/>
    <w:rsid w:val="00B0146B"/>
    <w:rsid w:val="00B023DC"/>
    <w:rsid w:val="00B02E3C"/>
    <w:rsid w:val="00B03942"/>
    <w:rsid w:val="00B04243"/>
    <w:rsid w:val="00B0425B"/>
    <w:rsid w:val="00B044DE"/>
    <w:rsid w:val="00B0467C"/>
    <w:rsid w:val="00B04DE2"/>
    <w:rsid w:val="00B04E07"/>
    <w:rsid w:val="00B056D4"/>
    <w:rsid w:val="00B05A7F"/>
    <w:rsid w:val="00B05ED3"/>
    <w:rsid w:val="00B06177"/>
    <w:rsid w:val="00B062DB"/>
    <w:rsid w:val="00B063DA"/>
    <w:rsid w:val="00B06643"/>
    <w:rsid w:val="00B06ADC"/>
    <w:rsid w:val="00B06F96"/>
    <w:rsid w:val="00B10218"/>
    <w:rsid w:val="00B10679"/>
    <w:rsid w:val="00B10C36"/>
    <w:rsid w:val="00B10C60"/>
    <w:rsid w:val="00B10D62"/>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3476"/>
    <w:rsid w:val="00B23509"/>
    <w:rsid w:val="00B235A7"/>
    <w:rsid w:val="00B23D94"/>
    <w:rsid w:val="00B24322"/>
    <w:rsid w:val="00B24D27"/>
    <w:rsid w:val="00B24F84"/>
    <w:rsid w:val="00B26425"/>
    <w:rsid w:val="00B26E5A"/>
    <w:rsid w:val="00B27348"/>
    <w:rsid w:val="00B27399"/>
    <w:rsid w:val="00B27FB6"/>
    <w:rsid w:val="00B30438"/>
    <w:rsid w:val="00B304C4"/>
    <w:rsid w:val="00B305A6"/>
    <w:rsid w:val="00B3079E"/>
    <w:rsid w:val="00B30D94"/>
    <w:rsid w:val="00B30F2A"/>
    <w:rsid w:val="00B31681"/>
    <w:rsid w:val="00B31AC9"/>
    <w:rsid w:val="00B31CA1"/>
    <w:rsid w:val="00B32255"/>
    <w:rsid w:val="00B326F3"/>
    <w:rsid w:val="00B33766"/>
    <w:rsid w:val="00B3401B"/>
    <w:rsid w:val="00B34C6D"/>
    <w:rsid w:val="00B35622"/>
    <w:rsid w:val="00B35C9E"/>
    <w:rsid w:val="00B37746"/>
    <w:rsid w:val="00B379DC"/>
    <w:rsid w:val="00B37A44"/>
    <w:rsid w:val="00B40177"/>
    <w:rsid w:val="00B402D9"/>
    <w:rsid w:val="00B4052D"/>
    <w:rsid w:val="00B4086C"/>
    <w:rsid w:val="00B4192E"/>
    <w:rsid w:val="00B424BB"/>
    <w:rsid w:val="00B42D81"/>
    <w:rsid w:val="00B432FF"/>
    <w:rsid w:val="00B43416"/>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ED4"/>
    <w:rsid w:val="00B54D93"/>
    <w:rsid w:val="00B552BF"/>
    <w:rsid w:val="00B559ED"/>
    <w:rsid w:val="00B56529"/>
    <w:rsid w:val="00B56B7A"/>
    <w:rsid w:val="00B56C89"/>
    <w:rsid w:val="00B56F51"/>
    <w:rsid w:val="00B573C0"/>
    <w:rsid w:val="00B57690"/>
    <w:rsid w:val="00B57C9E"/>
    <w:rsid w:val="00B60548"/>
    <w:rsid w:val="00B605AF"/>
    <w:rsid w:val="00B606E4"/>
    <w:rsid w:val="00B60D1F"/>
    <w:rsid w:val="00B62520"/>
    <w:rsid w:val="00B63259"/>
    <w:rsid w:val="00B6395C"/>
    <w:rsid w:val="00B64191"/>
    <w:rsid w:val="00B64735"/>
    <w:rsid w:val="00B64DB0"/>
    <w:rsid w:val="00B64EF0"/>
    <w:rsid w:val="00B65FEC"/>
    <w:rsid w:val="00B6720C"/>
    <w:rsid w:val="00B67780"/>
    <w:rsid w:val="00B70940"/>
    <w:rsid w:val="00B70970"/>
    <w:rsid w:val="00B70A27"/>
    <w:rsid w:val="00B70B72"/>
    <w:rsid w:val="00B7335E"/>
    <w:rsid w:val="00B74BAD"/>
    <w:rsid w:val="00B75BE5"/>
    <w:rsid w:val="00B766B2"/>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06AB"/>
    <w:rsid w:val="00B920A9"/>
    <w:rsid w:val="00B92470"/>
    <w:rsid w:val="00B924F3"/>
    <w:rsid w:val="00B924F4"/>
    <w:rsid w:val="00B9253D"/>
    <w:rsid w:val="00B92C52"/>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91"/>
    <w:rsid w:val="00BB24F0"/>
    <w:rsid w:val="00BB252A"/>
    <w:rsid w:val="00BB2582"/>
    <w:rsid w:val="00BB25E8"/>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3924"/>
    <w:rsid w:val="00BC43DF"/>
    <w:rsid w:val="00BC5844"/>
    <w:rsid w:val="00BC5923"/>
    <w:rsid w:val="00BC5B5D"/>
    <w:rsid w:val="00BC65C5"/>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48D"/>
    <w:rsid w:val="00BD56EB"/>
    <w:rsid w:val="00BD5C6A"/>
    <w:rsid w:val="00BD6197"/>
    <w:rsid w:val="00BD63BF"/>
    <w:rsid w:val="00BD77B6"/>
    <w:rsid w:val="00BD7C5A"/>
    <w:rsid w:val="00BE092C"/>
    <w:rsid w:val="00BE0AD9"/>
    <w:rsid w:val="00BE17AD"/>
    <w:rsid w:val="00BE1A4D"/>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8EF"/>
    <w:rsid w:val="00BF2179"/>
    <w:rsid w:val="00BF2453"/>
    <w:rsid w:val="00BF27FC"/>
    <w:rsid w:val="00BF2847"/>
    <w:rsid w:val="00BF472B"/>
    <w:rsid w:val="00BF4A18"/>
    <w:rsid w:val="00BF4A43"/>
    <w:rsid w:val="00BF4FC3"/>
    <w:rsid w:val="00BF55A9"/>
    <w:rsid w:val="00BF61FB"/>
    <w:rsid w:val="00BF674D"/>
    <w:rsid w:val="00BF6883"/>
    <w:rsid w:val="00BF6EE4"/>
    <w:rsid w:val="00BF7BF0"/>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5BA"/>
    <w:rsid w:val="00C11A13"/>
    <w:rsid w:val="00C11A60"/>
    <w:rsid w:val="00C11DE1"/>
    <w:rsid w:val="00C11ED9"/>
    <w:rsid w:val="00C11F5F"/>
    <w:rsid w:val="00C124FA"/>
    <w:rsid w:val="00C127CD"/>
    <w:rsid w:val="00C13102"/>
    <w:rsid w:val="00C137BA"/>
    <w:rsid w:val="00C138F5"/>
    <w:rsid w:val="00C13A64"/>
    <w:rsid w:val="00C143A7"/>
    <w:rsid w:val="00C144F1"/>
    <w:rsid w:val="00C14B0A"/>
    <w:rsid w:val="00C14EC5"/>
    <w:rsid w:val="00C15046"/>
    <w:rsid w:val="00C15072"/>
    <w:rsid w:val="00C15311"/>
    <w:rsid w:val="00C1577F"/>
    <w:rsid w:val="00C16765"/>
    <w:rsid w:val="00C16A1A"/>
    <w:rsid w:val="00C17275"/>
    <w:rsid w:val="00C17DE3"/>
    <w:rsid w:val="00C200A2"/>
    <w:rsid w:val="00C20259"/>
    <w:rsid w:val="00C20F9B"/>
    <w:rsid w:val="00C20FC2"/>
    <w:rsid w:val="00C21522"/>
    <w:rsid w:val="00C21E0F"/>
    <w:rsid w:val="00C22254"/>
    <w:rsid w:val="00C22258"/>
    <w:rsid w:val="00C22765"/>
    <w:rsid w:val="00C228CE"/>
    <w:rsid w:val="00C25514"/>
    <w:rsid w:val="00C257A8"/>
    <w:rsid w:val="00C26951"/>
    <w:rsid w:val="00C27286"/>
    <w:rsid w:val="00C27C0D"/>
    <w:rsid w:val="00C30214"/>
    <w:rsid w:val="00C30E7A"/>
    <w:rsid w:val="00C31D02"/>
    <w:rsid w:val="00C31DD4"/>
    <w:rsid w:val="00C31E51"/>
    <w:rsid w:val="00C32FBC"/>
    <w:rsid w:val="00C3314A"/>
    <w:rsid w:val="00C33F60"/>
    <w:rsid w:val="00C345D2"/>
    <w:rsid w:val="00C3506A"/>
    <w:rsid w:val="00C35D11"/>
    <w:rsid w:val="00C36143"/>
    <w:rsid w:val="00C3670A"/>
    <w:rsid w:val="00C36940"/>
    <w:rsid w:val="00C36C57"/>
    <w:rsid w:val="00C37AF4"/>
    <w:rsid w:val="00C37EBC"/>
    <w:rsid w:val="00C40450"/>
    <w:rsid w:val="00C40CB4"/>
    <w:rsid w:val="00C41021"/>
    <w:rsid w:val="00C416B5"/>
    <w:rsid w:val="00C41CCB"/>
    <w:rsid w:val="00C42269"/>
    <w:rsid w:val="00C44DCE"/>
    <w:rsid w:val="00C451A5"/>
    <w:rsid w:val="00C45867"/>
    <w:rsid w:val="00C4685B"/>
    <w:rsid w:val="00C46FFF"/>
    <w:rsid w:val="00C4767C"/>
    <w:rsid w:val="00C5079F"/>
    <w:rsid w:val="00C50AA7"/>
    <w:rsid w:val="00C51A46"/>
    <w:rsid w:val="00C52BD3"/>
    <w:rsid w:val="00C53318"/>
    <w:rsid w:val="00C535BE"/>
    <w:rsid w:val="00C53CE2"/>
    <w:rsid w:val="00C55514"/>
    <w:rsid w:val="00C564B2"/>
    <w:rsid w:val="00C56C48"/>
    <w:rsid w:val="00C570DD"/>
    <w:rsid w:val="00C57750"/>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003"/>
    <w:rsid w:val="00C71125"/>
    <w:rsid w:val="00C7154B"/>
    <w:rsid w:val="00C71EFE"/>
    <w:rsid w:val="00C72AC8"/>
    <w:rsid w:val="00C72D84"/>
    <w:rsid w:val="00C736E9"/>
    <w:rsid w:val="00C73F08"/>
    <w:rsid w:val="00C742B6"/>
    <w:rsid w:val="00C74802"/>
    <w:rsid w:val="00C74DAF"/>
    <w:rsid w:val="00C74E52"/>
    <w:rsid w:val="00C75510"/>
    <w:rsid w:val="00C75DC9"/>
    <w:rsid w:val="00C75EFA"/>
    <w:rsid w:val="00C773C4"/>
    <w:rsid w:val="00C77BF8"/>
    <w:rsid w:val="00C77D51"/>
    <w:rsid w:val="00C80350"/>
    <w:rsid w:val="00C80650"/>
    <w:rsid w:val="00C80ABF"/>
    <w:rsid w:val="00C80D33"/>
    <w:rsid w:val="00C80FDB"/>
    <w:rsid w:val="00C81838"/>
    <w:rsid w:val="00C81982"/>
    <w:rsid w:val="00C829C5"/>
    <w:rsid w:val="00C83741"/>
    <w:rsid w:val="00C83A57"/>
    <w:rsid w:val="00C83E73"/>
    <w:rsid w:val="00C84BA6"/>
    <w:rsid w:val="00C84D67"/>
    <w:rsid w:val="00C859EE"/>
    <w:rsid w:val="00C85D83"/>
    <w:rsid w:val="00C8650A"/>
    <w:rsid w:val="00C869D1"/>
    <w:rsid w:val="00C86A7B"/>
    <w:rsid w:val="00C87229"/>
    <w:rsid w:val="00C878E2"/>
    <w:rsid w:val="00C901BB"/>
    <w:rsid w:val="00C90E1E"/>
    <w:rsid w:val="00C91826"/>
    <w:rsid w:val="00C91D0F"/>
    <w:rsid w:val="00C91D89"/>
    <w:rsid w:val="00C92647"/>
    <w:rsid w:val="00C92F42"/>
    <w:rsid w:val="00C93C05"/>
    <w:rsid w:val="00C949A7"/>
    <w:rsid w:val="00C94AA7"/>
    <w:rsid w:val="00C94C5D"/>
    <w:rsid w:val="00C94E8C"/>
    <w:rsid w:val="00C952FC"/>
    <w:rsid w:val="00C9572A"/>
    <w:rsid w:val="00C95FE9"/>
    <w:rsid w:val="00C96B10"/>
    <w:rsid w:val="00C96FA9"/>
    <w:rsid w:val="00C97305"/>
    <w:rsid w:val="00C97713"/>
    <w:rsid w:val="00C97839"/>
    <w:rsid w:val="00C9795C"/>
    <w:rsid w:val="00C97D1F"/>
    <w:rsid w:val="00CA044E"/>
    <w:rsid w:val="00CA0562"/>
    <w:rsid w:val="00CA08C8"/>
    <w:rsid w:val="00CA099A"/>
    <w:rsid w:val="00CA0B26"/>
    <w:rsid w:val="00CA10F0"/>
    <w:rsid w:val="00CA1B1C"/>
    <w:rsid w:val="00CA1DB7"/>
    <w:rsid w:val="00CA270E"/>
    <w:rsid w:val="00CA2CF9"/>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463E"/>
    <w:rsid w:val="00CB5EAD"/>
    <w:rsid w:val="00CB708B"/>
    <w:rsid w:val="00CB76DF"/>
    <w:rsid w:val="00CB7760"/>
    <w:rsid w:val="00CC03C9"/>
    <w:rsid w:val="00CC0E42"/>
    <w:rsid w:val="00CC192D"/>
    <w:rsid w:val="00CC1CD0"/>
    <w:rsid w:val="00CC27C1"/>
    <w:rsid w:val="00CC27CD"/>
    <w:rsid w:val="00CC283A"/>
    <w:rsid w:val="00CC36FB"/>
    <w:rsid w:val="00CC3AE3"/>
    <w:rsid w:val="00CC4F46"/>
    <w:rsid w:val="00CC533D"/>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F004D"/>
    <w:rsid w:val="00CF016D"/>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AB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E46"/>
    <w:rsid w:val="00D072D0"/>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669F"/>
    <w:rsid w:val="00D1769B"/>
    <w:rsid w:val="00D17EB9"/>
    <w:rsid w:val="00D2002E"/>
    <w:rsid w:val="00D20474"/>
    <w:rsid w:val="00D223F7"/>
    <w:rsid w:val="00D22576"/>
    <w:rsid w:val="00D22AA9"/>
    <w:rsid w:val="00D23474"/>
    <w:rsid w:val="00D23576"/>
    <w:rsid w:val="00D236D6"/>
    <w:rsid w:val="00D237D0"/>
    <w:rsid w:val="00D24153"/>
    <w:rsid w:val="00D24475"/>
    <w:rsid w:val="00D24CA5"/>
    <w:rsid w:val="00D26106"/>
    <w:rsid w:val="00D26C76"/>
    <w:rsid w:val="00D26FD7"/>
    <w:rsid w:val="00D2732D"/>
    <w:rsid w:val="00D2777B"/>
    <w:rsid w:val="00D27E6B"/>
    <w:rsid w:val="00D3019E"/>
    <w:rsid w:val="00D32146"/>
    <w:rsid w:val="00D3239A"/>
    <w:rsid w:val="00D3254A"/>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5FDD"/>
    <w:rsid w:val="00D46741"/>
    <w:rsid w:val="00D47913"/>
    <w:rsid w:val="00D47DC1"/>
    <w:rsid w:val="00D502D4"/>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80"/>
    <w:rsid w:val="00D654F2"/>
    <w:rsid w:val="00D65C3F"/>
    <w:rsid w:val="00D66033"/>
    <w:rsid w:val="00D662FA"/>
    <w:rsid w:val="00D665F5"/>
    <w:rsid w:val="00D66885"/>
    <w:rsid w:val="00D66976"/>
    <w:rsid w:val="00D66B6B"/>
    <w:rsid w:val="00D66F00"/>
    <w:rsid w:val="00D701FD"/>
    <w:rsid w:val="00D702DA"/>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792"/>
    <w:rsid w:val="00D84B45"/>
    <w:rsid w:val="00D84CF3"/>
    <w:rsid w:val="00D85759"/>
    <w:rsid w:val="00D86110"/>
    <w:rsid w:val="00D86639"/>
    <w:rsid w:val="00D87468"/>
    <w:rsid w:val="00D87C98"/>
    <w:rsid w:val="00D903A6"/>
    <w:rsid w:val="00D90577"/>
    <w:rsid w:val="00D905AF"/>
    <w:rsid w:val="00D906D1"/>
    <w:rsid w:val="00D91ADA"/>
    <w:rsid w:val="00D91D91"/>
    <w:rsid w:val="00D9258B"/>
    <w:rsid w:val="00D92FD3"/>
    <w:rsid w:val="00D93669"/>
    <w:rsid w:val="00D93828"/>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53A"/>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C76"/>
    <w:rsid w:val="00DE2DFC"/>
    <w:rsid w:val="00DE30BB"/>
    <w:rsid w:val="00DE3FFE"/>
    <w:rsid w:val="00DE4DD4"/>
    <w:rsid w:val="00DE5044"/>
    <w:rsid w:val="00DE56AE"/>
    <w:rsid w:val="00DE5E10"/>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48CB"/>
    <w:rsid w:val="00DF5493"/>
    <w:rsid w:val="00DF54E6"/>
    <w:rsid w:val="00DF5F7E"/>
    <w:rsid w:val="00DF61F3"/>
    <w:rsid w:val="00DF6D9F"/>
    <w:rsid w:val="00DF7050"/>
    <w:rsid w:val="00DF7635"/>
    <w:rsid w:val="00DF7826"/>
    <w:rsid w:val="00E0012A"/>
    <w:rsid w:val="00E00536"/>
    <w:rsid w:val="00E00D2C"/>
    <w:rsid w:val="00E0132E"/>
    <w:rsid w:val="00E0174D"/>
    <w:rsid w:val="00E0181B"/>
    <w:rsid w:val="00E01C03"/>
    <w:rsid w:val="00E02D68"/>
    <w:rsid w:val="00E03746"/>
    <w:rsid w:val="00E03EA2"/>
    <w:rsid w:val="00E043A9"/>
    <w:rsid w:val="00E04507"/>
    <w:rsid w:val="00E05092"/>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36D2"/>
    <w:rsid w:val="00E13853"/>
    <w:rsid w:val="00E13C16"/>
    <w:rsid w:val="00E14795"/>
    <w:rsid w:val="00E14A13"/>
    <w:rsid w:val="00E157C1"/>
    <w:rsid w:val="00E1727E"/>
    <w:rsid w:val="00E17EE9"/>
    <w:rsid w:val="00E2086B"/>
    <w:rsid w:val="00E20CF4"/>
    <w:rsid w:val="00E20D7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8A8"/>
    <w:rsid w:val="00E32E80"/>
    <w:rsid w:val="00E3310D"/>
    <w:rsid w:val="00E34140"/>
    <w:rsid w:val="00E34ECE"/>
    <w:rsid w:val="00E34EE5"/>
    <w:rsid w:val="00E35D23"/>
    <w:rsid w:val="00E36275"/>
    <w:rsid w:val="00E365B8"/>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3ACA"/>
    <w:rsid w:val="00E452C9"/>
    <w:rsid w:val="00E45E57"/>
    <w:rsid w:val="00E462B2"/>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43B"/>
    <w:rsid w:val="00E5694F"/>
    <w:rsid w:val="00E56F7A"/>
    <w:rsid w:val="00E57065"/>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5350"/>
    <w:rsid w:val="00E65B01"/>
    <w:rsid w:val="00E65B9D"/>
    <w:rsid w:val="00E66B03"/>
    <w:rsid w:val="00E66C11"/>
    <w:rsid w:val="00E708FF"/>
    <w:rsid w:val="00E71C08"/>
    <w:rsid w:val="00E72370"/>
    <w:rsid w:val="00E7255D"/>
    <w:rsid w:val="00E727D7"/>
    <w:rsid w:val="00E728F9"/>
    <w:rsid w:val="00E72A46"/>
    <w:rsid w:val="00E73366"/>
    <w:rsid w:val="00E7381A"/>
    <w:rsid w:val="00E739C0"/>
    <w:rsid w:val="00E73FBF"/>
    <w:rsid w:val="00E743C6"/>
    <w:rsid w:val="00E7459B"/>
    <w:rsid w:val="00E75027"/>
    <w:rsid w:val="00E75258"/>
    <w:rsid w:val="00E756B5"/>
    <w:rsid w:val="00E75B70"/>
    <w:rsid w:val="00E75E16"/>
    <w:rsid w:val="00E77650"/>
    <w:rsid w:val="00E81105"/>
    <w:rsid w:val="00E8200E"/>
    <w:rsid w:val="00E82182"/>
    <w:rsid w:val="00E83DC9"/>
    <w:rsid w:val="00E84BE4"/>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25"/>
    <w:rsid w:val="00EB3794"/>
    <w:rsid w:val="00EB3EBE"/>
    <w:rsid w:val="00EB50D9"/>
    <w:rsid w:val="00EB5247"/>
    <w:rsid w:val="00EB5295"/>
    <w:rsid w:val="00EB58AE"/>
    <w:rsid w:val="00EB62BC"/>
    <w:rsid w:val="00EB6C79"/>
    <w:rsid w:val="00EB6D2A"/>
    <w:rsid w:val="00EB71DC"/>
    <w:rsid w:val="00EB7B89"/>
    <w:rsid w:val="00EB7EED"/>
    <w:rsid w:val="00EC056C"/>
    <w:rsid w:val="00EC05AF"/>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C7BE8"/>
    <w:rsid w:val="00ED014E"/>
    <w:rsid w:val="00ED10FB"/>
    <w:rsid w:val="00ED2836"/>
    <w:rsid w:val="00ED37D4"/>
    <w:rsid w:val="00ED39B6"/>
    <w:rsid w:val="00ED412C"/>
    <w:rsid w:val="00ED4275"/>
    <w:rsid w:val="00ED52CD"/>
    <w:rsid w:val="00ED66CC"/>
    <w:rsid w:val="00ED74EE"/>
    <w:rsid w:val="00ED7914"/>
    <w:rsid w:val="00ED7C68"/>
    <w:rsid w:val="00EE095A"/>
    <w:rsid w:val="00EE2585"/>
    <w:rsid w:val="00EE3E1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EF71D9"/>
    <w:rsid w:val="00F00084"/>
    <w:rsid w:val="00F00421"/>
    <w:rsid w:val="00F012D4"/>
    <w:rsid w:val="00F01F82"/>
    <w:rsid w:val="00F02B64"/>
    <w:rsid w:val="00F02BBF"/>
    <w:rsid w:val="00F02EBA"/>
    <w:rsid w:val="00F03488"/>
    <w:rsid w:val="00F03A6C"/>
    <w:rsid w:val="00F048D4"/>
    <w:rsid w:val="00F06413"/>
    <w:rsid w:val="00F06501"/>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9E3"/>
    <w:rsid w:val="00F16C02"/>
    <w:rsid w:val="00F174CC"/>
    <w:rsid w:val="00F17E53"/>
    <w:rsid w:val="00F20769"/>
    <w:rsid w:val="00F215FD"/>
    <w:rsid w:val="00F2273E"/>
    <w:rsid w:val="00F22D0B"/>
    <w:rsid w:val="00F230F4"/>
    <w:rsid w:val="00F2331F"/>
    <w:rsid w:val="00F2366B"/>
    <w:rsid w:val="00F239AB"/>
    <w:rsid w:val="00F24676"/>
    <w:rsid w:val="00F247CF"/>
    <w:rsid w:val="00F248CF"/>
    <w:rsid w:val="00F25421"/>
    <w:rsid w:val="00F25B80"/>
    <w:rsid w:val="00F26684"/>
    <w:rsid w:val="00F26DA6"/>
    <w:rsid w:val="00F27250"/>
    <w:rsid w:val="00F27652"/>
    <w:rsid w:val="00F2765A"/>
    <w:rsid w:val="00F30598"/>
    <w:rsid w:val="00F31693"/>
    <w:rsid w:val="00F3180D"/>
    <w:rsid w:val="00F322D1"/>
    <w:rsid w:val="00F32756"/>
    <w:rsid w:val="00F33DBE"/>
    <w:rsid w:val="00F33F04"/>
    <w:rsid w:val="00F3405A"/>
    <w:rsid w:val="00F3412F"/>
    <w:rsid w:val="00F35341"/>
    <w:rsid w:val="00F3693B"/>
    <w:rsid w:val="00F373BD"/>
    <w:rsid w:val="00F375BB"/>
    <w:rsid w:val="00F377D1"/>
    <w:rsid w:val="00F3792C"/>
    <w:rsid w:val="00F3799E"/>
    <w:rsid w:val="00F37A93"/>
    <w:rsid w:val="00F37DB2"/>
    <w:rsid w:val="00F37DBC"/>
    <w:rsid w:val="00F403B9"/>
    <w:rsid w:val="00F40A4C"/>
    <w:rsid w:val="00F41C68"/>
    <w:rsid w:val="00F420E6"/>
    <w:rsid w:val="00F42562"/>
    <w:rsid w:val="00F42B60"/>
    <w:rsid w:val="00F43DE2"/>
    <w:rsid w:val="00F467AD"/>
    <w:rsid w:val="00F46A65"/>
    <w:rsid w:val="00F47619"/>
    <w:rsid w:val="00F4783C"/>
    <w:rsid w:val="00F47F9A"/>
    <w:rsid w:val="00F5028C"/>
    <w:rsid w:val="00F50692"/>
    <w:rsid w:val="00F50A14"/>
    <w:rsid w:val="00F50A46"/>
    <w:rsid w:val="00F51B2A"/>
    <w:rsid w:val="00F527F5"/>
    <w:rsid w:val="00F52ECB"/>
    <w:rsid w:val="00F53467"/>
    <w:rsid w:val="00F53752"/>
    <w:rsid w:val="00F53E4C"/>
    <w:rsid w:val="00F53F50"/>
    <w:rsid w:val="00F557F6"/>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A8"/>
    <w:rsid w:val="00F945EF"/>
    <w:rsid w:val="00F94DCC"/>
    <w:rsid w:val="00F94EC5"/>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59E"/>
    <w:rsid w:val="00FA7FBA"/>
    <w:rsid w:val="00FB0377"/>
    <w:rsid w:val="00FB0E89"/>
    <w:rsid w:val="00FB13E7"/>
    <w:rsid w:val="00FB228A"/>
    <w:rsid w:val="00FB340F"/>
    <w:rsid w:val="00FB3D67"/>
    <w:rsid w:val="00FB4261"/>
    <w:rsid w:val="00FB48AF"/>
    <w:rsid w:val="00FB4CEA"/>
    <w:rsid w:val="00FB54B7"/>
    <w:rsid w:val="00FB5625"/>
    <w:rsid w:val="00FB569A"/>
    <w:rsid w:val="00FB5CAE"/>
    <w:rsid w:val="00FB687A"/>
    <w:rsid w:val="00FB7005"/>
    <w:rsid w:val="00FB7992"/>
    <w:rsid w:val="00FB7C4F"/>
    <w:rsid w:val="00FC1076"/>
    <w:rsid w:val="00FC2455"/>
    <w:rsid w:val="00FC2F2D"/>
    <w:rsid w:val="00FC3880"/>
    <w:rsid w:val="00FC3C64"/>
    <w:rsid w:val="00FC4481"/>
    <w:rsid w:val="00FC4CE1"/>
    <w:rsid w:val="00FC5085"/>
    <w:rsid w:val="00FC58DA"/>
    <w:rsid w:val="00FC6F9B"/>
    <w:rsid w:val="00FC7518"/>
    <w:rsid w:val="00FC7B4C"/>
    <w:rsid w:val="00FC7E19"/>
    <w:rsid w:val="00FD165D"/>
    <w:rsid w:val="00FD24F5"/>
    <w:rsid w:val="00FD26EB"/>
    <w:rsid w:val="00FD2A8D"/>
    <w:rsid w:val="00FD2C31"/>
    <w:rsid w:val="00FD2E20"/>
    <w:rsid w:val="00FD4283"/>
    <w:rsid w:val="00FD4841"/>
    <w:rsid w:val="00FD4AA6"/>
    <w:rsid w:val="00FD4CB2"/>
    <w:rsid w:val="00FD5022"/>
    <w:rsid w:val="00FD52EB"/>
    <w:rsid w:val="00FD681E"/>
    <w:rsid w:val="00FD6891"/>
    <w:rsid w:val="00FD6FF5"/>
    <w:rsid w:val="00FD7C08"/>
    <w:rsid w:val="00FD7C9A"/>
    <w:rsid w:val="00FE0355"/>
    <w:rsid w:val="00FE087C"/>
    <w:rsid w:val="00FE0A80"/>
    <w:rsid w:val="00FE0DBC"/>
    <w:rsid w:val="00FE0DCF"/>
    <w:rsid w:val="00FE1118"/>
    <w:rsid w:val="00FE136B"/>
    <w:rsid w:val="00FE2762"/>
    <w:rsid w:val="00FE2968"/>
    <w:rsid w:val="00FE29D9"/>
    <w:rsid w:val="00FE2B92"/>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5D48"/>
    <w:rsid w:val="00FF5F44"/>
    <w:rsid w:val="00FF6002"/>
    <w:rsid w:val="00FF623B"/>
    <w:rsid w:val="00FF624B"/>
    <w:rsid w:val="00FF671A"/>
    <w:rsid w:val="00FF6DD9"/>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796C925"/>
  <w15:docId w15:val="{B9F14FA4-10B9-402C-AC6A-751D3672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qFormat/>
    <w:rsid w:val="00FD165D"/>
    <w:pPr>
      <w:numPr>
        <w:ilvl w:val="1"/>
        <w:numId w:val="5"/>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C5844"/>
    <w:pPr>
      <w:numPr>
        <w:numId w:val="4"/>
      </w:numPr>
      <w:spacing w:before="0"/>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ListParagraphChar">
    <w:name w:val="List Paragraph Char"/>
    <w:link w:val="ListParagraph"/>
    <w:locked/>
    <w:rsid w:val="006C24B5"/>
    <w:rPr>
      <w:rFonts w:asciiTheme="minorHAnsi" w:eastAsia="Times New Roman" w:hAnsiTheme="minorHAnsi"/>
      <w:szCs w:val="24"/>
      <w:lang w:val="en-GB" w:eastAsia="en-US"/>
    </w:rPr>
  </w:style>
  <w:style w:type="character" w:styleId="UnresolvedMention">
    <w:name w:val="Unresolved Mention"/>
    <w:basedOn w:val="DefaultParagraphFont"/>
    <w:uiPriority w:val="99"/>
    <w:semiHidden/>
    <w:unhideWhenUsed/>
    <w:rsid w:val="008D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96732928">
      <w:bodyDiv w:val="1"/>
      <w:marLeft w:val="0"/>
      <w:marRight w:val="0"/>
      <w:marTop w:val="0"/>
      <w:marBottom w:val="0"/>
      <w:divBdr>
        <w:top w:val="none" w:sz="0" w:space="0" w:color="auto"/>
        <w:left w:val="none" w:sz="0" w:space="0" w:color="auto"/>
        <w:bottom w:val="none" w:sz="0" w:space="0" w:color="auto"/>
        <w:right w:val="none" w:sz="0" w:space="0" w:color="auto"/>
      </w:divBdr>
    </w:div>
    <w:div w:id="1750612293">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68506319">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AEE84CDA1A24BC0A8A39CC03410AF4C"/>
        <w:category>
          <w:name w:val="General"/>
          <w:gallery w:val="placeholder"/>
        </w:category>
        <w:types>
          <w:type w:val="bbPlcHdr"/>
        </w:types>
        <w:behaviors>
          <w:behavior w:val="content"/>
        </w:behaviors>
        <w:guid w:val="{07AB724A-4C76-4A76-A66D-F1E8FD69677F}"/>
      </w:docPartPr>
      <w:docPartBody>
        <w:p w:rsidR="00AD2F88" w:rsidRDefault="00E51855" w:rsidP="00E51855">
          <w:pPr>
            <w:pStyle w:val="CAEE84CDA1A24BC0A8A39CC03410AF4C"/>
          </w:pPr>
          <w:r>
            <w:rPr>
              <w:rStyle w:val="PlaceholderText"/>
            </w:rPr>
            <w:t>bankas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55"/>
    <w:rsid w:val="001B4CD2"/>
    <w:rsid w:val="00AD2F88"/>
    <w:rsid w:val="00AF2811"/>
    <w:rsid w:val="00E51855"/>
    <w:rsid w:val="00FC6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855"/>
  </w:style>
  <w:style w:type="paragraph" w:customStyle="1" w:styleId="CAEE84CDA1A24BC0A8A39CC03410AF4C">
    <w:name w:val="CAEE84CDA1A24BC0A8A39CC03410AF4C"/>
    <w:rsid w:val="00E51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B2ECE-59C1-4DC9-A7A0-FB50641ECD54}">
  <ds:schemaRefs>
    <ds:schemaRef ds:uri="http://schemas.openxmlformats.org/officeDocument/2006/bibliography"/>
  </ds:schemaRefs>
</ds:datastoreItem>
</file>

<file path=customXml/itemProps2.xml><?xml version="1.0" encoding="utf-8"?>
<ds:datastoreItem xmlns:ds="http://schemas.openxmlformats.org/officeDocument/2006/customXml" ds:itemID="{F3EB7ADD-C2FE-4306-A36E-5BDDC50CEF5F}">
  <ds:schemaRefs>
    <ds:schemaRef ds:uri="http://schemas.openxmlformats.org/officeDocument/2006/bibliography"/>
  </ds:schemaRefs>
</ds:datastoreItem>
</file>

<file path=customXml/itemProps3.xml><?xml version="1.0" encoding="utf-8"?>
<ds:datastoreItem xmlns:ds="http://schemas.openxmlformats.org/officeDocument/2006/customXml" ds:itemID="{1D529AC7-B4C5-46E1-92DF-8DAD63092206}">
  <ds:schemaRefs>
    <ds:schemaRef ds:uri="http://schemas.openxmlformats.org/officeDocument/2006/bibliography"/>
  </ds:schemaRefs>
</ds:datastoreItem>
</file>

<file path=customXml/itemProps4.xml><?xml version="1.0" encoding="utf-8"?>
<ds:datastoreItem xmlns:ds="http://schemas.openxmlformats.org/officeDocument/2006/customXml" ds:itemID="{E85D352B-5429-48E9-B145-2E0A4C26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5160</Words>
  <Characters>2942</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AKCINĖ BENDROVĖ „LIETUVOS ENERGIJA“</vt:lpstr>
      <vt:lpstr>AKCINĖ BENDROVĖ „LIETUVOS ENERGIJA“</vt:lpstr>
    </vt:vector>
  </TitlesOfParts>
  <Company>AB Lietuvos energija</Company>
  <LinksUpToDate>false</LinksUpToDate>
  <CharactersWithSpaces>8086</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dc:title>
  <dc:creator>vsma</dc:creator>
  <cp:lastModifiedBy>Ingrida Nausėdaitė</cp:lastModifiedBy>
  <cp:revision>2</cp:revision>
  <cp:lastPrinted>2013-09-24T08:26:00Z</cp:lastPrinted>
  <dcterms:created xsi:type="dcterms:W3CDTF">2020-10-09T20:23:00Z</dcterms:created>
  <dcterms:modified xsi:type="dcterms:W3CDTF">2020-10-09T20:23:00Z</dcterms:modified>
</cp:coreProperties>
</file>