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18" w:type="dxa"/>
        <w:tblInd w:w="6629" w:type="dxa"/>
        <w:tblLook w:val="01E0" w:firstRow="1" w:lastRow="1" w:firstColumn="1" w:lastColumn="1" w:noHBand="0" w:noVBand="0"/>
      </w:tblPr>
      <w:tblGrid>
        <w:gridCol w:w="3118"/>
      </w:tblGrid>
      <w:tr w:rsidR="00DB495D" w:rsidRPr="00344E9A" w14:paraId="339A8547" w14:textId="77777777" w:rsidTr="00E91C0A">
        <w:tc>
          <w:tcPr>
            <w:tcW w:w="3118" w:type="dxa"/>
          </w:tcPr>
          <w:p w14:paraId="1765B341" w14:textId="47957BD3" w:rsidR="00DB495D" w:rsidRPr="00344E9A" w:rsidRDefault="00DB495D" w:rsidP="00B35788">
            <w:pPr>
              <w:rPr>
                <w:sz w:val="21"/>
                <w:szCs w:val="21"/>
              </w:rPr>
            </w:pPr>
          </w:p>
        </w:tc>
      </w:tr>
      <w:tr w:rsidR="00DB495D" w:rsidRPr="00344E9A" w14:paraId="41579EB0" w14:textId="77777777" w:rsidTr="00E91C0A">
        <w:tc>
          <w:tcPr>
            <w:tcW w:w="3118" w:type="dxa"/>
          </w:tcPr>
          <w:p w14:paraId="49F7C544" w14:textId="05DB1FDE" w:rsidR="00DB495D" w:rsidRPr="00344E9A" w:rsidRDefault="00DB495D" w:rsidP="00B35788">
            <w:pPr>
              <w:rPr>
                <w:sz w:val="21"/>
                <w:szCs w:val="21"/>
              </w:rPr>
            </w:pPr>
          </w:p>
        </w:tc>
      </w:tr>
    </w:tbl>
    <w:p w14:paraId="596FAFBC" w14:textId="77777777" w:rsidR="00834623" w:rsidRPr="00344E9A" w:rsidRDefault="00834623" w:rsidP="00F44984">
      <w:pPr>
        <w:rPr>
          <w:b/>
          <w:i/>
          <w:sz w:val="21"/>
          <w:szCs w:val="21"/>
        </w:rPr>
      </w:pPr>
    </w:p>
    <w:p w14:paraId="2CB5AB6B" w14:textId="77777777" w:rsidR="00DB495D" w:rsidRDefault="005E3ADC" w:rsidP="00B35788">
      <w:pPr>
        <w:jc w:val="center"/>
        <w:outlineLvl w:val="0"/>
        <w:rPr>
          <w:b/>
          <w:sz w:val="21"/>
          <w:szCs w:val="21"/>
        </w:rPr>
      </w:pPr>
      <w:r>
        <w:rPr>
          <w:b/>
          <w:sz w:val="21"/>
          <w:szCs w:val="21"/>
        </w:rPr>
        <w:t>PREKI</w:t>
      </w:r>
      <w:r w:rsidR="00DB495D" w:rsidRPr="00344E9A">
        <w:rPr>
          <w:b/>
          <w:sz w:val="21"/>
          <w:szCs w:val="21"/>
        </w:rPr>
        <w:t xml:space="preserve">Ų VIEŠOJO </w:t>
      </w:r>
      <w:r w:rsidR="00DB495D" w:rsidRPr="00344E9A">
        <w:rPr>
          <w:b/>
          <w:caps/>
          <w:sz w:val="21"/>
          <w:szCs w:val="21"/>
        </w:rPr>
        <w:t>pirkimo</w:t>
      </w:r>
      <w:r w:rsidR="00DB495D" w:rsidRPr="00344E9A">
        <w:rPr>
          <w:b/>
          <w:sz w:val="21"/>
          <w:szCs w:val="21"/>
        </w:rPr>
        <w:t>–PARDAVIMO SUTARTIS Nr. ________</w:t>
      </w:r>
    </w:p>
    <w:p w14:paraId="507E05D5" w14:textId="77777777" w:rsidR="00B0375C" w:rsidRPr="00344E9A" w:rsidRDefault="00B0375C" w:rsidP="005E3ADC">
      <w:pPr>
        <w:outlineLvl w:val="0"/>
        <w:rPr>
          <w:b/>
          <w:sz w:val="21"/>
          <w:szCs w:val="21"/>
        </w:rPr>
      </w:pPr>
    </w:p>
    <w:p w14:paraId="0DB28DAE" w14:textId="35BDD0CB" w:rsidR="00DB495D" w:rsidRPr="00344E9A" w:rsidRDefault="00EE2F40" w:rsidP="00B35788">
      <w:pPr>
        <w:jc w:val="center"/>
        <w:rPr>
          <w:b/>
          <w:sz w:val="21"/>
          <w:szCs w:val="21"/>
        </w:rPr>
      </w:pPr>
      <w:r>
        <w:rPr>
          <w:b/>
          <w:sz w:val="21"/>
          <w:szCs w:val="21"/>
        </w:rPr>
        <w:t>PIRKIMO Nr. P-2020/3614</w:t>
      </w:r>
    </w:p>
    <w:p w14:paraId="15F202C3" w14:textId="77777777" w:rsidR="00DB495D" w:rsidRPr="00344E9A" w:rsidRDefault="00DB495D" w:rsidP="00B35788">
      <w:pPr>
        <w:jc w:val="center"/>
        <w:outlineLvl w:val="0"/>
        <w:rPr>
          <w:b/>
          <w:sz w:val="21"/>
          <w:szCs w:val="21"/>
        </w:rPr>
      </w:pPr>
    </w:p>
    <w:p w14:paraId="0060AF50" w14:textId="77777777" w:rsidR="00DB495D" w:rsidRPr="00344E9A" w:rsidRDefault="002E3327" w:rsidP="00B35788">
      <w:pPr>
        <w:tabs>
          <w:tab w:val="left" w:pos="2355"/>
        </w:tabs>
        <w:jc w:val="center"/>
        <w:rPr>
          <w:sz w:val="21"/>
          <w:szCs w:val="21"/>
        </w:rPr>
      </w:pPr>
      <w:r>
        <w:rPr>
          <w:sz w:val="21"/>
          <w:szCs w:val="21"/>
        </w:rPr>
        <w:t>2020</w:t>
      </w:r>
      <w:r w:rsidR="00DB495D" w:rsidRPr="00344E9A">
        <w:rPr>
          <w:sz w:val="21"/>
          <w:szCs w:val="21"/>
        </w:rPr>
        <w:t xml:space="preserve"> m….....................</w:t>
      </w:r>
    </w:p>
    <w:p w14:paraId="18323395" w14:textId="77777777" w:rsidR="00DB495D" w:rsidRPr="00344E9A" w:rsidRDefault="00DB495D" w:rsidP="00B35788">
      <w:pPr>
        <w:tabs>
          <w:tab w:val="left" w:pos="2355"/>
        </w:tabs>
        <w:jc w:val="center"/>
        <w:rPr>
          <w:sz w:val="21"/>
          <w:szCs w:val="21"/>
        </w:rPr>
      </w:pPr>
      <w:r w:rsidRPr="00344E9A">
        <w:rPr>
          <w:sz w:val="21"/>
          <w:szCs w:val="21"/>
        </w:rPr>
        <w:t>Gargždai</w:t>
      </w:r>
    </w:p>
    <w:p w14:paraId="58F1925A" w14:textId="77777777" w:rsidR="00DB495D" w:rsidRPr="00344E9A" w:rsidRDefault="00DB495D" w:rsidP="00B35788">
      <w:pPr>
        <w:jc w:val="both"/>
        <w:rPr>
          <w:b/>
          <w:sz w:val="21"/>
          <w:szCs w:val="21"/>
        </w:rPr>
      </w:pPr>
    </w:p>
    <w:p w14:paraId="468869E2" w14:textId="08F74D87" w:rsidR="00DB495D" w:rsidRPr="00344E9A" w:rsidRDefault="00DB495D" w:rsidP="00B35788">
      <w:pPr>
        <w:jc w:val="both"/>
        <w:rPr>
          <w:sz w:val="21"/>
          <w:szCs w:val="21"/>
        </w:rPr>
      </w:pPr>
      <w:r w:rsidRPr="00344E9A">
        <w:rPr>
          <w:b/>
          <w:sz w:val="21"/>
          <w:szCs w:val="21"/>
        </w:rPr>
        <w:t>Klaipėdos rajono savivaldybės administracija</w:t>
      </w:r>
      <w:r w:rsidRPr="00344E9A">
        <w:rPr>
          <w:sz w:val="21"/>
          <w:szCs w:val="21"/>
        </w:rPr>
        <w:t>, juridinio asmens kodas 188773688, kurios registruota buveinė yra Klaipėdos g. 2, LT-96130 Gargždai, duomenys apie įstaigą kaupiami ir saugomi Lietuvos Respublikos juridini</w:t>
      </w:r>
      <w:r w:rsidR="008643F3">
        <w:rPr>
          <w:sz w:val="21"/>
          <w:szCs w:val="21"/>
        </w:rPr>
        <w:t>ų asmenų registre, atstovaujama direktoriaus Artūro Bogdanovo</w:t>
      </w:r>
      <w:r w:rsidRPr="00344E9A">
        <w:rPr>
          <w:sz w:val="21"/>
          <w:szCs w:val="21"/>
        </w:rPr>
        <w:t xml:space="preserve">, veikiančio pagal Administracijos nuostatus (toliau – </w:t>
      </w:r>
      <w:r w:rsidRPr="00344E9A">
        <w:rPr>
          <w:b/>
          <w:sz w:val="21"/>
          <w:szCs w:val="21"/>
        </w:rPr>
        <w:t>Pirkėjas</w:t>
      </w:r>
      <w:r w:rsidRPr="00344E9A">
        <w:rPr>
          <w:sz w:val="21"/>
          <w:szCs w:val="21"/>
        </w:rPr>
        <w:t xml:space="preserve">), ir </w:t>
      </w:r>
    </w:p>
    <w:p w14:paraId="56354F44" w14:textId="7B4DEDC5" w:rsidR="00DB495D" w:rsidRPr="00344E9A" w:rsidRDefault="008643F3" w:rsidP="00B35788">
      <w:pPr>
        <w:jc w:val="both"/>
        <w:rPr>
          <w:sz w:val="21"/>
          <w:szCs w:val="21"/>
        </w:rPr>
      </w:pPr>
      <w:r>
        <w:rPr>
          <w:b/>
          <w:sz w:val="21"/>
          <w:szCs w:val="21"/>
        </w:rPr>
        <w:t>UAB ,,Office S</w:t>
      </w:r>
      <w:r w:rsidRPr="008643F3">
        <w:rPr>
          <w:b/>
          <w:sz w:val="21"/>
          <w:szCs w:val="21"/>
        </w:rPr>
        <w:t>ystem“</w:t>
      </w:r>
      <w:r w:rsidR="00DB495D" w:rsidRPr="008643F3">
        <w:rPr>
          <w:sz w:val="21"/>
          <w:szCs w:val="21"/>
        </w:rPr>
        <w:t xml:space="preserve">, </w:t>
      </w:r>
      <w:r>
        <w:rPr>
          <w:sz w:val="21"/>
          <w:szCs w:val="21"/>
        </w:rPr>
        <w:t>juridinio asmens kodas 300051282</w:t>
      </w:r>
      <w:r w:rsidR="00DB495D" w:rsidRPr="00344E9A">
        <w:rPr>
          <w:sz w:val="21"/>
          <w:szCs w:val="21"/>
        </w:rPr>
        <w:t>, kurio</w:t>
      </w:r>
      <w:r>
        <w:rPr>
          <w:sz w:val="21"/>
          <w:szCs w:val="21"/>
        </w:rPr>
        <w:t>s registruota buveinė yra Saulėtekio al. 15, LT-10224 Vilnius</w:t>
      </w:r>
      <w:r w:rsidR="00DB495D" w:rsidRPr="00344E9A">
        <w:rPr>
          <w:sz w:val="21"/>
          <w:szCs w:val="21"/>
        </w:rPr>
        <w:t>, duomenys apie įmonę kaupiami ir saugomi Lietuvos Respublikos juridini</w:t>
      </w:r>
      <w:r w:rsidR="00BE1200">
        <w:rPr>
          <w:sz w:val="21"/>
          <w:szCs w:val="21"/>
        </w:rPr>
        <w:t xml:space="preserve">ų asmenų registre, atstovaujama direktoriaus Gedimino </w:t>
      </w:r>
      <w:proofErr w:type="spellStart"/>
      <w:r w:rsidR="00BE1200">
        <w:rPr>
          <w:sz w:val="21"/>
          <w:szCs w:val="21"/>
        </w:rPr>
        <w:t>Kriauzos</w:t>
      </w:r>
      <w:proofErr w:type="spellEnd"/>
      <w:r w:rsidR="00DB495D" w:rsidRPr="00344E9A">
        <w:rPr>
          <w:sz w:val="21"/>
          <w:szCs w:val="21"/>
        </w:rPr>
        <w:t xml:space="preserve">, </w:t>
      </w:r>
      <w:r w:rsidR="00BE1200">
        <w:rPr>
          <w:sz w:val="21"/>
          <w:szCs w:val="21"/>
        </w:rPr>
        <w:t>veikiančio pagal Bendrovės įstatus</w:t>
      </w:r>
      <w:r w:rsidR="00DB495D" w:rsidRPr="00344E9A">
        <w:rPr>
          <w:sz w:val="21"/>
          <w:szCs w:val="21"/>
        </w:rPr>
        <w:t xml:space="preserve"> (toliau – </w:t>
      </w:r>
      <w:r w:rsidR="00DB495D" w:rsidRPr="00344E9A">
        <w:rPr>
          <w:b/>
          <w:sz w:val="21"/>
          <w:szCs w:val="21"/>
        </w:rPr>
        <w:t>Tiekėjas</w:t>
      </w:r>
      <w:r w:rsidR="00DB495D" w:rsidRPr="00344E9A">
        <w:rPr>
          <w:sz w:val="21"/>
          <w:szCs w:val="21"/>
        </w:rPr>
        <w:t>),</w:t>
      </w:r>
    </w:p>
    <w:p w14:paraId="562ED61E" w14:textId="77777777" w:rsidR="00DB495D" w:rsidRPr="00344E9A" w:rsidRDefault="00DB495D" w:rsidP="00B35788">
      <w:pPr>
        <w:jc w:val="both"/>
        <w:rPr>
          <w:spacing w:val="-8"/>
          <w:sz w:val="21"/>
          <w:szCs w:val="21"/>
        </w:rPr>
      </w:pPr>
      <w:r w:rsidRPr="00344E9A">
        <w:rPr>
          <w:spacing w:val="-8"/>
          <w:sz w:val="21"/>
          <w:szCs w:val="21"/>
        </w:rPr>
        <w:t xml:space="preserve">toliau kartu šioje paslaugų viešojo pirkimo–pardavimo sutartyje vadinami „Šalimis“, o kiekvienas atskirai – „Šalimi“, </w:t>
      </w:r>
    </w:p>
    <w:p w14:paraId="5DD924BF" w14:textId="77777777" w:rsidR="00DB495D" w:rsidRPr="00344E9A" w:rsidRDefault="00DB495D" w:rsidP="00B35788">
      <w:pPr>
        <w:jc w:val="both"/>
        <w:rPr>
          <w:sz w:val="21"/>
          <w:szCs w:val="21"/>
        </w:rPr>
      </w:pPr>
      <w:r w:rsidRPr="00344E9A">
        <w:rPr>
          <w:sz w:val="21"/>
          <w:szCs w:val="21"/>
        </w:rPr>
        <w:t>sudarė šią paslaugų viešojo pirkimo–pardavimo sutartį, toliau vadinamą „Sutartimi“, ir susitarė dėl toliau išvardytų sąlygų.</w:t>
      </w:r>
    </w:p>
    <w:p w14:paraId="6E63AA25" w14:textId="77777777" w:rsidR="00DB495D" w:rsidRPr="00344E9A" w:rsidRDefault="00DB495D" w:rsidP="00B35788">
      <w:pPr>
        <w:jc w:val="center"/>
        <w:rPr>
          <w:sz w:val="21"/>
          <w:szCs w:val="21"/>
        </w:rPr>
      </w:pPr>
    </w:p>
    <w:p w14:paraId="008349D4" w14:textId="77777777" w:rsidR="001A55BC" w:rsidRPr="00344E9A" w:rsidRDefault="001A55BC" w:rsidP="00B35788">
      <w:pPr>
        <w:pStyle w:val="Pagrindinistekstas"/>
        <w:spacing w:after="0"/>
        <w:ind w:left="720"/>
        <w:jc w:val="center"/>
        <w:rPr>
          <w:rFonts w:ascii="Times New Roman" w:hAnsi="Times New Roman" w:cs="Times New Roman"/>
          <w:b/>
          <w:bCs/>
          <w:sz w:val="21"/>
          <w:szCs w:val="21"/>
        </w:rPr>
      </w:pPr>
      <w:r w:rsidRPr="00344E9A">
        <w:rPr>
          <w:rFonts w:ascii="Times New Roman" w:hAnsi="Times New Roman" w:cs="Times New Roman"/>
          <w:b/>
          <w:bCs/>
          <w:sz w:val="21"/>
          <w:szCs w:val="21"/>
        </w:rPr>
        <w:t>1. Bendrosios nuostatos</w:t>
      </w:r>
    </w:p>
    <w:p w14:paraId="47B3EB35" w14:textId="77777777" w:rsidR="001A55BC" w:rsidRPr="00344E9A" w:rsidRDefault="001A55BC" w:rsidP="00B35788">
      <w:pPr>
        <w:pStyle w:val="Pagrindinistekstas"/>
        <w:tabs>
          <w:tab w:val="num" w:pos="900"/>
        </w:tabs>
        <w:spacing w:after="0"/>
        <w:jc w:val="both"/>
        <w:rPr>
          <w:rFonts w:ascii="Times New Roman" w:hAnsi="Times New Roman" w:cs="Times New Roman"/>
          <w:spacing w:val="-3"/>
          <w:sz w:val="21"/>
          <w:szCs w:val="21"/>
        </w:rPr>
      </w:pPr>
      <w:r w:rsidRPr="00344E9A">
        <w:rPr>
          <w:rFonts w:ascii="Times New Roman" w:hAnsi="Times New Roman" w:cs="Times New Roman"/>
          <w:sz w:val="21"/>
          <w:szCs w:val="21"/>
        </w:rPr>
        <w:t xml:space="preserve">1.1. </w:t>
      </w:r>
      <w:r w:rsidRPr="00344E9A">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5C533C00" w14:textId="77777777" w:rsidR="001A55BC" w:rsidRPr="00344E9A" w:rsidRDefault="001A55BC" w:rsidP="00B35788">
      <w:pPr>
        <w:pStyle w:val="Pagrindinistekstas"/>
        <w:tabs>
          <w:tab w:val="num" w:pos="900"/>
        </w:tabs>
        <w:spacing w:after="0"/>
        <w:jc w:val="both"/>
        <w:rPr>
          <w:rFonts w:ascii="Times New Roman" w:hAnsi="Times New Roman" w:cs="Times New Roman"/>
          <w:sz w:val="21"/>
          <w:szCs w:val="21"/>
        </w:rPr>
      </w:pPr>
      <w:r w:rsidRPr="00344E9A">
        <w:rPr>
          <w:rFonts w:ascii="Times New Roman" w:hAnsi="Times New Roman" w:cs="Times New Roman"/>
          <w:spacing w:val="-3"/>
          <w:sz w:val="21"/>
          <w:szCs w:val="21"/>
        </w:rPr>
        <w:t xml:space="preserve">1.2. </w:t>
      </w:r>
      <w:r w:rsidRPr="00344E9A">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0031B8F3" w14:textId="77777777" w:rsidR="001A55BC" w:rsidRPr="00344E9A" w:rsidRDefault="001A55BC" w:rsidP="00B35788">
      <w:pPr>
        <w:pStyle w:val="Sraopastraipa1"/>
        <w:spacing w:after="0" w:line="240" w:lineRule="auto"/>
        <w:ind w:left="851"/>
        <w:jc w:val="both"/>
        <w:rPr>
          <w:rFonts w:ascii="Times New Roman" w:hAnsi="Times New Roman"/>
          <w:sz w:val="21"/>
          <w:szCs w:val="21"/>
        </w:rPr>
      </w:pPr>
      <w:r w:rsidRPr="00344E9A">
        <w:rPr>
          <w:rFonts w:ascii="Times New Roman" w:hAnsi="Times New Roman"/>
          <w:sz w:val="21"/>
          <w:szCs w:val="21"/>
        </w:rPr>
        <w:t>(i) šios Sutarties sąlygos;</w:t>
      </w:r>
    </w:p>
    <w:p w14:paraId="0E90F9CD" w14:textId="77777777" w:rsidR="001A55BC" w:rsidRPr="00344E9A" w:rsidRDefault="001A55BC" w:rsidP="00B35788">
      <w:pPr>
        <w:pStyle w:val="Sraopastraipa1"/>
        <w:spacing w:after="0" w:line="240" w:lineRule="auto"/>
        <w:ind w:left="851"/>
        <w:jc w:val="both"/>
        <w:rPr>
          <w:rFonts w:ascii="Times New Roman" w:hAnsi="Times New Roman"/>
          <w:sz w:val="21"/>
          <w:szCs w:val="21"/>
        </w:rPr>
      </w:pPr>
      <w:r w:rsidRPr="00344E9A">
        <w:rPr>
          <w:rFonts w:ascii="Times New Roman" w:hAnsi="Times New Roman"/>
          <w:sz w:val="21"/>
          <w:szCs w:val="21"/>
        </w:rPr>
        <w:t>(ii) Techninė specifikacija;</w:t>
      </w:r>
    </w:p>
    <w:p w14:paraId="6ACBF7CD" w14:textId="77777777" w:rsidR="001A55BC" w:rsidRPr="00344E9A" w:rsidRDefault="00A40808" w:rsidP="00A40808">
      <w:pPr>
        <w:pStyle w:val="Sraopastraipa1"/>
        <w:spacing w:after="0" w:line="240" w:lineRule="auto"/>
        <w:ind w:left="851"/>
        <w:jc w:val="both"/>
        <w:rPr>
          <w:rFonts w:ascii="Times New Roman" w:hAnsi="Times New Roman"/>
          <w:sz w:val="21"/>
          <w:szCs w:val="21"/>
        </w:rPr>
      </w:pPr>
      <w:r>
        <w:rPr>
          <w:rFonts w:ascii="Times New Roman" w:hAnsi="Times New Roman"/>
          <w:sz w:val="21"/>
          <w:szCs w:val="21"/>
        </w:rPr>
        <w:t xml:space="preserve">(iii) </w:t>
      </w:r>
      <w:r w:rsidR="001A55BC" w:rsidRPr="00344E9A">
        <w:rPr>
          <w:rFonts w:ascii="Times New Roman" w:hAnsi="Times New Roman"/>
          <w:sz w:val="21"/>
          <w:szCs w:val="21"/>
        </w:rPr>
        <w:t>kiti dokumentai.</w:t>
      </w:r>
    </w:p>
    <w:p w14:paraId="2DEE62E0" w14:textId="77777777" w:rsidR="001A55BC" w:rsidRPr="00344E9A" w:rsidRDefault="001A55BC" w:rsidP="00B35788">
      <w:pPr>
        <w:pStyle w:val="Pagrindinistekstas"/>
        <w:spacing w:after="0"/>
        <w:jc w:val="both"/>
        <w:rPr>
          <w:rFonts w:ascii="Times New Roman" w:hAnsi="Times New Roman" w:cs="Times New Roman"/>
          <w:sz w:val="21"/>
          <w:szCs w:val="21"/>
        </w:rPr>
      </w:pPr>
      <w:r w:rsidRPr="00344E9A">
        <w:rPr>
          <w:rFonts w:ascii="Times New Roman" w:hAnsi="Times New Roman" w:cs="Times New Roman"/>
          <w:bCs/>
          <w:sz w:val="21"/>
          <w:szCs w:val="21"/>
        </w:rPr>
        <w:t>1.3.</w:t>
      </w:r>
      <w:r w:rsidRPr="00344E9A">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344E9A">
        <w:rPr>
          <w:rFonts w:ascii="Times New Roman" w:hAnsi="Times New Roman" w:cs="Times New Roman"/>
          <w:sz w:val="21"/>
          <w:szCs w:val="21"/>
        </w:rPr>
        <w:t>Tiekėjas</w:t>
      </w:r>
      <w:r w:rsidRPr="00344E9A">
        <w:rPr>
          <w:rFonts w:ascii="Times New Roman" w:hAnsi="Times New Roman" w:cs="Times New Roman"/>
          <w:sz w:val="21"/>
          <w:szCs w:val="21"/>
        </w:rPr>
        <w:t xml:space="preserve"> pažeidžia </w:t>
      </w:r>
      <w:r w:rsidR="00330146" w:rsidRPr="00344E9A">
        <w:rPr>
          <w:rFonts w:ascii="Times New Roman" w:hAnsi="Times New Roman" w:cs="Times New Roman"/>
          <w:sz w:val="21"/>
          <w:szCs w:val="21"/>
        </w:rPr>
        <w:t>Paslaugų suteikimo</w:t>
      </w:r>
      <w:r w:rsidRPr="00344E9A">
        <w:rPr>
          <w:rFonts w:ascii="Times New Roman" w:hAnsi="Times New Roman" w:cs="Times New Roman"/>
          <w:sz w:val="21"/>
          <w:szCs w:val="21"/>
        </w:rPr>
        <w:t xml:space="preserve"> terminus.</w:t>
      </w:r>
    </w:p>
    <w:p w14:paraId="2D53EA8B" w14:textId="52C3765A" w:rsidR="001A55BC" w:rsidRPr="00344E9A"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344E9A">
        <w:rPr>
          <w:rFonts w:ascii="Times New Roman" w:hAnsi="Times New Roman" w:cs="Times New Roman"/>
          <w:bCs/>
          <w:sz w:val="21"/>
          <w:szCs w:val="21"/>
        </w:rPr>
        <w:t xml:space="preserve">1.4. </w:t>
      </w:r>
      <w:r w:rsidRPr="00344E9A">
        <w:rPr>
          <w:rFonts w:ascii="Times New Roman" w:eastAsia="Microsoft Sans Serif" w:hAnsi="Times New Roman" w:cs="Times New Roman"/>
          <w:sz w:val="21"/>
          <w:szCs w:val="21"/>
          <w:lang w:eastAsia="lt-LT" w:bidi="lt-LT"/>
        </w:rPr>
        <w:t>Šalis, pažeidusi Sutarties 1.3 punkte numatytą konfidencialumo pareigą, įsipareigoja pagal pagrįstą kitos Šalies reikalavimą sumokėti</w:t>
      </w:r>
      <w:r w:rsidRPr="00AD1AFD">
        <w:rPr>
          <w:rFonts w:ascii="Times New Roman" w:eastAsia="Microsoft Sans Serif" w:hAnsi="Times New Roman" w:cs="Times New Roman"/>
          <w:sz w:val="21"/>
          <w:szCs w:val="21"/>
          <w:lang w:eastAsia="lt-LT" w:bidi="lt-LT"/>
        </w:rPr>
        <w:t xml:space="preserve"> </w:t>
      </w:r>
      <w:r w:rsidR="00ED6C1D" w:rsidRPr="00AD1AFD">
        <w:rPr>
          <w:rFonts w:ascii="Times New Roman" w:eastAsia="Microsoft Sans Serif" w:hAnsi="Times New Roman" w:cs="Times New Roman"/>
          <w:sz w:val="21"/>
          <w:szCs w:val="21"/>
          <w:lang w:eastAsia="lt-LT" w:bidi="lt-LT"/>
        </w:rPr>
        <w:t>3</w:t>
      </w:r>
      <w:r w:rsidR="003C5C93" w:rsidRPr="00AD1AFD">
        <w:rPr>
          <w:rFonts w:ascii="Times New Roman" w:eastAsia="Microsoft Sans Serif" w:hAnsi="Times New Roman" w:cs="Times New Roman"/>
          <w:sz w:val="21"/>
          <w:szCs w:val="21"/>
          <w:lang w:eastAsia="lt-LT" w:bidi="lt-LT"/>
        </w:rPr>
        <w:t>00</w:t>
      </w:r>
      <w:r w:rsidRPr="00344E9A">
        <w:rPr>
          <w:rFonts w:ascii="Times New Roman" w:eastAsia="Microsoft Sans Serif" w:hAnsi="Times New Roman" w:cs="Times New Roman"/>
          <w:sz w:val="21"/>
          <w:szCs w:val="21"/>
          <w:lang w:eastAsia="lt-LT" w:bidi="lt-LT"/>
        </w:rPr>
        <w:t>,00 Eur baudą.</w:t>
      </w:r>
    </w:p>
    <w:p w14:paraId="07598EB2" w14:textId="77777777" w:rsidR="001A55BC" w:rsidRPr="00344E9A" w:rsidRDefault="001A55BC" w:rsidP="00B35788">
      <w:pPr>
        <w:pStyle w:val="Pagrindinistekstas"/>
        <w:spacing w:after="0"/>
        <w:jc w:val="both"/>
        <w:rPr>
          <w:rFonts w:ascii="Times New Roman" w:hAnsi="Times New Roman" w:cs="Times New Roman"/>
          <w:spacing w:val="-3"/>
          <w:sz w:val="21"/>
          <w:szCs w:val="21"/>
        </w:rPr>
      </w:pPr>
      <w:r w:rsidRPr="00344E9A">
        <w:rPr>
          <w:rFonts w:ascii="Times New Roman" w:hAnsi="Times New Roman" w:cs="Times New Roman"/>
          <w:bCs/>
          <w:sz w:val="21"/>
          <w:szCs w:val="21"/>
        </w:rPr>
        <w:t xml:space="preserve">1.5. </w:t>
      </w:r>
      <w:r w:rsidRPr="00344E9A">
        <w:rPr>
          <w:rFonts w:ascii="Times New Roman" w:hAnsi="Times New Roman" w:cs="Times New Roman"/>
          <w:sz w:val="21"/>
          <w:szCs w:val="21"/>
        </w:rPr>
        <w:t>Jei Sutarties dokumentai nenustato kitaip, Sutarties tekstas turi būti suprantamas taikant šias pagrindines aiškinimo taisykles:</w:t>
      </w:r>
    </w:p>
    <w:p w14:paraId="11C3FEFC" w14:textId="77777777" w:rsidR="001A55BC" w:rsidRPr="00344E9A"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344E9A">
        <w:rPr>
          <w:rFonts w:ascii="Times New Roman" w:hAnsi="Times New Roman" w:cs="Times New Roman"/>
          <w:sz w:val="21"/>
          <w:szCs w:val="21"/>
        </w:rPr>
        <w:t>1.5.1. žodžiai, žymintys vienaskaitą reiškia ir daugiskaitą, žodžiai, žymintys daugiskaitą, reiškia ir vienaskaitą;</w:t>
      </w:r>
    </w:p>
    <w:p w14:paraId="2719C57E" w14:textId="77777777" w:rsidR="001A55BC" w:rsidRPr="00344E9A"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344E9A">
        <w:rPr>
          <w:rFonts w:ascii="Times New Roman" w:hAnsi="Times New Roman" w:cs="Times New Roman"/>
          <w:sz w:val="21"/>
          <w:szCs w:val="21"/>
        </w:rPr>
        <w:t>1.5.2. žodžiai „susitarti“, „susitarė“, „susitarimas“ visuomet reiškia, kad atitinkamas susitarimas Šalių turi būti įformintas raštu;</w:t>
      </w:r>
    </w:p>
    <w:p w14:paraId="22BA323D" w14:textId="77777777" w:rsidR="001A55BC" w:rsidRPr="00344E9A"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344E9A">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344E9A" w:rsidRDefault="001A55BC" w:rsidP="00B35788">
      <w:pPr>
        <w:jc w:val="center"/>
        <w:outlineLvl w:val="0"/>
        <w:rPr>
          <w:b/>
          <w:sz w:val="21"/>
          <w:szCs w:val="21"/>
        </w:rPr>
      </w:pPr>
    </w:p>
    <w:p w14:paraId="3DFC03A1" w14:textId="77777777" w:rsidR="00DB495D" w:rsidRPr="00344E9A" w:rsidRDefault="00330146" w:rsidP="00B35788">
      <w:pPr>
        <w:jc w:val="center"/>
        <w:outlineLvl w:val="0"/>
        <w:rPr>
          <w:sz w:val="21"/>
          <w:szCs w:val="21"/>
        </w:rPr>
      </w:pPr>
      <w:r w:rsidRPr="00344E9A">
        <w:rPr>
          <w:b/>
          <w:sz w:val="21"/>
          <w:szCs w:val="21"/>
        </w:rPr>
        <w:t>2</w:t>
      </w:r>
      <w:r w:rsidR="00DB495D" w:rsidRPr="00344E9A">
        <w:rPr>
          <w:b/>
          <w:sz w:val="21"/>
          <w:szCs w:val="21"/>
        </w:rPr>
        <w:t>. Sutarties dalykas</w:t>
      </w:r>
    </w:p>
    <w:p w14:paraId="08241B4C" w14:textId="3562613F" w:rsidR="00A20CAE" w:rsidRPr="00344E9A" w:rsidRDefault="00330146" w:rsidP="000E1B84">
      <w:pPr>
        <w:jc w:val="both"/>
        <w:rPr>
          <w:sz w:val="21"/>
          <w:szCs w:val="21"/>
        </w:rPr>
      </w:pPr>
      <w:r w:rsidRPr="00344E9A">
        <w:rPr>
          <w:sz w:val="21"/>
          <w:szCs w:val="21"/>
        </w:rPr>
        <w:t>2</w:t>
      </w:r>
      <w:r w:rsidR="00DB495D" w:rsidRPr="00344E9A">
        <w:rPr>
          <w:sz w:val="21"/>
          <w:szCs w:val="21"/>
        </w:rPr>
        <w:t xml:space="preserve">.1. Sutarties </w:t>
      </w:r>
      <w:r w:rsidR="006F2ECE">
        <w:rPr>
          <w:sz w:val="21"/>
          <w:szCs w:val="21"/>
        </w:rPr>
        <w:t>objektas</w:t>
      </w:r>
      <w:r w:rsidRPr="00344E9A">
        <w:rPr>
          <w:sz w:val="21"/>
          <w:szCs w:val="21"/>
        </w:rPr>
        <w:t xml:space="preserve"> –</w:t>
      </w:r>
      <w:r w:rsidR="001E5474" w:rsidRPr="001E5474">
        <w:t xml:space="preserve"> </w:t>
      </w:r>
      <w:r w:rsidR="00EE2F40">
        <w:rPr>
          <w:b/>
          <w:sz w:val="21"/>
          <w:szCs w:val="21"/>
        </w:rPr>
        <w:t>Kėdės</w:t>
      </w:r>
      <w:r w:rsidR="00230B9E">
        <w:rPr>
          <w:sz w:val="21"/>
          <w:szCs w:val="21"/>
        </w:rPr>
        <w:t xml:space="preserve"> </w:t>
      </w:r>
      <w:r w:rsidR="00DB495D" w:rsidRPr="00344E9A">
        <w:rPr>
          <w:sz w:val="21"/>
          <w:szCs w:val="21"/>
        </w:rPr>
        <w:t xml:space="preserve">(toliau – </w:t>
      </w:r>
      <w:r w:rsidR="00091D9D" w:rsidRPr="006B15FC">
        <w:rPr>
          <w:b/>
          <w:sz w:val="21"/>
          <w:szCs w:val="21"/>
        </w:rPr>
        <w:t>Prekės</w:t>
      </w:r>
      <w:r w:rsidR="00091D9D" w:rsidRPr="006B15FC">
        <w:rPr>
          <w:sz w:val="21"/>
          <w:szCs w:val="21"/>
        </w:rPr>
        <w:t>)</w:t>
      </w:r>
      <w:r w:rsidR="00DB495D" w:rsidRPr="006B15FC">
        <w:rPr>
          <w:sz w:val="21"/>
          <w:szCs w:val="21"/>
        </w:rPr>
        <w:t>.</w:t>
      </w:r>
      <w:r w:rsidR="00D66F69" w:rsidRPr="00344E9A">
        <w:rPr>
          <w:sz w:val="21"/>
          <w:szCs w:val="21"/>
        </w:rPr>
        <w:t xml:space="preserve"> </w:t>
      </w:r>
    </w:p>
    <w:p w14:paraId="6C37E3FC" w14:textId="76ACD737" w:rsidR="00091D9D" w:rsidRPr="00126D23" w:rsidRDefault="00091D9D" w:rsidP="00091D9D">
      <w:pPr>
        <w:jc w:val="both"/>
        <w:rPr>
          <w:sz w:val="21"/>
          <w:szCs w:val="21"/>
        </w:rPr>
      </w:pPr>
      <w:r w:rsidRPr="00344E9A">
        <w:rPr>
          <w:sz w:val="21"/>
          <w:szCs w:val="21"/>
        </w:rPr>
        <w:t xml:space="preserve">2.2. Jei Šalys tiesiogiai nesusitarė kitaip, </w:t>
      </w:r>
      <w:r w:rsidRPr="00230B9E">
        <w:rPr>
          <w:bCs/>
          <w:sz w:val="21"/>
          <w:szCs w:val="21"/>
        </w:rPr>
        <w:t xml:space="preserve">Prekėms </w:t>
      </w:r>
      <w:r w:rsidR="00230B9E" w:rsidRPr="00230B9E">
        <w:rPr>
          <w:bCs/>
          <w:sz w:val="21"/>
          <w:szCs w:val="21"/>
        </w:rPr>
        <w:t>priskiriamos ir</w:t>
      </w:r>
      <w:r w:rsidR="006B3871" w:rsidRPr="00230B9E">
        <w:rPr>
          <w:bCs/>
          <w:sz w:val="21"/>
          <w:szCs w:val="21"/>
          <w:lang w:val="en-GB"/>
        </w:rPr>
        <w:t xml:space="preserve"> </w:t>
      </w:r>
      <w:proofErr w:type="spellStart"/>
      <w:r w:rsidR="006B3871" w:rsidRPr="00230B9E">
        <w:rPr>
          <w:bCs/>
          <w:sz w:val="21"/>
          <w:szCs w:val="21"/>
          <w:lang w:val="en-GB"/>
        </w:rPr>
        <w:t>paslaugos</w:t>
      </w:r>
      <w:proofErr w:type="spellEnd"/>
      <w:r w:rsidR="006B3871" w:rsidRPr="00AD1AFD">
        <w:rPr>
          <w:sz w:val="21"/>
          <w:szCs w:val="21"/>
        </w:rPr>
        <w:t xml:space="preserve"> </w:t>
      </w:r>
      <w:r w:rsidRPr="00344E9A">
        <w:rPr>
          <w:sz w:val="21"/>
          <w:szCs w:val="21"/>
        </w:rPr>
        <w:t xml:space="preserve">bei veiksmai, kurie nors tiesiogiai ir nenumatyti Sutarties dokumentuose, bet yra būtini vykdant Sutartį, bei Tiekėjas turėjo juos numatyti ir įvertinti </w:t>
      </w:r>
      <w:r w:rsidRPr="009A1581">
        <w:rPr>
          <w:sz w:val="21"/>
          <w:szCs w:val="21"/>
        </w:rPr>
        <w:t>sudarydamas Sutartį bei privalo juos suteikti ir / ar atlikti.</w:t>
      </w:r>
    </w:p>
    <w:p w14:paraId="37322F49" w14:textId="7CDCA971" w:rsidR="00702A1C" w:rsidRPr="00126D23" w:rsidRDefault="00091D9D" w:rsidP="00270CDC">
      <w:pPr>
        <w:jc w:val="both"/>
        <w:rPr>
          <w:sz w:val="21"/>
          <w:szCs w:val="21"/>
        </w:rPr>
      </w:pPr>
      <w:r w:rsidRPr="00126D23">
        <w:rPr>
          <w:sz w:val="21"/>
          <w:szCs w:val="21"/>
        </w:rPr>
        <w:t xml:space="preserve">2.3. </w:t>
      </w:r>
      <w:r w:rsidR="005E3ADC" w:rsidRPr="00126D23">
        <w:rPr>
          <w:sz w:val="21"/>
          <w:szCs w:val="21"/>
        </w:rPr>
        <w:t xml:space="preserve">Tiekiamų Prekių techninė specifikacija, apimtys </w:t>
      </w:r>
      <w:r w:rsidR="00606E0F" w:rsidRPr="00126D23">
        <w:rPr>
          <w:sz w:val="21"/>
          <w:szCs w:val="21"/>
        </w:rPr>
        <w:t>ir kiti kriterijai nustatyti</w:t>
      </w:r>
      <w:r w:rsidR="005E3ADC" w:rsidRPr="00126D23">
        <w:rPr>
          <w:sz w:val="21"/>
          <w:szCs w:val="21"/>
        </w:rPr>
        <w:t xml:space="preserve"> Sutarties sąlygų priede Nr. 2 ,,Techninė specifikacija“ (t</w:t>
      </w:r>
      <w:r w:rsidR="00A40808" w:rsidRPr="00126D23">
        <w:rPr>
          <w:sz w:val="21"/>
          <w:szCs w:val="21"/>
        </w:rPr>
        <w:t>oliau – Techninė specifikacija)</w:t>
      </w:r>
      <w:r w:rsidR="005E3ADC" w:rsidRPr="00126D23">
        <w:rPr>
          <w:sz w:val="21"/>
          <w:szCs w:val="21"/>
        </w:rPr>
        <w:t>, kuris yra neatskiriama šios Sutarties dalis.</w:t>
      </w:r>
    </w:p>
    <w:p w14:paraId="33F3EAF8" w14:textId="29B8ACD7" w:rsidR="00606E0F" w:rsidRPr="00126D23" w:rsidRDefault="003D31C0" w:rsidP="00270CDC">
      <w:pPr>
        <w:jc w:val="both"/>
        <w:rPr>
          <w:sz w:val="21"/>
          <w:szCs w:val="21"/>
        </w:rPr>
      </w:pPr>
      <w:r w:rsidRPr="00126D23">
        <w:rPr>
          <w:sz w:val="21"/>
          <w:szCs w:val="21"/>
        </w:rPr>
        <w:t xml:space="preserve">2.4. </w:t>
      </w:r>
      <w:r w:rsidR="00606E0F" w:rsidRPr="00126D23">
        <w:rPr>
          <w:sz w:val="21"/>
          <w:szCs w:val="21"/>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w:t>
      </w:r>
      <w:r w:rsidR="00606E0F" w:rsidRPr="00126D23">
        <w:rPr>
          <w:sz w:val="21"/>
          <w:szCs w:val="21"/>
        </w:rPr>
        <w:lastRenderedPageBreak/>
        <w:t>pristatytos už ne didesnę nei Pasiūlyme nurodytą kainą. Norėdamas pasinaudoti šiuo Sutarties punktu, Tiekėjas turi raštu kreiptis į Pirkėją  ir gauti jo rašytinį sutikimą.</w:t>
      </w:r>
    </w:p>
    <w:p w14:paraId="1B4CDD5C" w14:textId="3B632C92" w:rsidR="003D31C0" w:rsidRPr="00126D23" w:rsidRDefault="00606E0F" w:rsidP="00270CDC">
      <w:pPr>
        <w:jc w:val="both"/>
        <w:rPr>
          <w:sz w:val="21"/>
          <w:szCs w:val="21"/>
        </w:rPr>
      </w:pPr>
      <w:r w:rsidRPr="00126D23">
        <w:rPr>
          <w:sz w:val="21"/>
          <w:szCs w:val="21"/>
        </w:rPr>
        <w:t xml:space="preserve">2.5. </w:t>
      </w:r>
      <w:r w:rsidR="003D31C0" w:rsidRPr="00126D23">
        <w:rPr>
          <w:sz w:val="21"/>
          <w:szCs w:val="21"/>
        </w:rPr>
        <w:t>Prekių pristatymo vieta: Klaipėdos g. 2, Gargždai, Klaipėdos r.</w:t>
      </w:r>
      <w:r w:rsidR="0054149A" w:rsidRPr="00126D23">
        <w:rPr>
          <w:sz w:val="21"/>
          <w:szCs w:val="21"/>
        </w:rPr>
        <w:t xml:space="preserve"> sav.</w:t>
      </w:r>
    </w:p>
    <w:p w14:paraId="6ED4E417" w14:textId="77777777" w:rsidR="00091D9D" w:rsidRPr="00126D23" w:rsidRDefault="00091D9D" w:rsidP="00091D9D">
      <w:pPr>
        <w:jc w:val="both"/>
        <w:rPr>
          <w:sz w:val="21"/>
          <w:szCs w:val="21"/>
        </w:rPr>
      </w:pPr>
    </w:p>
    <w:p w14:paraId="783F461B" w14:textId="77777777" w:rsidR="00DB495D" w:rsidRPr="00611D65" w:rsidRDefault="00330146" w:rsidP="00B35788">
      <w:pPr>
        <w:jc w:val="center"/>
        <w:outlineLvl w:val="0"/>
        <w:rPr>
          <w:b/>
          <w:sz w:val="21"/>
          <w:szCs w:val="21"/>
        </w:rPr>
      </w:pPr>
      <w:r w:rsidRPr="00611D65">
        <w:rPr>
          <w:b/>
          <w:sz w:val="21"/>
          <w:szCs w:val="21"/>
        </w:rPr>
        <w:t>3</w:t>
      </w:r>
      <w:r w:rsidR="000E1B84" w:rsidRPr="00611D65">
        <w:rPr>
          <w:b/>
          <w:sz w:val="21"/>
          <w:szCs w:val="21"/>
        </w:rPr>
        <w:t>. Sutarties galiojimas ir</w:t>
      </w:r>
      <w:r w:rsidR="00DB495D" w:rsidRPr="00611D65">
        <w:rPr>
          <w:b/>
          <w:sz w:val="21"/>
          <w:szCs w:val="21"/>
        </w:rPr>
        <w:t xml:space="preserve"> vykd</w:t>
      </w:r>
      <w:r w:rsidR="007C446E">
        <w:rPr>
          <w:b/>
          <w:sz w:val="21"/>
          <w:szCs w:val="21"/>
        </w:rPr>
        <w:t>ymo pradžia, Preki</w:t>
      </w:r>
      <w:r w:rsidR="00DC6E49" w:rsidRPr="00611D65">
        <w:rPr>
          <w:b/>
          <w:sz w:val="21"/>
          <w:szCs w:val="21"/>
        </w:rPr>
        <w:t xml:space="preserve">ų </w:t>
      </w:r>
      <w:r w:rsidR="007C446E">
        <w:rPr>
          <w:b/>
          <w:sz w:val="21"/>
          <w:szCs w:val="21"/>
        </w:rPr>
        <w:t>tie</w:t>
      </w:r>
      <w:r w:rsidR="00DC6E49" w:rsidRPr="00611D65">
        <w:rPr>
          <w:b/>
          <w:sz w:val="21"/>
          <w:szCs w:val="21"/>
        </w:rPr>
        <w:t>kimo</w:t>
      </w:r>
      <w:r w:rsidRPr="00611D65">
        <w:rPr>
          <w:b/>
          <w:sz w:val="21"/>
          <w:szCs w:val="21"/>
        </w:rPr>
        <w:t xml:space="preserve"> terminai</w:t>
      </w:r>
    </w:p>
    <w:p w14:paraId="2E716E79" w14:textId="013D41BE" w:rsidR="006B40C5" w:rsidRPr="00CF6E11" w:rsidRDefault="00330146" w:rsidP="00C61442">
      <w:pPr>
        <w:widowControl w:val="0"/>
        <w:jc w:val="both"/>
        <w:rPr>
          <w:b/>
          <w:i/>
          <w:sz w:val="21"/>
          <w:szCs w:val="21"/>
        </w:rPr>
      </w:pPr>
      <w:r w:rsidRPr="00CF6E11">
        <w:rPr>
          <w:sz w:val="21"/>
          <w:szCs w:val="21"/>
        </w:rPr>
        <w:t>3</w:t>
      </w:r>
      <w:r w:rsidR="00DB495D" w:rsidRPr="00CF6E11">
        <w:rPr>
          <w:sz w:val="21"/>
          <w:szCs w:val="21"/>
        </w:rPr>
        <w:t xml:space="preserve">.1. </w:t>
      </w:r>
      <w:r w:rsidR="00EA014B" w:rsidRPr="00CF6E11">
        <w:rPr>
          <w:b/>
          <w:sz w:val="21"/>
          <w:szCs w:val="21"/>
        </w:rPr>
        <w:t>Sutartis sudaroma 3</w:t>
      </w:r>
      <w:r w:rsidR="00EE2F40" w:rsidRPr="00CF6E11">
        <w:rPr>
          <w:b/>
          <w:sz w:val="21"/>
          <w:szCs w:val="21"/>
        </w:rPr>
        <w:t>6</w:t>
      </w:r>
      <w:r w:rsidR="00DE5206" w:rsidRPr="00CF6E11">
        <w:rPr>
          <w:b/>
          <w:sz w:val="21"/>
          <w:szCs w:val="21"/>
        </w:rPr>
        <w:t xml:space="preserve"> </w:t>
      </w:r>
      <w:r w:rsidR="00585495" w:rsidRPr="00CF6E11">
        <w:rPr>
          <w:b/>
          <w:sz w:val="21"/>
          <w:szCs w:val="21"/>
        </w:rPr>
        <w:t>mėn</w:t>
      </w:r>
      <w:r w:rsidR="00585495" w:rsidRPr="00CF6E11">
        <w:rPr>
          <w:sz w:val="21"/>
          <w:szCs w:val="21"/>
        </w:rPr>
        <w:t xml:space="preserve">., jos trukmę skaičiuojant nuo įsigaliojimo dienos. </w:t>
      </w:r>
      <w:r w:rsidR="00673DEF" w:rsidRPr="00CF6E11">
        <w:rPr>
          <w:sz w:val="21"/>
          <w:szCs w:val="21"/>
        </w:rPr>
        <w:t xml:space="preserve">Sutartis </w:t>
      </w:r>
      <w:r w:rsidR="00C61442" w:rsidRPr="00CF6E11">
        <w:rPr>
          <w:i/>
          <w:sz w:val="21"/>
          <w:szCs w:val="21"/>
        </w:rPr>
        <w:t>ne</w:t>
      </w:r>
      <w:r w:rsidR="00673DEF" w:rsidRPr="00CF6E11">
        <w:rPr>
          <w:i/>
          <w:sz w:val="21"/>
          <w:szCs w:val="21"/>
        </w:rPr>
        <w:t>galės būti pratęsta</w:t>
      </w:r>
      <w:r w:rsidR="00C61442" w:rsidRPr="00CF6E11">
        <w:rPr>
          <w:sz w:val="21"/>
          <w:szCs w:val="21"/>
        </w:rPr>
        <w:t>.</w:t>
      </w:r>
    </w:p>
    <w:p w14:paraId="50A7EAC1" w14:textId="3F88F407" w:rsidR="0082298C" w:rsidRPr="00CF6E11" w:rsidRDefault="005941E6" w:rsidP="007C446E">
      <w:pPr>
        <w:widowControl w:val="0"/>
        <w:jc w:val="both"/>
        <w:rPr>
          <w:sz w:val="21"/>
          <w:szCs w:val="21"/>
        </w:rPr>
      </w:pPr>
      <w:r w:rsidRPr="00CF6E11">
        <w:rPr>
          <w:sz w:val="21"/>
          <w:szCs w:val="21"/>
        </w:rPr>
        <w:t>3.</w:t>
      </w:r>
      <w:r w:rsidR="00C61442" w:rsidRPr="00CF6E11">
        <w:rPr>
          <w:sz w:val="21"/>
          <w:szCs w:val="21"/>
        </w:rPr>
        <w:t>2</w:t>
      </w:r>
      <w:r w:rsidRPr="00CF6E11">
        <w:rPr>
          <w:sz w:val="21"/>
          <w:szCs w:val="21"/>
        </w:rPr>
        <w:t>.</w:t>
      </w:r>
      <w:r w:rsidRPr="00CF6E11">
        <w:rPr>
          <w:b/>
          <w:i/>
          <w:sz w:val="21"/>
          <w:szCs w:val="21"/>
        </w:rPr>
        <w:t xml:space="preserve"> </w:t>
      </w:r>
      <w:r w:rsidR="0082298C" w:rsidRPr="00CF6E11">
        <w:rPr>
          <w:b/>
          <w:sz w:val="21"/>
          <w:szCs w:val="21"/>
        </w:rPr>
        <w:t xml:space="preserve">Ši sutartis įsigalioja </w:t>
      </w:r>
      <w:r w:rsidR="0082298C" w:rsidRPr="00CF6E11">
        <w:rPr>
          <w:sz w:val="21"/>
          <w:szCs w:val="21"/>
        </w:rPr>
        <w:t>nuo tada, kai</w:t>
      </w:r>
      <w:r w:rsidR="0082298C" w:rsidRPr="00CF6E11">
        <w:rPr>
          <w:b/>
          <w:sz w:val="21"/>
          <w:szCs w:val="21"/>
        </w:rPr>
        <w:t xml:space="preserve"> </w:t>
      </w:r>
      <w:r w:rsidR="0082298C" w:rsidRPr="00CF6E11">
        <w:rPr>
          <w:sz w:val="21"/>
          <w:szCs w:val="21"/>
        </w:rPr>
        <w:t>ją pasirašo abiejų Šalių įgalioti atstovai, ir galioja, kol baigiasi Sutarties 3.1 punkte numatytas galiojimo terminas</w:t>
      </w:r>
      <w:r w:rsidR="00EE2F40" w:rsidRPr="00CF6E11">
        <w:rPr>
          <w:sz w:val="21"/>
          <w:szCs w:val="21"/>
        </w:rPr>
        <w:t xml:space="preserve"> </w:t>
      </w:r>
      <w:r w:rsidR="00EE2F40" w:rsidRPr="008643F3">
        <w:rPr>
          <w:sz w:val="21"/>
          <w:szCs w:val="21"/>
        </w:rPr>
        <w:t>arba kai įsigyjamas (nuperkamas) maksimalus Prekių kiekis</w:t>
      </w:r>
      <w:r w:rsidR="0082298C" w:rsidRPr="008643F3">
        <w:rPr>
          <w:sz w:val="21"/>
          <w:szCs w:val="21"/>
        </w:rPr>
        <w:t>, arba</w:t>
      </w:r>
      <w:r w:rsidR="0082298C" w:rsidRPr="00CF6E11">
        <w:rPr>
          <w:sz w:val="21"/>
          <w:szCs w:val="21"/>
        </w:rPr>
        <w:t xml:space="preserve"> Šalys sutaria ją nutraukti, arba kai visiškai įvykdomi įsipareigojim</w:t>
      </w:r>
      <w:r w:rsidR="000467BC" w:rsidRPr="00CF6E11">
        <w:rPr>
          <w:sz w:val="21"/>
          <w:szCs w:val="21"/>
        </w:rPr>
        <w:t xml:space="preserve">ai, </w:t>
      </w:r>
      <w:r w:rsidR="0082298C" w:rsidRPr="00CF6E11">
        <w:rPr>
          <w:sz w:val="21"/>
          <w:szCs w:val="21"/>
        </w:rPr>
        <w:t xml:space="preserve">bet ne ilgiau kaip Sutarties 3.1. punkte numatytas galiojimo terminas. Sutartis nutraukiama teisės aktuose ar šioje </w:t>
      </w:r>
      <w:r w:rsidR="00316C4F" w:rsidRPr="00CF6E11">
        <w:rPr>
          <w:sz w:val="21"/>
          <w:szCs w:val="21"/>
        </w:rPr>
        <w:t xml:space="preserve">Sutartyje numatytais atvejais. </w:t>
      </w:r>
    </w:p>
    <w:p w14:paraId="54E5BCF0" w14:textId="76E5A5DA" w:rsidR="0082298C" w:rsidRPr="00CF6E11" w:rsidRDefault="007C446E" w:rsidP="0082298C">
      <w:pPr>
        <w:tabs>
          <w:tab w:val="num" w:pos="907"/>
        </w:tabs>
        <w:ind w:right="-1"/>
        <w:jc w:val="both"/>
        <w:rPr>
          <w:sz w:val="21"/>
          <w:szCs w:val="21"/>
        </w:rPr>
      </w:pPr>
      <w:r w:rsidRPr="00CF6E11">
        <w:rPr>
          <w:sz w:val="21"/>
          <w:szCs w:val="21"/>
        </w:rPr>
        <w:t xml:space="preserve">3.3. </w:t>
      </w:r>
      <w:r w:rsidR="00EE2F40" w:rsidRPr="00CF6E11">
        <w:rPr>
          <w:sz w:val="21"/>
          <w:szCs w:val="21"/>
        </w:rPr>
        <w:t xml:space="preserve">Pirkėjas </w:t>
      </w:r>
      <w:r w:rsidR="00C72BCE" w:rsidRPr="00CF6E11">
        <w:rPr>
          <w:sz w:val="21"/>
          <w:szCs w:val="21"/>
        </w:rPr>
        <w:t xml:space="preserve">konkrečias </w:t>
      </w:r>
      <w:r w:rsidR="00EE2F40" w:rsidRPr="00CF6E11">
        <w:rPr>
          <w:sz w:val="21"/>
          <w:szCs w:val="21"/>
        </w:rPr>
        <w:t xml:space="preserve">Prekes galės užsakinėti </w:t>
      </w:r>
      <w:r w:rsidR="00EE2F40" w:rsidRPr="00CF6E11">
        <w:rPr>
          <w:b/>
          <w:sz w:val="21"/>
          <w:szCs w:val="21"/>
        </w:rPr>
        <w:t>35 mėn.</w:t>
      </w:r>
      <w:r w:rsidR="00EE2F40" w:rsidRPr="00CF6E11">
        <w:rPr>
          <w:sz w:val="21"/>
          <w:szCs w:val="21"/>
        </w:rPr>
        <w:t xml:space="preserve"> nuo Sutarties įsigaliojimo dienos. </w:t>
      </w:r>
      <w:r w:rsidR="003D31C0" w:rsidRPr="00CF6E11">
        <w:rPr>
          <w:sz w:val="21"/>
          <w:szCs w:val="21"/>
        </w:rPr>
        <w:t xml:space="preserve">Šis terminas negalės būti pratęstas. Į šį laikotarpį įskaičiuojamas ir Prekių perdavimo Pirkėjui terminas.   </w:t>
      </w:r>
    </w:p>
    <w:p w14:paraId="0C8E2054" w14:textId="03EAFA62" w:rsidR="0082298C" w:rsidRPr="00CF6E11" w:rsidRDefault="007C446E" w:rsidP="0082298C">
      <w:pPr>
        <w:pStyle w:val="Default"/>
        <w:jc w:val="both"/>
        <w:rPr>
          <w:color w:val="auto"/>
          <w:sz w:val="21"/>
          <w:szCs w:val="21"/>
        </w:rPr>
      </w:pPr>
      <w:r w:rsidRPr="00CF6E11">
        <w:rPr>
          <w:color w:val="auto"/>
          <w:sz w:val="21"/>
          <w:szCs w:val="21"/>
        </w:rPr>
        <w:t>3.4</w:t>
      </w:r>
      <w:r w:rsidR="0082298C" w:rsidRPr="00CF6E11">
        <w:rPr>
          <w:color w:val="auto"/>
          <w:sz w:val="21"/>
          <w:szCs w:val="21"/>
        </w:rPr>
        <w:t xml:space="preserve">. </w:t>
      </w:r>
      <w:hyperlink r:id="rId8" w:history="1">
        <w:r w:rsidR="0082298C" w:rsidRPr="00CF6E11">
          <w:rPr>
            <w:rStyle w:val="Hipersaitas"/>
            <w:color w:val="auto"/>
            <w:sz w:val="21"/>
            <w:szCs w:val="21"/>
            <w:u w:val="none"/>
          </w:rPr>
          <w:t xml:space="preserve">Tiekėjas Prekes privalo tiekti </w:t>
        </w:r>
        <w:r w:rsidR="0082298C" w:rsidRPr="00CF6E11">
          <w:rPr>
            <w:color w:val="auto"/>
            <w:sz w:val="21"/>
            <w:szCs w:val="21"/>
          </w:rPr>
          <w:t xml:space="preserve">techninėje specifikacijoje </w:t>
        </w:r>
        <w:r w:rsidR="0082298C" w:rsidRPr="00CF6E11">
          <w:rPr>
            <w:rStyle w:val="Hipersaitas"/>
            <w:color w:val="auto"/>
            <w:sz w:val="21"/>
            <w:szCs w:val="21"/>
            <w:u w:val="none"/>
          </w:rPr>
          <w:t xml:space="preserve">nustatyta tvarka ir terminais bei vadovaudamasis šios Sutarties nuostatomis. </w:t>
        </w:r>
      </w:hyperlink>
      <w:r w:rsidR="001E0358" w:rsidRPr="00CF6E11">
        <w:rPr>
          <w:color w:val="auto"/>
          <w:sz w:val="21"/>
          <w:szCs w:val="21"/>
        </w:rPr>
        <w:t xml:space="preserve"> </w:t>
      </w:r>
      <w:proofErr w:type="spellStart"/>
      <w:r w:rsidR="00C72BCE" w:rsidRPr="00CF6E11">
        <w:rPr>
          <w:color w:val="auto"/>
          <w:sz w:val="21"/>
          <w:szCs w:val="21"/>
        </w:rPr>
        <w:t>Konkrečios</w:t>
      </w:r>
      <w:proofErr w:type="spellEnd"/>
      <w:r w:rsidR="00C72BCE" w:rsidRPr="00CF6E11">
        <w:rPr>
          <w:color w:val="auto"/>
          <w:sz w:val="21"/>
          <w:szCs w:val="21"/>
        </w:rPr>
        <w:t xml:space="preserve"> </w:t>
      </w:r>
      <w:proofErr w:type="spellStart"/>
      <w:r w:rsidR="001E0358" w:rsidRPr="00CF6E11">
        <w:rPr>
          <w:rStyle w:val="Hipersaitas"/>
          <w:color w:val="auto"/>
          <w:sz w:val="21"/>
          <w:szCs w:val="21"/>
          <w:u w:val="none"/>
        </w:rPr>
        <w:t>Prekės</w:t>
      </w:r>
      <w:proofErr w:type="spellEnd"/>
      <w:r w:rsidR="001E0358" w:rsidRPr="00CF6E11">
        <w:rPr>
          <w:rStyle w:val="Hipersaitas"/>
          <w:color w:val="auto"/>
          <w:sz w:val="21"/>
          <w:szCs w:val="21"/>
          <w:u w:val="none"/>
        </w:rPr>
        <w:t xml:space="preserve"> bus </w:t>
      </w:r>
      <w:proofErr w:type="spellStart"/>
      <w:r w:rsidR="001E0358" w:rsidRPr="00CF6E11">
        <w:rPr>
          <w:rStyle w:val="Hipersaitas"/>
          <w:color w:val="auto"/>
          <w:sz w:val="21"/>
          <w:szCs w:val="21"/>
          <w:u w:val="none"/>
        </w:rPr>
        <w:t>perkamos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pagal</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atskirus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Pirkėjo</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teikiamus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užsakymus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Užsakymai</w:t>
      </w:r>
      <w:proofErr w:type="spellEnd"/>
      <w:r w:rsidR="001E0358" w:rsidRPr="00CF6E11">
        <w:rPr>
          <w:rStyle w:val="Hipersaitas"/>
          <w:color w:val="auto"/>
          <w:sz w:val="21"/>
          <w:szCs w:val="21"/>
          <w:u w:val="none"/>
        </w:rPr>
        <w:t xml:space="preserve"> </w:t>
      </w:r>
      <w:proofErr w:type="spellStart"/>
      <w:r w:rsidR="008643F3">
        <w:rPr>
          <w:rStyle w:val="Hipersaitas"/>
          <w:color w:val="auto"/>
          <w:sz w:val="21"/>
          <w:szCs w:val="21"/>
          <w:u w:val="none"/>
        </w:rPr>
        <w:t>Tiekėjui</w:t>
      </w:r>
      <w:proofErr w:type="spellEnd"/>
      <w:r w:rsidR="008643F3">
        <w:rPr>
          <w:rStyle w:val="Hipersaitas"/>
          <w:color w:val="auto"/>
          <w:sz w:val="21"/>
          <w:szCs w:val="21"/>
          <w:u w:val="none"/>
        </w:rPr>
        <w:t xml:space="preserve"> </w:t>
      </w:r>
      <w:proofErr w:type="spellStart"/>
      <w:r w:rsidR="008643F3">
        <w:rPr>
          <w:rStyle w:val="Hipersaitas"/>
          <w:color w:val="auto"/>
          <w:sz w:val="21"/>
          <w:szCs w:val="21"/>
          <w:u w:val="none"/>
        </w:rPr>
        <w:t>teikiami</w:t>
      </w:r>
      <w:proofErr w:type="spellEnd"/>
      <w:r w:rsidR="008643F3">
        <w:rPr>
          <w:rStyle w:val="Hipersaitas"/>
          <w:color w:val="auto"/>
          <w:sz w:val="21"/>
          <w:szCs w:val="21"/>
          <w:u w:val="none"/>
        </w:rPr>
        <w:t xml:space="preserve"> el. </w:t>
      </w:r>
      <w:proofErr w:type="spellStart"/>
      <w:r w:rsidR="008643F3">
        <w:rPr>
          <w:rStyle w:val="Hipersaitas"/>
          <w:color w:val="auto"/>
          <w:sz w:val="21"/>
          <w:szCs w:val="21"/>
          <w:u w:val="none"/>
        </w:rPr>
        <w:t>paštu</w:t>
      </w:r>
      <w:proofErr w:type="spellEnd"/>
      <w:r w:rsidR="008643F3">
        <w:rPr>
          <w:rStyle w:val="Hipersaitas"/>
          <w:color w:val="auto"/>
          <w:sz w:val="21"/>
          <w:szCs w:val="21"/>
          <w:u w:val="none"/>
        </w:rPr>
        <w:t xml:space="preserve"> </w:t>
      </w:r>
      <w:hyperlink r:id="rId9" w:history="1">
        <w:r w:rsidR="008643F3" w:rsidRPr="00A250D6">
          <w:rPr>
            <w:rStyle w:val="Hipersaitas"/>
            <w:sz w:val="21"/>
            <w:szCs w:val="21"/>
          </w:rPr>
          <w:t>info@</w:t>
        </w:r>
        <w:r w:rsidR="008643F3" w:rsidRPr="00A250D6">
          <w:rPr>
            <w:rStyle w:val="Hipersaitas"/>
            <w:sz w:val="21"/>
            <w:szCs w:val="21"/>
            <w:lang w:val="lt-LT"/>
          </w:rPr>
          <w:t>officesystem.lt</w:t>
        </w:r>
      </w:hyperlink>
      <w:r w:rsidR="008643F3">
        <w:rPr>
          <w:rStyle w:val="Hipersaitas"/>
          <w:color w:val="auto"/>
          <w:sz w:val="21"/>
          <w:szCs w:val="21"/>
          <w:u w:val="none"/>
          <w:lang w:val="lt-LT"/>
        </w:rPr>
        <w:t>.</w:t>
      </w:r>
      <w:r w:rsidR="008643F3">
        <w:rPr>
          <w:rStyle w:val="Hipersaitas"/>
          <w:color w:val="auto"/>
          <w:sz w:val="21"/>
          <w:szCs w:val="21"/>
          <w:u w:val="none"/>
        </w:rPr>
        <w:t xml:space="preserve"> </w:t>
      </w:r>
      <w:proofErr w:type="spellStart"/>
      <w:r w:rsidR="001E0358" w:rsidRPr="00CF6E11">
        <w:rPr>
          <w:rStyle w:val="Hipersaitas"/>
          <w:color w:val="auto"/>
          <w:sz w:val="21"/>
          <w:szCs w:val="21"/>
          <w:u w:val="none"/>
        </w:rPr>
        <w:t>Užsakymas</w:t>
      </w:r>
      <w:proofErr w:type="spellEnd"/>
      <w:r w:rsidR="001E0358" w:rsidRPr="00CF6E11">
        <w:rPr>
          <w:rStyle w:val="Hipersaitas"/>
          <w:color w:val="auto"/>
          <w:sz w:val="21"/>
          <w:szCs w:val="21"/>
          <w:u w:val="none"/>
        </w:rPr>
        <w:t xml:space="preserve"> – </w:t>
      </w:r>
      <w:proofErr w:type="spellStart"/>
      <w:r w:rsidR="001E0358" w:rsidRPr="00CF6E11">
        <w:rPr>
          <w:rStyle w:val="Hipersaitas"/>
          <w:color w:val="auto"/>
          <w:sz w:val="21"/>
          <w:szCs w:val="21"/>
          <w:u w:val="none"/>
        </w:rPr>
        <w:t>Pirkėjo</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Tiekėjui</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pateikiamas</w:t>
      </w:r>
      <w:proofErr w:type="spellEnd"/>
      <w:r w:rsidR="001E0358" w:rsidRPr="00CF6E11">
        <w:rPr>
          <w:rStyle w:val="Hipersaitas"/>
          <w:color w:val="auto"/>
          <w:sz w:val="21"/>
          <w:szCs w:val="21"/>
          <w:u w:val="none"/>
        </w:rPr>
        <w:t xml:space="preserve"> (el. </w:t>
      </w:r>
      <w:proofErr w:type="spellStart"/>
      <w:r w:rsidR="001E0358" w:rsidRPr="00CF6E11">
        <w:rPr>
          <w:rStyle w:val="Hipersaitas"/>
          <w:color w:val="auto"/>
          <w:sz w:val="21"/>
          <w:szCs w:val="21"/>
          <w:u w:val="none"/>
        </w:rPr>
        <w:t>paštu</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pranešimas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kurio</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pagrindu</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Tiekėjas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tieks</w:t>
      </w:r>
      <w:proofErr w:type="spellEnd"/>
      <w:r w:rsidR="001E0358" w:rsidRPr="00CF6E11">
        <w:rPr>
          <w:rStyle w:val="Hipersaitas"/>
          <w:color w:val="auto"/>
          <w:sz w:val="21"/>
          <w:szCs w:val="21"/>
          <w:u w:val="none"/>
        </w:rPr>
        <w:t xml:space="preserve"> </w:t>
      </w:r>
      <w:proofErr w:type="spellStart"/>
      <w:r w:rsidR="001E0358" w:rsidRPr="00CF6E11">
        <w:rPr>
          <w:rStyle w:val="Hipersaitas"/>
          <w:color w:val="auto"/>
          <w:sz w:val="21"/>
          <w:szCs w:val="21"/>
          <w:u w:val="none"/>
        </w:rPr>
        <w:t>Prekes</w:t>
      </w:r>
      <w:proofErr w:type="spellEnd"/>
      <w:r w:rsidR="001E0358" w:rsidRPr="00CF6E11">
        <w:rPr>
          <w:rStyle w:val="Hipersaitas"/>
          <w:color w:val="auto"/>
          <w:sz w:val="21"/>
          <w:szCs w:val="21"/>
          <w:u w:val="none"/>
        </w:rPr>
        <w:t>.</w:t>
      </w:r>
    </w:p>
    <w:p w14:paraId="2E169EC5" w14:textId="77777777" w:rsidR="00955813" w:rsidRPr="00CF6E11" w:rsidRDefault="007C446E" w:rsidP="00955813">
      <w:pPr>
        <w:tabs>
          <w:tab w:val="left" w:pos="0"/>
          <w:tab w:val="left" w:pos="567"/>
        </w:tabs>
        <w:jc w:val="both"/>
        <w:rPr>
          <w:sz w:val="21"/>
          <w:szCs w:val="21"/>
          <w:lang w:val="x-none"/>
        </w:rPr>
      </w:pPr>
      <w:r w:rsidRPr="00CF6E11">
        <w:rPr>
          <w:sz w:val="21"/>
          <w:szCs w:val="21"/>
        </w:rPr>
        <w:t>3.5</w:t>
      </w:r>
      <w:r w:rsidR="00C61442" w:rsidRPr="00CF6E11">
        <w:rPr>
          <w:sz w:val="21"/>
          <w:szCs w:val="21"/>
        </w:rPr>
        <w:t xml:space="preserve">. </w:t>
      </w:r>
      <w:r w:rsidR="00955813" w:rsidRPr="00CF6E11">
        <w:rPr>
          <w:sz w:val="21"/>
          <w:szCs w:val="21"/>
          <w:lang w:val="x-none"/>
        </w:rPr>
        <w:t xml:space="preserve">Esant svarbioms aplinkybėms, nepriklausančiomis nei nuo Teikėjo, nei nuo Pirkėjo valios, dėl kurių Teikėjas negali vykdyti savo sutartinių įsipareigojimų ir / arba esant kitoms nenumatytoms aplinkybėms, kai jos tampa žinomos po Sutarties sudarymo bei Tiekėjas nebuvo prisiėmęs jų atsiradimo rizikos, Pirkėjas turi teisę sustabdyti sutartinių įsipareigojimų, kurie negali būti įvykdyti, vykdymą, nurodydamas (jeigu įmanoma) </w:t>
      </w:r>
      <w:r w:rsidR="00955813" w:rsidRPr="00CF6E11">
        <w:rPr>
          <w:b/>
          <w:sz w:val="21"/>
          <w:szCs w:val="21"/>
          <w:lang w:val="x-none"/>
        </w:rPr>
        <w:t>sustabdymo trukmę dienomis</w:t>
      </w:r>
      <w:r w:rsidR="00955813" w:rsidRPr="00CF6E11">
        <w:rPr>
          <w:sz w:val="21"/>
          <w:szCs w:val="21"/>
          <w:lang w:val="x-none"/>
        </w:rPr>
        <w:t xml:space="preserve">. Sutartinių įsipareigojimų vykdymas gali būti sustabdomas esant, bet neapsiribojant, šioms aplinkybėms: </w:t>
      </w:r>
    </w:p>
    <w:p w14:paraId="34D5C4BB" w14:textId="77777777" w:rsidR="00955813" w:rsidRPr="00955813" w:rsidRDefault="00955813" w:rsidP="00955813">
      <w:pPr>
        <w:ind w:firstLine="567"/>
        <w:jc w:val="both"/>
        <w:rPr>
          <w:bCs/>
          <w:sz w:val="21"/>
          <w:szCs w:val="21"/>
          <w:lang w:val="en-GB" w:eastAsia="en-US"/>
        </w:rPr>
      </w:pPr>
      <w:r w:rsidRPr="00CF6E11">
        <w:rPr>
          <w:sz w:val="21"/>
          <w:szCs w:val="21"/>
          <w:lang w:val="en-GB" w:eastAsia="en-US"/>
        </w:rPr>
        <w:t xml:space="preserve">3.5.1. </w:t>
      </w:r>
      <w:proofErr w:type="spellStart"/>
      <w:r w:rsidRPr="00CF6E11">
        <w:rPr>
          <w:sz w:val="21"/>
          <w:szCs w:val="21"/>
          <w:lang w:val="en-GB" w:eastAsia="en-US"/>
        </w:rPr>
        <w:t>Pirkėjas</w:t>
      </w:r>
      <w:proofErr w:type="spellEnd"/>
      <w:r w:rsidRPr="00CF6E11">
        <w:rPr>
          <w:sz w:val="21"/>
          <w:szCs w:val="21"/>
          <w:lang w:val="en-GB" w:eastAsia="en-US"/>
        </w:rPr>
        <w:t xml:space="preserve"> </w:t>
      </w:r>
      <w:proofErr w:type="spellStart"/>
      <w:r w:rsidRPr="00CF6E11">
        <w:rPr>
          <w:sz w:val="21"/>
          <w:szCs w:val="21"/>
          <w:lang w:val="en-GB" w:eastAsia="en-US"/>
        </w:rPr>
        <w:t>neturi</w:t>
      </w:r>
      <w:proofErr w:type="spellEnd"/>
      <w:r w:rsidRPr="00CF6E11">
        <w:rPr>
          <w:sz w:val="21"/>
          <w:szCs w:val="21"/>
          <w:lang w:val="en-GB" w:eastAsia="en-US"/>
        </w:rPr>
        <w:t xml:space="preserve"> </w:t>
      </w:r>
      <w:proofErr w:type="spellStart"/>
      <w:r w:rsidRPr="00CF6E11">
        <w:rPr>
          <w:sz w:val="21"/>
          <w:szCs w:val="21"/>
          <w:lang w:val="en-GB" w:eastAsia="en-US"/>
        </w:rPr>
        <w:t>galimybės</w:t>
      </w:r>
      <w:proofErr w:type="spellEnd"/>
      <w:r w:rsidRPr="00CF6E11">
        <w:rPr>
          <w:sz w:val="21"/>
          <w:szCs w:val="21"/>
          <w:lang w:val="en-GB" w:eastAsia="en-US"/>
        </w:rPr>
        <w:t xml:space="preserve"> </w:t>
      </w:r>
      <w:proofErr w:type="spellStart"/>
      <w:r w:rsidRPr="00CF6E11">
        <w:rPr>
          <w:sz w:val="21"/>
          <w:szCs w:val="21"/>
          <w:lang w:val="en-GB" w:eastAsia="en-US"/>
        </w:rPr>
        <w:t>vykdyti</w:t>
      </w:r>
      <w:proofErr w:type="spellEnd"/>
      <w:r w:rsidRPr="00CF6E11">
        <w:rPr>
          <w:sz w:val="21"/>
          <w:szCs w:val="21"/>
          <w:lang w:val="en-GB" w:eastAsia="en-US"/>
        </w:rPr>
        <w:t xml:space="preserve"> </w:t>
      </w:r>
      <w:proofErr w:type="spellStart"/>
      <w:r w:rsidRPr="00CF6E11">
        <w:rPr>
          <w:sz w:val="21"/>
          <w:szCs w:val="21"/>
          <w:lang w:val="en-GB" w:eastAsia="en-US"/>
        </w:rPr>
        <w:t>savo</w:t>
      </w:r>
      <w:proofErr w:type="spellEnd"/>
      <w:r w:rsidRPr="00CF6E11">
        <w:rPr>
          <w:sz w:val="21"/>
          <w:szCs w:val="21"/>
          <w:lang w:val="en-GB" w:eastAsia="en-US"/>
        </w:rPr>
        <w:t xml:space="preserve"> </w:t>
      </w:r>
      <w:proofErr w:type="spellStart"/>
      <w:r w:rsidRPr="00CF6E11">
        <w:rPr>
          <w:sz w:val="21"/>
          <w:szCs w:val="21"/>
          <w:lang w:val="en-GB" w:eastAsia="en-US"/>
        </w:rPr>
        <w:t>įsipareigojimų</w:t>
      </w:r>
      <w:proofErr w:type="spellEnd"/>
      <w:r w:rsidRPr="00CF6E11">
        <w:rPr>
          <w:sz w:val="21"/>
          <w:szCs w:val="21"/>
          <w:lang w:val="en-GB" w:eastAsia="en-US"/>
        </w:rPr>
        <w:t xml:space="preserve"> </w:t>
      </w:r>
      <w:proofErr w:type="spellStart"/>
      <w:r w:rsidRPr="00CF6E11">
        <w:rPr>
          <w:sz w:val="21"/>
          <w:szCs w:val="21"/>
          <w:lang w:val="en-GB" w:eastAsia="en-US"/>
        </w:rPr>
        <w:t>pagal</w:t>
      </w:r>
      <w:proofErr w:type="spellEnd"/>
      <w:r w:rsidRPr="00CF6E11">
        <w:rPr>
          <w:sz w:val="21"/>
          <w:szCs w:val="21"/>
          <w:lang w:val="en-GB" w:eastAsia="en-US"/>
        </w:rPr>
        <w:t xml:space="preserve"> </w:t>
      </w:r>
      <w:proofErr w:type="spellStart"/>
      <w:r w:rsidRPr="00CF6E11">
        <w:rPr>
          <w:sz w:val="21"/>
          <w:szCs w:val="21"/>
          <w:lang w:val="en-GB" w:eastAsia="en-US"/>
        </w:rPr>
        <w:t>Sutartį</w:t>
      </w:r>
      <w:proofErr w:type="spellEnd"/>
      <w:r w:rsidRPr="00CF6E11">
        <w:rPr>
          <w:sz w:val="21"/>
          <w:szCs w:val="21"/>
          <w:lang w:val="en-GB" w:eastAsia="en-US"/>
        </w:rPr>
        <w:t xml:space="preserve"> (</w:t>
      </w:r>
      <w:proofErr w:type="spellStart"/>
      <w:r w:rsidRPr="00CF6E11">
        <w:rPr>
          <w:sz w:val="21"/>
          <w:szCs w:val="21"/>
          <w:lang w:val="en-GB" w:eastAsia="en-US"/>
        </w:rPr>
        <w:t>neturi</w:t>
      </w:r>
      <w:proofErr w:type="spellEnd"/>
      <w:r w:rsidRPr="00CF6E11">
        <w:rPr>
          <w:sz w:val="21"/>
          <w:szCs w:val="21"/>
          <w:lang w:val="en-GB" w:eastAsia="en-US"/>
        </w:rPr>
        <w:t xml:space="preserve"> </w:t>
      </w:r>
      <w:proofErr w:type="spellStart"/>
      <w:r w:rsidRPr="00CF6E11">
        <w:rPr>
          <w:sz w:val="21"/>
          <w:szCs w:val="21"/>
          <w:lang w:val="en-GB" w:eastAsia="en-US"/>
        </w:rPr>
        <w:t>ar</w:t>
      </w:r>
      <w:proofErr w:type="spellEnd"/>
      <w:r w:rsidRPr="00CF6E11">
        <w:rPr>
          <w:sz w:val="21"/>
          <w:szCs w:val="21"/>
          <w:lang w:val="en-GB" w:eastAsia="en-US"/>
        </w:rPr>
        <w:t xml:space="preserve"> </w:t>
      </w:r>
      <w:proofErr w:type="spellStart"/>
      <w:r w:rsidRPr="00CF6E11">
        <w:rPr>
          <w:sz w:val="21"/>
          <w:szCs w:val="21"/>
          <w:lang w:val="en-GB" w:eastAsia="en-US"/>
        </w:rPr>
        <w:t>netenka</w:t>
      </w:r>
      <w:proofErr w:type="spellEnd"/>
      <w:r w:rsidRPr="00CF6E11">
        <w:rPr>
          <w:sz w:val="21"/>
          <w:szCs w:val="21"/>
          <w:lang w:val="en-GB" w:eastAsia="en-US"/>
        </w:rPr>
        <w:t xml:space="preserve"> </w:t>
      </w:r>
      <w:proofErr w:type="spellStart"/>
      <w:r w:rsidRPr="00CF6E11">
        <w:rPr>
          <w:sz w:val="21"/>
          <w:szCs w:val="21"/>
          <w:lang w:val="en-GB" w:eastAsia="en-US"/>
        </w:rPr>
        <w:t>finansinių</w:t>
      </w:r>
      <w:proofErr w:type="spellEnd"/>
      <w:r w:rsidRPr="00955813">
        <w:rPr>
          <w:sz w:val="21"/>
          <w:szCs w:val="21"/>
          <w:lang w:val="en-GB" w:eastAsia="en-US"/>
        </w:rPr>
        <w:t xml:space="preserve"> </w:t>
      </w:r>
      <w:proofErr w:type="spellStart"/>
      <w:r w:rsidRPr="00955813">
        <w:rPr>
          <w:sz w:val="21"/>
          <w:szCs w:val="21"/>
          <w:lang w:val="en-GB" w:eastAsia="en-US"/>
        </w:rPr>
        <w:t>galimybių</w:t>
      </w:r>
      <w:proofErr w:type="spellEnd"/>
      <w:r w:rsidRPr="00955813">
        <w:rPr>
          <w:sz w:val="21"/>
          <w:szCs w:val="21"/>
          <w:lang w:val="en-GB" w:eastAsia="en-US"/>
        </w:rPr>
        <w:t xml:space="preserve"> </w:t>
      </w:r>
      <w:proofErr w:type="spellStart"/>
      <w:r w:rsidRPr="00955813">
        <w:rPr>
          <w:sz w:val="21"/>
          <w:szCs w:val="21"/>
          <w:lang w:val="en-GB" w:eastAsia="en-US"/>
        </w:rPr>
        <w:t>apmokėti</w:t>
      </w:r>
      <w:proofErr w:type="spellEnd"/>
      <w:r w:rsidRPr="00955813">
        <w:rPr>
          <w:sz w:val="21"/>
          <w:szCs w:val="21"/>
          <w:lang w:val="en-GB" w:eastAsia="en-US"/>
        </w:rPr>
        <w:t xml:space="preserve"> </w:t>
      </w:r>
      <w:proofErr w:type="spellStart"/>
      <w:r w:rsidRPr="00955813">
        <w:rPr>
          <w:sz w:val="21"/>
          <w:szCs w:val="21"/>
          <w:lang w:val="en-GB" w:eastAsia="en-US"/>
        </w:rPr>
        <w:t>už</w:t>
      </w:r>
      <w:proofErr w:type="spellEnd"/>
      <w:r w:rsidRPr="00955813">
        <w:rPr>
          <w:sz w:val="21"/>
          <w:szCs w:val="21"/>
          <w:lang w:val="en-GB" w:eastAsia="en-US"/>
        </w:rPr>
        <w:t xml:space="preserve"> </w:t>
      </w:r>
      <w:proofErr w:type="spellStart"/>
      <w:r w:rsidRPr="00955813">
        <w:rPr>
          <w:sz w:val="21"/>
          <w:szCs w:val="21"/>
          <w:lang w:val="en-GB" w:eastAsia="en-US"/>
        </w:rPr>
        <w:t>Prekes</w:t>
      </w:r>
      <w:proofErr w:type="spellEnd"/>
      <w:r w:rsidRPr="00955813">
        <w:rPr>
          <w:sz w:val="21"/>
          <w:szCs w:val="21"/>
          <w:lang w:val="en-GB" w:eastAsia="en-US"/>
        </w:rPr>
        <w:t xml:space="preserve">); </w:t>
      </w:r>
    </w:p>
    <w:p w14:paraId="07E9199F" w14:textId="77777777" w:rsidR="00955813" w:rsidRPr="00955813" w:rsidRDefault="00955813" w:rsidP="00955813">
      <w:pPr>
        <w:ind w:firstLine="567"/>
        <w:jc w:val="both"/>
        <w:rPr>
          <w:rFonts w:eastAsia="Calibri"/>
          <w:sz w:val="21"/>
          <w:szCs w:val="21"/>
          <w:lang w:val="en-GB" w:eastAsia="en-US"/>
        </w:rPr>
      </w:pPr>
      <w:r w:rsidRPr="00955813">
        <w:rPr>
          <w:sz w:val="21"/>
          <w:szCs w:val="21"/>
          <w:lang w:val="en-GB" w:eastAsia="en-US"/>
        </w:rPr>
        <w:t xml:space="preserve">3.5.2. </w:t>
      </w:r>
      <w:proofErr w:type="spellStart"/>
      <w:r w:rsidRPr="00955813">
        <w:rPr>
          <w:rFonts w:eastAsia="Calibri"/>
          <w:sz w:val="21"/>
          <w:szCs w:val="21"/>
          <w:lang w:val="en-GB" w:eastAsia="en-US"/>
        </w:rPr>
        <w:t>pakeičiamas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galiojantis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teisės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aktas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ar</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įsigalioja</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naujas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teisės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aktas</w:t>
      </w:r>
      <w:proofErr w:type="spellEnd"/>
      <w:r w:rsidRPr="00955813">
        <w:rPr>
          <w:rFonts w:eastAsia="Calibri"/>
          <w:sz w:val="21"/>
          <w:szCs w:val="21"/>
          <w:lang w:val="en-GB" w:eastAsia="en-US"/>
        </w:rPr>
        <w:t xml:space="preserve">, kuris </w:t>
      </w:r>
      <w:proofErr w:type="spellStart"/>
      <w:r w:rsidRPr="00955813">
        <w:rPr>
          <w:rFonts w:eastAsia="Calibri"/>
          <w:sz w:val="21"/>
          <w:szCs w:val="21"/>
          <w:lang w:val="en-GB" w:eastAsia="en-US"/>
        </w:rPr>
        <w:t>turi</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įtakos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šios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Sutarties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vykdymui</w:t>
      </w:r>
      <w:proofErr w:type="spellEnd"/>
      <w:r w:rsidRPr="00955813">
        <w:rPr>
          <w:rFonts w:eastAsia="Calibri"/>
          <w:sz w:val="21"/>
          <w:szCs w:val="21"/>
          <w:lang w:val="en-GB" w:eastAsia="en-US"/>
        </w:rPr>
        <w:t>;</w:t>
      </w:r>
    </w:p>
    <w:p w14:paraId="14889A84" w14:textId="77777777" w:rsidR="00955813" w:rsidRPr="00955813" w:rsidRDefault="00955813" w:rsidP="00955813">
      <w:pPr>
        <w:ind w:firstLine="567"/>
        <w:jc w:val="both"/>
        <w:rPr>
          <w:sz w:val="21"/>
          <w:szCs w:val="21"/>
          <w:lang w:val="en-GB" w:eastAsia="en-US"/>
        </w:rPr>
      </w:pPr>
      <w:r w:rsidRPr="00955813">
        <w:rPr>
          <w:rFonts w:eastAsia="Calibri"/>
          <w:sz w:val="21"/>
          <w:szCs w:val="21"/>
          <w:lang w:val="en-GB" w:eastAsia="en-US"/>
        </w:rPr>
        <w:t xml:space="preserve">3.5.3. </w:t>
      </w:r>
      <w:proofErr w:type="spellStart"/>
      <w:r w:rsidRPr="00955813">
        <w:rPr>
          <w:rFonts w:eastAsia="Calibri"/>
          <w:sz w:val="21"/>
          <w:szCs w:val="21"/>
          <w:lang w:val="en-GB" w:eastAsia="en-US"/>
        </w:rPr>
        <w:t>būtinas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papildomas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laikas</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atlikti</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papildomą</w:t>
      </w:r>
      <w:proofErr w:type="spellEnd"/>
      <w:r w:rsidRPr="00955813">
        <w:rPr>
          <w:rFonts w:eastAsia="Calibri"/>
          <w:sz w:val="21"/>
          <w:szCs w:val="21"/>
          <w:lang w:val="en-GB" w:eastAsia="en-US"/>
        </w:rPr>
        <w:t xml:space="preserve"> </w:t>
      </w:r>
      <w:proofErr w:type="spellStart"/>
      <w:r w:rsidRPr="00955813">
        <w:rPr>
          <w:rFonts w:eastAsia="Calibri"/>
          <w:sz w:val="21"/>
          <w:szCs w:val="21"/>
          <w:lang w:val="en-GB" w:eastAsia="en-US"/>
        </w:rPr>
        <w:t>pirkimą</w:t>
      </w:r>
      <w:proofErr w:type="spellEnd"/>
      <w:r w:rsidRPr="00955813">
        <w:rPr>
          <w:rFonts w:eastAsia="Calibri"/>
          <w:sz w:val="21"/>
          <w:szCs w:val="21"/>
          <w:lang w:val="en-GB" w:eastAsia="en-US"/>
        </w:rPr>
        <w:t>;</w:t>
      </w:r>
    </w:p>
    <w:p w14:paraId="579C84CE" w14:textId="77777777" w:rsidR="00955813" w:rsidRPr="00955813" w:rsidRDefault="00955813" w:rsidP="00955813">
      <w:pPr>
        <w:ind w:firstLine="567"/>
        <w:jc w:val="both"/>
        <w:rPr>
          <w:sz w:val="21"/>
          <w:szCs w:val="21"/>
          <w:lang w:val="en-GB" w:eastAsia="en-US"/>
        </w:rPr>
      </w:pPr>
      <w:r w:rsidRPr="00955813">
        <w:rPr>
          <w:sz w:val="21"/>
          <w:szCs w:val="21"/>
          <w:lang w:val="en-GB" w:eastAsia="en-US"/>
        </w:rPr>
        <w:t xml:space="preserve">3.5.4. bet </w:t>
      </w:r>
      <w:proofErr w:type="spellStart"/>
      <w:r w:rsidRPr="00955813">
        <w:rPr>
          <w:sz w:val="21"/>
          <w:szCs w:val="21"/>
          <w:lang w:val="en-GB" w:eastAsia="en-US"/>
        </w:rPr>
        <w:t>koks</w:t>
      </w:r>
      <w:proofErr w:type="spellEnd"/>
      <w:r w:rsidRPr="00955813">
        <w:rPr>
          <w:sz w:val="21"/>
          <w:szCs w:val="21"/>
          <w:lang w:val="en-GB" w:eastAsia="en-US"/>
        </w:rPr>
        <w:t xml:space="preserve"> </w:t>
      </w:r>
      <w:proofErr w:type="spellStart"/>
      <w:r w:rsidRPr="00955813">
        <w:rPr>
          <w:sz w:val="21"/>
          <w:szCs w:val="21"/>
          <w:lang w:val="en-GB" w:eastAsia="en-US"/>
        </w:rPr>
        <w:t>vėlavimas</w:t>
      </w:r>
      <w:proofErr w:type="spellEnd"/>
      <w:r w:rsidRPr="00955813">
        <w:rPr>
          <w:sz w:val="21"/>
          <w:szCs w:val="21"/>
          <w:lang w:val="en-GB" w:eastAsia="en-US"/>
        </w:rPr>
        <w:t xml:space="preserve">, </w:t>
      </w:r>
      <w:proofErr w:type="spellStart"/>
      <w:r w:rsidRPr="00955813">
        <w:rPr>
          <w:sz w:val="21"/>
          <w:szCs w:val="21"/>
          <w:lang w:val="en-GB" w:eastAsia="en-US"/>
        </w:rPr>
        <w:t>kliūtys</w:t>
      </w:r>
      <w:proofErr w:type="spellEnd"/>
      <w:r w:rsidRPr="00955813">
        <w:rPr>
          <w:sz w:val="21"/>
          <w:szCs w:val="21"/>
          <w:lang w:val="en-GB" w:eastAsia="en-US"/>
        </w:rPr>
        <w:t xml:space="preserve"> </w:t>
      </w:r>
      <w:proofErr w:type="spellStart"/>
      <w:r w:rsidRPr="00955813">
        <w:rPr>
          <w:sz w:val="21"/>
          <w:szCs w:val="21"/>
          <w:lang w:val="en-GB" w:eastAsia="en-US"/>
        </w:rPr>
        <w:t>ar</w:t>
      </w:r>
      <w:proofErr w:type="spellEnd"/>
      <w:r w:rsidRPr="00955813">
        <w:rPr>
          <w:sz w:val="21"/>
          <w:szCs w:val="21"/>
          <w:lang w:val="en-GB" w:eastAsia="en-US"/>
        </w:rPr>
        <w:t xml:space="preserve"> </w:t>
      </w:r>
      <w:proofErr w:type="spellStart"/>
      <w:r w:rsidRPr="00955813">
        <w:rPr>
          <w:sz w:val="21"/>
          <w:szCs w:val="21"/>
          <w:lang w:val="en-GB" w:eastAsia="en-US"/>
        </w:rPr>
        <w:t>trukdymai</w:t>
      </w:r>
      <w:proofErr w:type="spellEnd"/>
      <w:r w:rsidRPr="00955813">
        <w:rPr>
          <w:sz w:val="21"/>
          <w:szCs w:val="21"/>
          <w:lang w:val="en-GB" w:eastAsia="en-US"/>
        </w:rPr>
        <w:t xml:space="preserve">, </w:t>
      </w:r>
      <w:proofErr w:type="spellStart"/>
      <w:r w:rsidRPr="00955813">
        <w:rPr>
          <w:sz w:val="21"/>
          <w:szCs w:val="21"/>
          <w:lang w:val="en-GB" w:eastAsia="en-US"/>
        </w:rPr>
        <w:t>sukelti</w:t>
      </w:r>
      <w:proofErr w:type="spellEnd"/>
      <w:r w:rsidRPr="00955813">
        <w:rPr>
          <w:sz w:val="21"/>
          <w:szCs w:val="21"/>
          <w:lang w:val="en-GB" w:eastAsia="en-US"/>
        </w:rPr>
        <w:t xml:space="preserve"> </w:t>
      </w:r>
      <w:proofErr w:type="spellStart"/>
      <w:r w:rsidRPr="00955813">
        <w:rPr>
          <w:sz w:val="21"/>
          <w:szCs w:val="21"/>
          <w:lang w:val="en-GB" w:eastAsia="en-US"/>
        </w:rPr>
        <w:t>arba</w:t>
      </w:r>
      <w:proofErr w:type="spellEnd"/>
      <w:r w:rsidRPr="00955813">
        <w:rPr>
          <w:sz w:val="21"/>
          <w:szCs w:val="21"/>
          <w:lang w:val="en-GB" w:eastAsia="en-US"/>
        </w:rPr>
        <w:t xml:space="preserve"> </w:t>
      </w:r>
      <w:proofErr w:type="spellStart"/>
      <w:r w:rsidRPr="00955813">
        <w:rPr>
          <w:sz w:val="21"/>
          <w:szCs w:val="21"/>
          <w:lang w:val="en-GB" w:eastAsia="en-US"/>
        </w:rPr>
        <w:t>priskiriami</w:t>
      </w:r>
      <w:proofErr w:type="spellEnd"/>
      <w:r w:rsidRPr="00955813">
        <w:rPr>
          <w:sz w:val="21"/>
          <w:szCs w:val="21"/>
          <w:lang w:val="en-GB" w:eastAsia="en-US"/>
        </w:rPr>
        <w:t xml:space="preserve"> </w:t>
      </w:r>
      <w:proofErr w:type="spellStart"/>
      <w:r w:rsidRPr="00955813">
        <w:rPr>
          <w:sz w:val="21"/>
          <w:szCs w:val="21"/>
          <w:lang w:val="en-GB" w:eastAsia="en-US"/>
        </w:rPr>
        <w:t>Pirkėjui</w:t>
      </w:r>
      <w:proofErr w:type="spellEnd"/>
      <w:r w:rsidRPr="00955813">
        <w:rPr>
          <w:sz w:val="21"/>
          <w:szCs w:val="21"/>
          <w:lang w:val="en-GB" w:eastAsia="en-US"/>
        </w:rPr>
        <w:t xml:space="preserve"> </w:t>
      </w:r>
      <w:proofErr w:type="spellStart"/>
      <w:r w:rsidRPr="00955813">
        <w:rPr>
          <w:sz w:val="21"/>
          <w:szCs w:val="21"/>
          <w:lang w:val="en-GB" w:eastAsia="en-US"/>
        </w:rPr>
        <w:t>arba</w:t>
      </w:r>
      <w:proofErr w:type="spellEnd"/>
      <w:r w:rsidRPr="00955813">
        <w:rPr>
          <w:sz w:val="21"/>
          <w:szCs w:val="21"/>
          <w:lang w:val="en-GB" w:eastAsia="en-US"/>
        </w:rPr>
        <w:t xml:space="preserve"> </w:t>
      </w:r>
      <w:proofErr w:type="spellStart"/>
      <w:r w:rsidRPr="00955813">
        <w:rPr>
          <w:sz w:val="21"/>
          <w:szCs w:val="21"/>
          <w:lang w:val="en-GB" w:eastAsia="en-US"/>
        </w:rPr>
        <w:t>tretiesiems</w:t>
      </w:r>
      <w:proofErr w:type="spellEnd"/>
      <w:r w:rsidRPr="00955813">
        <w:rPr>
          <w:sz w:val="21"/>
          <w:szCs w:val="21"/>
          <w:lang w:val="en-GB" w:eastAsia="en-US"/>
        </w:rPr>
        <w:t xml:space="preserve"> </w:t>
      </w:r>
      <w:proofErr w:type="spellStart"/>
      <w:r w:rsidRPr="00955813">
        <w:rPr>
          <w:sz w:val="21"/>
          <w:szCs w:val="21"/>
          <w:lang w:val="en-GB" w:eastAsia="en-US"/>
        </w:rPr>
        <w:t>asmenims</w:t>
      </w:r>
      <w:proofErr w:type="spellEnd"/>
      <w:r w:rsidRPr="00955813">
        <w:rPr>
          <w:sz w:val="21"/>
          <w:szCs w:val="21"/>
          <w:lang w:val="en-GB" w:eastAsia="en-US"/>
        </w:rPr>
        <w:t xml:space="preserve">, </w:t>
      </w:r>
      <w:proofErr w:type="spellStart"/>
      <w:r w:rsidRPr="00955813">
        <w:rPr>
          <w:sz w:val="21"/>
          <w:szCs w:val="21"/>
          <w:lang w:val="en-GB" w:eastAsia="en-US"/>
        </w:rPr>
        <w:t>trečiųjų</w:t>
      </w:r>
      <w:proofErr w:type="spellEnd"/>
      <w:r w:rsidRPr="00955813">
        <w:rPr>
          <w:sz w:val="21"/>
          <w:szCs w:val="21"/>
          <w:lang w:val="en-GB" w:eastAsia="en-US"/>
        </w:rPr>
        <w:t xml:space="preserve"> </w:t>
      </w:r>
      <w:proofErr w:type="spellStart"/>
      <w:r w:rsidRPr="00955813">
        <w:rPr>
          <w:sz w:val="21"/>
          <w:szCs w:val="21"/>
          <w:lang w:val="en-GB" w:eastAsia="en-US"/>
        </w:rPr>
        <w:t>šalių</w:t>
      </w:r>
      <w:proofErr w:type="spellEnd"/>
      <w:r w:rsidRPr="00955813">
        <w:rPr>
          <w:sz w:val="21"/>
          <w:szCs w:val="21"/>
          <w:lang w:val="en-GB" w:eastAsia="en-US"/>
        </w:rPr>
        <w:t xml:space="preserve"> </w:t>
      </w:r>
      <w:proofErr w:type="spellStart"/>
      <w:r w:rsidRPr="00955813">
        <w:rPr>
          <w:sz w:val="21"/>
          <w:szCs w:val="21"/>
          <w:lang w:val="en-GB" w:eastAsia="en-US"/>
        </w:rPr>
        <w:t>neveikimas</w:t>
      </w:r>
      <w:proofErr w:type="spellEnd"/>
      <w:r w:rsidRPr="00955813">
        <w:rPr>
          <w:sz w:val="21"/>
          <w:szCs w:val="21"/>
          <w:lang w:val="en-GB" w:eastAsia="en-US"/>
        </w:rPr>
        <w:t xml:space="preserve"> </w:t>
      </w:r>
      <w:proofErr w:type="spellStart"/>
      <w:r w:rsidRPr="00955813">
        <w:rPr>
          <w:sz w:val="21"/>
          <w:szCs w:val="21"/>
          <w:lang w:val="en-GB" w:eastAsia="en-US"/>
        </w:rPr>
        <w:t>arba</w:t>
      </w:r>
      <w:proofErr w:type="spellEnd"/>
      <w:r w:rsidRPr="00955813">
        <w:rPr>
          <w:sz w:val="21"/>
          <w:szCs w:val="21"/>
          <w:lang w:val="en-GB" w:eastAsia="en-US"/>
        </w:rPr>
        <w:t xml:space="preserve"> </w:t>
      </w:r>
      <w:proofErr w:type="spellStart"/>
      <w:r w:rsidRPr="00955813">
        <w:rPr>
          <w:sz w:val="21"/>
          <w:szCs w:val="21"/>
          <w:lang w:val="en-GB" w:eastAsia="en-US"/>
        </w:rPr>
        <w:t>netinkamo</w:t>
      </w:r>
      <w:proofErr w:type="spellEnd"/>
      <w:r w:rsidRPr="00955813">
        <w:rPr>
          <w:sz w:val="21"/>
          <w:szCs w:val="21"/>
          <w:lang w:val="en-GB" w:eastAsia="en-US"/>
        </w:rPr>
        <w:t xml:space="preserve"> </w:t>
      </w:r>
      <w:proofErr w:type="spellStart"/>
      <w:r w:rsidRPr="00955813">
        <w:rPr>
          <w:sz w:val="21"/>
          <w:szCs w:val="21"/>
          <w:lang w:val="en-GB" w:eastAsia="en-US"/>
        </w:rPr>
        <w:t>veikimas</w:t>
      </w:r>
      <w:proofErr w:type="spellEnd"/>
      <w:r w:rsidRPr="00955813">
        <w:rPr>
          <w:sz w:val="21"/>
          <w:szCs w:val="21"/>
          <w:lang w:val="en-GB" w:eastAsia="en-US"/>
        </w:rPr>
        <w:t>;</w:t>
      </w:r>
    </w:p>
    <w:p w14:paraId="2A9FBE49" w14:textId="77777777" w:rsidR="00955813" w:rsidRPr="00955813" w:rsidRDefault="00955813" w:rsidP="00955813">
      <w:pPr>
        <w:ind w:firstLine="567"/>
        <w:jc w:val="both"/>
        <w:rPr>
          <w:bCs/>
          <w:sz w:val="21"/>
          <w:szCs w:val="21"/>
          <w:lang w:val="en-GB" w:eastAsia="en-US"/>
        </w:rPr>
      </w:pPr>
      <w:r w:rsidRPr="00955813">
        <w:rPr>
          <w:sz w:val="21"/>
          <w:szCs w:val="21"/>
          <w:lang w:val="en-GB" w:eastAsia="en-US"/>
        </w:rPr>
        <w:t xml:space="preserve">3.5.5. </w:t>
      </w:r>
      <w:proofErr w:type="spellStart"/>
      <w:r w:rsidRPr="00955813">
        <w:rPr>
          <w:sz w:val="21"/>
          <w:szCs w:val="21"/>
          <w:lang w:val="en-GB" w:eastAsia="en-US"/>
        </w:rPr>
        <w:t>fizinės</w:t>
      </w:r>
      <w:proofErr w:type="spellEnd"/>
      <w:r w:rsidRPr="00955813">
        <w:rPr>
          <w:sz w:val="21"/>
          <w:szCs w:val="21"/>
          <w:lang w:val="en-GB" w:eastAsia="en-US"/>
        </w:rPr>
        <w:t xml:space="preserve"> </w:t>
      </w:r>
      <w:proofErr w:type="spellStart"/>
      <w:r w:rsidRPr="00955813">
        <w:rPr>
          <w:sz w:val="21"/>
          <w:szCs w:val="21"/>
          <w:lang w:val="en-GB" w:eastAsia="en-US"/>
        </w:rPr>
        <w:t>kliūtys</w:t>
      </w:r>
      <w:proofErr w:type="spellEnd"/>
      <w:r w:rsidRPr="00955813">
        <w:rPr>
          <w:sz w:val="21"/>
          <w:szCs w:val="21"/>
          <w:lang w:val="en-GB" w:eastAsia="en-US"/>
        </w:rPr>
        <w:t xml:space="preserve"> </w:t>
      </w:r>
      <w:proofErr w:type="spellStart"/>
      <w:r w:rsidRPr="00955813">
        <w:rPr>
          <w:sz w:val="21"/>
          <w:szCs w:val="21"/>
          <w:lang w:val="en-GB" w:eastAsia="en-US"/>
        </w:rPr>
        <w:t>arba</w:t>
      </w:r>
      <w:proofErr w:type="spellEnd"/>
      <w:r w:rsidRPr="00955813">
        <w:rPr>
          <w:sz w:val="21"/>
          <w:szCs w:val="21"/>
          <w:lang w:val="en-GB" w:eastAsia="en-US"/>
        </w:rPr>
        <w:t xml:space="preserve"> </w:t>
      </w:r>
      <w:proofErr w:type="spellStart"/>
      <w:r w:rsidRPr="00955813">
        <w:rPr>
          <w:sz w:val="21"/>
          <w:szCs w:val="21"/>
          <w:lang w:val="en-GB" w:eastAsia="en-US"/>
        </w:rPr>
        <w:t>kitos</w:t>
      </w:r>
      <w:proofErr w:type="spellEnd"/>
      <w:r w:rsidRPr="00955813">
        <w:rPr>
          <w:sz w:val="21"/>
          <w:szCs w:val="21"/>
          <w:lang w:val="en-GB" w:eastAsia="en-US"/>
        </w:rPr>
        <w:t xml:space="preserve"> </w:t>
      </w:r>
      <w:proofErr w:type="spellStart"/>
      <w:r w:rsidRPr="00955813">
        <w:rPr>
          <w:sz w:val="21"/>
          <w:szCs w:val="21"/>
          <w:lang w:val="en-GB" w:eastAsia="en-US"/>
        </w:rPr>
        <w:t>fizinės</w:t>
      </w:r>
      <w:proofErr w:type="spellEnd"/>
      <w:r w:rsidRPr="00955813">
        <w:rPr>
          <w:sz w:val="21"/>
          <w:szCs w:val="21"/>
          <w:lang w:val="en-GB" w:eastAsia="en-US"/>
        </w:rPr>
        <w:t xml:space="preserve"> </w:t>
      </w:r>
      <w:proofErr w:type="spellStart"/>
      <w:r w:rsidRPr="00955813">
        <w:rPr>
          <w:sz w:val="21"/>
          <w:szCs w:val="21"/>
          <w:lang w:val="en-GB" w:eastAsia="en-US"/>
        </w:rPr>
        <w:t>sąlygos</w:t>
      </w:r>
      <w:proofErr w:type="spellEnd"/>
      <w:r w:rsidRPr="00955813">
        <w:rPr>
          <w:sz w:val="21"/>
          <w:szCs w:val="21"/>
          <w:lang w:val="en-GB" w:eastAsia="en-US"/>
        </w:rPr>
        <w:t xml:space="preserve">, </w:t>
      </w:r>
      <w:proofErr w:type="spellStart"/>
      <w:r w:rsidRPr="00955813">
        <w:rPr>
          <w:sz w:val="21"/>
          <w:szCs w:val="21"/>
          <w:lang w:val="en-GB" w:eastAsia="en-US"/>
        </w:rPr>
        <w:t>su</w:t>
      </w:r>
      <w:proofErr w:type="spellEnd"/>
      <w:r w:rsidRPr="00955813">
        <w:rPr>
          <w:sz w:val="21"/>
          <w:szCs w:val="21"/>
          <w:lang w:val="en-GB" w:eastAsia="en-US"/>
        </w:rPr>
        <w:t xml:space="preserve"> </w:t>
      </w:r>
      <w:proofErr w:type="spellStart"/>
      <w:r w:rsidRPr="00955813">
        <w:rPr>
          <w:sz w:val="21"/>
          <w:szCs w:val="21"/>
          <w:lang w:val="en-GB" w:eastAsia="en-US"/>
        </w:rPr>
        <w:t>kuriomis</w:t>
      </w:r>
      <w:proofErr w:type="spellEnd"/>
      <w:r w:rsidRPr="00955813">
        <w:rPr>
          <w:sz w:val="21"/>
          <w:szCs w:val="21"/>
          <w:lang w:val="en-GB" w:eastAsia="en-US"/>
        </w:rPr>
        <w:t xml:space="preserve">, </w:t>
      </w:r>
      <w:proofErr w:type="spellStart"/>
      <w:r w:rsidRPr="00955813">
        <w:rPr>
          <w:sz w:val="21"/>
          <w:szCs w:val="21"/>
          <w:lang w:val="en-GB" w:eastAsia="en-US"/>
        </w:rPr>
        <w:t>vykdant</w:t>
      </w:r>
      <w:proofErr w:type="spellEnd"/>
      <w:r w:rsidRPr="00955813">
        <w:rPr>
          <w:sz w:val="21"/>
          <w:szCs w:val="21"/>
          <w:lang w:val="en-GB" w:eastAsia="en-US"/>
        </w:rPr>
        <w:t xml:space="preserve"> </w:t>
      </w:r>
      <w:proofErr w:type="spellStart"/>
      <w:r w:rsidRPr="00955813">
        <w:rPr>
          <w:sz w:val="21"/>
          <w:szCs w:val="21"/>
          <w:lang w:val="en-GB" w:eastAsia="en-US"/>
        </w:rPr>
        <w:t>sutartinius</w:t>
      </w:r>
      <w:proofErr w:type="spellEnd"/>
      <w:r w:rsidRPr="00955813">
        <w:rPr>
          <w:sz w:val="21"/>
          <w:szCs w:val="21"/>
          <w:lang w:val="en-GB" w:eastAsia="en-US"/>
        </w:rPr>
        <w:t xml:space="preserve"> </w:t>
      </w:r>
      <w:proofErr w:type="spellStart"/>
      <w:r w:rsidRPr="00955813">
        <w:rPr>
          <w:sz w:val="21"/>
          <w:szCs w:val="21"/>
          <w:lang w:val="en-GB" w:eastAsia="en-US"/>
        </w:rPr>
        <w:t>įsipareigojimus</w:t>
      </w:r>
      <w:proofErr w:type="spellEnd"/>
      <w:r w:rsidRPr="00955813">
        <w:rPr>
          <w:sz w:val="21"/>
          <w:szCs w:val="21"/>
          <w:lang w:val="en-GB" w:eastAsia="en-US"/>
        </w:rPr>
        <w:t xml:space="preserve">, </w:t>
      </w:r>
      <w:proofErr w:type="spellStart"/>
      <w:r w:rsidRPr="00955813">
        <w:rPr>
          <w:sz w:val="21"/>
          <w:szCs w:val="21"/>
          <w:lang w:val="en-GB" w:eastAsia="en-US"/>
        </w:rPr>
        <w:t>susiduria</w:t>
      </w:r>
      <w:proofErr w:type="spellEnd"/>
      <w:r w:rsidRPr="00955813">
        <w:rPr>
          <w:sz w:val="21"/>
          <w:szCs w:val="21"/>
          <w:lang w:val="en-GB" w:eastAsia="en-US"/>
        </w:rPr>
        <w:t xml:space="preserve"> </w:t>
      </w:r>
      <w:proofErr w:type="spellStart"/>
      <w:r w:rsidRPr="00955813">
        <w:rPr>
          <w:sz w:val="21"/>
          <w:szCs w:val="21"/>
          <w:lang w:val="en-GB" w:eastAsia="en-US"/>
        </w:rPr>
        <w:t>Tiekėjas</w:t>
      </w:r>
      <w:proofErr w:type="spellEnd"/>
      <w:r w:rsidRPr="00955813">
        <w:rPr>
          <w:sz w:val="21"/>
          <w:szCs w:val="21"/>
          <w:lang w:val="en-GB" w:eastAsia="en-US"/>
        </w:rPr>
        <w:t xml:space="preserve">, </w:t>
      </w:r>
      <w:proofErr w:type="spellStart"/>
      <w:r w:rsidRPr="00955813">
        <w:rPr>
          <w:sz w:val="21"/>
          <w:szCs w:val="21"/>
          <w:lang w:val="en-GB" w:eastAsia="en-US"/>
        </w:rPr>
        <w:t>ir</w:t>
      </w:r>
      <w:proofErr w:type="spellEnd"/>
      <w:r w:rsidRPr="00955813">
        <w:rPr>
          <w:sz w:val="21"/>
          <w:szCs w:val="21"/>
          <w:lang w:val="en-GB" w:eastAsia="en-US"/>
        </w:rPr>
        <w:t xml:space="preserve"> </w:t>
      </w:r>
      <w:proofErr w:type="spellStart"/>
      <w:r w:rsidRPr="00955813">
        <w:rPr>
          <w:sz w:val="21"/>
          <w:szCs w:val="21"/>
          <w:lang w:val="en-GB" w:eastAsia="en-US"/>
        </w:rPr>
        <w:t>tų</w:t>
      </w:r>
      <w:proofErr w:type="spellEnd"/>
      <w:r w:rsidRPr="00955813">
        <w:rPr>
          <w:sz w:val="21"/>
          <w:szCs w:val="21"/>
          <w:lang w:val="en-GB" w:eastAsia="en-US"/>
        </w:rPr>
        <w:t xml:space="preserve"> </w:t>
      </w:r>
      <w:proofErr w:type="spellStart"/>
      <w:r w:rsidRPr="00955813">
        <w:rPr>
          <w:sz w:val="21"/>
          <w:szCs w:val="21"/>
          <w:lang w:val="en-GB" w:eastAsia="en-US"/>
        </w:rPr>
        <w:t>kliūčių</w:t>
      </w:r>
      <w:proofErr w:type="spellEnd"/>
      <w:r w:rsidRPr="00955813">
        <w:rPr>
          <w:sz w:val="21"/>
          <w:szCs w:val="21"/>
          <w:lang w:val="en-GB" w:eastAsia="en-US"/>
        </w:rPr>
        <w:t xml:space="preserve"> </w:t>
      </w:r>
      <w:proofErr w:type="spellStart"/>
      <w:r w:rsidRPr="00955813">
        <w:rPr>
          <w:sz w:val="21"/>
          <w:szCs w:val="21"/>
          <w:lang w:val="en-GB" w:eastAsia="en-US"/>
        </w:rPr>
        <w:t>ar</w:t>
      </w:r>
      <w:proofErr w:type="spellEnd"/>
      <w:r w:rsidRPr="00955813">
        <w:rPr>
          <w:sz w:val="21"/>
          <w:szCs w:val="21"/>
          <w:lang w:val="en-GB" w:eastAsia="en-US"/>
        </w:rPr>
        <w:t xml:space="preserve"> </w:t>
      </w:r>
      <w:proofErr w:type="spellStart"/>
      <w:r w:rsidRPr="00955813">
        <w:rPr>
          <w:sz w:val="21"/>
          <w:szCs w:val="21"/>
          <w:lang w:val="en-GB" w:eastAsia="en-US"/>
        </w:rPr>
        <w:t>sąlygų</w:t>
      </w:r>
      <w:proofErr w:type="spellEnd"/>
      <w:r w:rsidRPr="00955813">
        <w:rPr>
          <w:sz w:val="21"/>
          <w:szCs w:val="21"/>
          <w:lang w:val="en-GB" w:eastAsia="en-US"/>
        </w:rPr>
        <w:t xml:space="preserve"> </w:t>
      </w:r>
      <w:proofErr w:type="spellStart"/>
      <w:r w:rsidRPr="00955813">
        <w:rPr>
          <w:sz w:val="21"/>
          <w:szCs w:val="21"/>
          <w:lang w:val="en-GB" w:eastAsia="en-US"/>
        </w:rPr>
        <w:t>Tiekėjas</w:t>
      </w:r>
      <w:proofErr w:type="spellEnd"/>
      <w:r w:rsidRPr="00955813">
        <w:rPr>
          <w:sz w:val="21"/>
          <w:szCs w:val="21"/>
          <w:lang w:val="en-GB" w:eastAsia="en-US"/>
        </w:rPr>
        <w:t xml:space="preserve"> </w:t>
      </w:r>
      <w:proofErr w:type="spellStart"/>
      <w:r w:rsidRPr="00955813">
        <w:rPr>
          <w:sz w:val="21"/>
          <w:szCs w:val="21"/>
          <w:lang w:val="en-GB" w:eastAsia="en-US"/>
        </w:rPr>
        <w:t>nebūtų</w:t>
      </w:r>
      <w:proofErr w:type="spellEnd"/>
      <w:r w:rsidRPr="00955813">
        <w:rPr>
          <w:sz w:val="21"/>
          <w:szCs w:val="21"/>
          <w:lang w:val="en-GB" w:eastAsia="en-US"/>
        </w:rPr>
        <w:t xml:space="preserve"> </w:t>
      </w:r>
      <w:proofErr w:type="spellStart"/>
      <w:r w:rsidRPr="00955813">
        <w:rPr>
          <w:sz w:val="21"/>
          <w:szCs w:val="21"/>
          <w:lang w:val="en-GB" w:eastAsia="en-US"/>
        </w:rPr>
        <w:t>galėjęs</w:t>
      </w:r>
      <w:proofErr w:type="spellEnd"/>
      <w:r w:rsidRPr="00955813">
        <w:rPr>
          <w:sz w:val="21"/>
          <w:szCs w:val="21"/>
          <w:lang w:val="en-GB" w:eastAsia="en-US"/>
        </w:rPr>
        <w:t xml:space="preserve"> </w:t>
      </w:r>
      <w:proofErr w:type="spellStart"/>
      <w:r w:rsidRPr="00955813">
        <w:rPr>
          <w:sz w:val="21"/>
          <w:szCs w:val="21"/>
          <w:lang w:val="en-GB" w:eastAsia="en-US"/>
        </w:rPr>
        <w:t>pagrįstai</w:t>
      </w:r>
      <w:proofErr w:type="spellEnd"/>
      <w:r w:rsidRPr="00955813">
        <w:rPr>
          <w:sz w:val="21"/>
          <w:szCs w:val="21"/>
          <w:lang w:val="en-GB" w:eastAsia="en-US"/>
        </w:rPr>
        <w:t xml:space="preserve"> </w:t>
      </w:r>
      <w:proofErr w:type="spellStart"/>
      <w:r w:rsidRPr="00955813">
        <w:rPr>
          <w:sz w:val="21"/>
          <w:szCs w:val="21"/>
          <w:lang w:val="en-GB" w:eastAsia="en-US"/>
        </w:rPr>
        <w:t>numatyti</w:t>
      </w:r>
      <w:proofErr w:type="spellEnd"/>
      <w:r w:rsidRPr="00955813">
        <w:rPr>
          <w:sz w:val="21"/>
          <w:szCs w:val="21"/>
          <w:lang w:val="en-GB" w:eastAsia="en-US"/>
        </w:rPr>
        <w:t xml:space="preserve">; </w:t>
      </w:r>
    </w:p>
    <w:p w14:paraId="4D53BC21" w14:textId="77777777" w:rsidR="00955813" w:rsidRPr="00955813" w:rsidRDefault="00955813" w:rsidP="00955813">
      <w:pPr>
        <w:ind w:firstLine="567"/>
        <w:jc w:val="both"/>
        <w:rPr>
          <w:sz w:val="21"/>
          <w:szCs w:val="21"/>
          <w:lang w:val="en-GB" w:eastAsia="en-US"/>
        </w:rPr>
      </w:pPr>
      <w:r w:rsidRPr="00955813">
        <w:rPr>
          <w:sz w:val="21"/>
          <w:szCs w:val="21"/>
          <w:lang w:val="en-GB" w:eastAsia="en-US"/>
        </w:rPr>
        <w:t xml:space="preserve">3.5.6. </w:t>
      </w:r>
      <w:proofErr w:type="spellStart"/>
      <w:r w:rsidRPr="00955813">
        <w:rPr>
          <w:bCs/>
          <w:sz w:val="21"/>
          <w:szCs w:val="21"/>
          <w:lang w:val="en-GB" w:eastAsia="en-US"/>
        </w:rPr>
        <w:t>kitos</w:t>
      </w:r>
      <w:proofErr w:type="spellEnd"/>
      <w:r w:rsidRPr="00955813">
        <w:rPr>
          <w:bCs/>
          <w:sz w:val="21"/>
          <w:szCs w:val="21"/>
          <w:lang w:val="en-GB" w:eastAsia="en-US"/>
        </w:rPr>
        <w:t xml:space="preserve"> </w:t>
      </w:r>
      <w:proofErr w:type="spellStart"/>
      <w:r w:rsidRPr="00955813">
        <w:rPr>
          <w:bCs/>
          <w:sz w:val="21"/>
          <w:szCs w:val="21"/>
          <w:lang w:val="en-GB" w:eastAsia="en-US"/>
        </w:rPr>
        <w:t>aplinkybės</w:t>
      </w:r>
      <w:proofErr w:type="spellEnd"/>
      <w:r w:rsidRPr="00955813">
        <w:rPr>
          <w:bCs/>
          <w:sz w:val="21"/>
          <w:szCs w:val="21"/>
          <w:lang w:val="en-GB" w:eastAsia="en-US"/>
        </w:rPr>
        <w:t xml:space="preserve">, </w:t>
      </w:r>
      <w:proofErr w:type="spellStart"/>
      <w:r w:rsidRPr="00955813">
        <w:rPr>
          <w:bCs/>
          <w:sz w:val="21"/>
          <w:szCs w:val="21"/>
          <w:lang w:val="en-GB" w:eastAsia="en-US"/>
        </w:rPr>
        <w:t>kurios</w:t>
      </w:r>
      <w:proofErr w:type="spellEnd"/>
      <w:r w:rsidRPr="00955813">
        <w:rPr>
          <w:bCs/>
          <w:sz w:val="21"/>
          <w:szCs w:val="21"/>
          <w:lang w:val="en-GB" w:eastAsia="en-US"/>
        </w:rPr>
        <w:t xml:space="preserve"> </w:t>
      </w:r>
      <w:proofErr w:type="spellStart"/>
      <w:r w:rsidRPr="00955813">
        <w:rPr>
          <w:bCs/>
          <w:sz w:val="21"/>
          <w:szCs w:val="21"/>
          <w:lang w:val="en-GB" w:eastAsia="en-US"/>
        </w:rPr>
        <w:t>nebuvo</w:t>
      </w:r>
      <w:proofErr w:type="spellEnd"/>
      <w:r w:rsidRPr="00955813">
        <w:rPr>
          <w:bCs/>
          <w:sz w:val="21"/>
          <w:szCs w:val="21"/>
          <w:lang w:val="en-GB" w:eastAsia="en-US"/>
        </w:rPr>
        <w:t xml:space="preserve"> </w:t>
      </w:r>
      <w:proofErr w:type="spellStart"/>
      <w:r w:rsidRPr="00955813">
        <w:rPr>
          <w:bCs/>
          <w:sz w:val="21"/>
          <w:szCs w:val="21"/>
          <w:lang w:val="en-GB" w:eastAsia="en-US"/>
        </w:rPr>
        <w:t>žinomos</w:t>
      </w:r>
      <w:proofErr w:type="spellEnd"/>
      <w:r w:rsidRPr="00955813">
        <w:rPr>
          <w:bCs/>
          <w:sz w:val="21"/>
          <w:szCs w:val="21"/>
          <w:lang w:val="en-GB" w:eastAsia="en-US"/>
        </w:rPr>
        <w:t xml:space="preserve"> </w:t>
      </w:r>
      <w:proofErr w:type="spellStart"/>
      <w:r w:rsidRPr="00955813">
        <w:rPr>
          <w:bCs/>
          <w:sz w:val="21"/>
          <w:szCs w:val="21"/>
          <w:lang w:val="en-GB" w:eastAsia="en-US"/>
        </w:rPr>
        <w:t>pirkimo</w:t>
      </w:r>
      <w:proofErr w:type="spellEnd"/>
      <w:r w:rsidRPr="00955813">
        <w:rPr>
          <w:bCs/>
          <w:sz w:val="21"/>
          <w:szCs w:val="21"/>
          <w:lang w:val="en-GB" w:eastAsia="en-US"/>
        </w:rPr>
        <w:t xml:space="preserve"> </w:t>
      </w:r>
      <w:proofErr w:type="spellStart"/>
      <w:r w:rsidRPr="00955813">
        <w:rPr>
          <w:bCs/>
          <w:sz w:val="21"/>
          <w:szCs w:val="21"/>
          <w:lang w:val="en-GB" w:eastAsia="en-US"/>
        </w:rPr>
        <w:t>vykdymo</w:t>
      </w:r>
      <w:proofErr w:type="spellEnd"/>
      <w:r w:rsidRPr="00955813">
        <w:rPr>
          <w:bCs/>
          <w:sz w:val="21"/>
          <w:szCs w:val="21"/>
          <w:lang w:val="en-GB" w:eastAsia="en-US"/>
        </w:rPr>
        <w:t xml:space="preserve"> </w:t>
      </w:r>
      <w:proofErr w:type="spellStart"/>
      <w:r w:rsidRPr="00955813">
        <w:rPr>
          <w:bCs/>
          <w:sz w:val="21"/>
          <w:szCs w:val="21"/>
          <w:lang w:val="en-GB" w:eastAsia="en-US"/>
        </w:rPr>
        <w:t>metu</w:t>
      </w:r>
      <w:proofErr w:type="spellEnd"/>
      <w:r w:rsidRPr="00955813">
        <w:rPr>
          <w:bCs/>
          <w:sz w:val="21"/>
          <w:szCs w:val="21"/>
          <w:lang w:val="en-GB" w:eastAsia="en-US"/>
        </w:rPr>
        <w:t xml:space="preserve"> </w:t>
      </w:r>
      <w:proofErr w:type="spellStart"/>
      <w:r w:rsidRPr="00955813">
        <w:rPr>
          <w:bCs/>
          <w:sz w:val="21"/>
          <w:szCs w:val="21"/>
          <w:lang w:val="en-GB" w:eastAsia="en-US"/>
        </w:rPr>
        <w:t>ir</w:t>
      </w:r>
      <w:proofErr w:type="spellEnd"/>
      <w:r w:rsidRPr="00955813">
        <w:rPr>
          <w:bCs/>
          <w:sz w:val="21"/>
          <w:szCs w:val="21"/>
          <w:lang w:val="en-GB" w:eastAsia="en-US"/>
        </w:rPr>
        <w:t xml:space="preserve"> </w:t>
      </w:r>
      <w:proofErr w:type="spellStart"/>
      <w:r w:rsidRPr="00955813">
        <w:rPr>
          <w:bCs/>
          <w:sz w:val="21"/>
          <w:szCs w:val="21"/>
          <w:lang w:val="en-GB" w:eastAsia="en-US"/>
        </w:rPr>
        <w:t>su</w:t>
      </w:r>
      <w:proofErr w:type="spellEnd"/>
      <w:r w:rsidRPr="00955813">
        <w:rPr>
          <w:bCs/>
          <w:sz w:val="21"/>
          <w:szCs w:val="21"/>
          <w:lang w:val="en-GB" w:eastAsia="en-US"/>
        </w:rPr>
        <w:t xml:space="preserve"> </w:t>
      </w:r>
      <w:proofErr w:type="spellStart"/>
      <w:r w:rsidRPr="00955813">
        <w:rPr>
          <w:bCs/>
          <w:sz w:val="21"/>
          <w:szCs w:val="21"/>
          <w:lang w:val="en-GB" w:eastAsia="en-US"/>
        </w:rPr>
        <w:t>kuriomis</w:t>
      </w:r>
      <w:proofErr w:type="spellEnd"/>
      <w:r w:rsidRPr="00955813">
        <w:rPr>
          <w:bCs/>
          <w:sz w:val="21"/>
          <w:szCs w:val="21"/>
          <w:lang w:val="en-GB" w:eastAsia="en-US"/>
        </w:rPr>
        <w:t xml:space="preserve"> </w:t>
      </w:r>
      <w:proofErr w:type="spellStart"/>
      <w:r w:rsidRPr="00955813">
        <w:rPr>
          <w:bCs/>
          <w:sz w:val="21"/>
          <w:szCs w:val="21"/>
          <w:lang w:val="en-GB" w:eastAsia="en-US"/>
        </w:rPr>
        <w:t>susidurtų</w:t>
      </w:r>
      <w:proofErr w:type="spellEnd"/>
      <w:r w:rsidRPr="00955813">
        <w:rPr>
          <w:bCs/>
          <w:sz w:val="21"/>
          <w:szCs w:val="21"/>
          <w:lang w:val="en-GB" w:eastAsia="en-US"/>
        </w:rPr>
        <w:t xml:space="preserve"> bet kuris </w:t>
      </w:r>
      <w:proofErr w:type="spellStart"/>
      <w:r w:rsidRPr="00955813">
        <w:rPr>
          <w:bCs/>
          <w:sz w:val="21"/>
          <w:szCs w:val="21"/>
          <w:lang w:val="en-GB" w:eastAsia="en-US"/>
        </w:rPr>
        <w:t>tiekėjas</w:t>
      </w:r>
      <w:proofErr w:type="spellEnd"/>
      <w:r w:rsidRPr="00955813">
        <w:rPr>
          <w:sz w:val="21"/>
          <w:szCs w:val="21"/>
          <w:lang w:val="en-GB" w:eastAsia="en-US"/>
        </w:rPr>
        <w:t xml:space="preserve">. </w:t>
      </w:r>
      <w:proofErr w:type="spellStart"/>
      <w:r w:rsidRPr="00955813">
        <w:rPr>
          <w:sz w:val="21"/>
          <w:szCs w:val="21"/>
          <w:lang w:val="en-GB" w:eastAsia="en-US"/>
        </w:rPr>
        <w:t>Aplinkybės</w:t>
      </w:r>
      <w:proofErr w:type="spellEnd"/>
      <w:r w:rsidRPr="00955813">
        <w:rPr>
          <w:sz w:val="21"/>
          <w:szCs w:val="21"/>
          <w:lang w:val="en-GB" w:eastAsia="en-US"/>
        </w:rPr>
        <w:t xml:space="preserve">, </w:t>
      </w:r>
      <w:proofErr w:type="spellStart"/>
      <w:r w:rsidRPr="00955813">
        <w:rPr>
          <w:sz w:val="21"/>
          <w:szCs w:val="21"/>
          <w:lang w:val="en-GB" w:eastAsia="en-US"/>
        </w:rPr>
        <w:t>kurios</w:t>
      </w:r>
      <w:proofErr w:type="spellEnd"/>
      <w:r w:rsidRPr="00955813">
        <w:rPr>
          <w:sz w:val="21"/>
          <w:szCs w:val="21"/>
          <w:lang w:val="en-GB" w:eastAsia="en-US"/>
        </w:rPr>
        <w:t xml:space="preserve"> </w:t>
      </w:r>
      <w:proofErr w:type="spellStart"/>
      <w:r w:rsidRPr="00955813">
        <w:rPr>
          <w:sz w:val="21"/>
          <w:szCs w:val="21"/>
          <w:lang w:val="en-GB" w:eastAsia="en-US"/>
        </w:rPr>
        <w:t>yra</w:t>
      </w:r>
      <w:proofErr w:type="spellEnd"/>
      <w:r w:rsidRPr="00955813">
        <w:rPr>
          <w:sz w:val="21"/>
          <w:szCs w:val="21"/>
          <w:lang w:val="en-GB" w:eastAsia="en-US"/>
        </w:rPr>
        <w:t xml:space="preserve"> </w:t>
      </w:r>
      <w:proofErr w:type="spellStart"/>
      <w:r w:rsidRPr="00955813">
        <w:rPr>
          <w:sz w:val="21"/>
          <w:szCs w:val="21"/>
          <w:lang w:val="en-GB" w:eastAsia="en-US"/>
        </w:rPr>
        <w:t>priskiriamos</w:t>
      </w:r>
      <w:proofErr w:type="spellEnd"/>
      <w:r w:rsidRPr="00955813">
        <w:rPr>
          <w:sz w:val="21"/>
          <w:szCs w:val="21"/>
          <w:lang w:val="en-GB" w:eastAsia="en-US"/>
        </w:rPr>
        <w:t xml:space="preserve"> </w:t>
      </w:r>
      <w:proofErr w:type="spellStart"/>
      <w:r w:rsidRPr="00955813">
        <w:rPr>
          <w:sz w:val="21"/>
          <w:szCs w:val="21"/>
          <w:lang w:val="en-GB" w:eastAsia="en-US"/>
        </w:rPr>
        <w:t>Tiekėjo</w:t>
      </w:r>
      <w:proofErr w:type="spellEnd"/>
      <w:r w:rsidRPr="00955813">
        <w:rPr>
          <w:sz w:val="21"/>
          <w:szCs w:val="21"/>
          <w:lang w:val="en-GB" w:eastAsia="en-US"/>
        </w:rPr>
        <w:t xml:space="preserve"> </w:t>
      </w:r>
      <w:proofErr w:type="spellStart"/>
      <w:r w:rsidRPr="00955813">
        <w:rPr>
          <w:sz w:val="21"/>
          <w:szCs w:val="21"/>
          <w:lang w:val="en-GB" w:eastAsia="en-US"/>
        </w:rPr>
        <w:t>rizikai</w:t>
      </w:r>
      <w:proofErr w:type="spellEnd"/>
      <w:r w:rsidRPr="00955813">
        <w:rPr>
          <w:sz w:val="21"/>
          <w:szCs w:val="21"/>
          <w:lang w:val="en-GB" w:eastAsia="en-US"/>
        </w:rPr>
        <w:t xml:space="preserve">, </w:t>
      </w:r>
      <w:proofErr w:type="spellStart"/>
      <w:r w:rsidRPr="00955813">
        <w:rPr>
          <w:sz w:val="21"/>
          <w:szCs w:val="21"/>
          <w:lang w:val="en-GB" w:eastAsia="en-US"/>
        </w:rPr>
        <w:t>pavyzdžiui</w:t>
      </w:r>
      <w:proofErr w:type="spellEnd"/>
      <w:r w:rsidRPr="00955813">
        <w:rPr>
          <w:sz w:val="21"/>
          <w:szCs w:val="21"/>
          <w:lang w:val="en-GB" w:eastAsia="en-US"/>
        </w:rPr>
        <w:t xml:space="preserve">, </w:t>
      </w:r>
      <w:proofErr w:type="spellStart"/>
      <w:r w:rsidRPr="00955813">
        <w:rPr>
          <w:sz w:val="21"/>
          <w:szCs w:val="21"/>
          <w:lang w:val="en-GB" w:eastAsia="en-US"/>
        </w:rPr>
        <w:t>subtiekėjų</w:t>
      </w:r>
      <w:proofErr w:type="spellEnd"/>
      <w:r w:rsidRPr="00955813">
        <w:rPr>
          <w:sz w:val="21"/>
          <w:szCs w:val="21"/>
          <w:lang w:val="en-GB" w:eastAsia="en-US"/>
        </w:rPr>
        <w:t xml:space="preserve">, </w:t>
      </w:r>
      <w:proofErr w:type="spellStart"/>
      <w:r w:rsidRPr="00955813">
        <w:rPr>
          <w:sz w:val="21"/>
          <w:szCs w:val="21"/>
          <w:lang w:val="en-GB" w:eastAsia="en-US"/>
        </w:rPr>
        <w:t>subtiekėjų</w:t>
      </w:r>
      <w:proofErr w:type="spellEnd"/>
      <w:r w:rsidRPr="00955813">
        <w:rPr>
          <w:sz w:val="21"/>
          <w:szCs w:val="21"/>
          <w:lang w:val="en-GB" w:eastAsia="en-US"/>
        </w:rPr>
        <w:t xml:space="preserve">, </w:t>
      </w:r>
      <w:proofErr w:type="spellStart"/>
      <w:r w:rsidRPr="00955813">
        <w:rPr>
          <w:sz w:val="21"/>
          <w:szCs w:val="21"/>
          <w:lang w:val="en-GB" w:eastAsia="en-US"/>
        </w:rPr>
        <w:t>subrangovų</w:t>
      </w:r>
      <w:proofErr w:type="spellEnd"/>
      <w:r w:rsidRPr="00955813">
        <w:rPr>
          <w:sz w:val="21"/>
          <w:szCs w:val="21"/>
          <w:lang w:val="en-GB" w:eastAsia="en-US"/>
        </w:rPr>
        <w:t xml:space="preserve"> </w:t>
      </w:r>
      <w:proofErr w:type="spellStart"/>
      <w:r w:rsidRPr="00955813">
        <w:rPr>
          <w:sz w:val="21"/>
          <w:szCs w:val="21"/>
          <w:lang w:val="en-GB" w:eastAsia="en-US"/>
        </w:rPr>
        <w:t>neveikimas</w:t>
      </w:r>
      <w:proofErr w:type="spellEnd"/>
      <w:r w:rsidRPr="00955813">
        <w:rPr>
          <w:sz w:val="21"/>
          <w:szCs w:val="21"/>
          <w:lang w:val="en-GB" w:eastAsia="en-US"/>
        </w:rPr>
        <w:t xml:space="preserve"> </w:t>
      </w:r>
      <w:proofErr w:type="spellStart"/>
      <w:r w:rsidRPr="00955813">
        <w:rPr>
          <w:sz w:val="21"/>
          <w:szCs w:val="21"/>
          <w:lang w:val="en-GB" w:eastAsia="en-US"/>
        </w:rPr>
        <w:t>ar</w:t>
      </w:r>
      <w:proofErr w:type="spellEnd"/>
      <w:r w:rsidRPr="00955813">
        <w:rPr>
          <w:sz w:val="21"/>
          <w:szCs w:val="21"/>
          <w:lang w:val="en-GB" w:eastAsia="en-US"/>
        </w:rPr>
        <w:t xml:space="preserve"> </w:t>
      </w:r>
      <w:proofErr w:type="spellStart"/>
      <w:r w:rsidRPr="00955813">
        <w:rPr>
          <w:sz w:val="21"/>
          <w:szCs w:val="21"/>
          <w:lang w:val="en-GB" w:eastAsia="en-US"/>
        </w:rPr>
        <w:t>netinkamas</w:t>
      </w:r>
      <w:proofErr w:type="spellEnd"/>
      <w:r w:rsidRPr="00955813">
        <w:rPr>
          <w:sz w:val="21"/>
          <w:szCs w:val="21"/>
          <w:lang w:val="en-GB" w:eastAsia="en-US"/>
        </w:rPr>
        <w:t xml:space="preserve"> </w:t>
      </w:r>
      <w:proofErr w:type="spellStart"/>
      <w:r w:rsidRPr="00955813">
        <w:rPr>
          <w:sz w:val="21"/>
          <w:szCs w:val="21"/>
          <w:lang w:val="en-GB" w:eastAsia="en-US"/>
        </w:rPr>
        <w:t>veikimas</w:t>
      </w:r>
      <w:proofErr w:type="spellEnd"/>
      <w:r w:rsidRPr="00955813">
        <w:rPr>
          <w:sz w:val="21"/>
          <w:szCs w:val="21"/>
          <w:lang w:val="en-GB" w:eastAsia="en-US"/>
        </w:rPr>
        <w:t xml:space="preserve"> </w:t>
      </w:r>
      <w:proofErr w:type="spellStart"/>
      <w:r w:rsidRPr="00955813">
        <w:rPr>
          <w:sz w:val="21"/>
          <w:szCs w:val="21"/>
          <w:lang w:val="en-GB" w:eastAsia="en-US"/>
        </w:rPr>
        <w:t>ir</w:t>
      </w:r>
      <w:proofErr w:type="spellEnd"/>
      <w:r w:rsidRPr="00955813">
        <w:rPr>
          <w:sz w:val="21"/>
          <w:szCs w:val="21"/>
          <w:lang w:val="en-GB" w:eastAsia="en-US"/>
        </w:rPr>
        <w:t xml:space="preserve"> pan., </w:t>
      </w:r>
      <w:proofErr w:type="spellStart"/>
      <w:r w:rsidRPr="00955813">
        <w:rPr>
          <w:sz w:val="21"/>
          <w:szCs w:val="21"/>
          <w:lang w:val="en-GB" w:eastAsia="en-US"/>
        </w:rPr>
        <w:t>nėra</w:t>
      </w:r>
      <w:proofErr w:type="spellEnd"/>
      <w:r w:rsidRPr="00955813">
        <w:rPr>
          <w:sz w:val="21"/>
          <w:szCs w:val="21"/>
          <w:lang w:val="en-GB" w:eastAsia="en-US"/>
        </w:rPr>
        <w:t xml:space="preserve"> </w:t>
      </w:r>
      <w:proofErr w:type="spellStart"/>
      <w:r w:rsidRPr="00955813">
        <w:rPr>
          <w:sz w:val="21"/>
          <w:szCs w:val="21"/>
          <w:lang w:val="en-GB" w:eastAsia="en-US"/>
        </w:rPr>
        <w:t>laikomos</w:t>
      </w:r>
      <w:proofErr w:type="spellEnd"/>
      <w:r w:rsidRPr="00955813">
        <w:rPr>
          <w:sz w:val="21"/>
          <w:szCs w:val="21"/>
          <w:lang w:val="en-GB" w:eastAsia="en-US"/>
        </w:rPr>
        <w:t xml:space="preserve"> </w:t>
      </w:r>
      <w:proofErr w:type="spellStart"/>
      <w:r w:rsidRPr="00955813">
        <w:rPr>
          <w:sz w:val="21"/>
          <w:szCs w:val="21"/>
          <w:lang w:val="en-GB" w:eastAsia="en-US"/>
        </w:rPr>
        <w:t>aplinkybėmis</w:t>
      </w:r>
      <w:proofErr w:type="spellEnd"/>
      <w:r w:rsidRPr="00955813">
        <w:rPr>
          <w:sz w:val="21"/>
          <w:szCs w:val="21"/>
          <w:lang w:val="en-GB" w:eastAsia="en-US"/>
        </w:rPr>
        <w:t xml:space="preserve">, </w:t>
      </w:r>
      <w:proofErr w:type="spellStart"/>
      <w:r w:rsidRPr="00955813">
        <w:rPr>
          <w:sz w:val="21"/>
          <w:szCs w:val="21"/>
          <w:lang w:val="en-GB" w:eastAsia="en-US"/>
        </w:rPr>
        <w:t>dėl</w:t>
      </w:r>
      <w:proofErr w:type="spellEnd"/>
      <w:r w:rsidRPr="00955813">
        <w:rPr>
          <w:sz w:val="21"/>
          <w:szCs w:val="21"/>
          <w:lang w:val="en-GB" w:eastAsia="en-US"/>
        </w:rPr>
        <w:t xml:space="preserve"> </w:t>
      </w:r>
      <w:proofErr w:type="spellStart"/>
      <w:r w:rsidRPr="00955813">
        <w:rPr>
          <w:sz w:val="21"/>
          <w:szCs w:val="21"/>
          <w:lang w:val="en-GB" w:eastAsia="en-US"/>
        </w:rPr>
        <w:t>kurių</w:t>
      </w:r>
      <w:proofErr w:type="spellEnd"/>
      <w:r w:rsidRPr="00955813">
        <w:rPr>
          <w:sz w:val="21"/>
          <w:szCs w:val="21"/>
          <w:lang w:val="en-GB" w:eastAsia="en-US"/>
        </w:rPr>
        <w:t xml:space="preserve"> </w:t>
      </w:r>
      <w:proofErr w:type="spellStart"/>
      <w:r w:rsidRPr="00955813">
        <w:rPr>
          <w:sz w:val="21"/>
          <w:szCs w:val="21"/>
          <w:lang w:val="en-GB" w:eastAsia="en-US"/>
        </w:rPr>
        <w:t>gali</w:t>
      </w:r>
      <w:proofErr w:type="spellEnd"/>
      <w:r w:rsidRPr="00955813">
        <w:rPr>
          <w:sz w:val="21"/>
          <w:szCs w:val="21"/>
          <w:lang w:val="en-GB" w:eastAsia="en-US"/>
        </w:rPr>
        <w:t xml:space="preserve"> </w:t>
      </w:r>
      <w:proofErr w:type="spellStart"/>
      <w:r w:rsidRPr="00955813">
        <w:rPr>
          <w:sz w:val="21"/>
          <w:szCs w:val="21"/>
          <w:lang w:val="en-GB" w:eastAsia="en-US"/>
        </w:rPr>
        <w:t>būti</w:t>
      </w:r>
      <w:proofErr w:type="spellEnd"/>
      <w:r w:rsidRPr="00955813">
        <w:rPr>
          <w:sz w:val="21"/>
          <w:szCs w:val="21"/>
          <w:lang w:val="en-GB" w:eastAsia="en-US"/>
        </w:rPr>
        <w:t xml:space="preserve"> </w:t>
      </w:r>
      <w:proofErr w:type="spellStart"/>
      <w:r w:rsidRPr="00955813">
        <w:rPr>
          <w:sz w:val="21"/>
          <w:szCs w:val="21"/>
          <w:lang w:val="en-GB" w:eastAsia="en-US"/>
        </w:rPr>
        <w:t>sustabdomas</w:t>
      </w:r>
      <w:proofErr w:type="spellEnd"/>
      <w:r w:rsidRPr="00955813">
        <w:rPr>
          <w:sz w:val="21"/>
          <w:szCs w:val="21"/>
          <w:lang w:val="en-GB" w:eastAsia="en-US"/>
        </w:rPr>
        <w:t xml:space="preserve"> </w:t>
      </w:r>
      <w:proofErr w:type="spellStart"/>
      <w:r w:rsidRPr="00955813">
        <w:rPr>
          <w:sz w:val="21"/>
          <w:szCs w:val="21"/>
          <w:lang w:val="en-GB" w:eastAsia="en-US"/>
        </w:rPr>
        <w:t>sutartinių</w:t>
      </w:r>
      <w:proofErr w:type="spellEnd"/>
      <w:r w:rsidRPr="00955813">
        <w:rPr>
          <w:sz w:val="21"/>
          <w:szCs w:val="21"/>
          <w:lang w:val="en-GB" w:eastAsia="en-US"/>
        </w:rPr>
        <w:t xml:space="preserve"> </w:t>
      </w:r>
      <w:proofErr w:type="spellStart"/>
      <w:r w:rsidRPr="00955813">
        <w:rPr>
          <w:sz w:val="21"/>
          <w:szCs w:val="21"/>
          <w:lang w:val="en-GB" w:eastAsia="en-US"/>
        </w:rPr>
        <w:t>įsipareigojimų</w:t>
      </w:r>
      <w:proofErr w:type="spellEnd"/>
      <w:r w:rsidRPr="00955813">
        <w:rPr>
          <w:sz w:val="21"/>
          <w:szCs w:val="21"/>
          <w:lang w:val="en-GB" w:eastAsia="en-US"/>
        </w:rPr>
        <w:t xml:space="preserve"> </w:t>
      </w:r>
      <w:proofErr w:type="spellStart"/>
      <w:r w:rsidRPr="00955813">
        <w:rPr>
          <w:sz w:val="21"/>
          <w:szCs w:val="21"/>
          <w:lang w:val="en-GB" w:eastAsia="en-US"/>
        </w:rPr>
        <w:t>vykdymas</w:t>
      </w:r>
      <w:proofErr w:type="spellEnd"/>
      <w:r w:rsidRPr="00955813">
        <w:rPr>
          <w:sz w:val="21"/>
          <w:szCs w:val="21"/>
          <w:lang w:val="en-GB" w:eastAsia="en-US"/>
        </w:rPr>
        <w:t>.</w:t>
      </w:r>
    </w:p>
    <w:p w14:paraId="20650E04" w14:textId="77777777" w:rsidR="00955813" w:rsidRPr="00955813" w:rsidRDefault="00955813" w:rsidP="00955813">
      <w:pPr>
        <w:tabs>
          <w:tab w:val="left" w:pos="634"/>
          <w:tab w:val="left" w:pos="1059"/>
          <w:tab w:val="left" w:pos="1201"/>
        </w:tabs>
        <w:suppressAutoHyphens/>
        <w:autoSpaceDE w:val="0"/>
        <w:jc w:val="both"/>
        <w:rPr>
          <w:sz w:val="21"/>
          <w:szCs w:val="21"/>
          <w:lang w:val="en-US" w:eastAsia="ar-SA"/>
        </w:rPr>
      </w:pPr>
      <w:r w:rsidRPr="00955813">
        <w:rPr>
          <w:sz w:val="21"/>
          <w:szCs w:val="21"/>
          <w:lang w:eastAsia="ar-SA"/>
        </w:rPr>
        <w:t xml:space="preserve">3.6. </w:t>
      </w:r>
      <w:proofErr w:type="spellStart"/>
      <w:r w:rsidRPr="00955813">
        <w:rPr>
          <w:sz w:val="21"/>
          <w:szCs w:val="21"/>
          <w:lang w:val="en-US" w:eastAsia="ar-SA"/>
        </w:rPr>
        <w:t>Atsiradus</w:t>
      </w:r>
      <w:proofErr w:type="spellEnd"/>
      <w:r w:rsidRPr="00955813">
        <w:rPr>
          <w:sz w:val="21"/>
          <w:szCs w:val="21"/>
          <w:lang w:val="en-US" w:eastAsia="ar-SA"/>
        </w:rPr>
        <w:t xml:space="preserve"> </w:t>
      </w:r>
      <w:proofErr w:type="spellStart"/>
      <w:r w:rsidRPr="00955813">
        <w:rPr>
          <w:sz w:val="21"/>
          <w:szCs w:val="21"/>
          <w:lang w:val="en-US" w:eastAsia="ar-SA"/>
        </w:rPr>
        <w:t>aplinkybėms</w:t>
      </w:r>
      <w:proofErr w:type="spellEnd"/>
      <w:r w:rsidRPr="00955813">
        <w:rPr>
          <w:sz w:val="21"/>
          <w:szCs w:val="21"/>
          <w:lang w:val="en-US" w:eastAsia="ar-SA"/>
        </w:rPr>
        <w:t xml:space="preserve">, </w:t>
      </w:r>
      <w:proofErr w:type="spellStart"/>
      <w:r w:rsidRPr="00955813">
        <w:rPr>
          <w:sz w:val="21"/>
          <w:szCs w:val="21"/>
          <w:lang w:val="en-US" w:eastAsia="ar-SA"/>
        </w:rPr>
        <w:t>dėl</w:t>
      </w:r>
      <w:proofErr w:type="spellEnd"/>
      <w:r w:rsidRPr="00955813">
        <w:rPr>
          <w:sz w:val="21"/>
          <w:szCs w:val="21"/>
          <w:lang w:val="en-US" w:eastAsia="ar-SA"/>
        </w:rPr>
        <w:t xml:space="preserve"> </w:t>
      </w:r>
      <w:proofErr w:type="spellStart"/>
      <w:r w:rsidRPr="00955813">
        <w:rPr>
          <w:sz w:val="21"/>
          <w:szCs w:val="21"/>
          <w:lang w:val="en-US" w:eastAsia="ar-SA"/>
        </w:rPr>
        <w:t>kurių</w:t>
      </w:r>
      <w:proofErr w:type="spellEnd"/>
      <w:r w:rsidRPr="00955813">
        <w:rPr>
          <w:sz w:val="21"/>
          <w:szCs w:val="21"/>
          <w:lang w:val="en-US" w:eastAsia="ar-SA"/>
        </w:rPr>
        <w:t xml:space="preserve"> </w:t>
      </w:r>
      <w:proofErr w:type="spellStart"/>
      <w:r w:rsidRPr="00955813">
        <w:rPr>
          <w:sz w:val="21"/>
          <w:szCs w:val="21"/>
          <w:lang w:val="en-US" w:eastAsia="ar-SA"/>
        </w:rPr>
        <w:t>Teikėjas</w:t>
      </w:r>
      <w:proofErr w:type="spellEnd"/>
      <w:r w:rsidRPr="00955813">
        <w:rPr>
          <w:sz w:val="21"/>
          <w:szCs w:val="21"/>
          <w:lang w:val="en-US" w:eastAsia="ar-SA"/>
        </w:rPr>
        <w:t xml:space="preserve"> </w:t>
      </w:r>
      <w:proofErr w:type="spellStart"/>
      <w:r w:rsidRPr="00955813">
        <w:rPr>
          <w:sz w:val="21"/>
          <w:szCs w:val="21"/>
          <w:lang w:val="en-US" w:eastAsia="ar-SA"/>
        </w:rPr>
        <w:t>negali</w:t>
      </w:r>
      <w:proofErr w:type="spellEnd"/>
      <w:r w:rsidRPr="00955813">
        <w:rPr>
          <w:sz w:val="21"/>
          <w:szCs w:val="21"/>
          <w:lang w:val="en-US" w:eastAsia="ar-SA"/>
        </w:rPr>
        <w:t xml:space="preserve"> </w:t>
      </w:r>
      <w:proofErr w:type="spellStart"/>
      <w:r w:rsidRPr="00955813">
        <w:rPr>
          <w:sz w:val="21"/>
          <w:szCs w:val="21"/>
          <w:lang w:val="en-US" w:eastAsia="ar-SA"/>
        </w:rPr>
        <w:t>vykdyti</w:t>
      </w:r>
      <w:proofErr w:type="spellEnd"/>
      <w:r w:rsidRPr="00955813">
        <w:rPr>
          <w:sz w:val="21"/>
          <w:szCs w:val="21"/>
          <w:lang w:val="en-US" w:eastAsia="ar-SA"/>
        </w:rPr>
        <w:t xml:space="preserve"> </w:t>
      </w:r>
      <w:proofErr w:type="spellStart"/>
      <w:r w:rsidRPr="00955813">
        <w:rPr>
          <w:sz w:val="21"/>
          <w:szCs w:val="21"/>
          <w:lang w:val="en-US" w:eastAsia="ar-SA"/>
        </w:rPr>
        <w:t>sutartinių</w:t>
      </w:r>
      <w:proofErr w:type="spellEnd"/>
      <w:r w:rsidRPr="00955813">
        <w:rPr>
          <w:sz w:val="21"/>
          <w:szCs w:val="21"/>
          <w:lang w:val="en-US" w:eastAsia="ar-SA"/>
        </w:rPr>
        <w:t xml:space="preserve"> </w:t>
      </w:r>
      <w:proofErr w:type="spellStart"/>
      <w:r w:rsidRPr="00955813">
        <w:rPr>
          <w:sz w:val="21"/>
          <w:szCs w:val="21"/>
          <w:lang w:val="en-US" w:eastAsia="ar-SA"/>
        </w:rPr>
        <w:t>įsipareigojimų</w:t>
      </w:r>
      <w:proofErr w:type="spellEnd"/>
      <w:r w:rsidRPr="00955813">
        <w:rPr>
          <w:sz w:val="21"/>
          <w:szCs w:val="21"/>
          <w:lang w:val="en-US" w:eastAsia="ar-SA"/>
        </w:rPr>
        <w:t xml:space="preserve">, </w:t>
      </w:r>
      <w:proofErr w:type="spellStart"/>
      <w:r w:rsidRPr="00955813">
        <w:rPr>
          <w:sz w:val="21"/>
          <w:szCs w:val="21"/>
          <w:lang w:val="en-US" w:eastAsia="ar-SA"/>
        </w:rPr>
        <w:t>Teikėjas</w:t>
      </w:r>
      <w:proofErr w:type="spellEnd"/>
      <w:r w:rsidRPr="00955813">
        <w:rPr>
          <w:sz w:val="21"/>
          <w:szCs w:val="21"/>
          <w:lang w:val="en-US" w:eastAsia="ar-SA"/>
        </w:rPr>
        <w:t xml:space="preserve"> </w:t>
      </w:r>
      <w:proofErr w:type="spellStart"/>
      <w:r w:rsidRPr="00955813">
        <w:rPr>
          <w:sz w:val="21"/>
          <w:szCs w:val="21"/>
          <w:lang w:val="en-US" w:eastAsia="ar-SA"/>
        </w:rPr>
        <w:t>apie</w:t>
      </w:r>
      <w:proofErr w:type="spellEnd"/>
      <w:r w:rsidRPr="00955813">
        <w:rPr>
          <w:sz w:val="21"/>
          <w:szCs w:val="21"/>
          <w:lang w:val="en-US" w:eastAsia="ar-SA"/>
        </w:rPr>
        <w:t xml:space="preserve"> tai </w:t>
      </w:r>
      <w:proofErr w:type="spellStart"/>
      <w:r w:rsidRPr="00955813">
        <w:rPr>
          <w:sz w:val="21"/>
          <w:szCs w:val="21"/>
          <w:lang w:val="en-US" w:eastAsia="ar-SA"/>
        </w:rPr>
        <w:t>nedelsdamas</w:t>
      </w:r>
      <w:proofErr w:type="spellEnd"/>
      <w:r w:rsidRPr="00955813">
        <w:rPr>
          <w:sz w:val="21"/>
          <w:szCs w:val="21"/>
          <w:lang w:val="en-US" w:eastAsia="ar-SA"/>
        </w:rPr>
        <w:t xml:space="preserve"> </w:t>
      </w:r>
      <w:proofErr w:type="spellStart"/>
      <w:r w:rsidRPr="00955813">
        <w:rPr>
          <w:sz w:val="21"/>
          <w:szCs w:val="21"/>
          <w:lang w:val="en-US" w:eastAsia="ar-SA"/>
        </w:rPr>
        <w:t>privalo</w:t>
      </w:r>
      <w:proofErr w:type="spellEnd"/>
      <w:r w:rsidRPr="00955813">
        <w:rPr>
          <w:sz w:val="21"/>
          <w:szCs w:val="21"/>
          <w:lang w:val="en-US" w:eastAsia="ar-SA"/>
        </w:rPr>
        <w:t xml:space="preserve"> </w:t>
      </w:r>
      <w:proofErr w:type="spellStart"/>
      <w:r w:rsidRPr="00955813">
        <w:rPr>
          <w:sz w:val="21"/>
          <w:szCs w:val="21"/>
          <w:lang w:val="en-US" w:eastAsia="ar-SA"/>
        </w:rPr>
        <w:t>informuoti</w:t>
      </w:r>
      <w:proofErr w:type="spellEnd"/>
      <w:r w:rsidRPr="00955813">
        <w:rPr>
          <w:sz w:val="21"/>
          <w:szCs w:val="21"/>
          <w:lang w:val="en-US" w:eastAsia="ar-SA"/>
        </w:rPr>
        <w:t xml:space="preserve"> </w:t>
      </w:r>
      <w:proofErr w:type="spellStart"/>
      <w:r w:rsidRPr="00955813">
        <w:rPr>
          <w:sz w:val="21"/>
          <w:szCs w:val="21"/>
          <w:lang w:val="en-US" w:eastAsia="ar-SA"/>
        </w:rPr>
        <w:t>Pirkėją</w:t>
      </w:r>
      <w:proofErr w:type="spellEnd"/>
      <w:r w:rsidRPr="00955813">
        <w:rPr>
          <w:sz w:val="21"/>
          <w:szCs w:val="21"/>
          <w:lang w:val="en-US" w:eastAsia="ar-SA"/>
        </w:rPr>
        <w:t xml:space="preserve">, </w:t>
      </w:r>
      <w:proofErr w:type="spellStart"/>
      <w:r w:rsidRPr="00955813">
        <w:rPr>
          <w:sz w:val="21"/>
          <w:szCs w:val="21"/>
          <w:lang w:val="en-US" w:eastAsia="ar-SA"/>
        </w:rPr>
        <w:t>pateikdamas</w:t>
      </w:r>
      <w:proofErr w:type="spellEnd"/>
      <w:r w:rsidRPr="00955813">
        <w:rPr>
          <w:sz w:val="21"/>
          <w:szCs w:val="21"/>
          <w:lang w:val="en-US" w:eastAsia="ar-SA"/>
        </w:rPr>
        <w:t xml:space="preserve"> </w:t>
      </w:r>
      <w:proofErr w:type="spellStart"/>
      <w:r w:rsidRPr="00955813">
        <w:rPr>
          <w:sz w:val="21"/>
          <w:szCs w:val="21"/>
          <w:lang w:val="en-US" w:eastAsia="ar-SA"/>
        </w:rPr>
        <w:t>informaciją</w:t>
      </w:r>
      <w:proofErr w:type="spellEnd"/>
      <w:r w:rsidRPr="00955813">
        <w:rPr>
          <w:sz w:val="21"/>
          <w:szCs w:val="21"/>
          <w:lang w:val="en-US" w:eastAsia="ar-SA"/>
        </w:rPr>
        <w:t xml:space="preserve"> </w:t>
      </w:r>
      <w:proofErr w:type="spellStart"/>
      <w:r w:rsidRPr="00955813">
        <w:rPr>
          <w:sz w:val="21"/>
          <w:szCs w:val="21"/>
          <w:lang w:val="en-US" w:eastAsia="ar-SA"/>
        </w:rPr>
        <w:t>ir</w:t>
      </w:r>
      <w:proofErr w:type="spellEnd"/>
      <w:r w:rsidRPr="00955813">
        <w:rPr>
          <w:sz w:val="21"/>
          <w:szCs w:val="21"/>
          <w:lang w:val="en-US" w:eastAsia="ar-SA"/>
        </w:rPr>
        <w:t xml:space="preserve"> </w:t>
      </w:r>
      <w:proofErr w:type="spellStart"/>
      <w:r w:rsidRPr="00955813">
        <w:rPr>
          <w:sz w:val="21"/>
          <w:szCs w:val="21"/>
          <w:lang w:val="en-US" w:eastAsia="ar-SA"/>
        </w:rPr>
        <w:t>dokumentus</w:t>
      </w:r>
      <w:proofErr w:type="spellEnd"/>
      <w:r w:rsidRPr="00955813">
        <w:rPr>
          <w:sz w:val="21"/>
          <w:szCs w:val="21"/>
          <w:lang w:val="en-US" w:eastAsia="ar-SA"/>
        </w:rPr>
        <w:t xml:space="preserve">, </w:t>
      </w:r>
      <w:proofErr w:type="spellStart"/>
      <w:r w:rsidRPr="00955813">
        <w:rPr>
          <w:sz w:val="21"/>
          <w:szCs w:val="21"/>
          <w:lang w:val="en-US" w:eastAsia="ar-SA"/>
        </w:rPr>
        <w:t>įrodančius</w:t>
      </w:r>
      <w:proofErr w:type="spellEnd"/>
      <w:r w:rsidRPr="00955813">
        <w:rPr>
          <w:sz w:val="21"/>
          <w:szCs w:val="21"/>
          <w:lang w:val="en-US" w:eastAsia="ar-SA"/>
        </w:rPr>
        <w:t xml:space="preserve"> </w:t>
      </w:r>
      <w:proofErr w:type="spellStart"/>
      <w:r w:rsidRPr="00955813">
        <w:rPr>
          <w:sz w:val="21"/>
          <w:szCs w:val="21"/>
          <w:lang w:val="en-US" w:eastAsia="ar-SA"/>
        </w:rPr>
        <w:t>sutartinių</w:t>
      </w:r>
      <w:proofErr w:type="spellEnd"/>
      <w:r w:rsidRPr="00955813">
        <w:rPr>
          <w:sz w:val="21"/>
          <w:szCs w:val="21"/>
          <w:lang w:val="en-US" w:eastAsia="ar-SA"/>
        </w:rPr>
        <w:t xml:space="preserve"> </w:t>
      </w:r>
      <w:proofErr w:type="spellStart"/>
      <w:r w:rsidRPr="00955813">
        <w:rPr>
          <w:sz w:val="21"/>
          <w:szCs w:val="21"/>
          <w:lang w:val="en-US" w:eastAsia="ar-SA"/>
        </w:rPr>
        <w:t>įsipareigojimų</w:t>
      </w:r>
      <w:proofErr w:type="spellEnd"/>
      <w:r w:rsidRPr="00955813">
        <w:rPr>
          <w:sz w:val="21"/>
          <w:szCs w:val="21"/>
          <w:lang w:val="en-US" w:eastAsia="ar-SA"/>
        </w:rPr>
        <w:t xml:space="preserve"> </w:t>
      </w:r>
      <w:proofErr w:type="spellStart"/>
      <w:r w:rsidRPr="00955813">
        <w:rPr>
          <w:sz w:val="21"/>
          <w:szCs w:val="21"/>
          <w:lang w:val="en-US" w:eastAsia="ar-SA"/>
        </w:rPr>
        <w:t>vykdymo</w:t>
      </w:r>
      <w:proofErr w:type="spellEnd"/>
      <w:r w:rsidRPr="00955813">
        <w:rPr>
          <w:sz w:val="21"/>
          <w:szCs w:val="21"/>
          <w:lang w:val="en-US" w:eastAsia="ar-SA"/>
        </w:rPr>
        <w:t xml:space="preserve"> </w:t>
      </w:r>
      <w:proofErr w:type="spellStart"/>
      <w:r w:rsidRPr="00955813">
        <w:rPr>
          <w:sz w:val="21"/>
          <w:szCs w:val="21"/>
          <w:lang w:val="en-US" w:eastAsia="ar-SA"/>
        </w:rPr>
        <w:t>negalimumą</w:t>
      </w:r>
      <w:proofErr w:type="spellEnd"/>
      <w:r w:rsidRPr="00955813">
        <w:rPr>
          <w:sz w:val="21"/>
          <w:szCs w:val="21"/>
          <w:lang w:val="en-US" w:eastAsia="ar-SA"/>
        </w:rPr>
        <w:t xml:space="preserve"> </w:t>
      </w:r>
      <w:proofErr w:type="spellStart"/>
      <w:r w:rsidRPr="00955813">
        <w:rPr>
          <w:sz w:val="21"/>
          <w:szCs w:val="21"/>
          <w:lang w:val="en-US" w:eastAsia="ar-SA"/>
        </w:rPr>
        <w:t>dėl</w:t>
      </w:r>
      <w:proofErr w:type="spellEnd"/>
      <w:r w:rsidRPr="00955813">
        <w:rPr>
          <w:sz w:val="21"/>
          <w:szCs w:val="21"/>
          <w:lang w:val="en-US" w:eastAsia="ar-SA"/>
        </w:rPr>
        <w:t xml:space="preserve"> </w:t>
      </w:r>
      <w:proofErr w:type="spellStart"/>
      <w:r w:rsidRPr="00955813">
        <w:rPr>
          <w:sz w:val="21"/>
          <w:szCs w:val="21"/>
          <w:lang w:val="en-US" w:eastAsia="ar-SA"/>
        </w:rPr>
        <w:t>aplinkybių</w:t>
      </w:r>
      <w:proofErr w:type="spellEnd"/>
      <w:r w:rsidRPr="00955813">
        <w:rPr>
          <w:sz w:val="21"/>
          <w:szCs w:val="21"/>
          <w:lang w:val="en-US" w:eastAsia="ar-SA"/>
        </w:rPr>
        <w:t xml:space="preserve">, </w:t>
      </w:r>
      <w:proofErr w:type="spellStart"/>
      <w:r w:rsidRPr="00955813">
        <w:rPr>
          <w:sz w:val="21"/>
          <w:szCs w:val="21"/>
          <w:lang w:val="en-US" w:eastAsia="ar-SA"/>
        </w:rPr>
        <w:t>nepriklausančių</w:t>
      </w:r>
      <w:proofErr w:type="spellEnd"/>
      <w:r w:rsidRPr="00955813">
        <w:rPr>
          <w:sz w:val="21"/>
          <w:szCs w:val="21"/>
          <w:lang w:val="en-US" w:eastAsia="ar-SA"/>
        </w:rPr>
        <w:t xml:space="preserve"> </w:t>
      </w:r>
      <w:proofErr w:type="spellStart"/>
      <w:r w:rsidRPr="00955813">
        <w:rPr>
          <w:sz w:val="21"/>
          <w:szCs w:val="21"/>
          <w:lang w:val="en-US" w:eastAsia="ar-SA"/>
        </w:rPr>
        <w:t>nuo</w:t>
      </w:r>
      <w:proofErr w:type="spellEnd"/>
      <w:r w:rsidRPr="00955813">
        <w:rPr>
          <w:sz w:val="21"/>
          <w:szCs w:val="21"/>
          <w:lang w:val="en-US" w:eastAsia="ar-SA"/>
        </w:rPr>
        <w:t xml:space="preserve"> </w:t>
      </w:r>
      <w:proofErr w:type="spellStart"/>
      <w:r w:rsidRPr="00955813">
        <w:rPr>
          <w:sz w:val="21"/>
          <w:szCs w:val="21"/>
          <w:lang w:val="en-US" w:eastAsia="ar-SA"/>
        </w:rPr>
        <w:t>Teikėjo</w:t>
      </w:r>
      <w:proofErr w:type="spellEnd"/>
      <w:r w:rsidRPr="00955813">
        <w:rPr>
          <w:sz w:val="21"/>
          <w:szCs w:val="21"/>
          <w:lang w:val="en-US" w:eastAsia="ar-SA"/>
        </w:rPr>
        <w:t xml:space="preserve">. </w:t>
      </w:r>
      <w:proofErr w:type="spellStart"/>
      <w:r w:rsidRPr="00955813">
        <w:rPr>
          <w:sz w:val="21"/>
          <w:szCs w:val="21"/>
          <w:lang w:val="en-US" w:eastAsia="ar-SA"/>
        </w:rPr>
        <w:t>Sutartiniai</w:t>
      </w:r>
      <w:proofErr w:type="spellEnd"/>
      <w:r w:rsidRPr="00955813">
        <w:rPr>
          <w:sz w:val="21"/>
          <w:szCs w:val="21"/>
          <w:lang w:val="en-US" w:eastAsia="ar-SA"/>
        </w:rPr>
        <w:t xml:space="preserve"> </w:t>
      </w:r>
      <w:proofErr w:type="spellStart"/>
      <w:r w:rsidRPr="00955813">
        <w:rPr>
          <w:sz w:val="21"/>
          <w:szCs w:val="21"/>
          <w:lang w:val="en-US" w:eastAsia="ar-SA"/>
        </w:rPr>
        <w:t>įsipareigojimai</w:t>
      </w:r>
      <w:proofErr w:type="spellEnd"/>
      <w:r w:rsidRPr="00955813">
        <w:rPr>
          <w:sz w:val="21"/>
          <w:szCs w:val="21"/>
          <w:lang w:val="en-US" w:eastAsia="ar-SA"/>
        </w:rPr>
        <w:t xml:space="preserve"> </w:t>
      </w:r>
      <w:proofErr w:type="spellStart"/>
      <w:r w:rsidRPr="00955813">
        <w:rPr>
          <w:sz w:val="21"/>
          <w:szCs w:val="21"/>
          <w:lang w:val="en-US" w:eastAsia="ar-SA"/>
        </w:rPr>
        <w:t>arba</w:t>
      </w:r>
      <w:proofErr w:type="spellEnd"/>
      <w:r w:rsidRPr="00955813">
        <w:rPr>
          <w:sz w:val="21"/>
          <w:szCs w:val="21"/>
          <w:lang w:val="en-US" w:eastAsia="ar-SA"/>
        </w:rPr>
        <w:t xml:space="preserve"> </w:t>
      </w:r>
      <w:proofErr w:type="spellStart"/>
      <w:r w:rsidRPr="00955813">
        <w:rPr>
          <w:sz w:val="21"/>
          <w:szCs w:val="21"/>
          <w:lang w:val="en-US" w:eastAsia="ar-SA"/>
        </w:rPr>
        <w:t>jų</w:t>
      </w:r>
      <w:proofErr w:type="spellEnd"/>
      <w:r w:rsidRPr="00955813">
        <w:rPr>
          <w:sz w:val="21"/>
          <w:szCs w:val="21"/>
          <w:lang w:val="en-US" w:eastAsia="ar-SA"/>
        </w:rPr>
        <w:t xml:space="preserve"> </w:t>
      </w:r>
      <w:proofErr w:type="spellStart"/>
      <w:r w:rsidRPr="00955813">
        <w:rPr>
          <w:sz w:val="21"/>
          <w:szCs w:val="21"/>
          <w:lang w:val="en-US" w:eastAsia="ar-SA"/>
        </w:rPr>
        <w:t>dalis</w:t>
      </w:r>
      <w:proofErr w:type="spellEnd"/>
      <w:r w:rsidRPr="00955813">
        <w:rPr>
          <w:sz w:val="21"/>
          <w:szCs w:val="21"/>
          <w:lang w:val="en-US" w:eastAsia="ar-SA"/>
        </w:rPr>
        <w:t xml:space="preserve"> (</w:t>
      </w:r>
      <w:proofErr w:type="spellStart"/>
      <w:r w:rsidRPr="00955813">
        <w:rPr>
          <w:sz w:val="21"/>
          <w:szCs w:val="21"/>
          <w:lang w:val="en-US" w:eastAsia="ar-SA"/>
        </w:rPr>
        <w:t>priklausomai</w:t>
      </w:r>
      <w:proofErr w:type="spellEnd"/>
      <w:r w:rsidRPr="00955813">
        <w:rPr>
          <w:sz w:val="21"/>
          <w:szCs w:val="21"/>
          <w:lang w:val="en-US" w:eastAsia="ar-SA"/>
        </w:rPr>
        <w:t xml:space="preserve">, </w:t>
      </w:r>
      <w:proofErr w:type="spellStart"/>
      <w:r w:rsidRPr="00955813">
        <w:rPr>
          <w:sz w:val="21"/>
          <w:szCs w:val="21"/>
          <w:lang w:val="en-US" w:eastAsia="ar-SA"/>
        </w:rPr>
        <w:t>kas</w:t>
      </w:r>
      <w:proofErr w:type="spellEnd"/>
      <w:r w:rsidRPr="00955813">
        <w:rPr>
          <w:sz w:val="21"/>
          <w:szCs w:val="21"/>
          <w:lang w:val="en-US" w:eastAsia="ar-SA"/>
        </w:rPr>
        <w:t xml:space="preserve"> </w:t>
      </w:r>
      <w:proofErr w:type="spellStart"/>
      <w:r w:rsidRPr="00955813">
        <w:rPr>
          <w:sz w:val="21"/>
          <w:szCs w:val="21"/>
          <w:lang w:val="en-US" w:eastAsia="ar-SA"/>
        </w:rPr>
        <w:t>buvo</w:t>
      </w:r>
      <w:proofErr w:type="spellEnd"/>
      <w:r w:rsidRPr="00955813">
        <w:rPr>
          <w:sz w:val="21"/>
          <w:szCs w:val="21"/>
          <w:lang w:val="en-US" w:eastAsia="ar-SA"/>
        </w:rPr>
        <w:t xml:space="preserve"> </w:t>
      </w:r>
      <w:proofErr w:type="spellStart"/>
      <w:r w:rsidRPr="00955813">
        <w:rPr>
          <w:sz w:val="21"/>
          <w:szCs w:val="21"/>
          <w:lang w:val="en-US" w:eastAsia="ar-SA"/>
        </w:rPr>
        <w:t>sustabdyta</w:t>
      </w:r>
      <w:proofErr w:type="spellEnd"/>
      <w:r w:rsidRPr="00955813">
        <w:rPr>
          <w:sz w:val="21"/>
          <w:szCs w:val="21"/>
          <w:lang w:val="en-US" w:eastAsia="ar-SA"/>
        </w:rPr>
        <w:t xml:space="preserve">) </w:t>
      </w:r>
      <w:proofErr w:type="spellStart"/>
      <w:r w:rsidRPr="00955813">
        <w:rPr>
          <w:sz w:val="21"/>
          <w:szCs w:val="21"/>
          <w:lang w:val="en-US" w:eastAsia="ar-SA"/>
        </w:rPr>
        <w:t>nevykdomi</w:t>
      </w:r>
      <w:proofErr w:type="spellEnd"/>
      <w:r w:rsidRPr="00955813">
        <w:rPr>
          <w:sz w:val="21"/>
          <w:szCs w:val="21"/>
          <w:lang w:val="en-US" w:eastAsia="ar-SA"/>
        </w:rPr>
        <w:t xml:space="preserve"> </w:t>
      </w:r>
      <w:proofErr w:type="spellStart"/>
      <w:r w:rsidRPr="00955813">
        <w:rPr>
          <w:sz w:val="21"/>
          <w:szCs w:val="21"/>
          <w:lang w:val="en-US" w:eastAsia="ar-SA"/>
        </w:rPr>
        <w:t>iki</w:t>
      </w:r>
      <w:proofErr w:type="spellEnd"/>
      <w:r w:rsidRPr="00955813">
        <w:rPr>
          <w:sz w:val="21"/>
          <w:szCs w:val="21"/>
          <w:lang w:val="en-US" w:eastAsia="ar-SA"/>
        </w:rPr>
        <w:t xml:space="preserve"> </w:t>
      </w:r>
      <w:proofErr w:type="spellStart"/>
      <w:r w:rsidRPr="00955813">
        <w:rPr>
          <w:sz w:val="21"/>
          <w:szCs w:val="21"/>
          <w:lang w:val="en-US" w:eastAsia="ar-SA"/>
        </w:rPr>
        <w:t>sutartinių</w:t>
      </w:r>
      <w:proofErr w:type="spellEnd"/>
      <w:r w:rsidRPr="00955813">
        <w:rPr>
          <w:sz w:val="21"/>
          <w:szCs w:val="21"/>
          <w:lang w:val="en-US" w:eastAsia="ar-SA"/>
        </w:rPr>
        <w:t xml:space="preserve"> </w:t>
      </w:r>
      <w:proofErr w:type="spellStart"/>
      <w:r w:rsidRPr="00955813">
        <w:rPr>
          <w:sz w:val="21"/>
          <w:szCs w:val="21"/>
          <w:lang w:val="en-US" w:eastAsia="ar-SA"/>
        </w:rPr>
        <w:t>įsipareigojimų</w:t>
      </w:r>
      <w:proofErr w:type="spellEnd"/>
      <w:r w:rsidRPr="00955813">
        <w:rPr>
          <w:sz w:val="21"/>
          <w:szCs w:val="21"/>
          <w:lang w:val="en-US" w:eastAsia="ar-SA"/>
        </w:rPr>
        <w:t xml:space="preserve"> </w:t>
      </w:r>
      <w:proofErr w:type="spellStart"/>
      <w:r w:rsidRPr="00955813">
        <w:rPr>
          <w:sz w:val="21"/>
          <w:szCs w:val="21"/>
          <w:lang w:val="en-US" w:eastAsia="ar-SA"/>
        </w:rPr>
        <w:t>vykdymo</w:t>
      </w:r>
      <w:proofErr w:type="spellEnd"/>
      <w:r w:rsidRPr="00955813">
        <w:rPr>
          <w:sz w:val="21"/>
          <w:szCs w:val="21"/>
          <w:lang w:val="en-US" w:eastAsia="ar-SA"/>
        </w:rPr>
        <w:t xml:space="preserve"> </w:t>
      </w:r>
      <w:proofErr w:type="spellStart"/>
      <w:r w:rsidRPr="00955813">
        <w:rPr>
          <w:sz w:val="21"/>
          <w:szCs w:val="21"/>
          <w:lang w:val="en-US" w:eastAsia="ar-SA"/>
        </w:rPr>
        <w:t>atnaujinimo</w:t>
      </w:r>
      <w:proofErr w:type="spellEnd"/>
      <w:r w:rsidRPr="00955813">
        <w:rPr>
          <w:sz w:val="21"/>
          <w:szCs w:val="21"/>
          <w:lang w:val="en-US" w:eastAsia="ar-SA"/>
        </w:rPr>
        <w:t xml:space="preserve">. </w:t>
      </w:r>
      <w:proofErr w:type="spellStart"/>
      <w:r w:rsidRPr="00955813">
        <w:rPr>
          <w:sz w:val="21"/>
          <w:szCs w:val="21"/>
          <w:lang w:val="en-US" w:eastAsia="ar-SA"/>
        </w:rPr>
        <w:t>Sustabdytų</w:t>
      </w:r>
      <w:proofErr w:type="spellEnd"/>
      <w:r w:rsidRPr="00955813">
        <w:rPr>
          <w:sz w:val="21"/>
          <w:szCs w:val="21"/>
          <w:lang w:val="en-US" w:eastAsia="ar-SA"/>
        </w:rPr>
        <w:t xml:space="preserve"> </w:t>
      </w:r>
      <w:proofErr w:type="spellStart"/>
      <w:r w:rsidRPr="00955813">
        <w:rPr>
          <w:sz w:val="21"/>
          <w:szCs w:val="21"/>
          <w:lang w:val="en-US" w:eastAsia="ar-SA"/>
        </w:rPr>
        <w:t>įsipareigojimų</w:t>
      </w:r>
      <w:proofErr w:type="spellEnd"/>
      <w:r w:rsidRPr="00955813">
        <w:rPr>
          <w:sz w:val="21"/>
          <w:szCs w:val="21"/>
          <w:lang w:val="en-US" w:eastAsia="ar-SA"/>
        </w:rPr>
        <w:t xml:space="preserve"> </w:t>
      </w:r>
      <w:proofErr w:type="spellStart"/>
      <w:r w:rsidRPr="00955813">
        <w:rPr>
          <w:sz w:val="21"/>
          <w:szCs w:val="21"/>
          <w:lang w:val="en-US" w:eastAsia="ar-SA"/>
        </w:rPr>
        <w:t>vykdymas</w:t>
      </w:r>
      <w:proofErr w:type="spellEnd"/>
      <w:r w:rsidRPr="00955813">
        <w:rPr>
          <w:sz w:val="21"/>
          <w:szCs w:val="21"/>
          <w:lang w:val="en-US" w:eastAsia="ar-SA"/>
        </w:rPr>
        <w:t xml:space="preserve"> </w:t>
      </w:r>
      <w:proofErr w:type="spellStart"/>
      <w:r w:rsidRPr="00955813">
        <w:rPr>
          <w:sz w:val="21"/>
          <w:szCs w:val="21"/>
          <w:lang w:val="en-US" w:eastAsia="ar-SA"/>
        </w:rPr>
        <w:t>atnaujinamas</w:t>
      </w:r>
      <w:proofErr w:type="spellEnd"/>
      <w:r w:rsidRPr="00955813">
        <w:rPr>
          <w:sz w:val="21"/>
          <w:szCs w:val="21"/>
          <w:lang w:val="en-US" w:eastAsia="ar-SA"/>
        </w:rPr>
        <w:t xml:space="preserve"> </w:t>
      </w:r>
      <w:proofErr w:type="spellStart"/>
      <w:r w:rsidRPr="00955813">
        <w:rPr>
          <w:sz w:val="21"/>
          <w:szCs w:val="21"/>
          <w:lang w:val="en-US" w:eastAsia="ar-SA"/>
        </w:rPr>
        <w:t>išnykus</w:t>
      </w:r>
      <w:proofErr w:type="spellEnd"/>
      <w:r w:rsidRPr="00955813">
        <w:rPr>
          <w:sz w:val="21"/>
          <w:szCs w:val="21"/>
          <w:lang w:val="en-US" w:eastAsia="ar-SA"/>
        </w:rPr>
        <w:t xml:space="preserve"> </w:t>
      </w:r>
      <w:proofErr w:type="spellStart"/>
      <w:r w:rsidRPr="00955813">
        <w:rPr>
          <w:sz w:val="21"/>
          <w:szCs w:val="21"/>
          <w:lang w:val="en-US" w:eastAsia="ar-SA"/>
        </w:rPr>
        <w:t>aplinkybėms</w:t>
      </w:r>
      <w:proofErr w:type="spellEnd"/>
      <w:r w:rsidRPr="00955813">
        <w:rPr>
          <w:sz w:val="21"/>
          <w:szCs w:val="21"/>
          <w:lang w:val="en-US" w:eastAsia="ar-SA"/>
        </w:rPr>
        <w:t xml:space="preserve">, </w:t>
      </w:r>
      <w:proofErr w:type="spellStart"/>
      <w:r w:rsidRPr="00955813">
        <w:rPr>
          <w:sz w:val="21"/>
          <w:szCs w:val="21"/>
          <w:lang w:val="en-US" w:eastAsia="ar-SA"/>
        </w:rPr>
        <w:t>dėl</w:t>
      </w:r>
      <w:proofErr w:type="spellEnd"/>
      <w:r w:rsidRPr="00955813">
        <w:rPr>
          <w:sz w:val="21"/>
          <w:szCs w:val="21"/>
          <w:lang w:val="en-US" w:eastAsia="ar-SA"/>
        </w:rPr>
        <w:t xml:space="preserve"> </w:t>
      </w:r>
      <w:proofErr w:type="spellStart"/>
      <w:r w:rsidRPr="00955813">
        <w:rPr>
          <w:sz w:val="21"/>
          <w:szCs w:val="21"/>
          <w:lang w:val="en-US" w:eastAsia="ar-SA"/>
        </w:rPr>
        <w:t>kurių</w:t>
      </w:r>
      <w:proofErr w:type="spellEnd"/>
      <w:r w:rsidRPr="00955813">
        <w:rPr>
          <w:sz w:val="21"/>
          <w:szCs w:val="21"/>
          <w:lang w:val="en-US" w:eastAsia="ar-SA"/>
        </w:rPr>
        <w:t xml:space="preserve"> </w:t>
      </w:r>
      <w:proofErr w:type="spellStart"/>
      <w:r w:rsidRPr="00955813">
        <w:rPr>
          <w:sz w:val="21"/>
          <w:szCs w:val="21"/>
          <w:lang w:val="en-US" w:eastAsia="ar-SA"/>
        </w:rPr>
        <w:t>jis</w:t>
      </w:r>
      <w:proofErr w:type="spellEnd"/>
      <w:r w:rsidRPr="00955813">
        <w:rPr>
          <w:sz w:val="21"/>
          <w:szCs w:val="21"/>
          <w:lang w:val="en-US" w:eastAsia="ar-SA"/>
        </w:rPr>
        <w:t xml:space="preserve"> </w:t>
      </w:r>
      <w:proofErr w:type="spellStart"/>
      <w:r w:rsidRPr="00955813">
        <w:rPr>
          <w:sz w:val="21"/>
          <w:szCs w:val="21"/>
          <w:lang w:val="en-US" w:eastAsia="ar-SA"/>
        </w:rPr>
        <w:t>buvo</w:t>
      </w:r>
      <w:proofErr w:type="spellEnd"/>
      <w:r w:rsidRPr="00955813">
        <w:rPr>
          <w:sz w:val="21"/>
          <w:szCs w:val="21"/>
          <w:lang w:val="en-US" w:eastAsia="ar-SA"/>
        </w:rPr>
        <w:t xml:space="preserve"> </w:t>
      </w:r>
      <w:proofErr w:type="spellStart"/>
      <w:r w:rsidRPr="00955813">
        <w:rPr>
          <w:sz w:val="21"/>
          <w:szCs w:val="21"/>
          <w:lang w:val="en-US" w:eastAsia="ar-SA"/>
        </w:rPr>
        <w:t>sustabdytas</w:t>
      </w:r>
      <w:proofErr w:type="spellEnd"/>
      <w:r w:rsidRPr="00955813">
        <w:rPr>
          <w:sz w:val="21"/>
          <w:szCs w:val="21"/>
          <w:lang w:val="en-US" w:eastAsia="ar-SA"/>
        </w:rPr>
        <w:t xml:space="preserve">, </w:t>
      </w:r>
      <w:proofErr w:type="spellStart"/>
      <w:r w:rsidRPr="00955813">
        <w:rPr>
          <w:sz w:val="21"/>
          <w:szCs w:val="21"/>
          <w:lang w:val="en-US" w:eastAsia="ar-SA"/>
        </w:rPr>
        <w:t>Pirkėjui</w:t>
      </w:r>
      <w:proofErr w:type="spellEnd"/>
      <w:r w:rsidRPr="00955813">
        <w:rPr>
          <w:sz w:val="21"/>
          <w:szCs w:val="21"/>
          <w:lang w:val="en-US" w:eastAsia="ar-SA"/>
        </w:rPr>
        <w:t xml:space="preserve"> </w:t>
      </w:r>
      <w:proofErr w:type="spellStart"/>
      <w:r w:rsidRPr="00955813">
        <w:rPr>
          <w:sz w:val="21"/>
          <w:szCs w:val="21"/>
          <w:lang w:val="en-US" w:eastAsia="ar-SA"/>
        </w:rPr>
        <w:t>apie</w:t>
      </w:r>
      <w:proofErr w:type="spellEnd"/>
      <w:r w:rsidRPr="00955813">
        <w:rPr>
          <w:sz w:val="21"/>
          <w:szCs w:val="21"/>
          <w:lang w:val="en-US" w:eastAsia="ar-SA"/>
        </w:rPr>
        <w:t xml:space="preserve"> tai </w:t>
      </w:r>
      <w:proofErr w:type="spellStart"/>
      <w:r w:rsidRPr="00955813">
        <w:rPr>
          <w:sz w:val="21"/>
          <w:szCs w:val="21"/>
          <w:lang w:val="en-US" w:eastAsia="ar-SA"/>
        </w:rPr>
        <w:t>pranešus</w:t>
      </w:r>
      <w:proofErr w:type="spellEnd"/>
      <w:r w:rsidRPr="00955813">
        <w:rPr>
          <w:sz w:val="21"/>
          <w:szCs w:val="21"/>
          <w:lang w:val="en-US" w:eastAsia="ar-SA"/>
        </w:rPr>
        <w:t xml:space="preserve"> </w:t>
      </w:r>
      <w:proofErr w:type="spellStart"/>
      <w:r w:rsidRPr="00955813">
        <w:rPr>
          <w:sz w:val="21"/>
          <w:szCs w:val="21"/>
          <w:lang w:val="en-US" w:eastAsia="ar-SA"/>
        </w:rPr>
        <w:t>raštu</w:t>
      </w:r>
      <w:proofErr w:type="spellEnd"/>
      <w:r w:rsidRPr="00955813">
        <w:rPr>
          <w:sz w:val="21"/>
          <w:szCs w:val="21"/>
          <w:lang w:val="en-US" w:eastAsia="ar-SA"/>
        </w:rPr>
        <w:t xml:space="preserve">. </w:t>
      </w:r>
      <w:proofErr w:type="spellStart"/>
      <w:r w:rsidRPr="00955813">
        <w:rPr>
          <w:sz w:val="21"/>
          <w:szCs w:val="21"/>
          <w:lang w:val="en-US" w:eastAsia="ar-SA"/>
        </w:rPr>
        <w:t>Sutartinių</w:t>
      </w:r>
      <w:proofErr w:type="spellEnd"/>
      <w:r w:rsidRPr="00955813">
        <w:rPr>
          <w:sz w:val="21"/>
          <w:szCs w:val="21"/>
          <w:lang w:val="en-US" w:eastAsia="ar-SA"/>
        </w:rPr>
        <w:t xml:space="preserve"> </w:t>
      </w:r>
      <w:proofErr w:type="spellStart"/>
      <w:r w:rsidRPr="00955813">
        <w:rPr>
          <w:sz w:val="21"/>
          <w:szCs w:val="21"/>
          <w:lang w:val="en-US" w:eastAsia="ar-SA"/>
        </w:rPr>
        <w:t>įsipreigojimų</w:t>
      </w:r>
      <w:proofErr w:type="spellEnd"/>
      <w:r w:rsidRPr="00955813">
        <w:rPr>
          <w:sz w:val="21"/>
          <w:szCs w:val="21"/>
          <w:lang w:val="en-US" w:eastAsia="ar-SA"/>
        </w:rPr>
        <w:t xml:space="preserve"> </w:t>
      </w:r>
      <w:proofErr w:type="spellStart"/>
      <w:r w:rsidRPr="00955813">
        <w:rPr>
          <w:sz w:val="21"/>
          <w:szCs w:val="21"/>
          <w:lang w:val="en-US" w:eastAsia="ar-SA"/>
        </w:rPr>
        <w:t>atnaujinamas</w:t>
      </w:r>
      <w:proofErr w:type="spellEnd"/>
      <w:r w:rsidRPr="00955813">
        <w:rPr>
          <w:sz w:val="21"/>
          <w:szCs w:val="21"/>
          <w:lang w:val="en-US" w:eastAsia="ar-SA"/>
        </w:rPr>
        <w:t xml:space="preserve"> </w:t>
      </w:r>
      <w:proofErr w:type="spellStart"/>
      <w:r w:rsidRPr="00955813">
        <w:rPr>
          <w:sz w:val="21"/>
          <w:szCs w:val="21"/>
          <w:lang w:val="en-US" w:eastAsia="ar-SA"/>
        </w:rPr>
        <w:t>pagal</w:t>
      </w:r>
      <w:proofErr w:type="spellEnd"/>
      <w:r w:rsidRPr="00955813">
        <w:rPr>
          <w:sz w:val="21"/>
          <w:szCs w:val="21"/>
          <w:lang w:val="en-US" w:eastAsia="ar-SA"/>
        </w:rPr>
        <w:t xml:space="preserve"> </w:t>
      </w:r>
      <w:proofErr w:type="spellStart"/>
      <w:r w:rsidRPr="00955813">
        <w:rPr>
          <w:sz w:val="21"/>
          <w:szCs w:val="21"/>
          <w:lang w:val="en-US" w:eastAsia="ar-SA"/>
        </w:rPr>
        <w:t>rašytinį</w:t>
      </w:r>
      <w:proofErr w:type="spellEnd"/>
      <w:r w:rsidRPr="00955813">
        <w:rPr>
          <w:sz w:val="21"/>
          <w:szCs w:val="21"/>
          <w:lang w:val="en-US" w:eastAsia="ar-SA"/>
        </w:rPr>
        <w:t xml:space="preserve"> </w:t>
      </w:r>
      <w:proofErr w:type="spellStart"/>
      <w:r w:rsidRPr="00955813">
        <w:rPr>
          <w:sz w:val="21"/>
          <w:szCs w:val="21"/>
          <w:lang w:val="en-US" w:eastAsia="ar-SA"/>
        </w:rPr>
        <w:t>Pirkėjo</w:t>
      </w:r>
      <w:proofErr w:type="spellEnd"/>
      <w:r w:rsidRPr="00955813">
        <w:rPr>
          <w:sz w:val="21"/>
          <w:szCs w:val="21"/>
          <w:lang w:val="en-US" w:eastAsia="ar-SA"/>
        </w:rPr>
        <w:t xml:space="preserve"> </w:t>
      </w:r>
      <w:proofErr w:type="spellStart"/>
      <w:r w:rsidRPr="00955813">
        <w:rPr>
          <w:sz w:val="21"/>
          <w:szCs w:val="21"/>
          <w:lang w:val="en-US" w:eastAsia="ar-SA"/>
        </w:rPr>
        <w:t>nurodymą</w:t>
      </w:r>
      <w:proofErr w:type="spellEnd"/>
      <w:r w:rsidRPr="00955813">
        <w:rPr>
          <w:sz w:val="21"/>
          <w:szCs w:val="21"/>
          <w:lang w:val="en-US" w:eastAsia="ar-SA"/>
        </w:rPr>
        <w:t xml:space="preserve">. </w:t>
      </w:r>
      <w:proofErr w:type="spellStart"/>
      <w:r w:rsidRPr="00955813">
        <w:rPr>
          <w:sz w:val="21"/>
          <w:szCs w:val="21"/>
          <w:lang w:val="en-US" w:eastAsia="ar-SA"/>
        </w:rPr>
        <w:t>Atnaujinus</w:t>
      </w:r>
      <w:proofErr w:type="spellEnd"/>
      <w:r w:rsidRPr="00955813">
        <w:rPr>
          <w:sz w:val="21"/>
          <w:szCs w:val="21"/>
          <w:lang w:val="en-US" w:eastAsia="ar-SA"/>
        </w:rPr>
        <w:t xml:space="preserve"> </w:t>
      </w:r>
      <w:proofErr w:type="spellStart"/>
      <w:r w:rsidRPr="00955813">
        <w:rPr>
          <w:b/>
          <w:sz w:val="21"/>
          <w:szCs w:val="21"/>
          <w:lang w:val="en-US" w:eastAsia="ar-SA"/>
        </w:rPr>
        <w:t>įsipareigojimų</w:t>
      </w:r>
      <w:proofErr w:type="spellEnd"/>
      <w:r w:rsidRPr="00955813">
        <w:rPr>
          <w:b/>
          <w:sz w:val="21"/>
          <w:szCs w:val="21"/>
          <w:lang w:val="en-US" w:eastAsia="ar-SA"/>
        </w:rPr>
        <w:t xml:space="preserve"> </w:t>
      </w:r>
      <w:proofErr w:type="spellStart"/>
      <w:r w:rsidRPr="00955813">
        <w:rPr>
          <w:b/>
          <w:sz w:val="21"/>
          <w:szCs w:val="21"/>
          <w:lang w:val="en-US" w:eastAsia="ar-SA"/>
        </w:rPr>
        <w:t>vykdymą</w:t>
      </w:r>
      <w:proofErr w:type="spellEnd"/>
      <w:r w:rsidRPr="00955813">
        <w:rPr>
          <w:b/>
          <w:sz w:val="21"/>
          <w:szCs w:val="21"/>
          <w:lang w:val="en-US" w:eastAsia="ar-SA"/>
        </w:rPr>
        <w:t xml:space="preserve">, </w:t>
      </w:r>
      <w:proofErr w:type="spellStart"/>
      <w:r w:rsidRPr="00955813">
        <w:rPr>
          <w:sz w:val="21"/>
          <w:szCs w:val="21"/>
          <w:lang w:val="en-US"/>
        </w:rPr>
        <w:t>Teikėjo</w:t>
      </w:r>
      <w:proofErr w:type="spellEnd"/>
      <w:r w:rsidRPr="00955813">
        <w:rPr>
          <w:sz w:val="21"/>
          <w:szCs w:val="21"/>
          <w:lang w:val="en-US"/>
        </w:rPr>
        <w:t xml:space="preserve"> </w:t>
      </w:r>
      <w:proofErr w:type="spellStart"/>
      <w:r w:rsidRPr="00955813">
        <w:rPr>
          <w:sz w:val="21"/>
          <w:szCs w:val="21"/>
          <w:lang w:val="en-US"/>
        </w:rPr>
        <w:t>sutartinių</w:t>
      </w:r>
      <w:proofErr w:type="spellEnd"/>
      <w:r w:rsidRPr="00955813">
        <w:rPr>
          <w:sz w:val="21"/>
          <w:szCs w:val="21"/>
          <w:lang w:val="en-US"/>
        </w:rPr>
        <w:t xml:space="preserve"> </w:t>
      </w:r>
      <w:proofErr w:type="spellStart"/>
      <w:r w:rsidRPr="00955813">
        <w:rPr>
          <w:sz w:val="21"/>
          <w:szCs w:val="21"/>
          <w:lang w:val="en-US"/>
        </w:rPr>
        <w:t>įsipareigojimų</w:t>
      </w:r>
      <w:proofErr w:type="spellEnd"/>
      <w:r w:rsidRPr="00955813">
        <w:rPr>
          <w:sz w:val="21"/>
          <w:szCs w:val="21"/>
          <w:lang w:val="en-US"/>
        </w:rPr>
        <w:t xml:space="preserve"> </w:t>
      </w:r>
      <w:proofErr w:type="spellStart"/>
      <w:r w:rsidRPr="00955813">
        <w:rPr>
          <w:sz w:val="21"/>
          <w:szCs w:val="21"/>
          <w:lang w:val="en-US"/>
        </w:rPr>
        <w:t>įvykdymo</w:t>
      </w:r>
      <w:proofErr w:type="spellEnd"/>
      <w:r w:rsidRPr="00955813">
        <w:rPr>
          <w:sz w:val="21"/>
          <w:szCs w:val="21"/>
          <w:lang w:val="en-US"/>
        </w:rPr>
        <w:t xml:space="preserve"> </w:t>
      </w:r>
      <w:proofErr w:type="spellStart"/>
      <w:r w:rsidRPr="00955813">
        <w:rPr>
          <w:sz w:val="21"/>
          <w:szCs w:val="21"/>
          <w:lang w:val="en-US"/>
        </w:rPr>
        <w:t>terminas</w:t>
      </w:r>
      <w:proofErr w:type="spellEnd"/>
      <w:r w:rsidRPr="00955813">
        <w:rPr>
          <w:sz w:val="21"/>
          <w:szCs w:val="21"/>
          <w:lang w:val="en-US"/>
        </w:rPr>
        <w:t xml:space="preserve"> </w:t>
      </w:r>
      <w:proofErr w:type="spellStart"/>
      <w:r w:rsidRPr="00955813">
        <w:rPr>
          <w:sz w:val="21"/>
          <w:szCs w:val="21"/>
          <w:lang w:val="en-US"/>
        </w:rPr>
        <w:t>pratęsiamas</w:t>
      </w:r>
      <w:proofErr w:type="spellEnd"/>
      <w:r w:rsidRPr="00955813">
        <w:rPr>
          <w:sz w:val="21"/>
          <w:szCs w:val="21"/>
          <w:lang w:val="en-US"/>
        </w:rPr>
        <w:t xml:space="preserve"> </w:t>
      </w:r>
      <w:proofErr w:type="spellStart"/>
      <w:r w:rsidRPr="00955813">
        <w:rPr>
          <w:sz w:val="21"/>
          <w:szCs w:val="21"/>
          <w:lang w:val="en-US"/>
        </w:rPr>
        <w:t>tokiam</w:t>
      </w:r>
      <w:proofErr w:type="spellEnd"/>
      <w:r w:rsidRPr="00955813">
        <w:rPr>
          <w:sz w:val="21"/>
          <w:szCs w:val="21"/>
          <w:lang w:val="en-US"/>
        </w:rPr>
        <w:t xml:space="preserve"> </w:t>
      </w:r>
      <w:proofErr w:type="spellStart"/>
      <w:r w:rsidRPr="00955813">
        <w:rPr>
          <w:sz w:val="21"/>
          <w:szCs w:val="21"/>
          <w:lang w:val="en-US"/>
        </w:rPr>
        <w:t>terminui</w:t>
      </w:r>
      <w:proofErr w:type="spellEnd"/>
      <w:r w:rsidRPr="00955813">
        <w:rPr>
          <w:sz w:val="21"/>
          <w:szCs w:val="21"/>
          <w:lang w:val="en-US"/>
        </w:rPr>
        <w:t xml:space="preserve">, kuris </w:t>
      </w:r>
      <w:proofErr w:type="spellStart"/>
      <w:r w:rsidRPr="00955813">
        <w:rPr>
          <w:sz w:val="21"/>
          <w:szCs w:val="21"/>
          <w:lang w:val="en-US"/>
        </w:rPr>
        <w:t>sustabdymo</w:t>
      </w:r>
      <w:proofErr w:type="spellEnd"/>
      <w:r w:rsidRPr="00955813">
        <w:rPr>
          <w:sz w:val="21"/>
          <w:szCs w:val="21"/>
          <w:lang w:val="en-US"/>
        </w:rPr>
        <w:t xml:space="preserve"> </w:t>
      </w:r>
      <w:proofErr w:type="spellStart"/>
      <w:r w:rsidRPr="00955813">
        <w:rPr>
          <w:sz w:val="21"/>
          <w:szCs w:val="21"/>
          <w:lang w:val="en-US"/>
        </w:rPr>
        <w:t>metu</w:t>
      </w:r>
      <w:proofErr w:type="spellEnd"/>
      <w:r w:rsidRPr="00955813">
        <w:rPr>
          <w:sz w:val="21"/>
          <w:szCs w:val="21"/>
          <w:lang w:val="en-US"/>
        </w:rPr>
        <w:t xml:space="preserve"> </w:t>
      </w:r>
      <w:proofErr w:type="spellStart"/>
      <w:r w:rsidRPr="00955813">
        <w:rPr>
          <w:sz w:val="21"/>
          <w:szCs w:val="21"/>
          <w:lang w:val="en-US"/>
        </w:rPr>
        <w:t>buvo</w:t>
      </w:r>
      <w:proofErr w:type="spellEnd"/>
      <w:r w:rsidRPr="00955813">
        <w:rPr>
          <w:sz w:val="21"/>
          <w:szCs w:val="21"/>
          <w:lang w:val="en-US"/>
        </w:rPr>
        <w:t xml:space="preserve"> </w:t>
      </w:r>
      <w:proofErr w:type="spellStart"/>
      <w:r w:rsidRPr="00955813">
        <w:rPr>
          <w:sz w:val="21"/>
          <w:szCs w:val="21"/>
          <w:lang w:val="en-US"/>
        </w:rPr>
        <w:t>likęs</w:t>
      </w:r>
      <w:proofErr w:type="spellEnd"/>
      <w:r w:rsidRPr="00955813">
        <w:rPr>
          <w:sz w:val="21"/>
          <w:szCs w:val="21"/>
          <w:lang w:val="en-US"/>
        </w:rPr>
        <w:t xml:space="preserve"> </w:t>
      </w:r>
      <w:proofErr w:type="spellStart"/>
      <w:r w:rsidRPr="00955813">
        <w:rPr>
          <w:sz w:val="21"/>
          <w:szCs w:val="21"/>
          <w:lang w:val="en-US"/>
        </w:rPr>
        <w:t>iki</w:t>
      </w:r>
      <w:proofErr w:type="spellEnd"/>
      <w:r w:rsidRPr="00955813">
        <w:rPr>
          <w:sz w:val="21"/>
          <w:szCs w:val="21"/>
          <w:lang w:val="en-US"/>
        </w:rPr>
        <w:t xml:space="preserve"> </w:t>
      </w:r>
      <w:proofErr w:type="spellStart"/>
      <w:r w:rsidRPr="00955813">
        <w:rPr>
          <w:sz w:val="21"/>
          <w:szCs w:val="21"/>
          <w:lang w:val="en-US"/>
        </w:rPr>
        <w:t>Teikėjo</w:t>
      </w:r>
      <w:proofErr w:type="spellEnd"/>
      <w:r w:rsidRPr="00955813">
        <w:rPr>
          <w:sz w:val="21"/>
          <w:szCs w:val="21"/>
          <w:lang w:val="en-US"/>
        </w:rPr>
        <w:t xml:space="preserve"> </w:t>
      </w:r>
      <w:proofErr w:type="spellStart"/>
      <w:r w:rsidRPr="00955813">
        <w:rPr>
          <w:sz w:val="21"/>
          <w:szCs w:val="21"/>
          <w:lang w:val="en-US"/>
        </w:rPr>
        <w:t>sutartinių</w:t>
      </w:r>
      <w:proofErr w:type="spellEnd"/>
      <w:r w:rsidRPr="00955813">
        <w:rPr>
          <w:sz w:val="21"/>
          <w:szCs w:val="21"/>
          <w:lang w:val="en-US"/>
        </w:rPr>
        <w:t xml:space="preserve"> </w:t>
      </w:r>
      <w:proofErr w:type="spellStart"/>
      <w:r w:rsidRPr="00955813">
        <w:rPr>
          <w:sz w:val="21"/>
          <w:szCs w:val="21"/>
          <w:lang w:val="en-US"/>
        </w:rPr>
        <w:t>įsipareigojimų</w:t>
      </w:r>
      <w:proofErr w:type="spellEnd"/>
      <w:r w:rsidRPr="00955813">
        <w:rPr>
          <w:sz w:val="21"/>
          <w:szCs w:val="21"/>
          <w:lang w:val="en-US"/>
        </w:rPr>
        <w:t xml:space="preserve"> </w:t>
      </w:r>
      <w:proofErr w:type="spellStart"/>
      <w:r w:rsidRPr="00955813">
        <w:rPr>
          <w:sz w:val="21"/>
          <w:szCs w:val="21"/>
          <w:lang w:val="en-US"/>
        </w:rPr>
        <w:t>įvykdymo</w:t>
      </w:r>
      <w:proofErr w:type="spellEnd"/>
      <w:r w:rsidRPr="00955813">
        <w:rPr>
          <w:sz w:val="21"/>
          <w:szCs w:val="21"/>
          <w:lang w:val="en-US"/>
        </w:rPr>
        <w:t xml:space="preserve"> </w:t>
      </w:r>
      <w:proofErr w:type="spellStart"/>
      <w:r w:rsidRPr="00955813">
        <w:rPr>
          <w:sz w:val="21"/>
          <w:szCs w:val="21"/>
          <w:lang w:val="en-US"/>
        </w:rPr>
        <w:t>pabaigos</w:t>
      </w:r>
      <w:proofErr w:type="spellEnd"/>
      <w:r w:rsidRPr="00955813">
        <w:rPr>
          <w:sz w:val="21"/>
          <w:szCs w:val="21"/>
          <w:lang w:val="en-US"/>
        </w:rPr>
        <w:t>.</w:t>
      </w:r>
      <w:r w:rsidRPr="00955813">
        <w:rPr>
          <w:sz w:val="21"/>
          <w:szCs w:val="21"/>
          <w:lang w:val="en-US" w:eastAsia="ar-SA"/>
        </w:rPr>
        <w:t xml:space="preserve"> </w:t>
      </w:r>
    </w:p>
    <w:p w14:paraId="5FD762A1" w14:textId="77777777" w:rsidR="00955813" w:rsidRPr="00955813" w:rsidRDefault="00955813" w:rsidP="00955813">
      <w:pPr>
        <w:tabs>
          <w:tab w:val="left" w:pos="634"/>
          <w:tab w:val="left" w:pos="1059"/>
          <w:tab w:val="left" w:pos="1201"/>
        </w:tabs>
        <w:suppressAutoHyphens/>
        <w:autoSpaceDE w:val="0"/>
        <w:jc w:val="both"/>
        <w:rPr>
          <w:sz w:val="21"/>
          <w:szCs w:val="21"/>
          <w:lang w:val="en-US" w:eastAsia="ar-SA"/>
        </w:rPr>
      </w:pPr>
      <w:r w:rsidRPr="00955813">
        <w:rPr>
          <w:sz w:val="21"/>
          <w:szCs w:val="21"/>
          <w:lang w:eastAsia="ar-SA"/>
        </w:rPr>
        <w:t xml:space="preserve">3.7. Pirkėjas taip pat turi teisę sustabdyti sutartinių įsipareigojimų ar kurios nors jų dalies vykdymą, jeigu jam pagrįstai kyla įtarimų dėl Prekių ir (ar) teikiamų paslaugų, kurios priskiriamos prie Tiekėjo sutartinių įsipareigojimų, kokybės ir reikia laiko patikrinti bei įsitikinti Prekių ir (ar) teikiamų paslaugų, kurios priskiriamos prie Tiekėjo sutartinių įsipareigojimų, kokybe. Tokiu atveju sutartinių įsipareigojimų ar jų dalies vykdymo stabdymas galimas iki 5 (penkių) darbo dienų. Sustabdytų įsipareigojimų ar jų dalies vykdymas atnaujinamas šioje Sutartyje nustatyta tvarka. Pirkėjo galimybė pasinaudoti šia teise negali priklausyti nuo Teikėjo valios ar būti jo įtakojama. </w:t>
      </w:r>
    </w:p>
    <w:p w14:paraId="64EF96A6" w14:textId="77777777" w:rsidR="00955813" w:rsidRPr="00955813" w:rsidRDefault="00955813" w:rsidP="00955813">
      <w:pPr>
        <w:suppressAutoHyphens/>
        <w:autoSpaceDE w:val="0"/>
        <w:jc w:val="both"/>
        <w:rPr>
          <w:sz w:val="21"/>
          <w:szCs w:val="21"/>
          <w:lang w:eastAsia="ar-SA"/>
        </w:rPr>
      </w:pPr>
      <w:r w:rsidRPr="00955813">
        <w:rPr>
          <w:sz w:val="21"/>
          <w:szCs w:val="21"/>
          <w:lang w:eastAsia="ar-SA"/>
        </w:rPr>
        <w:t>3.8. Jei sutartinių įsipareigojimų vykdymas dėl priežasčių, nepriklausančių nuo Tiekėjo, buvo sustabdytas laikotarpiui, ne trumpesniam nei 60 (šešiasdešimt) dienų, praėjus 60 dienų Tiekėjas gali rašytiniu pranešimu Pirkėjo pareikalauti atnaujinti įsipareigojimų vykdymą per 14 (keturiolika) dienų arba nutraukti Sutartį.</w:t>
      </w:r>
    </w:p>
    <w:p w14:paraId="5673482D" w14:textId="77777777" w:rsidR="00955813" w:rsidRPr="00955813" w:rsidRDefault="00955813" w:rsidP="00955813">
      <w:pPr>
        <w:suppressAutoHyphens/>
        <w:autoSpaceDE w:val="0"/>
        <w:jc w:val="both"/>
        <w:rPr>
          <w:sz w:val="21"/>
          <w:szCs w:val="21"/>
          <w:lang w:eastAsia="ar-SA"/>
        </w:rPr>
      </w:pPr>
      <w:r w:rsidRPr="00955813">
        <w:rPr>
          <w:sz w:val="21"/>
          <w:szCs w:val="21"/>
          <w:lang w:eastAsia="ar-SA"/>
        </w:rPr>
        <w:t>3.9. Sutartinių įsipareigojimų vykdymo sustabdymas visais Sutartyje numatytais atvejais turi būti raštiškas, nurodant motyvuotas priežastis ir sustabdymo terminą, bei pridedant dokumentus, patvirtinančius sustabdymo pagrindą (</w:t>
      </w:r>
      <w:r w:rsidRPr="00955813">
        <w:rPr>
          <w:i/>
          <w:sz w:val="21"/>
          <w:szCs w:val="21"/>
          <w:lang w:eastAsia="ar-SA"/>
        </w:rPr>
        <w:t>jeigu tokie yra</w:t>
      </w:r>
      <w:r w:rsidRPr="00955813">
        <w:rPr>
          <w:sz w:val="21"/>
          <w:szCs w:val="21"/>
          <w:lang w:eastAsia="ar-SA"/>
        </w:rPr>
        <w:t>).</w:t>
      </w:r>
    </w:p>
    <w:p w14:paraId="437AE186" w14:textId="1FA4D971" w:rsidR="00C61442" w:rsidRPr="00611D65" w:rsidRDefault="00955813" w:rsidP="00C61442">
      <w:pPr>
        <w:widowControl w:val="0"/>
        <w:jc w:val="both"/>
        <w:rPr>
          <w:sz w:val="21"/>
          <w:szCs w:val="21"/>
        </w:rPr>
      </w:pPr>
      <w:r>
        <w:rPr>
          <w:sz w:val="21"/>
          <w:szCs w:val="21"/>
        </w:rPr>
        <w:t xml:space="preserve">3.10. </w:t>
      </w:r>
      <w:r w:rsidR="00C61442" w:rsidRPr="00611D65">
        <w:rPr>
          <w:sz w:val="21"/>
          <w:szCs w:val="21"/>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C2AB58F" w14:textId="77777777" w:rsidR="00C61442" w:rsidRPr="00611D65" w:rsidRDefault="00C61442" w:rsidP="00B35788">
      <w:pPr>
        <w:widowControl w:val="0"/>
        <w:jc w:val="center"/>
        <w:rPr>
          <w:b/>
          <w:sz w:val="21"/>
          <w:szCs w:val="21"/>
        </w:rPr>
      </w:pPr>
    </w:p>
    <w:p w14:paraId="7E0CD6A5" w14:textId="18AFD8D9" w:rsidR="0082298C" w:rsidRPr="008643F3" w:rsidRDefault="00715043" w:rsidP="008643F3">
      <w:pPr>
        <w:widowControl w:val="0"/>
        <w:jc w:val="center"/>
        <w:rPr>
          <w:b/>
          <w:sz w:val="21"/>
          <w:szCs w:val="21"/>
        </w:rPr>
      </w:pPr>
      <w:r w:rsidRPr="00611D65">
        <w:rPr>
          <w:b/>
          <w:sz w:val="21"/>
          <w:szCs w:val="21"/>
        </w:rPr>
        <w:t>4</w:t>
      </w:r>
      <w:r w:rsidR="00DB495D" w:rsidRPr="00611D65">
        <w:rPr>
          <w:b/>
          <w:sz w:val="21"/>
          <w:szCs w:val="21"/>
        </w:rPr>
        <w:t>. Sutarties kaina</w:t>
      </w:r>
      <w:r w:rsidRPr="00611D65">
        <w:rPr>
          <w:b/>
          <w:sz w:val="21"/>
          <w:szCs w:val="21"/>
        </w:rPr>
        <w:t>,</w:t>
      </w:r>
      <w:r w:rsidR="00DB495D" w:rsidRPr="00611D65">
        <w:rPr>
          <w:b/>
          <w:sz w:val="21"/>
          <w:szCs w:val="21"/>
        </w:rPr>
        <w:t xml:space="preserve"> </w:t>
      </w:r>
      <w:r w:rsidRPr="00611D65">
        <w:rPr>
          <w:b/>
          <w:bCs/>
          <w:sz w:val="21"/>
          <w:szCs w:val="21"/>
        </w:rPr>
        <w:t>atsiskaitymų ir mokėjimų tvarka</w:t>
      </w:r>
    </w:p>
    <w:p w14:paraId="205807D0" w14:textId="3D9347A2" w:rsidR="005A66FE" w:rsidRPr="00126D23" w:rsidRDefault="00C146DC" w:rsidP="00126D23">
      <w:pPr>
        <w:tabs>
          <w:tab w:val="left" w:pos="0"/>
          <w:tab w:val="left" w:pos="567"/>
          <w:tab w:val="left" w:pos="993"/>
        </w:tabs>
        <w:jc w:val="both"/>
        <w:rPr>
          <w:b/>
          <w:sz w:val="21"/>
          <w:szCs w:val="21"/>
          <w:lang w:val="x-none"/>
        </w:rPr>
      </w:pPr>
      <w:r w:rsidRPr="00C146DC">
        <w:rPr>
          <w:sz w:val="21"/>
          <w:szCs w:val="21"/>
          <w:lang w:val="x-none"/>
        </w:rPr>
        <w:lastRenderedPageBreak/>
        <w:t xml:space="preserve">4.1. </w:t>
      </w:r>
      <w:r w:rsidRPr="00C146DC">
        <w:rPr>
          <w:b/>
          <w:sz w:val="21"/>
          <w:szCs w:val="21"/>
          <w:lang w:val="x-none"/>
        </w:rPr>
        <w:t xml:space="preserve"> </w:t>
      </w:r>
      <w:r w:rsidR="005A66FE" w:rsidRPr="00126D23">
        <w:rPr>
          <w:b/>
          <w:sz w:val="22"/>
        </w:rPr>
        <w:t>Pradinės sutarties vertė</w:t>
      </w:r>
      <w:r w:rsidR="008643F3">
        <w:rPr>
          <w:sz w:val="22"/>
        </w:rPr>
        <w:t xml:space="preserve"> yra </w:t>
      </w:r>
      <w:r w:rsidR="008643F3" w:rsidRPr="008643F3">
        <w:rPr>
          <w:b/>
          <w:sz w:val="22"/>
        </w:rPr>
        <w:t>4993,65</w:t>
      </w:r>
      <w:r w:rsidR="005A66FE" w:rsidRPr="00126D23">
        <w:rPr>
          <w:b/>
          <w:sz w:val="22"/>
        </w:rPr>
        <w:t xml:space="preserve"> EUR be PVM</w:t>
      </w:r>
      <w:r w:rsidR="005A66FE" w:rsidRPr="00126D23">
        <w:rPr>
          <w:sz w:val="22"/>
        </w:rPr>
        <w:t>.</w:t>
      </w:r>
      <w:r w:rsidR="005A66FE" w:rsidRPr="00126D23">
        <w:rPr>
          <w:b/>
          <w:sz w:val="22"/>
        </w:rPr>
        <w:t xml:space="preserve"> Sutarties kaina</w:t>
      </w:r>
      <w:r w:rsidR="005A66FE" w:rsidRPr="00126D23">
        <w:rPr>
          <w:sz w:val="22"/>
        </w:rPr>
        <w:t>, nustatyta</w:t>
      </w:r>
      <w:r w:rsidR="008643F3">
        <w:rPr>
          <w:sz w:val="22"/>
        </w:rPr>
        <w:t xml:space="preserve"> viešojo pirkimo metu, yra </w:t>
      </w:r>
      <w:r w:rsidR="008643F3" w:rsidRPr="008643F3">
        <w:rPr>
          <w:b/>
          <w:sz w:val="22"/>
        </w:rPr>
        <w:t xml:space="preserve">4993,65 EUR be PVM (6042,32 </w:t>
      </w:r>
      <w:r w:rsidR="005A66FE" w:rsidRPr="008643F3">
        <w:rPr>
          <w:b/>
          <w:sz w:val="22"/>
        </w:rPr>
        <w:t>EUR</w:t>
      </w:r>
      <w:r w:rsidR="005A66FE" w:rsidRPr="00126D23">
        <w:rPr>
          <w:b/>
          <w:sz w:val="22"/>
        </w:rPr>
        <w:t xml:space="preserve"> su PVM).</w:t>
      </w:r>
    </w:p>
    <w:p w14:paraId="5E619AAA" w14:textId="18D07B1C" w:rsidR="001E0358" w:rsidRPr="001E0358" w:rsidRDefault="001E0358" w:rsidP="001E0358">
      <w:pPr>
        <w:ind w:right="-113"/>
        <w:jc w:val="both"/>
        <w:rPr>
          <w:sz w:val="21"/>
          <w:szCs w:val="21"/>
          <w:lang w:val="en-GB" w:eastAsia="en-US"/>
        </w:rPr>
      </w:pPr>
      <w:r w:rsidRPr="001E0358">
        <w:rPr>
          <w:sz w:val="21"/>
          <w:szCs w:val="21"/>
        </w:rPr>
        <w:t>4.1.1.</w:t>
      </w:r>
      <w:r>
        <w:rPr>
          <w:b/>
          <w:sz w:val="21"/>
          <w:szCs w:val="21"/>
        </w:rPr>
        <w:t xml:space="preserve"> </w:t>
      </w:r>
      <w:proofErr w:type="spellStart"/>
      <w:r w:rsidRPr="001E0358">
        <w:rPr>
          <w:b/>
          <w:sz w:val="21"/>
          <w:szCs w:val="21"/>
          <w:lang w:val="en-GB" w:eastAsia="en-US"/>
        </w:rPr>
        <w:t>Prekių</w:t>
      </w:r>
      <w:proofErr w:type="spellEnd"/>
      <w:r w:rsidRPr="001E0358">
        <w:rPr>
          <w:b/>
          <w:sz w:val="21"/>
          <w:szCs w:val="21"/>
          <w:lang w:val="en-GB" w:eastAsia="en-US"/>
        </w:rPr>
        <w:t xml:space="preserve"> </w:t>
      </w:r>
      <w:proofErr w:type="spellStart"/>
      <w:r w:rsidRPr="001E0358">
        <w:rPr>
          <w:b/>
          <w:sz w:val="21"/>
          <w:szCs w:val="21"/>
          <w:lang w:val="en-GB" w:eastAsia="en-US"/>
        </w:rPr>
        <w:t>įkainiai</w:t>
      </w:r>
      <w:proofErr w:type="spellEnd"/>
      <w:r w:rsidR="0054149A">
        <w:rPr>
          <w:sz w:val="21"/>
          <w:szCs w:val="21"/>
          <w:lang w:val="en-GB" w:eastAsia="en-US"/>
        </w:rPr>
        <w:t xml:space="preserve">, </w:t>
      </w:r>
      <w:proofErr w:type="spellStart"/>
      <w:r w:rsidR="0054149A">
        <w:rPr>
          <w:sz w:val="21"/>
          <w:szCs w:val="21"/>
          <w:lang w:val="en-GB" w:eastAsia="en-US"/>
        </w:rPr>
        <w:t>nustatyti</w:t>
      </w:r>
      <w:proofErr w:type="spellEnd"/>
      <w:r w:rsidRPr="001E0358">
        <w:rPr>
          <w:sz w:val="21"/>
          <w:szCs w:val="21"/>
          <w:lang w:val="en-GB" w:eastAsia="en-US"/>
        </w:rPr>
        <w:t xml:space="preserve"> </w:t>
      </w:r>
      <w:proofErr w:type="spellStart"/>
      <w:r w:rsidRPr="001E0358">
        <w:rPr>
          <w:sz w:val="21"/>
          <w:szCs w:val="21"/>
          <w:lang w:val="en-GB" w:eastAsia="en-US"/>
        </w:rPr>
        <w:t>pirkimo</w:t>
      </w:r>
      <w:proofErr w:type="spellEnd"/>
      <w:r w:rsidRPr="001E0358">
        <w:rPr>
          <w:sz w:val="21"/>
          <w:szCs w:val="21"/>
          <w:lang w:val="en-GB" w:eastAsia="en-US"/>
        </w:rPr>
        <w:t xml:space="preserve"> </w:t>
      </w:r>
      <w:proofErr w:type="spellStart"/>
      <w:r w:rsidRPr="001E0358">
        <w:rPr>
          <w:sz w:val="21"/>
          <w:szCs w:val="21"/>
          <w:lang w:val="en-GB" w:eastAsia="en-US"/>
        </w:rPr>
        <w:t>metu</w:t>
      </w:r>
      <w:proofErr w:type="spellEnd"/>
      <w:r w:rsidRPr="001E0358">
        <w:rPr>
          <w:sz w:val="21"/>
          <w:szCs w:val="21"/>
          <w:lang w:val="en-GB" w:eastAsia="en-US"/>
        </w:rPr>
        <w:t>:</w:t>
      </w:r>
    </w:p>
    <w:tbl>
      <w:tblPr>
        <w:tblpPr w:leftFromText="180" w:rightFromText="180" w:vertAnchor="text" w:horzAnchor="margin" w:tblpX="13" w:tblpY="18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993"/>
        <w:gridCol w:w="1417"/>
        <w:gridCol w:w="1559"/>
      </w:tblGrid>
      <w:tr w:rsidR="001E0358" w:rsidRPr="001E0358" w14:paraId="414FF46C" w14:textId="77777777" w:rsidTr="00392D1D">
        <w:trPr>
          <w:trHeight w:val="47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774A04" w14:textId="77777777" w:rsidR="001E0358" w:rsidRPr="001E0358" w:rsidRDefault="001E0358" w:rsidP="001E0358">
            <w:pPr>
              <w:rPr>
                <w:sz w:val="22"/>
                <w:szCs w:val="22"/>
                <w:lang w:eastAsia="en-US"/>
              </w:rPr>
            </w:pPr>
            <w:r w:rsidRPr="001E0358">
              <w:rPr>
                <w:sz w:val="22"/>
                <w:szCs w:val="22"/>
                <w:lang w:eastAsia="en-US"/>
              </w:rPr>
              <w:t>Eil.</w:t>
            </w:r>
          </w:p>
          <w:p w14:paraId="385F68A0" w14:textId="77777777" w:rsidR="001E0358" w:rsidRPr="001E0358" w:rsidRDefault="001E0358" w:rsidP="001E0358">
            <w:pPr>
              <w:rPr>
                <w:sz w:val="22"/>
                <w:szCs w:val="22"/>
                <w:lang w:eastAsia="en-US"/>
              </w:rPr>
            </w:pPr>
            <w:r w:rsidRPr="001E0358">
              <w:rPr>
                <w:sz w:val="22"/>
                <w:szCs w:val="22"/>
                <w:lang w:eastAsia="en-US"/>
              </w:rPr>
              <w:t>Nr.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3D8E8D" w14:textId="77777777" w:rsidR="001E0358" w:rsidRPr="001E0358" w:rsidRDefault="001E0358" w:rsidP="001E0358">
            <w:pPr>
              <w:jc w:val="center"/>
              <w:rPr>
                <w:sz w:val="22"/>
                <w:szCs w:val="22"/>
                <w:lang w:eastAsia="en-US"/>
              </w:rPr>
            </w:pPr>
            <w:r w:rsidRPr="001E0358">
              <w:rPr>
                <w:sz w:val="22"/>
                <w:szCs w:val="22"/>
                <w:lang w:eastAsia="en-US"/>
              </w:rPr>
              <w:t>Prekių aprašymas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929B8D" w14:textId="77777777" w:rsidR="001E0358" w:rsidRPr="001E0358" w:rsidRDefault="001E0358" w:rsidP="001E0358">
            <w:pPr>
              <w:jc w:val="center"/>
              <w:rPr>
                <w:sz w:val="22"/>
                <w:szCs w:val="22"/>
                <w:lang w:eastAsia="en-US"/>
              </w:rPr>
            </w:pPr>
            <w:r w:rsidRPr="001E0358">
              <w:rPr>
                <w:sz w:val="22"/>
                <w:szCs w:val="22"/>
                <w:lang w:eastAsia="en-US"/>
              </w:rPr>
              <w:t>Mato</w:t>
            </w:r>
          </w:p>
          <w:p w14:paraId="0E665262"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6732B22" w14:textId="77777777" w:rsidR="001E0358" w:rsidRPr="001E0358" w:rsidRDefault="001E0358" w:rsidP="001E0358">
            <w:pPr>
              <w:jc w:val="center"/>
              <w:rPr>
                <w:sz w:val="22"/>
                <w:szCs w:val="22"/>
                <w:lang w:eastAsia="en-US"/>
              </w:rPr>
            </w:pPr>
            <w:r w:rsidRPr="001E0358">
              <w:rPr>
                <w:sz w:val="22"/>
                <w:szCs w:val="22"/>
                <w:lang w:eastAsia="en-US"/>
              </w:rPr>
              <w:t>Maksimalus kiekis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4A6D4E" w14:textId="1F1846B8" w:rsidR="001E0358" w:rsidRPr="001E0358" w:rsidRDefault="001E0358" w:rsidP="001E0358">
            <w:pPr>
              <w:rPr>
                <w:sz w:val="22"/>
                <w:szCs w:val="22"/>
                <w:lang w:eastAsia="en-US"/>
              </w:rPr>
            </w:pPr>
            <w:r w:rsidRPr="001E0358">
              <w:rPr>
                <w:sz w:val="22"/>
                <w:szCs w:val="22"/>
                <w:lang w:eastAsia="en-US"/>
              </w:rPr>
              <w:t xml:space="preserve">Vieno vnt. kaina </w:t>
            </w:r>
            <w:r>
              <w:rPr>
                <w:sz w:val="22"/>
                <w:szCs w:val="22"/>
                <w:lang w:eastAsia="en-US"/>
              </w:rPr>
              <w:t>EUR be PVM</w:t>
            </w:r>
          </w:p>
        </w:tc>
      </w:tr>
      <w:tr w:rsidR="001E0358" w:rsidRPr="001E0358" w14:paraId="4907A742" w14:textId="77777777" w:rsidTr="00392D1D">
        <w:trPr>
          <w:trHeight w:val="136"/>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36097B8" w14:textId="77777777" w:rsidR="001E0358" w:rsidRPr="001E0358" w:rsidRDefault="001E0358" w:rsidP="001E0358">
            <w:pPr>
              <w:rPr>
                <w:sz w:val="22"/>
                <w:szCs w:val="22"/>
                <w:lang w:eastAsia="en-US"/>
              </w:rPr>
            </w:pPr>
            <w:r w:rsidRPr="001E0358">
              <w:rPr>
                <w:sz w:val="22"/>
                <w:szCs w:val="22"/>
                <w:lang w:eastAsia="en-US"/>
              </w:rPr>
              <w:t>A</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1BA9486F" w14:textId="77777777" w:rsidR="001E0358" w:rsidRPr="001E0358" w:rsidRDefault="001E0358" w:rsidP="001E0358">
            <w:pPr>
              <w:rPr>
                <w:sz w:val="22"/>
                <w:szCs w:val="22"/>
                <w:lang w:eastAsia="en-US"/>
              </w:rPr>
            </w:pPr>
            <w:r w:rsidRPr="001E0358">
              <w:rPr>
                <w:sz w:val="22"/>
                <w:szCs w:val="22"/>
                <w:lang w:eastAsia="en-US"/>
              </w:rPr>
              <w:t>B</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84C94F4" w14:textId="77777777" w:rsidR="001E0358" w:rsidRPr="001E0358" w:rsidRDefault="001E0358" w:rsidP="001E0358">
            <w:pPr>
              <w:jc w:val="center"/>
              <w:rPr>
                <w:sz w:val="22"/>
                <w:szCs w:val="22"/>
                <w:lang w:eastAsia="en-US"/>
              </w:rPr>
            </w:pPr>
            <w:r w:rsidRPr="001E0358">
              <w:rPr>
                <w:sz w:val="22"/>
                <w:szCs w:val="22"/>
                <w:lang w:eastAsia="en-US"/>
              </w:rPr>
              <w:t>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CFB2B2F" w14:textId="77777777" w:rsidR="001E0358" w:rsidRPr="001E0358" w:rsidRDefault="001E0358" w:rsidP="001E0358">
            <w:pPr>
              <w:jc w:val="center"/>
              <w:rPr>
                <w:sz w:val="22"/>
                <w:szCs w:val="22"/>
                <w:lang w:eastAsia="en-US"/>
              </w:rPr>
            </w:pPr>
            <w:r w:rsidRPr="001E0358">
              <w:rPr>
                <w:sz w:val="22"/>
                <w:szCs w:val="22"/>
                <w:lang w:eastAsia="en-US"/>
              </w:rPr>
              <w:t>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B47C0D" w14:textId="77777777" w:rsidR="001E0358" w:rsidRPr="001E0358" w:rsidRDefault="001E0358" w:rsidP="001E0358">
            <w:pPr>
              <w:jc w:val="center"/>
              <w:rPr>
                <w:sz w:val="22"/>
                <w:szCs w:val="22"/>
                <w:lang w:eastAsia="en-US"/>
              </w:rPr>
            </w:pPr>
            <w:r w:rsidRPr="001E0358">
              <w:rPr>
                <w:sz w:val="22"/>
                <w:szCs w:val="22"/>
                <w:lang w:eastAsia="en-US"/>
              </w:rPr>
              <w:t>E</w:t>
            </w:r>
          </w:p>
        </w:tc>
      </w:tr>
      <w:tr w:rsidR="001E0358" w:rsidRPr="001E0358" w14:paraId="2D1EE9D1"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5A87315" w14:textId="77777777" w:rsidR="001E0358" w:rsidRPr="001E0358" w:rsidRDefault="001E0358" w:rsidP="001E0358">
            <w:pPr>
              <w:rPr>
                <w:sz w:val="22"/>
                <w:szCs w:val="22"/>
                <w:lang w:eastAsia="en-US"/>
              </w:rPr>
            </w:pPr>
            <w:r w:rsidRPr="001E0358">
              <w:rPr>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A53B9E1" w14:textId="2CB787F6" w:rsidR="001E0358" w:rsidRPr="001E0358" w:rsidRDefault="001E0358" w:rsidP="001E0358">
            <w:pPr>
              <w:rPr>
                <w:sz w:val="22"/>
                <w:szCs w:val="22"/>
                <w:lang w:eastAsia="en-US"/>
              </w:rPr>
            </w:pPr>
            <w:r w:rsidRPr="001E0358">
              <w:rPr>
                <w:sz w:val="22"/>
                <w:szCs w:val="22"/>
                <w:lang w:eastAsia="en-US"/>
              </w:rPr>
              <w:t>Darbuotojo kėdė</w:t>
            </w:r>
            <w:r w:rsidR="007E24E2">
              <w:rPr>
                <w:sz w:val="22"/>
                <w:szCs w:val="22"/>
                <w:lang w:eastAsia="en-US"/>
              </w:rPr>
              <w:t xml:space="preserve"> NF-3602</w:t>
            </w:r>
          </w:p>
          <w:p w14:paraId="290ED0FE"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8747B76"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7B139E1" w14:textId="69204566" w:rsidR="001E0358" w:rsidRPr="001E0358" w:rsidRDefault="000E2D81" w:rsidP="001E0358">
            <w:pPr>
              <w:rPr>
                <w:sz w:val="22"/>
                <w:szCs w:val="22"/>
                <w:lang w:eastAsia="en-US"/>
              </w:rPr>
            </w:pPr>
            <w:r>
              <w:rPr>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0648AE" w14:textId="562FF102" w:rsidR="001E0358" w:rsidRPr="001E0358" w:rsidRDefault="008643F3" w:rsidP="001E0358">
            <w:pPr>
              <w:rPr>
                <w:sz w:val="22"/>
                <w:szCs w:val="22"/>
                <w:lang w:eastAsia="en-US"/>
              </w:rPr>
            </w:pPr>
            <w:r>
              <w:rPr>
                <w:sz w:val="22"/>
                <w:szCs w:val="22"/>
                <w:lang w:eastAsia="en-US"/>
              </w:rPr>
              <w:t>257,00</w:t>
            </w:r>
          </w:p>
        </w:tc>
      </w:tr>
      <w:tr w:rsidR="001E0358" w:rsidRPr="001E0358" w14:paraId="122729D8"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5FCD005" w14:textId="77777777" w:rsidR="001E0358" w:rsidRPr="001E0358" w:rsidRDefault="001E0358" w:rsidP="001E0358">
            <w:pPr>
              <w:rPr>
                <w:sz w:val="22"/>
                <w:szCs w:val="22"/>
                <w:lang w:eastAsia="en-US"/>
              </w:rPr>
            </w:pPr>
            <w:r w:rsidRPr="001E0358">
              <w:rPr>
                <w:sz w:val="22"/>
                <w:szCs w:val="22"/>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C5022C" w14:textId="57A8FEBF" w:rsidR="001E0358" w:rsidRPr="001E0358" w:rsidRDefault="001E0358" w:rsidP="001E0358">
            <w:pPr>
              <w:rPr>
                <w:sz w:val="22"/>
                <w:szCs w:val="22"/>
                <w:lang w:eastAsia="en-US"/>
              </w:rPr>
            </w:pPr>
            <w:r w:rsidRPr="001E0358">
              <w:rPr>
                <w:sz w:val="22"/>
                <w:szCs w:val="22"/>
                <w:lang w:eastAsia="en-US"/>
              </w:rPr>
              <w:t>Darbuotojo kėdė</w:t>
            </w:r>
            <w:r>
              <w:rPr>
                <w:sz w:val="22"/>
                <w:szCs w:val="22"/>
                <w:lang w:eastAsia="en-US"/>
              </w:rPr>
              <w:t xml:space="preserve"> </w:t>
            </w:r>
            <w:r w:rsidR="007E24E2">
              <w:rPr>
                <w:sz w:val="22"/>
                <w:szCs w:val="22"/>
                <w:lang w:eastAsia="en-US"/>
              </w:rPr>
              <w:t>ORLANDO R</w:t>
            </w:r>
          </w:p>
          <w:p w14:paraId="06F107DD"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C74D66"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F13106" w14:textId="16135670" w:rsidR="001E0358" w:rsidRPr="001E0358" w:rsidRDefault="000E2D81" w:rsidP="001E0358">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F28D65" w14:textId="083DCDCB" w:rsidR="001E0358" w:rsidRPr="001E0358" w:rsidRDefault="008643F3" w:rsidP="001E0358">
            <w:pPr>
              <w:rPr>
                <w:sz w:val="22"/>
                <w:szCs w:val="22"/>
                <w:lang w:eastAsia="en-US"/>
              </w:rPr>
            </w:pPr>
            <w:r>
              <w:rPr>
                <w:sz w:val="22"/>
                <w:szCs w:val="22"/>
                <w:lang w:eastAsia="en-US"/>
              </w:rPr>
              <w:t>185,95</w:t>
            </w:r>
          </w:p>
        </w:tc>
      </w:tr>
      <w:tr w:rsidR="001E0358" w:rsidRPr="001E0358" w14:paraId="3F1F298F"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7D0842" w14:textId="77777777" w:rsidR="001E0358" w:rsidRPr="001E0358" w:rsidRDefault="001E0358" w:rsidP="001E0358">
            <w:pPr>
              <w:rPr>
                <w:sz w:val="22"/>
                <w:szCs w:val="22"/>
                <w:lang w:eastAsia="en-US"/>
              </w:rPr>
            </w:pPr>
            <w:r w:rsidRPr="001E0358">
              <w:rPr>
                <w:sz w:val="22"/>
                <w:szCs w:val="22"/>
                <w:lang w:eastAsia="en-US"/>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275B6" w14:textId="7168D6BD" w:rsidR="001E0358" w:rsidRPr="001E0358" w:rsidRDefault="001E0358" w:rsidP="001E0358">
            <w:pPr>
              <w:rPr>
                <w:sz w:val="22"/>
                <w:szCs w:val="22"/>
                <w:lang w:eastAsia="en-US"/>
              </w:rPr>
            </w:pPr>
            <w:r w:rsidRPr="001E0358">
              <w:rPr>
                <w:sz w:val="22"/>
                <w:szCs w:val="22"/>
                <w:lang w:eastAsia="en-US"/>
              </w:rPr>
              <w:t>Darbuotojo kėdė</w:t>
            </w:r>
            <w:r>
              <w:rPr>
                <w:sz w:val="22"/>
                <w:szCs w:val="22"/>
                <w:lang w:eastAsia="en-US"/>
              </w:rPr>
              <w:t xml:space="preserve"> </w:t>
            </w:r>
            <w:r w:rsidR="007E24E2">
              <w:rPr>
                <w:sz w:val="22"/>
                <w:szCs w:val="22"/>
                <w:lang w:eastAsia="en-US"/>
              </w:rPr>
              <w:t>ORLANDO R SL</w:t>
            </w:r>
          </w:p>
          <w:p w14:paraId="4F5AA7A0"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D7D2A"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179E82" w14:textId="7EE7CE3E" w:rsidR="001E0358" w:rsidRPr="001E0358" w:rsidRDefault="000E2D81" w:rsidP="001E0358">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28AA6E" w14:textId="460CA615" w:rsidR="001E0358" w:rsidRPr="001E0358" w:rsidRDefault="008643F3" w:rsidP="001E0358">
            <w:pPr>
              <w:rPr>
                <w:sz w:val="22"/>
                <w:szCs w:val="22"/>
                <w:lang w:eastAsia="en-US"/>
              </w:rPr>
            </w:pPr>
            <w:r>
              <w:rPr>
                <w:sz w:val="22"/>
                <w:szCs w:val="22"/>
                <w:lang w:eastAsia="en-US"/>
              </w:rPr>
              <w:t>345,85</w:t>
            </w:r>
          </w:p>
        </w:tc>
      </w:tr>
      <w:tr w:rsidR="001E0358" w:rsidRPr="001E0358" w14:paraId="58D87AFF"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98A267F" w14:textId="77777777" w:rsidR="001E0358" w:rsidRPr="001E0358" w:rsidRDefault="001E0358" w:rsidP="001E0358">
            <w:pPr>
              <w:rPr>
                <w:sz w:val="22"/>
                <w:szCs w:val="22"/>
                <w:lang w:eastAsia="en-US"/>
              </w:rPr>
            </w:pPr>
            <w:r w:rsidRPr="001E0358">
              <w:rPr>
                <w:sz w:val="22"/>
                <w:szCs w:val="22"/>
                <w:lang w:eastAsia="en-US"/>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F39DEB" w14:textId="32F90AA8" w:rsidR="001E0358" w:rsidRPr="001E0358" w:rsidRDefault="001E0358" w:rsidP="001E0358">
            <w:pPr>
              <w:rPr>
                <w:sz w:val="22"/>
                <w:szCs w:val="22"/>
                <w:lang w:eastAsia="en-US"/>
              </w:rPr>
            </w:pPr>
            <w:r w:rsidRPr="001E0358">
              <w:rPr>
                <w:sz w:val="22"/>
                <w:szCs w:val="22"/>
                <w:lang w:eastAsia="en-US"/>
              </w:rPr>
              <w:t>Posėdžių kėdė</w:t>
            </w:r>
            <w:r>
              <w:rPr>
                <w:sz w:val="22"/>
                <w:szCs w:val="22"/>
                <w:lang w:eastAsia="en-US"/>
              </w:rPr>
              <w:t xml:space="preserve"> </w:t>
            </w:r>
            <w:r w:rsidR="007E24E2">
              <w:rPr>
                <w:sz w:val="22"/>
                <w:szCs w:val="22"/>
                <w:lang w:eastAsia="en-US"/>
              </w:rPr>
              <w:t>ORLANDO CF</w:t>
            </w:r>
          </w:p>
          <w:p w14:paraId="23FE1AA9"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19A83"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A17A9D" w14:textId="1DE00C46" w:rsidR="001E0358" w:rsidRPr="001E0358" w:rsidRDefault="000E2D81" w:rsidP="001E0358">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9CFDF" w14:textId="034F52AE" w:rsidR="001E0358" w:rsidRPr="001E0358" w:rsidRDefault="005C49DE" w:rsidP="001E0358">
            <w:pPr>
              <w:rPr>
                <w:sz w:val="22"/>
                <w:szCs w:val="22"/>
                <w:lang w:eastAsia="en-US"/>
              </w:rPr>
            </w:pPr>
            <w:r>
              <w:rPr>
                <w:sz w:val="22"/>
                <w:szCs w:val="22"/>
                <w:lang w:eastAsia="en-US"/>
              </w:rPr>
              <w:t>95,50</w:t>
            </w:r>
          </w:p>
        </w:tc>
      </w:tr>
      <w:tr w:rsidR="001E0358" w:rsidRPr="001E0358" w14:paraId="68016305"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F37271" w14:textId="77777777" w:rsidR="001E0358" w:rsidRPr="001E0358" w:rsidRDefault="001E0358" w:rsidP="001E0358">
            <w:pPr>
              <w:rPr>
                <w:sz w:val="22"/>
                <w:szCs w:val="22"/>
                <w:lang w:eastAsia="en-US"/>
              </w:rPr>
            </w:pPr>
            <w:r w:rsidRPr="001E0358">
              <w:rPr>
                <w:sz w:val="22"/>
                <w:szCs w:val="22"/>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79F872" w14:textId="171A9D1C" w:rsidR="001E0358" w:rsidRPr="001E0358" w:rsidRDefault="001E0358" w:rsidP="001E0358">
            <w:pPr>
              <w:rPr>
                <w:sz w:val="22"/>
                <w:szCs w:val="22"/>
                <w:lang w:eastAsia="en-US"/>
              </w:rPr>
            </w:pPr>
            <w:r w:rsidRPr="001E0358">
              <w:rPr>
                <w:sz w:val="22"/>
                <w:szCs w:val="22"/>
                <w:lang w:eastAsia="en-US"/>
              </w:rPr>
              <w:t>Posėdžių kėdė</w:t>
            </w:r>
            <w:r>
              <w:rPr>
                <w:sz w:val="22"/>
                <w:szCs w:val="22"/>
                <w:lang w:eastAsia="en-US"/>
              </w:rPr>
              <w:t xml:space="preserve"> </w:t>
            </w:r>
            <w:r w:rsidR="007E24E2">
              <w:rPr>
                <w:sz w:val="22"/>
                <w:szCs w:val="22"/>
                <w:lang w:eastAsia="en-US"/>
              </w:rPr>
              <w:t>CHESTER CF/LB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3D0B60"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EA332C" w14:textId="374394B3" w:rsidR="001E0358" w:rsidRPr="001E0358" w:rsidRDefault="000E2D81" w:rsidP="001E0358">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B9FBE5" w14:textId="152387FF" w:rsidR="001E0358" w:rsidRPr="001E0358" w:rsidRDefault="005C49DE" w:rsidP="001E0358">
            <w:pPr>
              <w:rPr>
                <w:sz w:val="22"/>
                <w:szCs w:val="22"/>
                <w:lang w:eastAsia="en-US"/>
              </w:rPr>
            </w:pPr>
            <w:r>
              <w:rPr>
                <w:sz w:val="22"/>
                <w:szCs w:val="22"/>
                <w:lang w:eastAsia="en-US"/>
              </w:rPr>
              <w:t>24,65</w:t>
            </w:r>
          </w:p>
        </w:tc>
      </w:tr>
      <w:tr w:rsidR="001E0358" w:rsidRPr="001E0358" w14:paraId="482E16D6"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840A710" w14:textId="77777777" w:rsidR="001E0358" w:rsidRPr="001E0358" w:rsidRDefault="001E0358" w:rsidP="001E0358">
            <w:pPr>
              <w:rPr>
                <w:sz w:val="22"/>
                <w:szCs w:val="22"/>
                <w:lang w:eastAsia="en-US"/>
              </w:rPr>
            </w:pPr>
            <w:r w:rsidRPr="001E0358">
              <w:rPr>
                <w:sz w:val="22"/>
                <w:szCs w:val="22"/>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55C80A" w14:textId="7309F8FC" w:rsidR="001E0358" w:rsidRPr="001E0358" w:rsidRDefault="001E0358" w:rsidP="001E0358">
            <w:pPr>
              <w:rPr>
                <w:sz w:val="22"/>
                <w:szCs w:val="22"/>
                <w:lang w:eastAsia="en-US"/>
              </w:rPr>
            </w:pPr>
            <w:r w:rsidRPr="001E0358">
              <w:rPr>
                <w:sz w:val="22"/>
                <w:szCs w:val="22"/>
                <w:lang w:eastAsia="en-US"/>
              </w:rPr>
              <w:t>Lankytojų kėdė (ISO)</w:t>
            </w:r>
            <w:r>
              <w:rPr>
                <w:sz w:val="22"/>
                <w:szCs w:val="22"/>
                <w:lang w:eastAsia="en-US"/>
              </w:rPr>
              <w:t xml:space="preserve"> </w:t>
            </w:r>
            <w:r w:rsidR="007E24E2">
              <w:rPr>
                <w:sz w:val="22"/>
                <w:szCs w:val="22"/>
                <w:lang w:eastAsia="en-US"/>
              </w:rPr>
              <w:t>ISO</w:t>
            </w:r>
          </w:p>
          <w:p w14:paraId="0CE7D618"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0CFB82"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8B2F" w14:textId="36AC6481" w:rsidR="001E0358" w:rsidRPr="001E0358" w:rsidRDefault="000E2D81" w:rsidP="001E0358">
            <w:pPr>
              <w:rPr>
                <w:sz w:val="22"/>
                <w:szCs w:val="22"/>
                <w:lang w:eastAsia="en-US"/>
              </w:rPr>
            </w:pPr>
            <w:r>
              <w:rPr>
                <w:sz w:val="22"/>
                <w:szCs w:val="22"/>
                <w:lang w:eastAsia="en-US"/>
              </w:rPr>
              <w:t>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FD6590" w14:textId="0F25109E" w:rsidR="001E0358" w:rsidRPr="001E0358" w:rsidRDefault="005C49DE" w:rsidP="001E0358">
            <w:pPr>
              <w:rPr>
                <w:sz w:val="22"/>
                <w:szCs w:val="22"/>
                <w:lang w:eastAsia="en-US"/>
              </w:rPr>
            </w:pPr>
            <w:r>
              <w:rPr>
                <w:sz w:val="22"/>
                <w:szCs w:val="22"/>
                <w:lang w:eastAsia="en-US"/>
              </w:rPr>
              <w:t>19,95</w:t>
            </w:r>
          </w:p>
        </w:tc>
      </w:tr>
      <w:tr w:rsidR="001E0358" w:rsidRPr="001E0358" w14:paraId="4809CA24"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B2EDB32" w14:textId="77777777" w:rsidR="001E0358" w:rsidRPr="001E0358" w:rsidRDefault="001E0358" w:rsidP="001E0358">
            <w:pPr>
              <w:rPr>
                <w:sz w:val="22"/>
                <w:szCs w:val="22"/>
                <w:lang w:eastAsia="en-US"/>
              </w:rPr>
            </w:pPr>
            <w:r w:rsidRPr="001E0358">
              <w:rPr>
                <w:sz w:val="22"/>
                <w:szCs w:val="22"/>
                <w:lang w:eastAsia="en-US"/>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9BE3A2" w14:textId="60A1D621" w:rsidR="001E0358" w:rsidRPr="001E0358" w:rsidRDefault="001E0358" w:rsidP="001E0358">
            <w:pPr>
              <w:rPr>
                <w:sz w:val="22"/>
                <w:szCs w:val="22"/>
                <w:lang w:eastAsia="en-US"/>
              </w:rPr>
            </w:pPr>
            <w:r w:rsidRPr="001E0358">
              <w:rPr>
                <w:sz w:val="22"/>
                <w:szCs w:val="22"/>
                <w:lang w:eastAsia="en-US"/>
              </w:rPr>
              <w:t>Lankytojų kėdė (ISO)</w:t>
            </w:r>
            <w:r>
              <w:rPr>
                <w:sz w:val="22"/>
                <w:szCs w:val="22"/>
                <w:lang w:eastAsia="en-US"/>
              </w:rPr>
              <w:t xml:space="preserve"> </w:t>
            </w:r>
            <w:r w:rsidR="007E24E2">
              <w:rPr>
                <w:sz w:val="22"/>
                <w:szCs w:val="22"/>
                <w:lang w:eastAsia="en-US"/>
              </w:rPr>
              <w:t>ISO</w:t>
            </w:r>
          </w:p>
          <w:p w14:paraId="5A7888DA" w14:textId="77777777" w:rsidR="001E0358" w:rsidRPr="001E0358" w:rsidRDefault="001E0358" w:rsidP="001E0358">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270C94"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1A6D7F" w14:textId="0E987BAA" w:rsidR="001E0358" w:rsidRPr="001E0358" w:rsidRDefault="000E2D81" w:rsidP="001E0358">
            <w:pPr>
              <w:rPr>
                <w:sz w:val="22"/>
                <w:szCs w:val="22"/>
                <w:lang w:eastAsia="en-US"/>
              </w:rPr>
            </w:pPr>
            <w:r>
              <w:rPr>
                <w:sz w:val="22"/>
                <w:szCs w:val="22"/>
                <w:lang w:eastAsia="en-US"/>
              </w:rPr>
              <w:t>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771EA" w14:textId="1BFB32C0" w:rsidR="001E0358" w:rsidRPr="001E0358" w:rsidRDefault="005C49DE" w:rsidP="001E0358">
            <w:pPr>
              <w:rPr>
                <w:sz w:val="22"/>
                <w:szCs w:val="22"/>
                <w:lang w:eastAsia="en-US"/>
              </w:rPr>
            </w:pPr>
            <w:r>
              <w:rPr>
                <w:sz w:val="22"/>
                <w:szCs w:val="22"/>
                <w:lang w:eastAsia="en-US"/>
              </w:rPr>
              <w:t>19,45</w:t>
            </w:r>
          </w:p>
        </w:tc>
      </w:tr>
      <w:tr w:rsidR="001E0358" w:rsidRPr="001E0358" w14:paraId="28636E31"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A9CA065" w14:textId="77777777" w:rsidR="001E0358" w:rsidRPr="001E0358" w:rsidRDefault="001E0358" w:rsidP="001E0358">
            <w:pPr>
              <w:rPr>
                <w:sz w:val="22"/>
                <w:szCs w:val="22"/>
                <w:lang w:eastAsia="en-US"/>
              </w:rPr>
            </w:pPr>
            <w:r w:rsidRPr="001E0358">
              <w:rPr>
                <w:sz w:val="22"/>
                <w:szCs w:val="22"/>
                <w:lang w:eastAsia="en-US"/>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047F27" w14:textId="19C5D0D4" w:rsidR="001E0358" w:rsidRPr="001E0358" w:rsidRDefault="001E0358" w:rsidP="001E0358">
            <w:pPr>
              <w:rPr>
                <w:sz w:val="22"/>
                <w:szCs w:val="22"/>
                <w:lang w:eastAsia="en-US"/>
              </w:rPr>
            </w:pPr>
            <w:r w:rsidRPr="001E0358">
              <w:rPr>
                <w:sz w:val="22"/>
                <w:szCs w:val="22"/>
                <w:lang w:eastAsia="en-US"/>
              </w:rPr>
              <w:t>Biuro kėdė</w:t>
            </w:r>
            <w:r>
              <w:rPr>
                <w:sz w:val="22"/>
                <w:szCs w:val="22"/>
                <w:lang w:eastAsia="en-US"/>
              </w:rPr>
              <w:t xml:space="preserve"> </w:t>
            </w:r>
            <w:r w:rsidR="007E24E2">
              <w:rPr>
                <w:sz w:val="22"/>
                <w:szCs w:val="22"/>
                <w:lang w:eastAsia="en-US"/>
              </w:rPr>
              <w:t xml:space="preserve">ISO </w:t>
            </w:r>
            <w:proofErr w:type="spellStart"/>
            <w:r w:rsidR="007E24E2">
              <w:rPr>
                <w:sz w:val="22"/>
                <w:szCs w:val="22"/>
                <w:lang w:eastAsia="en-US"/>
              </w:rPr>
              <w:t>plast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8EC6C5"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6C57F8" w14:textId="0ACCD139" w:rsidR="001E0358" w:rsidRPr="001E0358" w:rsidRDefault="000E2D81" w:rsidP="001E0358">
            <w:pPr>
              <w:rPr>
                <w:sz w:val="22"/>
                <w:szCs w:val="22"/>
                <w:lang w:eastAsia="en-US"/>
              </w:rPr>
            </w:pPr>
            <w:r>
              <w:rPr>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77AE38" w14:textId="0ED6AFD1" w:rsidR="001E0358" w:rsidRPr="001E0358" w:rsidRDefault="005C49DE" w:rsidP="001E0358">
            <w:pPr>
              <w:rPr>
                <w:sz w:val="22"/>
                <w:szCs w:val="22"/>
                <w:lang w:eastAsia="en-US"/>
              </w:rPr>
            </w:pPr>
            <w:r>
              <w:rPr>
                <w:sz w:val="22"/>
                <w:szCs w:val="22"/>
                <w:lang w:eastAsia="en-US"/>
              </w:rPr>
              <w:t>5,55</w:t>
            </w:r>
          </w:p>
        </w:tc>
      </w:tr>
      <w:tr w:rsidR="001E0358" w:rsidRPr="001E0358" w14:paraId="45DE847B"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870B19" w14:textId="77777777" w:rsidR="001E0358" w:rsidRPr="001E0358" w:rsidRDefault="001E0358" w:rsidP="001E0358">
            <w:pPr>
              <w:rPr>
                <w:sz w:val="22"/>
                <w:szCs w:val="22"/>
                <w:lang w:eastAsia="en-US"/>
              </w:rPr>
            </w:pPr>
            <w:r w:rsidRPr="001E0358">
              <w:rPr>
                <w:sz w:val="22"/>
                <w:szCs w:val="22"/>
                <w:lang w:eastAsia="en-US"/>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C16187" w14:textId="60929920" w:rsidR="001E0358" w:rsidRPr="001E0358" w:rsidRDefault="001E0358" w:rsidP="001E0358">
            <w:pPr>
              <w:rPr>
                <w:sz w:val="22"/>
                <w:szCs w:val="22"/>
                <w:lang w:eastAsia="en-US"/>
              </w:rPr>
            </w:pPr>
            <w:r w:rsidRPr="001E0358">
              <w:rPr>
                <w:sz w:val="22"/>
                <w:szCs w:val="22"/>
                <w:lang w:eastAsia="en-US"/>
              </w:rPr>
              <w:t>Kėdė</w:t>
            </w:r>
            <w:r>
              <w:rPr>
                <w:sz w:val="22"/>
                <w:szCs w:val="22"/>
                <w:lang w:eastAsia="en-US"/>
              </w:rPr>
              <w:t xml:space="preserve"> </w:t>
            </w:r>
            <w:r w:rsidR="007E24E2">
              <w:rPr>
                <w:sz w:val="22"/>
                <w:szCs w:val="22"/>
                <w:lang w:eastAsia="en-US"/>
              </w:rPr>
              <w:t xml:space="preserve">CAFE VII </w:t>
            </w:r>
            <w:proofErr w:type="spellStart"/>
            <w:r w:rsidR="007E24E2">
              <w:rPr>
                <w:sz w:val="22"/>
                <w:szCs w:val="22"/>
                <w:lang w:eastAsia="en-US"/>
              </w:rPr>
              <w:t>Seat</w:t>
            </w:r>
            <w:proofErr w:type="spellEnd"/>
            <w:r w:rsidR="007E24E2">
              <w:rPr>
                <w:sz w:val="22"/>
                <w:szCs w:val="22"/>
                <w:lang w:eastAsia="en-US"/>
              </w:rPr>
              <w:t xml:space="preserve"> </w:t>
            </w:r>
            <w:proofErr w:type="spellStart"/>
            <w:r w:rsidR="007E24E2">
              <w:rPr>
                <w:sz w:val="22"/>
                <w:szCs w:val="22"/>
                <w:lang w:eastAsia="en-US"/>
              </w:rPr>
              <w:t>Plus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C7284C"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61C48D" w14:textId="6E832E7A" w:rsidR="001E0358" w:rsidRPr="001E0358" w:rsidRDefault="000E2D81" w:rsidP="001E0358">
            <w:pPr>
              <w:rPr>
                <w:sz w:val="22"/>
                <w:szCs w:val="22"/>
                <w:lang w:eastAsia="en-US"/>
              </w:rPr>
            </w:pPr>
            <w:r>
              <w:rPr>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BE2001" w14:textId="3AC65DCC" w:rsidR="001E0358" w:rsidRPr="001E0358" w:rsidRDefault="005C49DE" w:rsidP="001E0358">
            <w:pPr>
              <w:rPr>
                <w:sz w:val="22"/>
                <w:szCs w:val="22"/>
                <w:lang w:eastAsia="en-US"/>
              </w:rPr>
            </w:pPr>
            <w:r>
              <w:rPr>
                <w:sz w:val="22"/>
                <w:szCs w:val="22"/>
                <w:lang w:eastAsia="en-US"/>
              </w:rPr>
              <w:t>64,50</w:t>
            </w:r>
          </w:p>
        </w:tc>
      </w:tr>
      <w:tr w:rsidR="001E0358" w:rsidRPr="001E0358" w14:paraId="27C1342D" w14:textId="77777777" w:rsidTr="00392D1D">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48D2C6B" w14:textId="77777777" w:rsidR="001E0358" w:rsidRPr="001E0358" w:rsidRDefault="001E0358" w:rsidP="001E0358">
            <w:pPr>
              <w:rPr>
                <w:sz w:val="22"/>
                <w:szCs w:val="22"/>
                <w:lang w:eastAsia="en-US"/>
              </w:rPr>
            </w:pPr>
            <w:r w:rsidRPr="001E0358">
              <w:rPr>
                <w:sz w:val="22"/>
                <w:szCs w:val="22"/>
                <w:lang w:eastAsia="en-US"/>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EDAE28" w14:textId="73094374" w:rsidR="001E0358" w:rsidRPr="001E0358" w:rsidRDefault="001E0358" w:rsidP="001E0358">
            <w:pPr>
              <w:rPr>
                <w:sz w:val="22"/>
                <w:szCs w:val="22"/>
                <w:lang w:eastAsia="en-US"/>
              </w:rPr>
            </w:pPr>
            <w:r w:rsidRPr="001E0358">
              <w:rPr>
                <w:sz w:val="22"/>
                <w:szCs w:val="22"/>
                <w:lang w:eastAsia="en-US"/>
              </w:rPr>
              <w:t>Lankytojų kėdė</w:t>
            </w:r>
            <w:r>
              <w:rPr>
                <w:sz w:val="22"/>
                <w:szCs w:val="22"/>
                <w:lang w:eastAsia="en-US"/>
              </w:rPr>
              <w:t xml:space="preserve"> </w:t>
            </w:r>
            <w:r w:rsidR="007E24E2">
              <w:rPr>
                <w:sz w:val="22"/>
                <w:szCs w:val="22"/>
                <w:lang w:eastAsia="en-US"/>
              </w:rPr>
              <w:t>INCANTO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3F1197" w14:textId="77777777" w:rsidR="001E0358" w:rsidRPr="001E0358" w:rsidRDefault="001E0358" w:rsidP="001E0358">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2BEA0" w14:textId="399AF60E" w:rsidR="001E0358" w:rsidRPr="001E0358" w:rsidRDefault="000E2D81" w:rsidP="001E0358">
            <w:pPr>
              <w:rPr>
                <w:sz w:val="22"/>
                <w:szCs w:val="22"/>
                <w:lang w:eastAsia="en-US"/>
              </w:rPr>
            </w:pPr>
            <w:r>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A7C1C2" w14:textId="3B58050B" w:rsidR="001E0358" w:rsidRPr="001E0358" w:rsidRDefault="005C49DE" w:rsidP="001E0358">
            <w:pPr>
              <w:rPr>
                <w:sz w:val="22"/>
                <w:szCs w:val="22"/>
                <w:lang w:eastAsia="en-US"/>
              </w:rPr>
            </w:pPr>
            <w:r>
              <w:rPr>
                <w:sz w:val="22"/>
                <w:szCs w:val="22"/>
                <w:lang w:eastAsia="en-US"/>
              </w:rPr>
              <w:t>33,65</w:t>
            </w:r>
          </w:p>
        </w:tc>
      </w:tr>
    </w:tbl>
    <w:p w14:paraId="39FB7033" w14:textId="77777777" w:rsidR="001E0358" w:rsidRPr="001E0358" w:rsidRDefault="001E0358" w:rsidP="001E0358">
      <w:pPr>
        <w:ind w:right="-113"/>
        <w:jc w:val="both"/>
        <w:rPr>
          <w:sz w:val="21"/>
          <w:szCs w:val="21"/>
          <w:lang w:val="en-GB" w:eastAsia="en-US"/>
        </w:rPr>
      </w:pPr>
    </w:p>
    <w:p w14:paraId="631DFD50" w14:textId="108BCDC4" w:rsidR="001E0358" w:rsidRPr="001E0358" w:rsidRDefault="001E0358" w:rsidP="00C146DC">
      <w:pPr>
        <w:tabs>
          <w:tab w:val="left" w:pos="0"/>
          <w:tab w:val="left" w:pos="567"/>
          <w:tab w:val="left" w:pos="993"/>
        </w:tabs>
        <w:jc w:val="both"/>
        <w:rPr>
          <w:b/>
          <w:sz w:val="21"/>
          <w:szCs w:val="21"/>
        </w:rPr>
      </w:pPr>
    </w:p>
    <w:p w14:paraId="4D47B2EE" w14:textId="77777777" w:rsidR="001E0358" w:rsidRDefault="001E0358" w:rsidP="0082298C">
      <w:pPr>
        <w:pStyle w:val="Antrats"/>
        <w:widowControl/>
        <w:tabs>
          <w:tab w:val="clear" w:pos="4153"/>
          <w:tab w:val="clear" w:pos="8306"/>
        </w:tabs>
        <w:spacing w:after="0"/>
        <w:rPr>
          <w:sz w:val="21"/>
          <w:szCs w:val="21"/>
        </w:rPr>
      </w:pPr>
    </w:p>
    <w:p w14:paraId="52A82BE7" w14:textId="77777777" w:rsidR="001E0358" w:rsidRDefault="001E0358" w:rsidP="0082298C">
      <w:pPr>
        <w:pStyle w:val="Antrats"/>
        <w:widowControl/>
        <w:tabs>
          <w:tab w:val="clear" w:pos="4153"/>
          <w:tab w:val="clear" w:pos="8306"/>
        </w:tabs>
        <w:spacing w:after="0"/>
        <w:rPr>
          <w:sz w:val="21"/>
          <w:szCs w:val="21"/>
        </w:rPr>
      </w:pPr>
    </w:p>
    <w:p w14:paraId="18A915C9" w14:textId="77777777" w:rsidR="001E0358" w:rsidRDefault="001E0358" w:rsidP="0082298C">
      <w:pPr>
        <w:pStyle w:val="Antrats"/>
        <w:widowControl/>
        <w:tabs>
          <w:tab w:val="clear" w:pos="4153"/>
          <w:tab w:val="clear" w:pos="8306"/>
        </w:tabs>
        <w:spacing w:after="0"/>
        <w:rPr>
          <w:sz w:val="21"/>
          <w:szCs w:val="21"/>
        </w:rPr>
      </w:pPr>
    </w:p>
    <w:p w14:paraId="29B583D5" w14:textId="77777777" w:rsidR="001E0358" w:rsidRDefault="001E0358" w:rsidP="0082298C">
      <w:pPr>
        <w:pStyle w:val="Antrats"/>
        <w:widowControl/>
        <w:tabs>
          <w:tab w:val="clear" w:pos="4153"/>
          <w:tab w:val="clear" w:pos="8306"/>
        </w:tabs>
        <w:spacing w:after="0"/>
        <w:rPr>
          <w:sz w:val="21"/>
          <w:szCs w:val="21"/>
        </w:rPr>
      </w:pPr>
    </w:p>
    <w:p w14:paraId="338F449E" w14:textId="77777777" w:rsidR="001E0358" w:rsidRDefault="001E0358" w:rsidP="0082298C">
      <w:pPr>
        <w:pStyle w:val="Antrats"/>
        <w:widowControl/>
        <w:tabs>
          <w:tab w:val="clear" w:pos="4153"/>
          <w:tab w:val="clear" w:pos="8306"/>
        </w:tabs>
        <w:spacing w:after="0"/>
        <w:rPr>
          <w:sz w:val="21"/>
          <w:szCs w:val="21"/>
        </w:rPr>
      </w:pPr>
    </w:p>
    <w:p w14:paraId="1A482AC2" w14:textId="77777777" w:rsidR="001E0358" w:rsidRDefault="001E0358" w:rsidP="0082298C">
      <w:pPr>
        <w:pStyle w:val="Antrats"/>
        <w:widowControl/>
        <w:tabs>
          <w:tab w:val="clear" w:pos="4153"/>
          <w:tab w:val="clear" w:pos="8306"/>
        </w:tabs>
        <w:spacing w:after="0"/>
        <w:rPr>
          <w:sz w:val="21"/>
          <w:szCs w:val="21"/>
        </w:rPr>
      </w:pPr>
    </w:p>
    <w:p w14:paraId="5D9D0148" w14:textId="77777777" w:rsidR="001E0358" w:rsidRDefault="001E0358" w:rsidP="0082298C">
      <w:pPr>
        <w:pStyle w:val="Antrats"/>
        <w:widowControl/>
        <w:tabs>
          <w:tab w:val="clear" w:pos="4153"/>
          <w:tab w:val="clear" w:pos="8306"/>
        </w:tabs>
        <w:spacing w:after="0"/>
        <w:rPr>
          <w:sz w:val="21"/>
          <w:szCs w:val="21"/>
        </w:rPr>
      </w:pPr>
    </w:p>
    <w:p w14:paraId="6B4718D2" w14:textId="77777777" w:rsidR="001E0358" w:rsidRDefault="001E0358" w:rsidP="0082298C">
      <w:pPr>
        <w:pStyle w:val="Antrats"/>
        <w:widowControl/>
        <w:tabs>
          <w:tab w:val="clear" w:pos="4153"/>
          <w:tab w:val="clear" w:pos="8306"/>
        </w:tabs>
        <w:spacing w:after="0"/>
        <w:rPr>
          <w:sz w:val="21"/>
          <w:szCs w:val="21"/>
        </w:rPr>
      </w:pPr>
    </w:p>
    <w:p w14:paraId="21901F2F" w14:textId="77777777" w:rsidR="001E0358" w:rsidRDefault="001E0358" w:rsidP="0082298C">
      <w:pPr>
        <w:pStyle w:val="Antrats"/>
        <w:widowControl/>
        <w:tabs>
          <w:tab w:val="clear" w:pos="4153"/>
          <w:tab w:val="clear" w:pos="8306"/>
        </w:tabs>
        <w:spacing w:after="0"/>
        <w:rPr>
          <w:sz w:val="21"/>
          <w:szCs w:val="21"/>
        </w:rPr>
      </w:pPr>
    </w:p>
    <w:p w14:paraId="31092152" w14:textId="77777777" w:rsidR="001E0358" w:rsidRDefault="001E0358" w:rsidP="0082298C">
      <w:pPr>
        <w:pStyle w:val="Antrats"/>
        <w:widowControl/>
        <w:tabs>
          <w:tab w:val="clear" w:pos="4153"/>
          <w:tab w:val="clear" w:pos="8306"/>
        </w:tabs>
        <w:spacing w:after="0"/>
        <w:rPr>
          <w:sz w:val="21"/>
          <w:szCs w:val="21"/>
        </w:rPr>
      </w:pPr>
    </w:p>
    <w:p w14:paraId="4650190F" w14:textId="77777777" w:rsidR="001E0358" w:rsidRDefault="001E0358" w:rsidP="0082298C">
      <w:pPr>
        <w:pStyle w:val="Antrats"/>
        <w:widowControl/>
        <w:tabs>
          <w:tab w:val="clear" w:pos="4153"/>
          <w:tab w:val="clear" w:pos="8306"/>
        </w:tabs>
        <w:spacing w:after="0"/>
        <w:rPr>
          <w:sz w:val="21"/>
          <w:szCs w:val="21"/>
        </w:rPr>
      </w:pPr>
    </w:p>
    <w:p w14:paraId="09DE3F3A" w14:textId="77777777" w:rsidR="001E0358" w:rsidRDefault="001E0358" w:rsidP="0082298C">
      <w:pPr>
        <w:pStyle w:val="Antrats"/>
        <w:widowControl/>
        <w:tabs>
          <w:tab w:val="clear" w:pos="4153"/>
          <w:tab w:val="clear" w:pos="8306"/>
        </w:tabs>
        <w:spacing w:after="0"/>
        <w:rPr>
          <w:sz w:val="21"/>
          <w:szCs w:val="21"/>
        </w:rPr>
      </w:pPr>
    </w:p>
    <w:p w14:paraId="2E2C4154" w14:textId="77777777" w:rsidR="001E0358" w:rsidRDefault="001E0358" w:rsidP="0082298C">
      <w:pPr>
        <w:pStyle w:val="Antrats"/>
        <w:widowControl/>
        <w:tabs>
          <w:tab w:val="clear" w:pos="4153"/>
          <w:tab w:val="clear" w:pos="8306"/>
        </w:tabs>
        <w:spacing w:after="0"/>
        <w:rPr>
          <w:sz w:val="21"/>
          <w:szCs w:val="21"/>
        </w:rPr>
      </w:pPr>
    </w:p>
    <w:p w14:paraId="72D30243" w14:textId="77777777" w:rsidR="001E0358" w:rsidRDefault="001E0358" w:rsidP="0082298C">
      <w:pPr>
        <w:pStyle w:val="Antrats"/>
        <w:widowControl/>
        <w:tabs>
          <w:tab w:val="clear" w:pos="4153"/>
          <w:tab w:val="clear" w:pos="8306"/>
        </w:tabs>
        <w:spacing w:after="0"/>
        <w:rPr>
          <w:sz w:val="21"/>
          <w:szCs w:val="21"/>
        </w:rPr>
      </w:pPr>
    </w:p>
    <w:p w14:paraId="240AC0DF" w14:textId="77777777" w:rsidR="001E0358" w:rsidRDefault="001E0358" w:rsidP="0082298C">
      <w:pPr>
        <w:pStyle w:val="Antrats"/>
        <w:widowControl/>
        <w:tabs>
          <w:tab w:val="clear" w:pos="4153"/>
          <w:tab w:val="clear" w:pos="8306"/>
        </w:tabs>
        <w:spacing w:after="0"/>
        <w:rPr>
          <w:sz w:val="21"/>
          <w:szCs w:val="21"/>
        </w:rPr>
      </w:pPr>
    </w:p>
    <w:p w14:paraId="4B9600A8" w14:textId="77777777" w:rsidR="001E0358" w:rsidRDefault="001E0358" w:rsidP="0082298C">
      <w:pPr>
        <w:pStyle w:val="Antrats"/>
        <w:widowControl/>
        <w:tabs>
          <w:tab w:val="clear" w:pos="4153"/>
          <w:tab w:val="clear" w:pos="8306"/>
        </w:tabs>
        <w:spacing w:after="0"/>
        <w:rPr>
          <w:sz w:val="21"/>
          <w:szCs w:val="21"/>
        </w:rPr>
      </w:pPr>
    </w:p>
    <w:p w14:paraId="54A3F81C" w14:textId="77777777" w:rsidR="001E0358" w:rsidRDefault="001E0358" w:rsidP="0082298C">
      <w:pPr>
        <w:pStyle w:val="Antrats"/>
        <w:widowControl/>
        <w:tabs>
          <w:tab w:val="clear" w:pos="4153"/>
          <w:tab w:val="clear" w:pos="8306"/>
        </w:tabs>
        <w:spacing w:after="0"/>
        <w:rPr>
          <w:sz w:val="21"/>
          <w:szCs w:val="21"/>
        </w:rPr>
      </w:pPr>
    </w:p>
    <w:p w14:paraId="31722429" w14:textId="77777777" w:rsidR="001E0358" w:rsidRDefault="001E0358" w:rsidP="0082298C">
      <w:pPr>
        <w:pStyle w:val="Antrats"/>
        <w:widowControl/>
        <w:tabs>
          <w:tab w:val="clear" w:pos="4153"/>
          <w:tab w:val="clear" w:pos="8306"/>
        </w:tabs>
        <w:spacing w:after="0"/>
        <w:rPr>
          <w:sz w:val="21"/>
          <w:szCs w:val="21"/>
        </w:rPr>
      </w:pPr>
    </w:p>
    <w:p w14:paraId="02E21882" w14:textId="77777777" w:rsidR="001E0358" w:rsidRDefault="001E0358" w:rsidP="0082298C">
      <w:pPr>
        <w:pStyle w:val="Antrats"/>
        <w:widowControl/>
        <w:tabs>
          <w:tab w:val="clear" w:pos="4153"/>
          <w:tab w:val="clear" w:pos="8306"/>
        </w:tabs>
        <w:spacing w:after="0"/>
        <w:rPr>
          <w:sz w:val="21"/>
          <w:szCs w:val="21"/>
        </w:rPr>
      </w:pPr>
    </w:p>
    <w:p w14:paraId="36D2DE03" w14:textId="77777777" w:rsidR="001E0358" w:rsidRDefault="001E0358" w:rsidP="0082298C">
      <w:pPr>
        <w:pStyle w:val="Antrats"/>
        <w:widowControl/>
        <w:tabs>
          <w:tab w:val="clear" w:pos="4153"/>
          <w:tab w:val="clear" w:pos="8306"/>
        </w:tabs>
        <w:spacing w:after="0"/>
        <w:rPr>
          <w:sz w:val="21"/>
          <w:szCs w:val="21"/>
        </w:rPr>
      </w:pPr>
    </w:p>
    <w:p w14:paraId="529BE811" w14:textId="77777777" w:rsidR="001E0358" w:rsidRDefault="001E0358" w:rsidP="0082298C">
      <w:pPr>
        <w:pStyle w:val="Antrats"/>
        <w:widowControl/>
        <w:tabs>
          <w:tab w:val="clear" w:pos="4153"/>
          <w:tab w:val="clear" w:pos="8306"/>
        </w:tabs>
        <w:spacing w:after="0"/>
        <w:rPr>
          <w:sz w:val="21"/>
          <w:szCs w:val="21"/>
        </w:rPr>
      </w:pPr>
    </w:p>
    <w:p w14:paraId="4222AFE3" w14:textId="77777777" w:rsidR="001E0358" w:rsidRDefault="001E0358" w:rsidP="0082298C">
      <w:pPr>
        <w:pStyle w:val="Antrats"/>
        <w:widowControl/>
        <w:tabs>
          <w:tab w:val="clear" w:pos="4153"/>
          <w:tab w:val="clear" w:pos="8306"/>
        </w:tabs>
        <w:spacing w:after="0"/>
        <w:rPr>
          <w:sz w:val="21"/>
          <w:szCs w:val="21"/>
        </w:rPr>
      </w:pPr>
    </w:p>
    <w:p w14:paraId="47C27DE4" w14:textId="77777777" w:rsidR="001E0358" w:rsidRDefault="001E0358" w:rsidP="0082298C">
      <w:pPr>
        <w:pStyle w:val="Antrats"/>
        <w:widowControl/>
        <w:tabs>
          <w:tab w:val="clear" w:pos="4153"/>
          <w:tab w:val="clear" w:pos="8306"/>
        </w:tabs>
        <w:spacing w:after="0"/>
        <w:rPr>
          <w:sz w:val="21"/>
          <w:szCs w:val="21"/>
        </w:rPr>
      </w:pPr>
    </w:p>
    <w:p w14:paraId="055C5117" w14:textId="77777777" w:rsidR="000E2D81" w:rsidRPr="000E2D81" w:rsidRDefault="000E2D81" w:rsidP="000E2D81">
      <w:pPr>
        <w:ind w:right="-113"/>
        <w:jc w:val="both"/>
        <w:rPr>
          <w:sz w:val="21"/>
          <w:szCs w:val="21"/>
          <w:lang w:val="en-GB" w:eastAsia="en-US"/>
        </w:rPr>
      </w:pPr>
      <w:proofErr w:type="spellStart"/>
      <w:r w:rsidRPr="000E2D81">
        <w:rPr>
          <w:sz w:val="21"/>
          <w:szCs w:val="21"/>
          <w:lang w:val="en-GB" w:eastAsia="en-US"/>
        </w:rPr>
        <w:t>Prekių</w:t>
      </w:r>
      <w:proofErr w:type="spellEnd"/>
      <w:r w:rsidRPr="000E2D81">
        <w:rPr>
          <w:sz w:val="21"/>
          <w:szCs w:val="21"/>
          <w:lang w:val="en-GB" w:eastAsia="en-US"/>
        </w:rPr>
        <w:t xml:space="preserve"> </w:t>
      </w:r>
      <w:proofErr w:type="spellStart"/>
      <w:r w:rsidRPr="000E2D81">
        <w:rPr>
          <w:sz w:val="21"/>
          <w:szCs w:val="21"/>
          <w:lang w:val="en-GB" w:eastAsia="en-US"/>
        </w:rPr>
        <w:t>įkainiai</w:t>
      </w:r>
      <w:proofErr w:type="spellEnd"/>
      <w:r w:rsidRPr="000E2D81">
        <w:rPr>
          <w:sz w:val="21"/>
          <w:szCs w:val="21"/>
          <w:lang w:val="en-GB" w:eastAsia="en-US"/>
        </w:rPr>
        <w:t xml:space="preserve"> </w:t>
      </w:r>
      <w:proofErr w:type="spellStart"/>
      <w:r w:rsidRPr="000E2D81">
        <w:rPr>
          <w:sz w:val="21"/>
          <w:szCs w:val="21"/>
          <w:lang w:val="en-GB" w:eastAsia="en-US"/>
        </w:rPr>
        <w:t>galioja</w:t>
      </w:r>
      <w:proofErr w:type="spellEnd"/>
      <w:r w:rsidRPr="000E2D81">
        <w:rPr>
          <w:sz w:val="21"/>
          <w:szCs w:val="21"/>
          <w:lang w:val="en-GB" w:eastAsia="en-US"/>
        </w:rPr>
        <w:t xml:space="preserve"> </w:t>
      </w:r>
      <w:proofErr w:type="spellStart"/>
      <w:r w:rsidRPr="000E2D81">
        <w:rPr>
          <w:sz w:val="21"/>
          <w:szCs w:val="21"/>
          <w:lang w:val="en-GB" w:eastAsia="en-US"/>
        </w:rPr>
        <w:t>visą</w:t>
      </w:r>
      <w:proofErr w:type="spellEnd"/>
      <w:r w:rsidRPr="000E2D81">
        <w:rPr>
          <w:sz w:val="21"/>
          <w:szCs w:val="21"/>
          <w:lang w:val="en-GB" w:eastAsia="en-US"/>
        </w:rPr>
        <w:t xml:space="preserve"> </w:t>
      </w:r>
      <w:proofErr w:type="spellStart"/>
      <w:r w:rsidRPr="000E2D81">
        <w:rPr>
          <w:sz w:val="21"/>
          <w:szCs w:val="21"/>
          <w:lang w:val="en-GB" w:eastAsia="en-US"/>
        </w:rPr>
        <w:t>Sutarties</w:t>
      </w:r>
      <w:proofErr w:type="spellEnd"/>
      <w:r w:rsidRPr="000E2D81">
        <w:rPr>
          <w:sz w:val="21"/>
          <w:szCs w:val="21"/>
          <w:lang w:val="en-GB" w:eastAsia="en-US"/>
        </w:rPr>
        <w:t xml:space="preserve"> </w:t>
      </w:r>
      <w:proofErr w:type="spellStart"/>
      <w:r w:rsidRPr="000E2D81">
        <w:rPr>
          <w:sz w:val="21"/>
          <w:szCs w:val="21"/>
          <w:lang w:val="en-GB" w:eastAsia="en-US"/>
        </w:rPr>
        <w:t>galiojimo</w:t>
      </w:r>
      <w:proofErr w:type="spellEnd"/>
      <w:r w:rsidRPr="000E2D81">
        <w:rPr>
          <w:sz w:val="21"/>
          <w:szCs w:val="21"/>
          <w:lang w:val="en-GB" w:eastAsia="en-US"/>
        </w:rPr>
        <w:t xml:space="preserve"> </w:t>
      </w:r>
      <w:proofErr w:type="spellStart"/>
      <w:r w:rsidRPr="000E2D81">
        <w:rPr>
          <w:sz w:val="21"/>
          <w:szCs w:val="21"/>
          <w:lang w:val="en-GB" w:eastAsia="en-US"/>
        </w:rPr>
        <w:t>laikotarpį</w:t>
      </w:r>
      <w:proofErr w:type="spellEnd"/>
      <w:r w:rsidRPr="000E2D81">
        <w:rPr>
          <w:sz w:val="21"/>
          <w:szCs w:val="21"/>
          <w:lang w:val="en-GB" w:eastAsia="en-US"/>
        </w:rPr>
        <w:t xml:space="preserve">. </w:t>
      </w:r>
      <w:proofErr w:type="spellStart"/>
      <w:r w:rsidRPr="000E2D81">
        <w:rPr>
          <w:b/>
          <w:bCs/>
          <w:sz w:val="21"/>
          <w:szCs w:val="21"/>
          <w:lang w:val="en-GB" w:eastAsia="en-US"/>
        </w:rPr>
        <w:t>Įkainis</w:t>
      </w:r>
      <w:proofErr w:type="spellEnd"/>
      <w:r w:rsidRPr="000E2D81">
        <w:rPr>
          <w:b/>
          <w:bCs/>
          <w:sz w:val="21"/>
          <w:szCs w:val="21"/>
          <w:lang w:val="en-GB" w:eastAsia="en-US"/>
        </w:rPr>
        <w:t xml:space="preserve"> – </w:t>
      </w:r>
      <w:proofErr w:type="spellStart"/>
      <w:r w:rsidRPr="000E2D81">
        <w:rPr>
          <w:sz w:val="21"/>
          <w:szCs w:val="21"/>
          <w:lang w:val="en-GB" w:eastAsia="en-US"/>
        </w:rPr>
        <w:t>konkrečios</w:t>
      </w:r>
      <w:proofErr w:type="spellEnd"/>
      <w:r w:rsidRPr="000E2D81">
        <w:rPr>
          <w:sz w:val="21"/>
          <w:szCs w:val="21"/>
          <w:lang w:val="en-GB" w:eastAsia="en-US"/>
        </w:rPr>
        <w:t xml:space="preserve"> </w:t>
      </w:r>
      <w:proofErr w:type="spellStart"/>
      <w:r w:rsidRPr="000E2D81">
        <w:rPr>
          <w:sz w:val="21"/>
          <w:szCs w:val="21"/>
          <w:lang w:val="en-GB" w:eastAsia="en-US"/>
        </w:rPr>
        <w:t>Prekės</w:t>
      </w:r>
      <w:proofErr w:type="spellEnd"/>
      <w:r w:rsidRPr="000E2D81">
        <w:rPr>
          <w:sz w:val="21"/>
          <w:szCs w:val="21"/>
          <w:lang w:val="en-GB" w:eastAsia="en-US"/>
        </w:rPr>
        <w:t xml:space="preserve"> </w:t>
      </w:r>
      <w:proofErr w:type="spellStart"/>
      <w:r w:rsidRPr="000E2D81">
        <w:rPr>
          <w:sz w:val="21"/>
          <w:szCs w:val="21"/>
          <w:lang w:val="en-GB" w:eastAsia="en-US"/>
        </w:rPr>
        <w:t>vieneto</w:t>
      </w:r>
      <w:proofErr w:type="spellEnd"/>
      <w:r w:rsidRPr="000E2D81">
        <w:rPr>
          <w:sz w:val="21"/>
          <w:szCs w:val="21"/>
          <w:lang w:val="en-GB" w:eastAsia="en-US"/>
        </w:rPr>
        <w:t xml:space="preserve"> </w:t>
      </w:r>
      <w:proofErr w:type="spellStart"/>
      <w:r w:rsidRPr="000E2D81">
        <w:rPr>
          <w:sz w:val="21"/>
          <w:szCs w:val="21"/>
          <w:lang w:val="en-GB" w:eastAsia="en-US"/>
        </w:rPr>
        <w:t>kaina</w:t>
      </w:r>
      <w:proofErr w:type="spellEnd"/>
      <w:r w:rsidRPr="000E2D81">
        <w:rPr>
          <w:sz w:val="21"/>
          <w:szCs w:val="21"/>
          <w:lang w:val="en-GB" w:eastAsia="en-US"/>
        </w:rPr>
        <w:t xml:space="preserve">, </w:t>
      </w:r>
      <w:proofErr w:type="spellStart"/>
      <w:r w:rsidRPr="000E2D81">
        <w:rPr>
          <w:sz w:val="21"/>
          <w:szCs w:val="21"/>
          <w:lang w:val="en-GB" w:eastAsia="en-US"/>
        </w:rPr>
        <w:t>už</w:t>
      </w:r>
      <w:proofErr w:type="spellEnd"/>
      <w:r w:rsidRPr="000E2D81">
        <w:rPr>
          <w:sz w:val="21"/>
          <w:szCs w:val="21"/>
          <w:lang w:val="en-GB" w:eastAsia="en-US"/>
        </w:rPr>
        <w:t xml:space="preserve"> </w:t>
      </w:r>
      <w:proofErr w:type="spellStart"/>
      <w:r w:rsidRPr="000E2D81">
        <w:rPr>
          <w:sz w:val="21"/>
          <w:szCs w:val="21"/>
          <w:lang w:val="en-GB" w:eastAsia="en-US"/>
        </w:rPr>
        <w:t>kurią</w:t>
      </w:r>
      <w:proofErr w:type="spellEnd"/>
      <w:r w:rsidRPr="000E2D81">
        <w:rPr>
          <w:sz w:val="21"/>
          <w:szCs w:val="21"/>
          <w:lang w:val="en-GB" w:eastAsia="en-US"/>
        </w:rPr>
        <w:t xml:space="preserve"> </w:t>
      </w:r>
      <w:proofErr w:type="spellStart"/>
      <w:r w:rsidRPr="000E2D81">
        <w:rPr>
          <w:sz w:val="21"/>
          <w:szCs w:val="21"/>
          <w:lang w:val="en-GB" w:eastAsia="en-US"/>
        </w:rPr>
        <w:t>Tiekėjas</w:t>
      </w:r>
      <w:proofErr w:type="spellEnd"/>
      <w:r w:rsidRPr="000E2D81">
        <w:rPr>
          <w:sz w:val="21"/>
          <w:szCs w:val="21"/>
          <w:lang w:val="en-GB" w:eastAsia="en-US"/>
        </w:rPr>
        <w:t xml:space="preserve"> </w:t>
      </w:r>
      <w:proofErr w:type="spellStart"/>
      <w:r w:rsidRPr="000E2D81">
        <w:rPr>
          <w:sz w:val="21"/>
          <w:szCs w:val="21"/>
          <w:lang w:val="en-GB" w:eastAsia="en-US"/>
        </w:rPr>
        <w:t>tieks</w:t>
      </w:r>
      <w:proofErr w:type="spellEnd"/>
      <w:r w:rsidRPr="000E2D81">
        <w:rPr>
          <w:sz w:val="21"/>
          <w:szCs w:val="21"/>
          <w:lang w:val="en-GB" w:eastAsia="en-US"/>
        </w:rPr>
        <w:t xml:space="preserve"> (</w:t>
      </w:r>
      <w:proofErr w:type="spellStart"/>
      <w:r w:rsidRPr="000E2D81">
        <w:rPr>
          <w:sz w:val="21"/>
          <w:szCs w:val="21"/>
          <w:lang w:val="en-GB" w:eastAsia="en-US"/>
        </w:rPr>
        <w:t>parduos</w:t>
      </w:r>
      <w:proofErr w:type="spellEnd"/>
      <w:r w:rsidRPr="000E2D81">
        <w:rPr>
          <w:sz w:val="21"/>
          <w:szCs w:val="21"/>
          <w:lang w:val="en-GB" w:eastAsia="en-US"/>
        </w:rPr>
        <w:t xml:space="preserve">) </w:t>
      </w:r>
      <w:proofErr w:type="spellStart"/>
      <w:r w:rsidRPr="000E2D81">
        <w:rPr>
          <w:sz w:val="21"/>
          <w:szCs w:val="21"/>
          <w:lang w:val="en-GB" w:eastAsia="en-US"/>
        </w:rPr>
        <w:t>konkrečius</w:t>
      </w:r>
      <w:proofErr w:type="spellEnd"/>
      <w:r w:rsidRPr="000E2D81">
        <w:rPr>
          <w:sz w:val="21"/>
          <w:szCs w:val="21"/>
          <w:lang w:val="en-GB" w:eastAsia="en-US"/>
        </w:rPr>
        <w:t xml:space="preserve"> </w:t>
      </w:r>
      <w:proofErr w:type="spellStart"/>
      <w:r w:rsidRPr="000E2D81">
        <w:rPr>
          <w:sz w:val="21"/>
          <w:szCs w:val="21"/>
          <w:lang w:val="en-GB" w:eastAsia="en-US"/>
        </w:rPr>
        <w:t>Prekių</w:t>
      </w:r>
      <w:proofErr w:type="spellEnd"/>
      <w:r w:rsidRPr="000E2D81">
        <w:rPr>
          <w:sz w:val="21"/>
          <w:szCs w:val="21"/>
          <w:lang w:val="en-GB" w:eastAsia="en-US"/>
        </w:rPr>
        <w:t xml:space="preserve"> </w:t>
      </w:r>
      <w:proofErr w:type="spellStart"/>
      <w:r w:rsidRPr="000E2D81">
        <w:rPr>
          <w:sz w:val="21"/>
          <w:szCs w:val="21"/>
          <w:lang w:val="en-GB" w:eastAsia="en-US"/>
        </w:rPr>
        <w:t>vienetus</w:t>
      </w:r>
      <w:proofErr w:type="spellEnd"/>
      <w:r w:rsidRPr="000E2D81">
        <w:rPr>
          <w:sz w:val="21"/>
          <w:szCs w:val="21"/>
          <w:lang w:val="en-GB" w:eastAsia="en-US"/>
        </w:rPr>
        <w:t xml:space="preserve"> </w:t>
      </w:r>
      <w:proofErr w:type="spellStart"/>
      <w:r w:rsidRPr="000E2D81">
        <w:rPr>
          <w:sz w:val="21"/>
          <w:szCs w:val="21"/>
          <w:lang w:val="en-GB" w:eastAsia="en-US"/>
        </w:rPr>
        <w:t>Pirkėjui</w:t>
      </w:r>
      <w:proofErr w:type="spellEnd"/>
      <w:r w:rsidRPr="000E2D81">
        <w:rPr>
          <w:sz w:val="21"/>
          <w:szCs w:val="21"/>
          <w:lang w:val="en-GB" w:eastAsia="en-US"/>
        </w:rPr>
        <w:t xml:space="preserve"> </w:t>
      </w:r>
      <w:proofErr w:type="spellStart"/>
      <w:r w:rsidRPr="000E2D81">
        <w:rPr>
          <w:sz w:val="21"/>
          <w:szCs w:val="21"/>
          <w:lang w:val="en-GB" w:eastAsia="en-US"/>
        </w:rPr>
        <w:t>Sutartyje</w:t>
      </w:r>
      <w:proofErr w:type="spellEnd"/>
      <w:r w:rsidRPr="000E2D81">
        <w:rPr>
          <w:sz w:val="21"/>
          <w:szCs w:val="21"/>
          <w:lang w:val="en-GB" w:eastAsia="en-US"/>
        </w:rPr>
        <w:t xml:space="preserve"> </w:t>
      </w:r>
      <w:proofErr w:type="spellStart"/>
      <w:r w:rsidRPr="000E2D81">
        <w:rPr>
          <w:sz w:val="21"/>
          <w:szCs w:val="21"/>
          <w:lang w:val="en-GB" w:eastAsia="en-US"/>
        </w:rPr>
        <w:t>nustatytais</w:t>
      </w:r>
      <w:proofErr w:type="spellEnd"/>
      <w:r w:rsidRPr="000E2D81">
        <w:rPr>
          <w:sz w:val="21"/>
          <w:szCs w:val="21"/>
          <w:lang w:val="en-GB" w:eastAsia="en-US"/>
        </w:rPr>
        <w:t xml:space="preserve"> </w:t>
      </w:r>
      <w:proofErr w:type="spellStart"/>
      <w:r w:rsidRPr="000E2D81">
        <w:rPr>
          <w:sz w:val="21"/>
          <w:szCs w:val="21"/>
          <w:lang w:val="en-GB" w:eastAsia="en-US"/>
        </w:rPr>
        <w:t>terminais</w:t>
      </w:r>
      <w:proofErr w:type="spellEnd"/>
      <w:r w:rsidRPr="000E2D81">
        <w:rPr>
          <w:sz w:val="21"/>
          <w:szCs w:val="21"/>
          <w:lang w:val="en-GB" w:eastAsia="en-US"/>
        </w:rPr>
        <w:t xml:space="preserve"> </w:t>
      </w:r>
      <w:proofErr w:type="spellStart"/>
      <w:r w:rsidRPr="000E2D81">
        <w:rPr>
          <w:sz w:val="21"/>
          <w:szCs w:val="21"/>
          <w:lang w:val="en-GB" w:eastAsia="en-US"/>
        </w:rPr>
        <w:t>ir</w:t>
      </w:r>
      <w:proofErr w:type="spellEnd"/>
      <w:r w:rsidRPr="000E2D81">
        <w:rPr>
          <w:sz w:val="21"/>
          <w:szCs w:val="21"/>
          <w:lang w:val="en-GB" w:eastAsia="en-US"/>
        </w:rPr>
        <w:t xml:space="preserve"> </w:t>
      </w:r>
      <w:proofErr w:type="spellStart"/>
      <w:r w:rsidRPr="000E2D81">
        <w:rPr>
          <w:sz w:val="21"/>
          <w:szCs w:val="21"/>
          <w:lang w:val="en-GB" w:eastAsia="en-US"/>
        </w:rPr>
        <w:t>sąlygomis</w:t>
      </w:r>
      <w:proofErr w:type="spellEnd"/>
      <w:r w:rsidRPr="000E2D81">
        <w:rPr>
          <w:sz w:val="21"/>
          <w:szCs w:val="21"/>
          <w:lang w:val="en-GB" w:eastAsia="en-US"/>
        </w:rPr>
        <w:t xml:space="preserve"> </w:t>
      </w:r>
      <w:proofErr w:type="spellStart"/>
      <w:r w:rsidRPr="000E2D81">
        <w:rPr>
          <w:sz w:val="21"/>
          <w:szCs w:val="21"/>
          <w:lang w:val="en-GB" w:eastAsia="en-US"/>
        </w:rPr>
        <w:t>sudarius</w:t>
      </w:r>
      <w:proofErr w:type="spellEnd"/>
      <w:r w:rsidRPr="000E2D81">
        <w:rPr>
          <w:sz w:val="21"/>
          <w:szCs w:val="21"/>
          <w:lang w:val="en-GB" w:eastAsia="en-US"/>
        </w:rPr>
        <w:t xml:space="preserve"> </w:t>
      </w:r>
      <w:proofErr w:type="spellStart"/>
      <w:r w:rsidRPr="000E2D81">
        <w:rPr>
          <w:sz w:val="21"/>
          <w:szCs w:val="21"/>
          <w:lang w:val="en-GB" w:eastAsia="en-US"/>
        </w:rPr>
        <w:t>Sutartį</w:t>
      </w:r>
      <w:proofErr w:type="spellEnd"/>
      <w:r w:rsidRPr="000E2D81">
        <w:rPr>
          <w:sz w:val="21"/>
          <w:szCs w:val="21"/>
          <w:lang w:val="en-GB" w:eastAsia="en-US"/>
        </w:rPr>
        <w:t xml:space="preserve">.  </w:t>
      </w:r>
    </w:p>
    <w:p w14:paraId="2D8074AC" w14:textId="1F39454C" w:rsidR="0082298C" w:rsidRPr="006B15FC" w:rsidRDefault="00C146DC" w:rsidP="0082298C">
      <w:pPr>
        <w:pStyle w:val="Antrats"/>
        <w:widowControl/>
        <w:tabs>
          <w:tab w:val="clear" w:pos="4153"/>
          <w:tab w:val="clear" w:pos="8306"/>
        </w:tabs>
        <w:spacing w:after="0"/>
        <w:rPr>
          <w:sz w:val="21"/>
          <w:szCs w:val="21"/>
        </w:rPr>
      </w:pPr>
      <w:r>
        <w:rPr>
          <w:sz w:val="21"/>
          <w:szCs w:val="21"/>
        </w:rPr>
        <w:t>4.2</w:t>
      </w:r>
      <w:r w:rsidR="00AA779C" w:rsidRPr="00611D65">
        <w:rPr>
          <w:sz w:val="21"/>
          <w:szCs w:val="21"/>
        </w:rPr>
        <w:t>. Į Prekių kainą</w:t>
      </w:r>
      <w:r w:rsidR="0082298C" w:rsidRPr="00611D65">
        <w:rPr>
          <w:sz w:val="21"/>
          <w:szCs w:val="21"/>
        </w:rPr>
        <w:t xml:space="preserve"> įskaičiuotos visos Tiekėjo mokamos rinkliavos, mokesčiai ir visos kitos, Tiekėjui priklausančios pagal Lietuvos Respublikos įstatymus ir kitus teisės aktus bei šią Sutartį, tiesioginės ir netiesioginės išl</w:t>
      </w:r>
      <w:r w:rsidR="0054149A">
        <w:rPr>
          <w:sz w:val="21"/>
          <w:szCs w:val="21"/>
        </w:rPr>
        <w:t>aidos (pavyzdžiui, draudimų, Tie</w:t>
      </w:r>
      <w:r w:rsidR="0082298C" w:rsidRPr="00611D65">
        <w:rPr>
          <w:sz w:val="21"/>
          <w:szCs w:val="21"/>
        </w:rPr>
        <w:t xml:space="preserve">kėjo darbuotojų aprūpinimo tinkama įranga bei įrankiais, reikalingais tinkamam Prekių tiekimui, ir kt. </w:t>
      </w:r>
      <w:r w:rsidR="0082298C" w:rsidRPr="006B15FC">
        <w:rPr>
          <w:sz w:val="21"/>
          <w:szCs w:val="21"/>
        </w:rPr>
        <w:t xml:space="preserve">išlaidos) bei mokesčiai, galintys turėti įtakos kainai ir atsirandančios vykdant Sutartį. </w:t>
      </w:r>
    </w:p>
    <w:p w14:paraId="3408BA5C" w14:textId="609D08B4" w:rsidR="0082298C" w:rsidRPr="006B15FC" w:rsidRDefault="0082298C" w:rsidP="0082298C">
      <w:pPr>
        <w:pStyle w:val="Antrats"/>
        <w:widowControl/>
        <w:tabs>
          <w:tab w:val="clear" w:pos="4153"/>
          <w:tab w:val="clear" w:pos="8306"/>
        </w:tabs>
        <w:spacing w:after="0"/>
        <w:rPr>
          <w:sz w:val="21"/>
          <w:szCs w:val="21"/>
        </w:rPr>
      </w:pPr>
      <w:r w:rsidRPr="006B15FC">
        <w:rPr>
          <w:sz w:val="21"/>
          <w:szCs w:val="21"/>
        </w:rPr>
        <w:t xml:space="preserve">Tiekėjas prisiima visą riziką, susijusią su mokestinių prievolių pasikeitimu ar atsiradimu (jei toks atvejis būtų). Tiekėjas neturi teisės reikalauti padengti jokių išlaidų, viršijančių Pradinę </w:t>
      </w:r>
      <w:r w:rsidRPr="00AD1AFD">
        <w:rPr>
          <w:sz w:val="21"/>
          <w:szCs w:val="21"/>
        </w:rPr>
        <w:t xml:space="preserve">Sutarties </w:t>
      </w:r>
      <w:r w:rsidR="003B68B3" w:rsidRPr="00AD1AFD">
        <w:rPr>
          <w:sz w:val="21"/>
          <w:szCs w:val="21"/>
        </w:rPr>
        <w:t>vertę</w:t>
      </w:r>
      <w:r w:rsidRPr="00AD1AFD">
        <w:rPr>
          <w:sz w:val="21"/>
          <w:szCs w:val="21"/>
        </w:rPr>
        <w:t xml:space="preserve">. </w:t>
      </w:r>
      <w:r w:rsidRPr="006B15FC">
        <w:rPr>
          <w:sz w:val="21"/>
          <w:szCs w:val="21"/>
        </w:rPr>
        <w:t xml:space="preserve">Tiekėjas prisiima visą riziką dėl to, kad dėl ne nuo Pirkėjo priklausančių aplinkybių padidės su Sutarties vykdymu susijusios Tiekėjo išlaidos ir Tiekėjui Sutarties vykdymas taps sudėtingesnis (Tiekėjui padidės įsipareigojimų vykdymo kaina). </w:t>
      </w:r>
      <w:r w:rsidRPr="006B15FC">
        <w:rPr>
          <w:b/>
          <w:sz w:val="21"/>
          <w:szCs w:val="21"/>
        </w:rPr>
        <w:t>Įsipareigojimų vykdymo kainos padidėjimas nesuteikia Tiekėjui teisės sustabdyti Sutarties vykdymo ar atsisakyti Sutarties šiuo pagrindu</w:t>
      </w:r>
      <w:r w:rsidRPr="006B15FC">
        <w:rPr>
          <w:sz w:val="21"/>
          <w:szCs w:val="21"/>
        </w:rPr>
        <w:t>.</w:t>
      </w:r>
    </w:p>
    <w:p w14:paraId="4DE22706" w14:textId="5CE595ED" w:rsidR="00106371" w:rsidRPr="006B15FC" w:rsidRDefault="000E2D81" w:rsidP="0082298C">
      <w:pPr>
        <w:pStyle w:val="Pagrindinistekstas"/>
        <w:spacing w:after="0"/>
        <w:jc w:val="both"/>
        <w:rPr>
          <w:rFonts w:ascii="Times New Roman" w:hAnsi="Times New Roman" w:cs="Times New Roman"/>
          <w:sz w:val="21"/>
          <w:szCs w:val="21"/>
        </w:rPr>
      </w:pPr>
      <w:r>
        <w:rPr>
          <w:rFonts w:ascii="Times New Roman" w:hAnsi="Times New Roman" w:cs="Times New Roman"/>
          <w:sz w:val="21"/>
          <w:szCs w:val="21"/>
        </w:rPr>
        <w:t xml:space="preserve">4.3. </w:t>
      </w:r>
      <w:r w:rsidRPr="000E2D81">
        <w:rPr>
          <w:rFonts w:ascii="Times New Roman" w:eastAsia="Times New Roman" w:hAnsi="Times New Roman" w:cs="Times New Roman"/>
          <w:sz w:val="21"/>
          <w:szCs w:val="21"/>
          <w:lang w:val="x-none" w:eastAsia="lt-LT"/>
        </w:rPr>
        <w:t xml:space="preserve">Šiai Sutarčiai taikoma fiksuoto įkainio </w:t>
      </w:r>
      <w:r w:rsidRPr="000E2D81">
        <w:rPr>
          <w:rFonts w:ascii="Times New Roman" w:eastAsia="Times New Roman" w:hAnsi="Times New Roman" w:cs="Times New Roman"/>
          <w:sz w:val="21"/>
          <w:szCs w:val="21"/>
          <w:lang w:eastAsia="lt-LT"/>
        </w:rPr>
        <w:t xml:space="preserve">su peržiūra </w:t>
      </w:r>
      <w:r w:rsidRPr="000E2D81">
        <w:rPr>
          <w:rFonts w:ascii="Times New Roman" w:eastAsia="Times New Roman" w:hAnsi="Times New Roman" w:cs="Times New Roman"/>
          <w:sz w:val="21"/>
          <w:szCs w:val="21"/>
          <w:lang w:val="x-none" w:eastAsia="lt-LT"/>
        </w:rPr>
        <w:t>kainodara. Kainodaros taisyklėse nustačius fiksuotą įkainį, galutinė kaina, kurią Pirkėjas turės sumokėti Tiekėjui, priklauso nuo vykdant Sutartį</w:t>
      </w:r>
      <w:r w:rsidRPr="000E2D81">
        <w:rPr>
          <w:rFonts w:ascii="Times New Roman" w:eastAsia="Times New Roman" w:hAnsi="Times New Roman" w:cs="Times New Roman"/>
          <w:sz w:val="21"/>
          <w:szCs w:val="21"/>
          <w:lang w:eastAsia="lt-LT"/>
        </w:rPr>
        <w:t xml:space="preserve"> </w:t>
      </w:r>
      <w:r w:rsidRPr="000E2D81">
        <w:rPr>
          <w:rFonts w:ascii="Times New Roman" w:eastAsia="Times New Roman" w:hAnsi="Times New Roman" w:cs="Times New Roman"/>
          <w:b/>
          <w:sz w:val="21"/>
          <w:szCs w:val="21"/>
          <w:lang w:eastAsia="lt-LT"/>
        </w:rPr>
        <w:t>faktiškai</w:t>
      </w:r>
      <w:r w:rsidRPr="000E2D81">
        <w:rPr>
          <w:rFonts w:ascii="Times New Roman" w:eastAsia="Times New Roman" w:hAnsi="Times New Roman" w:cs="Times New Roman"/>
          <w:sz w:val="21"/>
          <w:szCs w:val="21"/>
          <w:lang w:val="x-none" w:eastAsia="lt-LT"/>
        </w:rPr>
        <w:t xml:space="preserve"> įsigytų Prekių kiekio (apimties). Fiksuotas įkainis nustatomas, kai iš anksto (iki pirkimo pradžios) Pirkėjas nežino tikslaus pagal Sutartį įsigytinų Prekių kiekio, tačiau rengdamas pasiūlymą Tiekėjas turi realias galimybes iš anksto numatyti ir įvertinti Sutarties vykdymo išlaidas pirkimo objekto mato vienetui ir gali prisiimti riziką dėl Sutarties vykdymo išlaidų pirkimo objekto mato vienetui dydžio.</w:t>
      </w:r>
    </w:p>
    <w:p w14:paraId="77FFF595" w14:textId="4DE33D00" w:rsidR="0082298C" w:rsidRPr="006B15FC" w:rsidRDefault="00106371" w:rsidP="0082298C">
      <w:pPr>
        <w:pStyle w:val="Pagrindinistekstas"/>
        <w:spacing w:after="0"/>
        <w:jc w:val="both"/>
        <w:rPr>
          <w:rFonts w:ascii="Times New Roman" w:hAnsi="Times New Roman" w:cs="Times New Roman"/>
          <w:sz w:val="21"/>
          <w:szCs w:val="21"/>
        </w:rPr>
      </w:pPr>
      <w:r w:rsidRPr="006B15FC">
        <w:rPr>
          <w:rFonts w:ascii="Times New Roman" w:hAnsi="Times New Roman" w:cs="Times New Roman"/>
          <w:sz w:val="21"/>
          <w:szCs w:val="21"/>
        </w:rPr>
        <w:t xml:space="preserve">4.4. </w:t>
      </w:r>
      <w:r w:rsidR="000E2D81" w:rsidRPr="000E2D81">
        <w:rPr>
          <w:rFonts w:ascii="Times New Roman" w:eastAsia="Times New Roman" w:hAnsi="Times New Roman" w:cs="Times New Roman"/>
          <w:sz w:val="21"/>
          <w:szCs w:val="21"/>
          <w:lang w:val="x-none" w:eastAsia="lt-LT"/>
        </w:rPr>
        <w:t xml:space="preserve">Tiekėjui už pristatytas ir techninės specifikacijos reikalavimus atitinkančias Prekes, Pirkėjas privalo sumokėti Sutarties kainą, kuri turi būti nustatyta </w:t>
      </w:r>
      <w:r w:rsidR="0054149A">
        <w:rPr>
          <w:rFonts w:ascii="Times New Roman" w:eastAsia="Times New Roman" w:hAnsi="Times New Roman" w:cs="Times New Roman"/>
          <w:sz w:val="21"/>
          <w:szCs w:val="21"/>
          <w:lang w:val="pt-PT" w:eastAsia="lt-LT"/>
        </w:rPr>
        <w:t>taikant šios Sutarties 4.1.1.</w:t>
      </w:r>
      <w:r w:rsidR="000E2D81" w:rsidRPr="000E2D81">
        <w:rPr>
          <w:rFonts w:ascii="Times New Roman" w:eastAsia="Times New Roman" w:hAnsi="Times New Roman" w:cs="Times New Roman"/>
          <w:sz w:val="21"/>
          <w:szCs w:val="21"/>
          <w:lang w:val="pt-PT" w:eastAsia="lt-LT"/>
        </w:rPr>
        <w:t xml:space="preserve"> punkte numatytus Prekių Įkainius</w:t>
      </w:r>
      <w:r w:rsidR="000E2D81" w:rsidRPr="000E2D81">
        <w:rPr>
          <w:rFonts w:ascii="Times New Roman" w:eastAsia="Times New Roman" w:hAnsi="Times New Roman" w:cs="Times New Roman"/>
          <w:sz w:val="21"/>
          <w:szCs w:val="21"/>
          <w:lang w:val="x-none" w:eastAsia="lt-LT"/>
        </w:rPr>
        <w:t xml:space="preserve">. </w:t>
      </w:r>
      <w:r w:rsidR="00C146DC" w:rsidRPr="006B15FC">
        <w:rPr>
          <w:rFonts w:ascii="Times New Roman" w:hAnsi="Times New Roman" w:cs="Times New Roman"/>
          <w:sz w:val="21"/>
          <w:szCs w:val="21"/>
        </w:rPr>
        <w:t xml:space="preserve"> </w:t>
      </w:r>
    </w:p>
    <w:p w14:paraId="317D3E41" w14:textId="658CB95D" w:rsidR="00C54839" w:rsidRPr="00AD1AFD" w:rsidRDefault="0082298C" w:rsidP="00A40808">
      <w:pPr>
        <w:pStyle w:val="Pagrindinistekstas"/>
        <w:spacing w:after="0"/>
        <w:jc w:val="both"/>
        <w:rPr>
          <w:rFonts w:ascii="Times New Roman" w:eastAsia="SimSun" w:hAnsi="Times New Roman" w:cs="Times New Roman"/>
          <w:sz w:val="21"/>
          <w:szCs w:val="21"/>
        </w:rPr>
      </w:pPr>
      <w:r w:rsidRPr="006B15FC">
        <w:rPr>
          <w:rFonts w:ascii="Times New Roman" w:hAnsi="Times New Roman" w:cs="Times New Roman"/>
          <w:sz w:val="21"/>
          <w:szCs w:val="21"/>
        </w:rPr>
        <w:t>4.</w:t>
      </w:r>
      <w:r w:rsidR="00106371" w:rsidRPr="006B15FC">
        <w:rPr>
          <w:rFonts w:ascii="Times New Roman" w:hAnsi="Times New Roman" w:cs="Times New Roman"/>
          <w:sz w:val="21"/>
          <w:szCs w:val="21"/>
        </w:rPr>
        <w:t>5</w:t>
      </w:r>
      <w:r w:rsidRPr="006B15FC">
        <w:rPr>
          <w:rFonts w:ascii="Times New Roman" w:hAnsi="Times New Roman" w:cs="Times New Roman"/>
          <w:sz w:val="21"/>
          <w:szCs w:val="21"/>
        </w:rPr>
        <w:t xml:space="preserve">. </w:t>
      </w:r>
      <w:r w:rsidRPr="006B15FC">
        <w:rPr>
          <w:rFonts w:ascii="Times New Roman" w:hAnsi="Times New Roman" w:cs="Times New Roman"/>
          <w:b/>
          <w:sz w:val="21"/>
          <w:szCs w:val="21"/>
        </w:rPr>
        <w:t>Mokėjimai</w:t>
      </w:r>
      <w:r w:rsidR="006B3871" w:rsidRPr="00AD1AFD">
        <w:rPr>
          <w:rFonts w:ascii="Times New Roman" w:hAnsi="Times New Roman" w:cs="Times New Roman"/>
          <w:b/>
          <w:sz w:val="21"/>
          <w:szCs w:val="21"/>
        </w:rPr>
        <w:t xml:space="preserve"> už pristatytas Prekes ar jų dalį</w:t>
      </w:r>
      <w:r w:rsidRPr="00AD1AFD">
        <w:rPr>
          <w:rFonts w:ascii="Times New Roman" w:hAnsi="Times New Roman" w:cs="Times New Roman"/>
          <w:b/>
          <w:sz w:val="21"/>
          <w:szCs w:val="21"/>
        </w:rPr>
        <w:t xml:space="preserve"> atliekami eurais </w:t>
      </w:r>
      <w:r w:rsidRPr="00AD1AFD">
        <w:rPr>
          <w:rFonts w:ascii="Times New Roman" w:eastAsia="SimSun" w:hAnsi="Times New Roman" w:cs="Times New Roman"/>
          <w:b/>
          <w:sz w:val="21"/>
          <w:szCs w:val="21"/>
        </w:rPr>
        <w:t>žemiau nurodyta tvarka ir terminais:</w:t>
      </w:r>
      <w:r w:rsidRPr="00AD1AFD">
        <w:rPr>
          <w:rFonts w:ascii="Times New Roman" w:eastAsia="SimSun" w:hAnsi="Times New Roman" w:cs="Times New Roman"/>
          <w:sz w:val="21"/>
          <w:szCs w:val="21"/>
        </w:rPr>
        <w:t xml:space="preserve"> </w:t>
      </w:r>
      <w:r w:rsidR="00C54839" w:rsidRPr="00AD1AFD">
        <w:rPr>
          <w:rFonts w:ascii="Times New Roman" w:hAnsi="Times New Roman"/>
          <w:sz w:val="21"/>
          <w:szCs w:val="21"/>
        </w:rPr>
        <w:t xml:space="preserve"> </w:t>
      </w:r>
    </w:p>
    <w:p w14:paraId="2CCA1776" w14:textId="67093D0A" w:rsidR="00C54839" w:rsidRPr="00AD1AFD" w:rsidRDefault="00C54839" w:rsidP="00C54839">
      <w:pPr>
        <w:ind w:firstLine="567"/>
        <w:jc w:val="both"/>
        <w:rPr>
          <w:sz w:val="21"/>
          <w:szCs w:val="21"/>
        </w:rPr>
      </w:pPr>
      <w:r w:rsidRPr="00AD1AFD">
        <w:rPr>
          <w:sz w:val="21"/>
          <w:szCs w:val="21"/>
        </w:rPr>
        <w:t xml:space="preserve">4.5.1. Išankstinis apmokėjimas Tiekėjui neatliekamas. </w:t>
      </w:r>
      <w:r w:rsidR="00A22FC9" w:rsidRPr="00DC0742">
        <w:rPr>
          <w:rFonts w:eastAsia="Calibri"/>
          <w:b/>
          <w:sz w:val="21"/>
          <w:szCs w:val="21"/>
          <w:lang w:eastAsia="en-US"/>
        </w:rPr>
        <w:t>Tarpiniam mokėjimui</w:t>
      </w:r>
      <w:r w:rsidR="00A22FC9" w:rsidRPr="00DC0742">
        <w:rPr>
          <w:rFonts w:eastAsia="Calibri"/>
          <w:sz w:val="21"/>
          <w:szCs w:val="21"/>
          <w:lang w:eastAsia="en-US"/>
        </w:rPr>
        <w:t xml:space="preserve"> gauti </w:t>
      </w:r>
      <w:r w:rsidR="00A22FC9" w:rsidRPr="00DC0742">
        <w:rPr>
          <w:rFonts w:eastAsia="Calibri"/>
          <w:sz w:val="21"/>
          <w:szCs w:val="21"/>
        </w:rPr>
        <w:t>Tiekėjas</w:t>
      </w:r>
      <w:r w:rsidR="00A22FC9" w:rsidRPr="00DC0742">
        <w:rPr>
          <w:rFonts w:eastAsia="Calibri"/>
          <w:sz w:val="21"/>
          <w:szCs w:val="21"/>
          <w:lang w:val="x-none"/>
        </w:rPr>
        <w:t xml:space="preserve"> </w:t>
      </w:r>
      <w:r w:rsidR="00A22FC9" w:rsidRPr="00DC0742">
        <w:rPr>
          <w:rFonts w:eastAsia="Calibri"/>
          <w:b/>
          <w:sz w:val="21"/>
          <w:szCs w:val="21"/>
          <w:lang w:val="x-none"/>
        </w:rPr>
        <w:t xml:space="preserve">ne vėliau kaip iki kiekvieno einamojo mėnesio 25 dienos </w:t>
      </w:r>
      <w:r w:rsidR="00A22FC9" w:rsidRPr="00DC0742">
        <w:rPr>
          <w:rFonts w:eastAsia="Calibri"/>
          <w:sz w:val="21"/>
          <w:szCs w:val="21"/>
        </w:rPr>
        <w:t>turi pateikti</w:t>
      </w:r>
      <w:r w:rsidR="00A22FC9" w:rsidRPr="00DC0742">
        <w:rPr>
          <w:rFonts w:eastAsia="Calibri"/>
          <w:sz w:val="21"/>
          <w:szCs w:val="21"/>
          <w:lang w:val="x-none"/>
        </w:rPr>
        <w:t xml:space="preserve"> </w:t>
      </w:r>
      <w:r w:rsidR="00A22FC9" w:rsidRPr="00DC0742">
        <w:rPr>
          <w:rFonts w:eastAsia="Calibri"/>
          <w:sz w:val="21"/>
          <w:szCs w:val="21"/>
        </w:rPr>
        <w:t>Pirkėjui</w:t>
      </w:r>
      <w:r w:rsidR="00A22FC9" w:rsidRPr="00DC0742">
        <w:rPr>
          <w:rFonts w:eastAsia="Calibri"/>
          <w:sz w:val="21"/>
          <w:szCs w:val="21"/>
          <w:lang w:val="x-none"/>
        </w:rPr>
        <w:t xml:space="preserve"> </w:t>
      </w:r>
      <w:r w:rsidR="00A22FC9" w:rsidRPr="00DC0742">
        <w:rPr>
          <w:rFonts w:eastAsia="Calibri"/>
          <w:b/>
          <w:i/>
          <w:sz w:val="21"/>
          <w:szCs w:val="21"/>
          <w:lang w:eastAsia="en-US"/>
        </w:rPr>
        <w:t xml:space="preserve">sąskaitą faktūrą už </w:t>
      </w:r>
      <w:r w:rsidR="00A22FC9" w:rsidRPr="00DC0742">
        <w:rPr>
          <w:rFonts w:eastAsia="Calibri"/>
          <w:sz w:val="21"/>
          <w:szCs w:val="21"/>
        </w:rPr>
        <w:t>faktiškai pristatytas Prekes.</w:t>
      </w:r>
    </w:p>
    <w:p w14:paraId="5FF2C728" w14:textId="34B31E5C" w:rsidR="00F3790C" w:rsidRDefault="00C54839" w:rsidP="00C54839">
      <w:pPr>
        <w:ind w:firstLine="567"/>
        <w:jc w:val="both"/>
        <w:rPr>
          <w:sz w:val="21"/>
          <w:szCs w:val="21"/>
        </w:rPr>
      </w:pPr>
      <w:r w:rsidRPr="00A40808">
        <w:rPr>
          <w:sz w:val="21"/>
          <w:szCs w:val="21"/>
        </w:rPr>
        <w:t>4.5.2.</w:t>
      </w:r>
      <w:r w:rsidRPr="00AD1AFD">
        <w:rPr>
          <w:sz w:val="21"/>
          <w:szCs w:val="21"/>
        </w:rPr>
        <w:t xml:space="preserve"> </w:t>
      </w:r>
      <w:r w:rsidR="00AD1AFD" w:rsidRPr="00AD1AFD">
        <w:rPr>
          <w:sz w:val="21"/>
          <w:szCs w:val="21"/>
        </w:rPr>
        <w:t>A</w:t>
      </w:r>
      <w:r w:rsidRPr="00AD1AFD">
        <w:rPr>
          <w:sz w:val="21"/>
          <w:szCs w:val="21"/>
        </w:rPr>
        <w:t>tsiskaitymas</w:t>
      </w:r>
      <w:r w:rsidRPr="00A40808">
        <w:rPr>
          <w:sz w:val="21"/>
          <w:szCs w:val="21"/>
        </w:rPr>
        <w:t xml:space="preserve"> už kokybiškas ir techninės specifikacijos reikalavimus atitinkančias Prekes Pirkėjo atliekamas Tiekėjui </w:t>
      </w:r>
      <w:r w:rsidR="00EA014B">
        <w:rPr>
          <w:b/>
          <w:sz w:val="21"/>
          <w:szCs w:val="21"/>
        </w:rPr>
        <w:t>per 30</w:t>
      </w:r>
      <w:r w:rsidR="00473D84">
        <w:rPr>
          <w:b/>
          <w:sz w:val="21"/>
          <w:szCs w:val="21"/>
        </w:rPr>
        <w:t xml:space="preserve"> kalendorinių dienų nuo</w:t>
      </w:r>
      <w:r w:rsidRPr="00A40808">
        <w:rPr>
          <w:b/>
          <w:sz w:val="21"/>
          <w:szCs w:val="21"/>
        </w:rPr>
        <w:t xml:space="preserve"> sąskaitos faktūros gavimo dienos</w:t>
      </w:r>
      <w:r w:rsidRPr="00A40808">
        <w:rPr>
          <w:sz w:val="21"/>
          <w:szCs w:val="21"/>
        </w:rPr>
        <w:t xml:space="preserve">.  </w:t>
      </w:r>
    </w:p>
    <w:p w14:paraId="7FCF39B2" w14:textId="68039DE8" w:rsidR="00C54839" w:rsidRPr="00A40808" w:rsidRDefault="00F3790C" w:rsidP="00C54839">
      <w:pPr>
        <w:ind w:firstLine="567"/>
        <w:jc w:val="both"/>
        <w:rPr>
          <w:b/>
          <w:sz w:val="21"/>
          <w:szCs w:val="21"/>
        </w:rPr>
      </w:pPr>
      <w:r w:rsidRPr="00F3790C">
        <w:rPr>
          <w:sz w:val="21"/>
          <w:szCs w:val="21"/>
        </w:rPr>
        <w:t>Tiekėjui Sutartyje nustatyta tvarka, laiku ir tinkamai neįvykdžius ir neperdavus Pirkėjui bei to nepatvirtinus pateiktų Prekių perdavimo – priėmimo a</w:t>
      </w:r>
      <w:r w:rsidR="00473D84">
        <w:rPr>
          <w:sz w:val="21"/>
          <w:szCs w:val="21"/>
        </w:rPr>
        <w:t>ktu arba nepateikus tinkamos</w:t>
      </w:r>
      <w:r w:rsidRPr="00F3790C">
        <w:rPr>
          <w:sz w:val="21"/>
          <w:szCs w:val="21"/>
        </w:rPr>
        <w:t xml:space="preserve"> sąskaitos–faktūros, apmokėjimo terminai yra nukeliami vėlavimo laikotarpiui.</w:t>
      </w:r>
    </w:p>
    <w:p w14:paraId="4BE55EA5" w14:textId="07ECC6C7" w:rsidR="00C54839" w:rsidRPr="00A40808" w:rsidRDefault="00473D84" w:rsidP="00C54839">
      <w:pPr>
        <w:tabs>
          <w:tab w:val="left" w:pos="567"/>
        </w:tabs>
        <w:snapToGrid w:val="0"/>
        <w:ind w:firstLine="567"/>
        <w:jc w:val="both"/>
        <w:rPr>
          <w:sz w:val="21"/>
          <w:szCs w:val="21"/>
          <w:lang w:val="en-GB"/>
        </w:rPr>
      </w:pPr>
      <w:proofErr w:type="spellStart"/>
      <w:r>
        <w:rPr>
          <w:b/>
          <w:bCs/>
          <w:sz w:val="21"/>
          <w:szCs w:val="21"/>
          <w:lang w:val="en-GB"/>
        </w:rPr>
        <w:lastRenderedPageBreak/>
        <w:t>S</w:t>
      </w:r>
      <w:r w:rsidR="00C54839" w:rsidRPr="00A40808">
        <w:rPr>
          <w:b/>
          <w:bCs/>
          <w:sz w:val="21"/>
          <w:szCs w:val="21"/>
          <w:lang w:val="en-GB"/>
        </w:rPr>
        <w:t>ąskaita-faktūra</w:t>
      </w:r>
      <w:proofErr w:type="spellEnd"/>
      <w:r w:rsidR="00C54839" w:rsidRPr="00A40808">
        <w:rPr>
          <w:b/>
          <w:bCs/>
          <w:sz w:val="21"/>
          <w:szCs w:val="21"/>
          <w:lang w:val="en-GB"/>
        </w:rPr>
        <w:t xml:space="preserve"> </w:t>
      </w:r>
      <w:r w:rsidR="00C54839" w:rsidRPr="00A40808">
        <w:rPr>
          <w:sz w:val="21"/>
          <w:szCs w:val="21"/>
          <w:lang w:val="en-GB"/>
        </w:rPr>
        <w:t xml:space="preserve">– </w:t>
      </w:r>
      <w:proofErr w:type="spellStart"/>
      <w:r w:rsidR="00C54839" w:rsidRPr="00A40808">
        <w:rPr>
          <w:sz w:val="21"/>
          <w:szCs w:val="21"/>
          <w:lang w:val="en-GB"/>
        </w:rPr>
        <w:t>Tiekėjo</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Pirkėjo</w:t>
      </w:r>
      <w:proofErr w:type="spellEnd"/>
      <w:r w:rsidR="00C54839" w:rsidRPr="00A40808">
        <w:rPr>
          <w:sz w:val="21"/>
          <w:szCs w:val="21"/>
          <w:lang w:val="en-GB"/>
        </w:rPr>
        <w:t xml:space="preserve"> </w:t>
      </w:r>
      <w:proofErr w:type="spellStart"/>
      <w:r w:rsidR="00C54839" w:rsidRPr="00A40808">
        <w:rPr>
          <w:sz w:val="21"/>
          <w:szCs w:val="21"/>
          <w:lang w:val="en-GB"/>
        </w:rPr>
        <w:t>tarpusavyje</w:t>
      </w:r>
      <w:proofErr w:type="spellEnd"/>
      <w:r w:rsidR="00C54839" w:rsidRPr="00A40808">
        <w:rPr>
          <w:sz w:val="21"/>
          <w:szCs w:val="21"/>
          <w:lang w:val="en-GB"/>
        </w:rPr>
        <w:t xml:space="preserve"> </w:t>
      </w:r>
      <w:proofErr w:type="spellStart"/>
      <w:r w:rsidR="00C54839" w:rsidRPr="00A40808">
        <w:rPr>
          <w:sz w:val="21"/>
          <w:szCs w:val="21"/>
          <w:lang w:val="en-GB"/>
        </w:rPr>
        <w:t>Prekių</w:t>
      </w:r>
      <w:proofErr w:type="spellEnd"/>
      <w:r w:rsidR="00C54839" w:rsidRPr="00A40808">
        <w:rPr>
          <w:sz w:val="21"/>
          <w:szCs w:val="21"/>
          <w:lang w:val="en-GB"/>
        </w:rPr>
        <w:t xml:space="preserve"> </w:t>
      </w:r>
      <w:proofErr w:type="spellStart"/>
      <w:r w:rsidR="00C54839" w:rsidRPr="00A40808">
        <w:rPr>
          <w:sz w:val="21"/>
          <w:szCs w:val="21"/>
          <w:lang w:val="en-GB"/>
        </w:rPr>
        <w:t>pateikimo</w:t>
      </w:r>
      <w:proofErr w:type="spellEnd"/>
      <w:r w:rsidR="00C54839" w:rsidRPr="00A40808">
        <w:rPr>
          <w:sz w:val="21"/>
          <w:szCs w:val="21"/>
          <w:lang w:val="en-GB"/>
        </w:rPr>
        <w:t xml:space="preserve"> </w:t>
      </w:r>
      <w:proofErr w:type="spellStart"/>
      <w:r w:rsidR="00C54839" w:rsidRPr="00A40808">
        <w:rPr>
          <w:sz w:val="21"/>
          <w:szCs w:val="21"/>
          <w:lang w:val="en-GB"/>
        </w:rPr>
        <w:t>dieną</w:t>
      </w:r>
      <w:proofErr w:type="spellEnd"/>
      <w:r w:rsidR="00C54839" w:rsidRPr="00A40808">
        <w:rPr>
          <w:sz w:val="21"/>
          <w:szCs w:val="21"/>
          <w:lang w:val="en-GB"/>
        </w:rPr>
        <w:t xml:space="preserve"> </w:t>
      </w:r>
      <w:proofErr w:type="spellStart"/>
      <w:r w:rsidR="00C54839" w:rsidRPr="00A40808">
        <w:rPr>
          <w:sz w:val="21"/>
          <w:szCs w:val="21"/>
          <w:lang w:val="en-GB"/>
        </w:rPr>
        <w:t>pasirašomas</w:t>
      </w:r>
      <w:proofErr w:type="spellEnd"/>
      <w:r w:rsidR="00C54839" w:rsidRPr="00A40808">
        <w:rPr>
          <w:sz w:val="21"/>
          <w:szCs w:val="21"/>
          <w:lang w:val="en-GB"/>
        </w:rPr>
        <w:t xml:space="preserve"> </w:t>
      </w:r>
      <w:proofErr w:type="spellStart"/>
      <w:r w:rsidR="00C54839" w:rsidRPr="00A40808">
        <w:rPr>
          <w:sz w:val="21"/>
          <w:szCs w:val="21"/>
          <w:lang w:val="en-GB"/>
        </w:rPr>
        <w:t>dokumentas</w:t>
      </w:r>
      <w:proofErr w:type="spellEnd"/>
      <w:r w:rsidR="00C54839" w:rsidRPr="00A40808">
        <w:rPr>
          <w:sz w:val="21"/>
          <w:szCs w:val="21"/>
          <w:lang w:val="en-GB"/>
        </w:rPr>
        <w:t xml:space="preserve">, </w:t>
      </w:r>
      <w:proofErr w:type="spellStart"/>
      <w:r w:rsidR="00C54839" w:rsidRPr="00A40808">
        <w:rPr>
          <w:sz w:val="21"/>
          <w:szCs w:val="21"/>
          <w:lang w:val="en-GB"/>
        </w:rPr>
        <w:t>kuriuo</w:t>
      </w:r>
      <w:proofErr w:type="spellEnd"/>
      <w:r w:rsidR="00C54839" w:rsidRPr="00A40808">
        <w:rPr>
          <w:sz w:val="21"/>
          <w:szCs w:val="21"/>
          <w:lang w:val="en-GB"/>
        </w:rPr>
        <w:t xml:space="preserve"> </w:t>
      </w:r>
      <w:proofErr w:type="spellStart"/>
      <w:r w:rsidR="00C54839" w:rsidRPr="00A40808">
        <w:rPr>
          <w:sz w:val="21"/>
          <w:szCs w:val="21"/>
          <w:lang w:val="en-GB"/>
        </w:rPr>
        <w:t>nustatoma</w:t>
      </w:r>
      <w:proofErr w:type="spellEnd"/>
      <w:r w:rsidR="00C54839" w:rsidRPr="00A40808">
        <w:rPr>
          <w:sz w:val="21"/>
          <w:szCs w:val="21"/>
          <w:lang w:val="en-GB"/>
        </w:rPr>
        <w:t xml:space="preserve">, </w:t>
      </w:r>
      <w:proofErr w:type="spellStart"/>
      <w:r w:rsidR="00C54839" w:rsidRPr="00A40808">
        <w:rPr>
          <w:sz w:val="21"/>
          <w:szCs w:val="21"/>
          <w:lang w:val="en-GB"/>
        </w:rPr>
        <w:t>kad</w:t>
      </w:r>
      <w:proofErr w:type="spellEnd"/>
      <w:r w:rsidR="00C54839" w:rsidRPr="00A40808">
        <w:rPr>
          <w:sz w:val="21"/>
          <w:szCs w:val="21"/>
          <w:lang w:val="en-GB"/>
        </w:rPr>
        <w:t xml:space="preserve"> </w:t>
      </w:r>
      <w:proofErr w:type="spellStart"/>
      <w:r w:rsidR="00C54839" w:rsidRPr="00A40808">
        <w:rPr>
          <w:sz w:val="21"/>
          <w:szCs w:val="21"/>
          <w:lang w:val="en-GB"/>
        </w:rPr>
        <w:t>Prekės</w:t>
      </w:r>
      <w:proofErr w:type="spellEnd"/>
      <w:r w:rsidR="00C54839" w:rsidRPr="00A40808">
        <w:rPr>
          <w:sz w:val="21"/>
          <w:szCs w:val="21"/>
          <w:lang w:val="en-GB"/>
        </w:rPr>
        <w:t xml:space="preserve"> </w:t>
      </w:r>
      <w:proofErr w:type="spellStart"/>
      <w:r w:rsidR="00C54839" w:rsidRPr="00A40808">
        <w:rPr>
          <w:sz w:val="21"/>
          <w:szCs w:val="21"/>
          <w:lang w:val="en-GB"/>
        </w:rPr>
        <w:t>ar</w:t>
      </w:r>
      <w:proofErr w:type="spellEnd"/>
      <w:r w:rsidR="00C54839" w:rsidRPr="00A40808">
        <w:rPr>
          <w:sz w:val="21"/>
          <w:szCs w:val="21"/>
          <w:lang w:val="en-GB"/>
        </w:rPr>
        <w:t xml:space="preserve"> bet </w:t>
      </w:r>
      <w:proofErr w:type="spellStart"/>
      <w:r w:rsidR="00C54839" w:rsidRPr="00A40808">
        <w:rPr>
          <w:sz w:val="21"/>
          <w:szCs w:val="21"/>
          <w:lang w:val="en-GB"/>
        </w:rPr>
        <w:t>kuri</w:t>
      </w:r>
      <w:proofErr w:type="spellEnd"/>
      <w:r w:rsidR="00C54839" w:rsidRPr="00A40808">
        <w:rPr>
          <w:sz w:val="21"/>
          <w:szCs w:val="21"/>
          <w:lang w:val="en-GB"/>
        </w:rPr>
        <w:t xml:space="preserve"> </w:t>
      </w:r>
      <w:proofErr w:type="spellStart"/>
      <w:r w:rsidR="00C54839" w:rsidRPr="00A40808">
        <w:rPr>
          <w:sz w:val="21"/>
          <w:szCs w:val="21"/>
          <w:lang w:val="en-GB"/>
        </w:rPr>
        <w:t>jų</w:t>
      </w:r>
      <w:proofErr w:type="spellEnd"/>
      <w:r w:rsidR="00C54839" w:rsidRPr="00A40808">
        <w:rPr>
          <w:sz w:val="21"/>
          <w:szCs w:val="21"/>
          <w:lang w:val="en-GB"/>
        </w:rPr>
        <w:t xml:space="preserve"> </w:t>
      </w:r>
      <w:proofErr w:type="spellStart"/>
      <w:r w:rsidR="00C54839" w:rsidRPr="00A40808">
        <w:rPr>
          <w:sz w:val="21"/>
          <w:szCs w:val="21"/>
          <w:lang w:val="en-GB"/>
        </w:rPr>
        <w:t>dalis</w:t>
      </w:r>
      <w:proofErr w:type="spellEnd"/>
      <w:r w:rsidR="00C54839" w:rsidRPr="00A40808">
        <w:rPr>
          <w:sz w:val="21"/>
          <w:szCs w:val="21"/>
          <w:lang w:val="en-GB"/>
        </w:rPr>
        <w:t xml:space="preserve">, </w:t>
      </w:r>
      <w:proofErr w:type="spellStart"/>
      <w:r w:rsidR="00C54839" w:rsidRPr="00A40808">
        <w:rPr>
          <w:sz w:val="21"/>
          <w:szCs w:val="21"/>
          <w:lang w:val="en-GB"/>
        </w:rPr>
        <w:t>jei</w:t>
      </w:r>
      <w:proofErr w:type="spellEnd"/>
      <w:r w:rsidR="00C54839" w:rsidRPr="00A40808">
        <w:rPr>
          <w:sz w:val="21"/>
          <w:szCs w:val="21"/>
          <w:lang w:val="en-GB"/>
        </w:rPr>
        <w:t xml:space="preserve"> </w:t>
      </w:r>
      <w:proofErr w:type="spellStart"/>
      <w:r w:rsidR="00C54839" w:rsidRPr="00A40808">
        <w:rPr>
          <w:sz w:val="21"/>
          <w:szCs w:val="21"/>
          <w:lang w:val="en-GB"/>
        </w:rPr>
        <w:t>tokios</w:t>
      </w:r>
      <w:proofErr w:type="spellEnd"/>
      <w:r w:rsidR="00C54839" w:rsidRPr="00A40808">
        <w:rPr>
          <w:sz w:val="21"/>
          <w:szCs w:val="21"/>
          <w:lang w:val="en-GB"/>
        </w:rPr>
        <w:t xml:space="preserve"> </w:t>
      </w:r>
      <w:proofErr w:type="spellStart"/>
      <w:r w:rsidR="00C54839" w:rsidRPr="00A40808">
        <w:rPr>
          <w:sz w:val="21"/>
          <w:szCs w:val="21"/>
          <w:lang w:val="en-GB"/>
        </w:rPr>
        <w:t>dalys</w:t>
      </w:r>
      <w:proofErr w:type="spellEnd"/>
      <w:r w:rsidR="00C54839" w:rsidRPr="00A40808">
        <w:rPr>
          <w:sz w:val="21"/>
          <w:szCs w:val="21"/>
          <w:lang w:val="en-GB"/>
        </w:rPr>
        <w:t xml:space="preserve"> </w:t>
      </w:r>
      <w:proofErr w:type="spellStart"/>
      <w:r w:rsidR="00C54839" w:rsidRPr="00A40808">
        <w:rPr>
          <w:sz w:val="21"/>
          <w:szCs w:val="21"/>
          <w:lang w:val="en-GB"/>
        </w:rPr>
        <w:t>nustatomos</w:t>
      </w:r>
      <w:proofErr w:type="spellEnd"/>
      <w:r w:rsidR="00C54839" w:rsidRPr="00A40808">
        <w:rPr>
          <w:sz w:val="21"/>
          <w:szCs w:val="21"/>
          <w:lang w:val="en-GB"/>
        </w:rPr>
        <w:t xml:space="preserve"> </w:t>
      </w:r>
      <w:proofErr w:type="spellStart"/>
      <w:r w:rsidR="00C54839" w:rsidRPr="00A40808">
        <w:rPr>
          <w:sz w:val="21"/>
          <w:szCs w:val="21"/>
          <w:lang w:val="en-GB"/>
        </w:rPr>
        <w:t>Pirkimo</w:t>
      </w:r>
      <w:proofErr w:type="spellEnd"/>
      <w:r w:rsidR="00C54839" w:rsidRPr="00A40808">
        <w:rPr>
          <w:sz w:val="21"/>
          <w:szCs w:val="21"/>
          <w:lang w:val="en-GB"/>
        </w:rPr>
        <w:t xml:space="preserve"> </w:t>
      </w:r>
      <w:proofErr w:type="spellStart"/>
      <w:r w:rsidR="00C54839" w:rsidRPr="00A40808">
        <w:rPr>
          <w:sz w:val="21"/>
          <w:szCs w:val="21"/>
          <w:lang w:val="en-GB"/>
        </w:rPr>
        <w:t>sąlygose</w:t>
      </w:r>
      <w:proofErr w:type="spellEnd"/>
      <w:r w:rsidR="00C54839" w:rsidRPr="00A40808">
        <w:rPr>
          <w:sz w:val="21"/>
          <w:szCs w:val="21"/>
          <w:lang w:val="en-GB"/>
        </w:rPr>
        <w:t xml:space="preserve"> </w:t>
      </w:r>
      <w:proofErr w:type="spellStart"/>
      <w:r w:rsidR="00C54839" w:rsidRPr="00A40808">
        <w:rPr>
          <w:sz w:val="21"/>
          <w:szCs w:val="21"/>
          <w:lang w:val="en-GB"/>
        </w:rPr>
        <w:t>ar</w:t>
      </w:r>
      <w:proofErr w:type="spellEnd"/>
      <w:r w:rsidR="00C54839" w:rsidRPr="00A40808">
        <w:rPr>
          <w:sz w:val="21"/>
          <w:szCs w:val="21"/>
          <w:lang w:val="en-GB"/>
        </w:rPr>
        <w:t xml:space="preserve"> </w:t>
      </w:r>
      <w:proofErr w:type="spellStart"/>
      <w:r w:rsidR="00C54839" w:rsidRPr="00A40808">
        <w:rPr>
          <w:sz w:val="21"/>
          <w:szCs w:val="21"/>
          <w:lang w:val="en-GB"/>
        </w:rPr>
        <w:t>Sutartyje</w:t>
      </w:r>
      <w:proofErr w:type="spellEnd"/>
      <w:r w:rsidR="00C54839" w:rsidRPr="00A40808">
        <w:rPr>
          <w:sz w:val="21"/>
          <w:szCs w:val="21"/>
          <w:lang w:val="en-GB"/>
        </w:rPr>
        <w:t xml:space="preserve">, </w:t>
      </w:r>
      <w:proofErr w:type="spellStart"/>
      <w:r w:rsidR="00C54839" w:rsidRPr="00A40808">
        <w:rPr>
          <w:sz w:val="21"/>
          <w:szCs w:val="21"/>
          <w:lang w:val="en-GB"/>
        </w:rPr>
        <w:t>Pirkėjui</w:t>
      </w:r>
      <w:proofErr w:type="spellEnd"/>
      <w:r w:rsidR="00C54839" w:rsidRPr="00A40808">
        <w:rPr>
          <w:sz w:val="21"/>
          <w:szCs w:val="21"/>
          <w:lang w:val="en-GB"/>
        </w:rPr>
        <w:t xml:space="preserve"> </w:t>
      </w:r>
      <w:proofErr w:type="spellStart"/>
      <w:r w:rsidR="00C54839" w:rsidRPr="00A40808">
        <w:rPr>
          <w:sz w:val="21"/>
          <w:szCs w:val="21"/>
          <w:lang w:val="en-GB"/>
        </w:rPr>
        <w:t>yra</w:t>
      </w:r>
      <w:proofErr w:type="spellEnd"/>
      <w:r w:rsidR="00C54839" w:rsidRPr="00A40808">
        <w:rPr>
          <w:sz w:val="21"/>
          <w:szCs w:val="21"/>
          <w:lang w:val="en-GB"/>
        </w:rPr>
        <w:t xml:space="preserve"> </w:t>
      </w:r>
      <w:proofErr w:type="spellStart"/>
      <w:r w:rsidR="00C54839" w:rsidRPr="00A40808">
        <w:rPr>
          <w:sz w:val="21"/>
          <w:szCs w:val="21"/>
          <w:lang w:val="en-GB"/>
        </w:rPr>
        <w:t>tinkamos</w:t>
      </w:r>
      <w:proofErr w:type="spellEnd"/>
      <w:r w:rsidR="00C54839" w:rsidRPr="00A40808">
        <w:rPr>
          <w:sz w:val="21"/>
          <w:szCs w:val="21"/>
          <w:lang w:val="en-GB"/>
        </w:rPr>
        <w:t xml:space="preserve">, </w:t>
      </w:r>
      <w:proofErr w:type="spellStart"/>
      <w:r w:rsidR="00C54839" w:rsidRPr="00A40808">
        <w:rPr>
          <w:sz w:val="21"/>
          <w:szCs w:val="21"/>
          <w:lang w:val="en-GB"/>
        </w:rPr>
        <w:t>jos</w:t>
      </w:r>
      <w:proofErr w:type="spellEnd"/>
      <w:r w:rsidR="00C54839" w:rsidRPr="00A40808">
        <w:rPr>
          <w:sz w:val="21"/>
          <w:szCs w:val="21"/>
          <w:lang w:val="en-GB"/>
        </w:rPr>
        <w:t xml:space="preserve"> </w:t>
      </w:r>
      <w:proofErr w:type="spellStart"/>
      <w:r w:rsidR="00C54839" w:rsidRPr="00A40808">
        <w:rPr>
          <w:sz w:val="21"/>
          <w:szCs w:val="21"/>
          <w:lang w:val="en-GB"/>
        </w:rPr>
        <w:t>kokybiškos</w:t>
      </w:r>
      <w:proofErr w:type="spellEnd"/>
      <w:r w:rsidR="00C54839" w:rsidRPr="00A40808">
        <w:rPr>
          <w:sz w:val="21"/>
          <w:szCs w:val="21"/>
          <w:lang w:val="en-GB"/>
        </w:rPr>
        <w:t xml:space="preserve"> (</w:t>
      </w:r>
      <w:proofErr w:type="spellStart"/>
      <w:r w:rsidR="00C54839" w:rsidRPr="00A40808">
        <w:rPr>
          <w:sz w:val="21"/>
          <w:szCs w:val="21"/>
          <w:lang w:val="en-GB"/>
        </w:rPr>
        <w:t>išskyrus</w:t>
      </w:r>
      <w:proofErr w:type="spellEnd"/>
      <w:r w:rsidR="00C54839" w:rsidRPr="00A40808">
        <w:rPr>
          <w:sz w:val="21"/>
          <w:szCs w:val="21"/>
          <w:lang w:val="en-GB"/>
        </w:rPr>
        <w:t xml:space="preserve"> </w:t>
      </w:r>
      <w:proofErr w:type="spellStart"/>
      <w:r w:rsidR="00C54839" w:rsidRPr="00A40808">
        <w:rPr>
          <w:sz w:val="21"/>
          <w:szCs w:val="21"/>
          <w:lang w:val="en-GB"/>
        </w:rPr>
        <w:t>atvejus</w:t>
      </w:r>
      <w:proofErr w:type="spellEnd"/>
      <w:r w:rsidR="00C54839" w:rsidRPr="00A40808">
        <w:rPr>
          <w:sz w:val="21"/>
          <w:szCs w:val="21"/>
          <w:lang w:val="en-GB"/>
        </w:rPr>
        <w:t xml:space="preserve">, kai </w:t>
      </w:r>
      <w:proofErr w:type="spellStart"/>
      <w:r w:rsidR="00C54839" w:rsidRPr="00A40808">
        <w:rPr>
          <w:sz w:val="21"/>
          <w:szCs w:val="21"/>
          <w:lang w:val="en-GB"/>
        </w:rPr>
        <w:t>tokiame</w:t>
      </w:r>
      <w:proofErr w:type="spellEnd"/>
      <w:r w:rsidR="00C54839" w:rsidRPr="00A40808">
        <w:rPr>
          <w:sz w:val="21"/>
          <w:szCs w:val="21"/>
          <w:lang w:val="en-GB"/>
        </w:rPr>
        <w:t xml:space="preserve"> </w:t>
      </w:r>
      <w:proofErr w:type="spellStart"/>
      <w:r w:rsidR="00C54839" w:rsidRPr="00A40808">
        <w:rPr>
          <w:sz w:val="21"/>
          <w:szCs w:val="21"/>
          <w:lang w:val="en-GB"/>
        </w:rPr>
        <w:t>dokumente</w:t>
      </w:r>
      <w:proofErr w:type="spellEnd"/>
      <w:r w:rsidR="00C54839" w:rsidRPr="00A40808">
        <w:rPr>
          <w:sz w:val="21"/>
          <w:szCs w:val="21"/>
          <w:lang w:val="en-GB"/>
        </w:rPr>
        <w:t xml:space="preserve"> </w:t>
      </w:r>
      <w:proofErr w:type="spellStart"/>
      <w:r w:rsidR="00C54839" w:rsidRPr="00A40808">
        <w:rPr>
          <w:sz w:val="21"/>
          <w:szCs w:val="21"/>
          <w:lang w:val="en-GB"/>
        </w:rPr>
        <w:t>konkrečiai</w:t>
      </w:r>
      <w:proofErr w:type="spellEnd"/>
      <w:r w:rsidR="00C54839" w:rsidRPr="00A40808">
        <w:rPr>
          <w:sz w:val="21"/>
          <w:szCs w:val="21"/>
          <w:lang w:val="en-GB"/>
        </w:rPr>
        <w:t xml:space="preserve"> </w:t>
      </w:r>
      <w:proofErr w:type="spellStart"/>
      <w:r w:rsidR="00C54839" w:rsidRPr="00A40808">
        <w:rPr>
          <w:sz w:val="21"/>
          <w:szCs w:val="21"/>
          <w:lang w:val="en-GB"/>
        </w:rPr>
        <w:t>pažymimi</w:t>
      </w:r>
      <w:proofErr w:type="spellEnd"/>
      <w:r w:rsidR="00C54839" w:rsidRPr="00A40808">
        <w:rPr>
          <w:sz w:val="21"/>
          <w:szCs w:val="21"/>
          <w:lang w:val="en-GB"/>
        </w:rPr>
        <w:t xml:space="preserve"> </w:t>
      </w:r>
      <w:proofErr w:type="spellStart"/>
      <w:r w:rsidR="00C54839" w:rsidRPr="00A40808">
        <w:rPr>
          <w:sz w:val="21"/>
          <w:szCs w:val="21"/>
          <w:lang w:val="en-GB"/>
        </w:rPr>
        <w:t>neatitikimai</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trūkumai</w:t>
      </w:r>
      <w:proofErr w:type="spellEnd"/>
      <w:r w:rsidR="00C54839" w:rsidRPr="00A40808">
        <w:rPr>
          <w:sz w:val="21"/>
          <w:szCs w:val="21"/>
          <w:lang w:val="en-GB"/>
        </w:rPr>
        <w:t xml:space="preserve"> </w:t>
      </w:r>
      <w:proofErr w:type="spellStart"/>
      <w:r w:rsidR="00C54839" w:rsidRPr="00A40808">
        <w:rPr>
          <w:sz w:val="21"/>
          <w:szCs w:val="21"/>
          <w:lang w:val="en-GB"/>
        </w:rPr>
        <w:t>bei</w:t>
      </w:r>
      <w:proofErr w:type="spellEnd"/>
      <w:r w:rsidR="00C54839" w:rsidRPr="00A40808">
        <w:rPr>
          <w:sz w:val="21"/>
          <w:szCs w:val="21"/>
          <w:lang w:val="en-GB"/>
        </w:rPr>
        <w:t xml:space="preserve"> </w:t>
      </w:r>
      <w:proofErr w:type="spellStart"/>
      <w:r w:rsidR="00C54839" w:rsidRPr="00A40808">
        <w:rPr>
          <w:sz w:val="21"/>
          <w:szCs w:val="21"/>
          <w:lang w:val="en-GB"/>
        </w:rPr>
        <w:t>tokių</w:t>
      </w:r>
      <w:proofErr w:type="spellEnd"/>
      <w:r w:rsidR="00C54839" w:rsidRPr="00A40808">
        <w:rPr>
          <w:sz w:val="21"/>
          <w:szCs w:val="21"/>
          <w:lang w:val="en-GB"/>
        </w:rPr>
        <w:t xml:space="preserve"> </w:t>
      </w:r>
      <w:proofErr w:type="spellStart"/>
      <w:r w:rsidR="00C54839" w:rsidRPr="00A40808">
        <w:rPr>
          <w:sz w:val="21"/>
          <w:szCs w:val="21"/>
          <w:lang w:val="en-GB"/>
        </w:rPr>
        <w:t>neatitikimų</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trūkumų</w:t>
      </w:r>
      <w:proofErr w:type="spellEnd"/>
      <w:r w:rsidR="00C54839" w:rsidRPr="00A40808">
        <w:rPr>
          <w:sz w:val="21"/>
          <w:szCs w:val="21"/>
          <w:lang w:val="en-GB"/>
        </w:rPr>
        <w:t xml:space="preserve"> </w:t>
      </w:r>
      <w:proofErr w:type="spellStart"/>
      <w:r w:rsidR="00C54839" w:rsidRPr="00A40808">
        <w:rPr>
          <w:sz w:val="21"/>
          <w:szCs w:val="21"/>
          <w:lang w:val="en-GB"/>
        </w:rPr>
        <w:t>šalinimo</w:t>
      </w:r>
      <w:proofErr w:type="spellEnd"/>
      <w:r w:rsidR="00C54839" w:rsidRPr="00A40808">
        <w:rPr>
          <w:sz w:val="21"/>
          <w:szCs w:val="21"/>
          <w:lang w:val="en-GB"/>
        </w:rPr>
        <w:t xml:space="preserve"> </w:t>
      </w:r>
      <w:proofErr w:type="spellStart"/>
      <w:r w:rsidR="00C54839" w:rsidRPr="00A40808">
        <w:rPr>
          <w:sz w:val="21"/>
          <w:szCs w:val="21"/>
          <w:lang w:val="en-GB"/>
        </w:rPr>
        <w:t>terminai</w:t>
      </w:r>
      <w:proofErr w:type="spellEnd"/>
      <w:r w:rsidR="00C54839" w:rsidRPr="00A40808">
        <w:rPr>
          <w:sz w:val="21"/>
          <w:szCs w:val="21"/>
          <w:lang w:val="en-GB"/>
        </w:rPr>
        <w:t xml:space="preserve"> </w:t>
      </w:r>
      <w:proofErr w:type="spellStart"/>
      <w:r w:rsidR="00C54839" w:rsidRPr="00A40808">
        <w:rPr>
          <w:sz w:val="21"/>
          <w:szCs w:val="21"/>
          <w:lang w:val="en-GB"/>
        </w:rPr>
        <w:t>bei</w:t>
      </w:r>
      <w:proofErr w:type="spellEnd"/>
      <w:r w:rsidR="00C54839" w:rsidRPr="00A40808">
        <w:rPr>
          <w:sz w:val="21"/>
          <w:szCs w:val="21"/>
          <w:lang w:val="en-GB"/>
        </w:rPr>
        <w:t xml:space="preserve"> </w:t>
      </w:r>
      <w:proofErr w:type="spellStart"/>
      <w:r w:rsidR="00C54839" w:rsidRPr="00A40808">
        <w:rPr>
          <w:sz w:val="21"/>
          <w:szCs w:val="21"/>
          <w:lang w:val="en-GB"/>
        </w:rPr>
        <w:t>sąlygos</w:t>
      </w:r>
      <w:proofErr w:type="spellEnd"/>
      <w:r w:rsidR="00C54839" w:rsidRPr="00A40808">
        <w:rPr>
          <w:sz w:val="21"/>
          <w:szCs w:val="21"/>
          <w:lang w:val="en-GB"/>
        </w:rPr>
        <w:t xml:space="preserve">, </w:t>
      </w:r>
      <w:proofErr w:type="spellStart"/>
      <w:r w:rsidR="00C54839" w:rsidRPr="00A40808">
        <w:rPr>
          <w:sz w:val="21"/>
          <w:szCs w:val="21"/>
          <w:lang w:val="en-GB"/>
        </w:rPr>
        <w:t>taip</w:t>
      </w:r>
      <w:proofErr w:type="spellEnd"/>
      <w:r w:rsidR="00C54839" w:rsidRPr="00A40808">
        <w:rPr>
          <w:sz w:val="21"/>
          <w:szCs w:val="21"/>
          <w:lang w:val="en-GB"/>
        </w:rPr>
        <w:t xml:space="preserve"> pat </w:t>
      </w:r>
      <w:proofErr w:type="spellStart"/>
      <w:r w:rsidR="00C54839" w:rsidRPr="00A40808">
        <w:rPr>
          <w:sz w:val="21"/>
          <w:szCs w:val="21"/>
          <w:lang w:val="en-GB"/>
        </w:rPr>
        <w:t>išskyrus</w:t>
      </w:r>
      <w:proofErr w:type="spellEnd"/>
      <w:r w:rsidR="00C54839" w:rsidRPr="00A40808">
        <w:rPr>
          <w:sz w:val="21"/>
          <w:szCs w:val="21"/>
          <w:lang w:val="en-GB"/>
        </w:rPr>
        <w:t xml:space="preserve"> </w:t>
      </w:r>
      <w:proofErr w:type="spellStart"/>
      <w:r w:rsidR="00C54839" w:rsidRPr="00A40808">
        <w:rPr>
          <w:sz w:val="21"/>
          <w:szCs w:val="21"/>
          <w:lang w:val="en-GB"/>
        </w:rPr>
        <w:t>atvejus</w:t>
      </w:r>
      <w:proofErr w:type="spellEnd"/>
      <w:r w:rsidR="00C54839" w:rsidRPr="00A40808">
        <w:rPr>
          <w:sz w:val="21"/>
          <w:szCs w:val="21"/>
          <w:lang w:val="en-GB"/>
        </w:rPr>
        <w:t xml:space="preserve">, kai </w:t>
      </w:r>
      <w:proofErr w:type="spellStart"/>
      <w:r w:rsidR="00C54839" w:rsidRPr="00A40808">
        <w:rPr>
          <w:sz w:val="21"/>
          <w:szCs w:val="21"/>
          <w:lang w:val="en-GB"/>
        </w:rPr>
        <w:t>Pirkėjas</w:t>
      </w:r>
      <w:proofErr w:type="spellEnd"/>
      <w:r w:rsidR="00C54839" w:rsidRPr="00A40808">
        <w:rPr>
          <w:sz w:val="21"/>
          <w:szCs w:val="21"/>
          <w:lang w:val="en-GB"/>
        </w:rPr>
        <w:t xml:space="preserve"> </w:t>
      </w:r>
      <w:proofErr w:type="spellStart"/>
      <w:r w:rsidR="00C54839" w:rsidRPr="00A40808">
        <w:rPr>
          <w:sz w:val="21"/>
          <w:szCs w:val="21"/>
          <w:lang w:val="en-GB"/>
        </w:rPr>
        <w:t>neturi</w:t>
      </w:r>
      <w:proofErr w:type="spellEnd"/>
      <w:r w:rsidR="00C54839" w:rsidRPr="00A40808">
        <w:rPr>
          <w:sz w:val="21"/>
          <w:szCs w:val="21"/>
          <w:lang w:val="en-GB"/>
        </w:rPr>
        <w:t xml:space="preserve"> </w:t>
      </w:r>
      <w:proofErr w:type="spellStart"/>
      <w:r w:rsidR="00C54839" w:rsidRPr="00A40808">
        <w:rPr>
          <w:sz w:val="21"/>
          <w:szCs w:val="21"/>
          <w:lang w:val="en-GB"/>
        </w:rPr>
        <w:t>galimybės</w:t>
      </w:r>
      <w:proofErr w:type="spellEnd"/>
      <w:r w:rsidR="00C54839" w:rsidRPr="00A40808">
        <w:rPr>
          <w:sz w:val="21"/>
          <w:szCs w:val="21"/>
          <w:lang w:val="en-GB"/>
        </w:rPr>
        <w:t xml:space="preserve"> </w:t>
      </w:r>
      <w:proofErr w:type="spellStart"/>
      <w:r w:rsidR="00C54839" w:rsidRPr="00A40808">
        <w:rPr>
          <w:sz w:val="21"/>
          <w:szCs w:val="21"/>
          <w:lang w:val="en-GB"/>
        </w:rPr>
        <w:t>pažymėti</w:t>
      </w:r>
      <w:proofErr w:type="spellEnd"/>
      <w:r w:rsidR="00C54839" w:rsidRPr="00A40808">
        <w:rPr>
          <w:sz w:val="21"/>
          <w:szCs w:val="21"/>
          <w:lang w:val="en-GB"/>
        </w:rPr>
        <w:t xml:space="preserve"> </w:t>
      </w:r>
      <w:proofErr w:type="spellStart"/>
      <w:r w:rsidR="00C54839" w:rsidRPr="00A40808">
        <w:rPr>
          <w:sz w:val="21"/>
          <w:szCs w:val="21"/>
          <w:lang w:val="en-GB"/>
        </w:rPr>
        <w:t>tokių</w:t>
      </w:r>
      <w:proofErr w:type="spellEnd"/>
      <w:r w:rsidR="00C54839" w:rsidRPr="00A40808">
        <w:rPr>
          <w:sz w:val="21"/>
          <w:szCs w:val="21"/>
          <w:lang w:val="en-GB"/>
        </w:rPr>
        <w:t xml:space="preserve"> </w:t>
      </w:r>
      <w:proofErr w:type="spellStart"/>
      <w:r w:rsidR="00C54839" w:rsidRPr="00A40808">
        <w:rPr>
          <w:sz w:val="21"/>
          <w:szCs w:val="21"/>
          <w:lang w:val="en-GB"/>
        </w:rPr>
        <w:t>neatitikimų</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trūkumų</w:t>
      </w:r>
      <w:proofErr w:type="spellEnd"/>
      <w:r w:rsidR="00C54839" w:rsidRPr="00A40808">
        <w:rPr>
          <w:sz w:val="21"/>
          <w:szCs w:val="21"/>
          <w:lang w:val="en-GB"/>
        </w:rPr>
        <w:t xml:space="preserve">, </w:t>
      </w:r>
      <w:proofErr w:type="spellStart"/>
      <w:r w:rsidR="00C54839" w:rsidRPr="00A40808">
        <w:rPr>
          <w:sz w:val="21"/>
          <w:szCs w:val="21"/>
          <w:lang w:val="en-GB"/>
        </w:rPr>
        <w:t>kadangi</w:t>
      </w:r>
      <w:proofErr w:type="spellEnd"/>
      <w:r w:rsidR="00C54839" w:rsidRPr="00A40808">
        <w:rPr>
          <w:sz w:val="21"/>
          <w:szCs w:val="21"/>
          <w:lang w:val="en-GB"/>
        </w:rPr>
        <w:t xml:space="preserve"> </w:t>
      </w:r>
      <w:proofErr w:type="spellStart"/>
      <w:r w:rsidR="00C54839" w:rsidRPr="00A40808">
        <w:rPr>
          <w:sz w:val="21"/>
          <w:szCs w:val="21"/>
          <w:lang w:val="en-GB"/>
        </w:rPr>
        <w:t>Prekės</w:t>
      </w:r>
      <w:proofErr w:type="spellEnd"/>
      <w:r w:rsidR="00C54839" w:rsidRPr="00A40808">
        <w:rPr>
          <w:sz w:val="21"/>
          <w:szCs w:val="21"/>
          <w:lang w:val="en-GB"/>
        </w:rPr>
        <w:t xml:space="preserve"> </w:t>
      </w:r>
      <w:proofErr w:type="spellStart"/>
      <w:r w:rsidR="00C54839" w:rsidRPr="00A40808">
        <w:rPr>
          <w:sz w:val="21"/>
          <w:szCs w:val="21"/>
          <w:lang w:val="en-GB"/>
        </w:rPr>
        <w:t>pateiktos</w:t>
      </w:r>
      <w:proofErr w:type="spellEnd"/>
      <w:r w:rsidR="00C54839" w:rsidRPr="00A40808">
        <w:rPr>
          <w:sz w:val="21"/>
          <w:szCs w:val="21"/>
          <w:lang w:val="en-GB"/>
        </w:rPr>
        <w:t xml:space="preserve"> </w:t>
      </w:r>
      <w:proofErr w:type="spellStart"/>
      <w:r w:rsidR="00C54839" w:rsidRPr="00A40808">
        <w:rPr>
          <w:sz w:val="21"/>
          <w:szCs w:val="21"/>
          <w:lang w:val="en-GB"/>
        </w:rPr>
        <w:t>su</w:t>
      </w:r>
      <w:proofErr w:type="spellEnd"/>
      <w:r w:rsidR="00C54839" w:rsidRPr="00A40808">
        <w:rPr>
          <w:sz w:val="21"/>
          <w:szCs w:val="21"/>
          <w:lang w:val="en-GB"/>
        </w:rPr>
        <w:t xml:space="preserve"> </w:t>
      </w:r>
      <w:proofErr w:type="spellStart"/>
      <w:r w:rsidR="00C54839" w:rsidRPr="00A40808">
        <w:rPr>
          <w:sz w:val="21"/>
          <w:szCs w:val="21"/>
          <w:lang w:val="en-GB"/>
        </w:rPr>
        <w:t>paslėptais</w:t>
      </w:r>
      <w:proofErr w:type="spellEnd"/>
      <w:r w:rsidR="00C54839" w:rsidRPr="00A40808">
        <w:rPr>
          <w:sz w:val="21"/>
          <w:szCs w:val="21"/>
          <w:lang w:val="en-GB"/>
        </w:rPr>
        <w:t xml:space="preserve"> </w:t>
      </w:r>
      <w:proofErr w:type="spellStart"/>
      <w:r w:rsidR="00C54839" w:rsidRPr="00A40808">
        <w:rPr>
          <w:sz w:val="21"/>
          <w:szCs w:val="21"/>
          <w:lang w:val="en-GB"/>
        </w:rPr>
        <w:t>trūkumais</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neatitikimais</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atitinkančios</w:t>
      </w:r>
      <w:proofErr w:type="spellEnd"/>
      <w:r w:rsidR="00C54839" w:rsidRPr="00A40808">
        <w:rPr>
          <w:sz w:val="21"/>
          <w:szCs w:val="21"/>
          <w:lang w:val="en-GB"/>
        </w:rPr>
        <w:t xml:space="preserve"> </w:t>
      </w:r>
      <w:proofErr w:type="spellStart"/>
      <w:r w:rsidR="00C54839" w:rsidRPr="00A40808">
        <w:rPr>
          <w:sz w:val="21"/>
          <w:szCs w:val="21"/>
          <w:lang w:val="en-GB"/>
        </w:rPr>
        <w:t>Sutarties</w:t>
      </w:r>
      <w:proofErr w:type="spellEnd"/>
      <w:r w:rsidR="00C54839" w:rsidRPr="00A40808">
        <w:rPr>
          <w:sz w:val="21"/>
          <w:szCs w:val="21"/>
          <w:lang w:val="en-GB"/>
        </w:rPr>
        <w:t xml:space="preserve"> </w:t>
      </w:r>
      <w:proofErr w:type="spellStart"/>
      <w:r w:rsidR="00C54839" w:rsidRPr="00A40808">
        <w:rPr>
          <w:sz w:val="21"/>
          <w:szCs w:val="21"/>
          <w:lang w:val="en-GB"/>
        </w:rPr>
        <w:t>sąlygas</w:t>
      </w:r>
      <w:proofErr w:type="spellEnd"/>
      <w:r w:rsidR="00C54839" w:rsidRPr="00A40808">
        <w:rPr>
          <w:sz w:val="21"/>
          <w:szCs w:val="21"/>
          <w:lang w:val="en-GB"/>
        </w:rPr>
        <w:t xml:space="preserve">, </w:t>
      </w:r>
      <w:proofErr w:type="spellStart"/>
      <w:r w:rsidR="00C54839" w:rsidRPr="00A40808">
        <w:rPr>
          <w:sz w:val="21"/>
          <w:szCs w:val="21"/>
          <w:lang w:val="en-GB"/>
        </w:rPr>
        <w:t>Prekių</w:t>
      </w:r>
      <w:proofErr w:type="spellEnd"/>
      <w:r w:rsidR="00C54839" w:rsidRPr="00A40808">
        <w:rPr>
          <w:sz w:val="21"/>
          <w:szCs w:val="21"/>
          <w:lang w:val="en-GB"/>
        </w:rPr>
        <w:t xml:space="preserve"> </w:t>
      </w:r>
      <w:proofErr w:type="spellStart"/>
      <w:r w:rsidR="00C54839" w:rsidRPr="00A40808">
        <w:rPr>
          <w:sz w:val="21"/>
          <w:szCs w:val="21"/>
          <w:lang w:val="en-GB"/>
        </w:rPr>
        <w:t>tiekėjo</w:t>
      </w:r>
      <w:proofErr w:type="spellEnd"/>
      <w:r w:rsidR="00C54839" w:rsidRPr="00A40808">
        <w:rPr>
          <w:sz w:val="21"/>
          <w:szCs w:val="21"/>
          <w:lang w:val="en-GB"/>
        </w:rPr>
        <w:t xml:space="preserve"> </w:t>
      </w:r>
      <w:proofErr w:type="spellStart"/>
      <w:r w:rsidR="00C54839" w:rsidRPr="00A40808">
        <w:rPr>
          <w:sz w:val="21"/>
          <w:szCs w:val="21"/>
          <w:lang w:val="en-GB"/>
        </w:rPr>
        <w:t>perduodamos</w:t>
      </w:r>
      <w:proofErr w:type="spellEnd"/>
      <w:r w:rsidR="00C54839" w:rsidRPr="00A40808">
        <w:rPr>
          <w:sz w:val="21"/>
          <w:szCs w:val="21"/>
          <w:lang w:val="en-GB"/>
        </w:rPr>
        <w:t xml:space="preserve"> </w:t>
      </w:r>
      <w:proofErr w:type="spellStart"/>
      <w:r w:rsidR="00C54839" w:rsidRPr="00A40808">
        <w:rPr>
          <w:sz w:val="21"/>
          <w:szCs w:val="21"/>
          <w:lang w:val="en-GB"/>
        </w:rPr>
        <w:t>ir</w:t>
      </w:r>
      <w:proofErr w:type="spellEnd"/>
      <w:r w:rsidR="00C54839" w:rsidRPr="00A40808">
        <w:rPr>
          <w:sz w:val="21"/>
          <w:szCs w:val="21"/>
          <w:lang w:val="en-GB"/>
        </w:rPr>
        <w:t xml:space="preserve"> </w:t>
      </w:r>
      <w:proofErr w:type="spellStart"/>
      <w:r w:rsidR="00C54839" w:rsidRPr="00A40808">
        <w:rPr>
          <w:sz w:val="21"/>
          <w:szCs w:val="21"/>
          <w:lang w:val="en-GB"/>
        </w:rPr>
        <w:t>Pirkėjo</w:t>
      </w:r>
      <w:proofErr w:type="spellEnd"/>
      <w:r w:rsidR="00C54839" w:rsidRPr="00A40808">
        <w:rPr>
          <w:sz w:val="21"/>
          <w:szCs w:val="21"/>
          <w:lang w:val="en-GB"/>
        </w:rPr>
        <w:t xml:space="preserve"> </w:t>
      </w:r>
      <w:proofErr w:type="spellStart"/>
      <w:r w:rsidR="00C54839" w:rsidRPr="00A40808">
        <w:rPr>
          <w:sz w:val="21"/>
          <w:szCs w:val="21"/>
          <w:lang w:val="en-GB"/>
        </w:rPr>
        <w:t>priimamos</w:t>
      </w:r>
      <w:proofErr w:type="spellEnd"/>
      <w:r w:rsidR="00C54839" w:rsidRPr="00A40808">
        <w:rPr>
          <w:sz w:val="21"/>
          <w:szCs w:val="21"/>
          <w:lang w:val="en-GB"/>
        </w:rPr>
        <w:t>.</w:t>
      </w:r>
    </w:p>
    <w:p w14:paraId="396CB8E2" w14:textId="6BBD4DCC" w:rsidR="00C54839" w:rsidRPr="00A40808" w:rsidRDefault="00473D84" w:rsidP="00C54839">
      <w:pPr>
        <w:tabs>
          <w:tab w:val="left" w:pos="567"/>
        </w:tabs>
        <w:snapToGrid w:val="0"/>
        <w:ind w:firstLine="567"/>
        <w:jc w:val="both"/>
        <w:rPr>
          <w:sz w:val="21"/>
          <w:szCs w:val="21"/>
          <w:lang w:val="en-GB"/>
        </w:rPr>
      </w:pPr>
      <w:proofErr w:type="spellStart"/>
      <w:r>
        <w:rPr>
          <w:b/>
          <w:bCs/>
          <w:sz w:val="21"/>
          <w:szCs w:val="21"/>
          <w:lang w:val="en-GB"/>
        </w:rPr>
        <w:t>S</w:t>
      </w:r>
      <w:r w:rsidR="00C54839" w:rsidRPr="00A40808">
        <w:rPr>
          <w:b/>
          <w:bCs/>
          <w:sz w:val="21"/>
          <w:szCs w:val="21"/>
          <w:lang w:val="en-GB"/>
        </w:rPr>
        <w:t>ąskaitos-faktūros</w:t>
      </w:r>
      <w:proofErr w:type="spellEnd"/>
      <w:r w:rsidR="00C54839" w:rsidRPr="00A40808">
        <w:rPr>
          <w:b/>
          <w:bCs/>
          <w:sz w:val="21"/>
          <w:szCs w:val="21"/>
          <w:lang w:val="en-GB"/>
        </w:rPr>
        <w:t xml:space="preserve"> </w:t>
      </w:r>
      <w:proofErr w:type="spellStart"/>
      <w:r w:rsidR="00C54839" w:rsidRPr="00A40808">
        <w:rPr>
          <w:b/>
          <w:bCs/>
          <w:sz w:val="21"/>
          <w:szCs w:val="21"/>
          <w:lang w:val="en-GB"/>
        </w:rPr>
        <w:t>gavimo</w:t>
      </w:r>
      <w:proofErr w:type="spellEnd"/>
      <w:r w:rsidR="00C54839" w:rsidRPr="00A40808">
        <w:rPr>
          <w:b/>
          <w:bCs/>
          <w:sz w:val="21"/>
          <w:szCs w:val="21"/>
          <w:lang w:val="en-GB"/>
        </w:rPr>
        <w:t xml:space="preserve"> data </w:t>
      </w:r>
      <w:r>
        <w:rPr>
          <w:sz w:val="21"/>
          <w:szCs w:val="21"/>
          <w:lang w:val="en-GB"/>
        </w:rPr>
        <w:t xml:space="preserve">– </w:t>
      </w:r>
      <w:proofErr w:type="spellStart"/>
      <w:r>
        <w:rPr>
          <w:sz w:val="21"/>
          <w:szCs w:val="21"/>
          <w:lang w:val="en-GB"/>
        </w:rPr>
        <w:t>Tiekėjo</w:t>
      </w:r>
      <w:proofErr w:type="spellEnd"/>
      <w:r>
        <w:rPr>
          <w:sz w:val="21"/>
          <w:szCs w:val="21"/>
          <w:lang w:val="en-GB"/>
        </w:rPr>
        <w:t xml:space="preserve"> </w:t>
      </w:r>
      <w:proofErr w:type="spellStart"/>
      <w:r>
        <w:rPr>
          <w:sz w:val="21"/>
          <w:szCs w:val="21"/>
          <w:lang w:val="en-GB"/>
        </w:rPr>
        <w:t>išrašyta</w:t>
      </w:r>
      <w:proofErr w:type="spellEnd"/>
      <w:r>
        <w:rPr>
          <w:sz w:val="21"/>
          <w:szCs w:val="21"/>
          <w:lang w:val="en-GB"/>
        </w:rPr>
        <w:t xml:space="preserve"> </w:t>
      </w:r>
      <w:proofErr w:type="spellStart"/>
      <w:r w:rsidR="00C54839" w:rsidRPr="00A40808">
        <w:rPr>
          <w:sz w:val="21"/>
          <w:szCs w:val="21"/>
          <w:lang w:val="en-GB"/>
        </w:rPr>
        <w:t>sąskaita-faktūra</w:t>
      </w:r>
      <w:proofErr w:type="spellEnd"/>
      <w:r w:rsidR="00C54839" w:rsidRPr="00A40808">
        <w:rPr>
          <w:sz w:val="21"/>
          <w:szCs w:val="21"/>
          <w:lang w:val="en-GB"/>
        </w:rPr>
        <w:t xml:space="preserve"> bus </w:t>
      </w:r>
      <w:proofErr w:type="spellStart"/>
      <w:r w:rsidR="00C54839" w:rsidRPr="00A40808">
        <w:rPr>
          <w:sz w:val="21"/>
          <w:szCs w:val="21"/>
          <w:lang w:val="en-GB"/>
        </w:rPr>
        <w:t>laikoma</w:t>
      </w:r>
      <w:proofErr w:type="spellEnd"/>
      <w:r w:rsidR="00C54839" w:rsidRPr="00A40808">
        <w:rPr>
          <w:sz w:val="21"/>
          <w:szCs w:val="21"/>
          <w:lang w:val="en-GB"/>
        </w:rPr>
        <w:t xml:space="preserve"> </w:t>
      </w:r>
      <w:proofErr w:type="spellStart"/>
      <w:r w:rsidR="00C54839" w:rsidRPr="00A40808">
        <w:rPr>
          <w:sz w:val="21"/>
          <w:szCs w:val="21"/>
          <w:lang w:val="en-GB"/>
        </w:rPr>
        <w:t>gauta</w:t>
      </w:r>
      <w:proofErr w:type="spellEnd"/>
      <w:r w:rsidR="00C54839" w:rsidRPr="00A40808">
        <w:rPr>
          <w:sz w:val="21"/>
          <w:szCs w:val="21"/>
          <w:lang w:val="en-GB"/>
        </w:rPr>
        <w:t xml:space="preserve">, kai </w:t>
      </w:r>
      <w:proofErr w:type="spellStart"/>
      <w:r w:rsidR="00C54839" w:rsidRPr="00A40808">
        <w:rPr>
          <w:sz w:val="21"/>
          <w:szCs w:val="21"/>
          <w:lang w:val="en-GB"/>
        </w:rPr>
        <w:t>Pir</w:t>
      </w:r>
      <w:r>
        <w:rPr>
          <w:sz w:val="21"/>
          <w:szCs w:val="21"/>
          <w:lang w:val="en-GB"/>
        </w:rPr>
        <w:t>kėjas</w:t>
      </w:r>
      <w:proofErr w:type="spellEnd"/>
      <w:r>
        <w:rPr>
          <w:sz w:val="21"/>
          <w:szCs w:val="21"/>
          <w:lang w:val="en-GB"/>
        </w:rPr>
        <w:t xml:space="preserve"> </w:t>
      </w:r>
      <w:proofErr w:type="spellStart"/>
      <w:r>
        <w:rPr>
          <w:sz w:val="21"/>
          <w:szCs w:val="21"/>
          <w:lang w:val="en-GB"/>
        </w:rPr>
        <w:t>gaus</w:t>
      </w:r>
      <w:proofErr w:type="spellEnd"/>
      <w:r>
        <w:rPr>
          <w:sz w:val="21"/>
          <w:szCs w:val="21"/>
          <w:lang w:val="en-GB"/>
        </w:rPr>
        <w:t xml:space="preserve"> </w:t>
      </w:r>
      <w:proofErr w:type="spellStart"/>
      <w:r>
        <w:rPr>
          <w:sz w:val="21"/>
          <w:szCs w:val="21"/>
          <w:lang w:val="en-GB"/>
        </w:rPr>
        <w:t>Tiekėjo</w:t>
      </w:r>
      <w:proofErr w:type="spellEnd"/>
      <w:r>
        <w:rPr>
          <w:sz w:val="21"/>
          <w:szCs w:val="21"/>
          <w:lang w:val="en-GB"/>
        </w:rPr>
        <w:t xml:space="preserve"> </w:t>
      </w:r>
      <w:proofErr w:type="spellStart"/>
      <w:r>
        <w:rPr>
          <w:sz w:val="21"/>
          <w:szCs w:val="21"/>
          <w:lang w:val="en-GB"/>
        </w:rPr>
        <w:t>atsiųstą</w:t>
      </w:r>
      <w:proofErr w:type="spellEnd"/>
      <w:r>
        <w:rPr>
          <w:sz w:val="21"/>
          <w:szCs w:val="21"/>
          <w:lang w:val="en-GB"/>
        </w:rPr>
        <w:t xml:space="preserve"> </w:t>
      </w:r>
      <w:proofErr w:type="spellStart"/>
      <w:r w:rsidR="000E5579" w:rsidRPr="00A40808">
        <w:rPr>
          <w:sz w:val="21"/>
          <w:szCs w:val="21"/>
          <w:lang w:val="en-GB"/>
        </w:rPr>
        <w:t>sąskaitą-faktūrą</w:t>
      </w:r>
      <w:proofErr w:type="spellEnd"/>
      <w:r w:rsidR="000E5579" w:rsidRPr="00A40808">
        <w:rPr>
          <w:sz w:val="21"/>
          <w:szCs w:val="21"/>
          <w:lang w:val="en-GB"/>
        </w:rPr>
        <w:t xml:space="preserve"> </w:t>
      </w:r>
      <w:proofErr w:type="spellStart"/>
      <w:r w:rsidR="000E5579" w:rsidRPr="00A40808">
        <w:rPr>
          <w:sz w:val="21"/>
          <w:szCs w:val="21"/>
          <w:lang w:val="en-GB"/>
        </w:rPr>
        <w:t>Sutarties</w:t>
      </w:r>
      <w:proofErr w:type="spellEnd"/>
      <w:r w:rsidR="000E5579" w:rsidRPr="00A40808">
        <w:rPr>
          <w:sz w:val="21"/>
          <w:szCs w:val="21"/>
          <w:lang w:val="en-GB"/>
        </w:rPr>
        <w:t xml:space="preserve"> 4.5.5</w:t>
      </w:r>
      <w:r w:rsidR="00C54839" w:rsidRPr="00A40808">
        <w:rPr>
          <w:sz w:val="21"/>
          <w:szCs w:val="21"/>
          <w:lang w:val="en-GB"/>
        </w:rPr>
        <w:t xml:space="preserve"> </w:t>
      </w:r>
      <w:proofErr w:type="spellStart"/>
      <w:r w:rsidR="00C54839" w:rsidRPr="00A40808">
        <w:rPr>
          <w:sz w:val="21"/>
          <w:szCs w:val="21"/>
          <w:lang w:val="en-GB"/>
        </w:rPr>
        <w:t>punkte</w:t>
      </w:r>
      <w:proofErr w:type="spellEnd"/>
      <w:r w:rsidR="00C54839" w:rsidRPr="00A40808">
        <w:rPr>
          <w:sz w:val="21"/>
          <w:szCs w:val="21"/>
          <w:lang w:val="en-GB"/>
        </w:rPr>
        <w:t xml:space="preserve"> </w:t>
      </w:r>
      <w:proofErr w:type="spellStart"/>
      <w:r w:rsidR="00C54839" w:rsidRPr="00A40808">
        <w:rPr>
          <w:sz w:val="21"/>
          <w:szCs w:val="21"/>
          <w:lang w:val="en-GB"/>
        </w:rPr>
        <w:t>nustatyta</w:t>
      </w:r>
      <w:proofErr w:type="spellEnd"/>
      <w:r w:rsidR="00C54839" w:rsidRPr="00A40808">
        <w:rPr>
          <w:sz w:val="21"/>
          <w:szCs w:val="21"/>
          <w:lang w:val="en-GB"/>
        </w:rPr>
        <w:t xml:space="preserve"> </w:t>
      </w:r>
      <w:proofErr w:type="spellStart"/>
      <w:r w:rsidR="00C54839" w:rsidRPr="00A40808">
        <w:rPr>
          <w:sz w:val="21"/>
          <w:szCs w:val="21"/>
          <w:lang w:val="en-GB"/>
        </w:rPr>
        <w:t>tvarka</w:t>
      </w:r>
      <w:proofErr w:type="spellEnd"/>
      <w:r w:rsidR="00C54839" w:rsidRPr="00A40808">
        <w:rPr>
          <w:sz w:val="21"/>
          <w:szCs w:val="21"/>
          <w:lang w:val="en-GB"/>
        </w:rPr>
        <w:t>.</w:t>
      </w:r>
    </w:p>
    <w:p w14:paraId="1AFD80E2" w14:textId="775796C0" w:rsidR="00C54839" w:rsidRPr="00A40808" w:rsidRDefault="00C54839" w:rsidP="00C54839">
      <w:pPr>
        <w:ind w:firstLine="567"/>
        <w:jc w:val="both"/>
        <w:rPr>
          <w:sz w:val="21"/>
          <w:szCs w:val="21"/>
        </w:rPr>
      </w:pPr>
      <w:r w:rsidRPr="00A40808">
        <w:rPr>
          <w:sz w:val="21"/>
          <w:szCs w:val="21"/>
        </w:rPr>
        <w:t>4.5.3. T</w:t>
      </w:r>
      <w:r w:rsidR="00473D84">
        <w:rPr>
          <w:sz w:val="21"/>
          <w:szCs w:val="21"/>
        </w:rPr>
        <w:t>iekėjas</w:t>
      </w:r>
      <w:r w:rsidRPr="00A40808">
        <w:rPr>
          <w:sz w:val="21"/>
          <w:szCs w:val="21"/>
        </w:rPr>
        <w:t xml:space="preserve"> sąskaitą faktūrą gali pateikti Pirkėjui tik prieš tai Pirkėjui patvirtinus Tiekėjo pateiktą (-</w:t>
      </w:r>
      <w:proofErr w:type="spellStart"/>
      <w:r w:rsidRPr="00A40808">
        <w:rPr>
          <w:sz w:val="21"/>
          <w:szCs w:val="21"/>
        </w:rPr>
        <w:t>us</w:t>
      </w:r>
      <w:proofErr w:type="spellEnd"/>
      <w:r w:rsidRPr="00A40808">
        <w:rPr>
          <w:sz w:val="21"/>
          <w:szCs w:val="21"/>
        </w:rPr>
        <w:t>) Prekių perdavimo – priėmimo aktą (-</w:t>
      </w:r>
      <w:proofErr w:type="spellStart"/>
      <w:r w:rsidRPr="00A40808">
        <w:rPr>
          <w:sz w:val="21"/>
          <w:szCs w:val="21"/>
        </w:rPr>
        <w:t>us</w:t>
      </w:r>
      <w:proofErr w:type="spellEnd"/>
      <w:r w:rsidRPr="00A40808">
        <w:rPr>
          <w:sz w:val="21"/>
          <w:szCs w:val="21"/>
        </w:rPr>
        <w:t>).</w:t>
      </w:r>
      <w:r w:rsidRPr="00A40808">
        <w:rPr>
          <w:bCs/>
          <w:sz w:val="21"/>
          <w:szCs w:val="21"/>
        </w:rPr>
        <w:t xml:space="preserve"> Prekių priėmimo–perdavimo</w:t>
      </w:r>
      <w:r w:rsidRPr="00A40808">
        <w:rPr>
          <w:sz w:val="21"/>
          <w:szCs w:val="21"/>
        </w:rPr>
        <w:t xml:space="preserve"> </w:t>
      </w:r>
      <w:r w:rsidR="00473D84">
        <w:rPr>
          <w:bCs/>
          <w:sz w:val="21"/>
          <w:szCs w:val="21"/>
        </w:rPr>
        <w:t xml:space="preserve">aktą, </w:t>
      </w:r>
      <w:r w:rsidRPr="00A40808">
        <w:rPr>
          <w:bCs/>
          <w:sz w:val="21"/>
          <w:szCs w:val="21"/>
        </w:rPr>
        <w:t>s</w:t>
      </w:r>
      <w:r w:rsidRPr="00A40808">
        <w:rPr>
          <w:sz w:val="21"/>
          <w:szCs w:val="21"/>
        </w:rPr>
        <w:t>ąskaitą-faktūrą ruošia Tiekėjas.</w:t>
      </w:r>
      <w:r w:rsidR="00F3790C">
        <w:rPr>
          <w:sz w:val="21"/>
          <w:szCs w:val="21"/>
        </w:rPr>
        <w:t xml:space="preserve"> </w:t>
      </w:r>
    </w:p>
    <w:p w14:paraId="0A461C39" w14:textId="6A214716" w:rsidR="00C54839" w:rsidRPr="00606E0F" w:rsidRDefault="00C54839" w:rsidP="00C54839">
      <w:pPr>
        <w:pStyle w:val="Betarp"/>
        <w:ind w:firstLine="567"/>
        <w:jc w:val="both"/>
        <w:rPr>
          <w:rFonts w:ascii="Times New Roman" w:hAnsi="Times New Roman"/>
          <w:color w:val="00B050"/>
          <w:sz w:val="21"/>
          <w:szCs w:val="21"/>
        </w:rPr>
      </w:pPr>
      <w:r w:rsidRPr="00A40808">
        <w:rPr>
          <w:rFonts w:ascii="Times New Roman" w:hAnsi="Times New Roman"/>
          <w:sz w:val="21"/>
          <w:szCs w:val="21"/>
        </w:rPr>
        <w:t xml:space="preserve">4.5.4. </w:t>
      </w:r>
      <w:r w:rsidRPr="00A40808">
        <w:rPr>
          <w:rFonts w:ascii="Times New Roman" w:hAnsi="Times New Roman"/>
          <w:b/>
          <w:sz w:val="21"/>
          <w:szCs w:val="21"/>
        </w:rPr>
        <w:t>P</w:t>
      </w:r>
      <w:r w:rsidRPr="00A40808">
        <w:rPr>
          <w:rFonts w:ascii="Times New Roman" w:hAnsi="Times New Roman"/>
          <w:b/>
          <w:bCs/>
          <w:sz w:val="21"/>
          <w:szCs w:val="21"/>
        </w:rPr>
        <w:t>rekių priėmimo–perdavimo aktas</w:t>
      </w:r>
      <w:r w:rsidRPr="00A40808">
        <w:rPr>
          <w:rFonts w:ascii="Times New Roman" w:hAnsi="Times New Roman"/>
          <w:bCs/>
          <w:sz w:val="21"/>
          <w:szCs w:val="21"/>
        </w:rPr>
        <w:t xml:space="preserve"> </w:t>
      </w:r>
      <w:r w:rsidRPr="00A40808">
        <w:rPr>
          <w:rFonts w:ascii="Times New Roman" w:hAnsi="Times New Roman"/>
          <w:sz w:val="21"/>
          <w:szCs w:val="21"/>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Pr>
          <w:rFonts w:ascii="Times New Roman" w:hAnsi="Times New Roman"/>
          <w:sz w:val="21"/>
          <w:szCs w:val="21"/>
        </w:rPr>
        <w:t xml:space="preserve"> </w:t>
      </w:r>
      <w:r w:rsidR="00126D23" w:rsidRPr="00126D23">
        <w:rPr>
          <w:rFonts w:ascii="Times New Roman" w:hAnsi="Times New Roman"/>
          <w:b/>
          <w:sz w:val="21"/>
          <w:szCs w:val="21"/>
        </w:rPr>
        <w:t>Tiekėjo išrašyta</w:t>
      </w:r>
      <w:r w:rsidR="00606E0F" w:rsidRPr="00126D23">
        <w:rPr>
          <w:rFonts w:ascii="Times New Roman" w:hAnsi="Times New Roman"/>
          <w:b/>
          <w:sz w:val="21"/>
          <w:szCs w:val="21"/>
        </w:rPr>
        <w:t xml:space="preserve"> sąskaita-faktūra prilyginama Prekių perdavimo-priėmimo aktui.</w:t>
      </w:r>
    </w:p>
    <w:p w14:paraId="3EB55A13" w14:textId="77777777" w:rsidR="00C54839" w:rsidRPr="00A40808" w:rsidRDefault="00C54839" w:rsidP="00A40808">
      <w:pPr>
        <w:tabs>
          <w:tab w:val="left" w:pos="567"/>
        </w:tabs>
        <w:snapToGrid w:val="0"/>
        <w:jc w:val="both"/>
        <w:rPr>
          <w:sz w:val="21"/>
          <w:szCs w:val="21"/>
        </w:rPr>
      </w:pPr>
      <w:r w:rsidRPr="00A40808">
        <w:rPr>
          <w:sz w:val="21"/>
          <w:szCs w:val="21"/>
        </w:rPr>
        <w:tab/>
        <w:t xml:space="preserve"> </w:t>
      </w:r>
      <w:r w:rsidRPr="00A40808">
        <w:rPr>
          <w:b/>
          <w:sz w:val="21"/>
          <w:szCs w:val="21"/>
        </w:rPr>
        <w:t>P</w:t>
      </w:r>
      <w:r w:rsidRPr="00A40808">
        <w:rPr>
          <w:b/>
          <w:bCs/>
          <w:sz w:val="21"/>
          <w:szCs w:val="21"/>
        </w:rPr>
        <w:t xml:space="preserve">rekių priėmimo–perdavimo akto gavimo data </w:t>
      </w:r>
      <w:r w:rsidRPr="00A40808">
        <w:rPr>
          <w:sz w:val="21"/>
          <w:szCs w:val="21"/>
        </w:rPr>
        <w:t>– Tiekėjo išrašytas P</w:t>
      </w:r>
      <w:r w:rsidRPr="00A40808">
        <w:rPr>
          <w:bCs/>
          <w:sz w:val="21"/>
          <w:szCs w:val="21"/>
        </w:rPr>
        <w:t xml:space="preserve">rekių priėmimo–perdavimo aktas </w:t>
      </w:r>
      <w:r w:rsidRPr="00A40808">
        <w:rPr>
          <w:sz w:val="21"/>
          <w:szCs w:val="21"/>
        </w:rPr>
        <w:t>bus laikomas gautu, kai Pirkėjas gaus Tiekėjo atsiųstą ar tiesiogiai pateiktą P</w:t>
      </w:r>
      <w:r w:rsidRPr="00A40808">
        <w:rPr>
          <w:bCs/>
          <w:sz w:val="21"/>
          <w:szCs w:val="21"/>
        </w:rPr>
        <w:t xml:space="preserve">rekių priėmimo–perdavimo aktą </w:t>
      </w:r>
      <w:r w:rsidRPr="00A40808">
        <w:rPr>
          <w:sz w:val="21"/>
          <w:szCs w:val="21"/>
        </w:rPr>
        <w:t>Pirkėjo nurodytu adresu.</w:t>
      </w:r>
    </w:p>
    <w:p w14:paraId="3E76B984" w14:textId="77777777" w:rsidR="00473D84" w:rsidRPr="00473D84" w:rsidRDefault="00A818D2" w:rsidP="00473D84">
      <w:pPr>
        <w:ind w:firstLine="567"/>
        <w:jc w:val="both"/>
        <w:rPr>
          <w:sz w:val="22"/>
          <w:szCs w:val="22"/>
          <w:lang w:val="en-GB" w:eastAsia="en-US"/>
        </w:rPr>
      </w:pPr>
      <w:r w:rsidRPr="006B15FC">
        <w:rPr>
          <w:sz w:val="21"/>
          <w:szCs w:val="21"/>
        </w:rPr>
        <w:t>4.</w:t>
      </w:r>
      <w:r w:rsidR="001776AC" w:rsidRPr="006B15FC">
        <w:rPr>
          <w:sz w:val="21"/>
          <w:szCs w:val="21"/>
        </w:rPr>
        <w:t>5</w:t>
      </w:r>
      <w:r w:rsidRPr="006B15FC">
        <w:rPr>
          <w:sz w:val="21"/>
          <w:szCs w:val="21"/>
        </w:rPr>
        <w:t>.</w:t>
      </w:r>
      <w:r w:rsidR="0082298C" w:rsidRPr="006B15FC">
        <w:rPr>
          <w:sz w:val="21"/>
          <w:szCs w:val="21"/>
        </w:rPr>
        <w:t xml:space="preserve">5. </w:t>
      </w:r>
      <w:proofErr w:type="spellStart"/>
      <w:r w:rsidR="00473D84" w:rsidRPr="00473D84">
        <w:rPr>
          <w:sz w:val="22"/>
          <w:szCs w:val="22"/>
          <w:lang w:val="en-GB" w:eastAsia="en-US"/>
        </w:rPr>
        <w:t>Sąskaitos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teikiamos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tik</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elektroniniu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būdu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Elektroninės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atitinkančios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Europos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elektroninių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standartą</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teikiamos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Tiekėjo</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pasirinktomis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priemonėmis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Europos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elektroninių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standarto</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neatitinkančios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elektroninės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gali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būti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teikiamos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tik</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naudojantis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informacinės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sistemos</w:t>
      </w:r>
      <w:proofErr w:type="spellEnd"/>
      <w:r w:rsidR="00473D84" w:rsidRPr="00473D84">
        <w:rPr>
          <w:sz w:val="22"/>
          <w:szCs w:val="22"/>
          <w:lang w:val="en-GB" w:eastAsia="en-US"/>
        </w:rPr>
        <w:t xml:space="preserve"> „E. </w:t>
      </w:r>
      <w:proofErr w:type="spellStart"/>
      <w:r w:rsidR="00473D84" w:rsidRPr="00473D84">
        <w:rPr>
          <w:sz w:val="22"/>
          <w:szCs w:val="22"/>
          <w:lang w:val="en-GB" w:eastAsia="en-US"/>
        </w:rPr>
        <w:t>sąskaita</w:t>
      </w:r>
      <w:proofErr w:type="spellEnd"/>
      <w:proofErr w:type="gramStart"/>
      <w:r w:rsidR="00473D84" w:rsidRPr="00473D84">
        <w:rPr>
          <w:sz w:val="22"/>
          <w:szCs w:val="22"/>
          <w:lang w:val="en-GB" w:eastAsia="en-US"/>
        </w:rPr>
        <w:t xml:space="preserve">“ </w:t>
      </w:r>
      <w:proofErr w:type="spellStart"/>
      <w:r w:rsidR="00473D84" w:rsidRPr="00473D84">
        <w:rPr>
          <w:sz w:val="22"/>
          <w:szCs w:val="22"/>
          <w:lang w:val="en-GB" w:eastAsia="en-US"/>
        </w:rPr>
        <w:t>priemonėmis</w:t>
      </w:r>
      <w:proofErr w:type="spellEnd"/>
      <w:proofErr w:type="gramEnd"/>
      <w:r w:rsidR="00473D84" w:rsidRPr="00473D84">
        <w:rPr>
          <w:sz w:val="22"/>
          <w:szCs w:val="22"/>
          <w:lang w:val="en-GB" w:eastAsia="en-US"/>
        </w:rPr>
        <w:t xml:space="preserve">. </w:t>
      </w:r>
      <w:proofErr w:type="spellStart"/>
      <w:r w:rsidR="00473D84" w:rsidRPr="00473D84">
        <w:rPr>
          <w:sz w:val="22"/>
          <w:szCs w:val="22"/>
          <w:lang w:val="en-GB" w:eastAsia="en-US"/>
        </w:rPr>
        <w:t>Užsakovas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elektronines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sąskaitas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faktūras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priima</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ir</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apdoroja</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naudodamasi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informacinės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sistemos</w:t>
      </w:r>
      <w:proofErr w:type="spellEnd"/>
      <w:r w:rsidR="00473D84" w:rsidRPr="00473D84">
        <w:rPr>
          <w:sz w:val="22"/>
          <w:szCs w:val="22"/>
          <w:lang w:val="en-GB" w:eastAsia="en-US"/>
        </w:rPr>
        <w:t xml:space="preserve"> „E. </w:t>
      </w:r>
      <w:proofErr w:type="spellStart"/>
      <w:r w:rsidR="00473D84" w:rsidRPr="00473D84">
        <w:rPr>
          <w:sz w:val="22"/>
          <w:szCs w:val="22"/>
          <w:lang w:val="en-GB" w:eastAsia="en-US"/>
        </w:rPr>
        <w:t>sąskaita</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priemonėmis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išskyrus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Viešųjų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pirkimų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įstatymo</w:t>
      </w:r>
      <w:proofErr w:type="spellEnd"/>
      <w:r w:rsidR="00473D84" w:rsidRPr="00473D84">
        <w:rPr>
          <w:sz w:val="22"/>
          <w:szCs w:val="22"/>
          <w:lang w:val="en-GB" w:eastAsia="en-US"/>
        </w:rPr>
        <w:t xml:space="preserve"> 22 str. 12 d. </w:t>
      </w:r>
      <w:proofErr w:type="spellStart"/>
      <w:r w:rsidR="00473D84" w:rsidRPr="00473D84">
        <w:rPr>
          <w:sz w:val="22"/>
          <w:szCs w:val="22"/>
          <w:lang w:val="en-GB" w:eastAsia="en-US"/>
        </w:rPr>
        <w:t>nustatytus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atvejus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Minėtu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atveju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nurodyti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dokumentai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pateikiami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elektroniniu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paštu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savivaldybe</w:t>
      </w:r>
      <w:hyperlink r:id="rId10" w:history="1">
        <w:r w:rsidR="00473D84" w:rsidRPr="00473D84">
          <w:rPr>
            <w:sz w:val="22"/>
            <w:szCs w:val="22"/>
            <w:lang w:val="en-GB" w:eastAsia="en-US"/>
          </w:rPr>
          <w:t>@klaipedos-r.lt</w:t>
        </w:r>
        <w:proofErr w:type="spellEnd"/>
      </w:hyperlink>
      <w:r w:rsidR="00473D84" w:rsidRPr="00473D84">
        <w:rPr>
          <w:sz w:val="22"/>
          <w:szCs w:val="22"/>
          <w:lang w:val="en-GB" w:eastAsia="en-US"/>
        </w:rPr>
        <w:t xml:space="preserve">. </w:t>
      </w:r>
    </w:p>
    <w:p w14:paraId="4E4D5A8D" w14:textId="0578E9C7" w:rsidR="0082298C" w:rsidRPr="00473D84" w:rsidRDefault="00473D84" w:rsidP="00473D84">
      <w:pPr>
        <w:ind w:firstLine="567"/>
        <w:jc w:val="both"/>
        <w:rPr>
          <w:sz w:val="22"/>
          <w:szCs w:val="22"/>
          <w:lang w:val="en-GB" w:eastAsia="en-US"/>
        </w:rPr>
      </w:pPr>
      <w:proofErr w:type="spellStart"/>
      <w:r w:rsidRPr="00473D84">
        <w:rPr>
          <w:sz w:val="22"/>
          <w:szCs w:val="22"/>
          <w:lang w:val="en-GB" w:eastAsia="en-US"/>
        </w:rPr>
        <w:t>Išlaidas</w:t>
      </w:r>
      <w:proofErr w:type="spellEnd"/>
      <w:r w:rsidRPr="00473D84">
        <w:rPr>
          <w:sz w:val="22"/>
          <w:szCs w:val="22"/>
          <w:lang w:val="en-GB" w:eastAsia="en-US"/>
        </w:rPr>
        <w:t xml:space="preserve">, </w:t>
      </w:r>
      <w:proofErr w:type="spellStart"/>
      <w:r w:rsidRPr="00473D84">
        <w:rPr>
          <w:sz w:val="22"/>
          <w:szCs w:val="22"/>
          <w:lang w:val="en-GB" w:eastAsia="en-US"/>
        </w:rPr>
        <w:t>susijusias</w:t>
      </w:r>
      <w:proofErr w:type="spellEnd"/>
      <w:r w:rsidRPr="00473D84">
        <w:rPr>
          <w:sz w:val="22"/>
          <w:szCs w:val="22"/>
          <w:lang w:val="en-GB" w:eastAsia="en-US"/>
        </w:rPr>
        <w:t xml:space="preserve"> </w:t>
      </w:r>
      <w:proofErr w:type="spellStart"/>
      <w:r w:rsidRPr="00473D84">
        <w:rPr>
          <w:sz w:val="22"/>
          <w:szCs w:val="22"/>
          <w:lang w:val="en-GB" w:eastAsia="en-US"/>
        </w:rPr>
        <w:t>su</w:t>
      </w:r>
      <w:proofErr w:type="spellEnd"/>
      <w:r w:rsidRPr="00473D84">
        <w:rPr>
          <w:sz w:val="22"/>
          <w:szCs w:val="22"/>
          <w:lang w:val="en-GB" w:eastAsia="en-US"/>
        </w:rPr>
        <w:t xml:space="preserve"> </w:t>
      </w:r>
      <w:proofErr w:type="spellStart"/>
      <w:r w:rsidRPr="00473D84">
        <w:rPr>
          <w:sz w:val="22"/>
          <w:szCs w:val="22"/>
          <w:lang w:val="en-GB" w:eastAsia="en-US"/>
        </w:rPr>
        <w:t>mokesčiais</w:t>
      </w:r>
      <w:proofErr w:type="spellEnd"/>
      <w:r w:rsidRPr="00473D84">
        <w:rPr>
          <w:sz w:val="22"/>
          <w:szCs w:val="22"/>
          <w:lang w:val="en-GB" w:eastAsia="en-US"/>
        </w:rPr>
        <w:t xml:space="preserve"> </w:t>
      </w:r>
      <w:proofErr w:type="spellStart"/>
      <w:r w:rsidRPr="00473D84">
        <w:rPr>
          <w:sz w:val="22"/>
          <w:szCs w:val="22"/>
          <w:lang w:val="en-GB" w:eastAsia="en-US"/>
        </w:rPr>
        <w:t>už</w:t>
      </w:r>
      <w:proofErr w:type="spellEnd"/>
      <w:r w:rsidRPr="00473D84">
        <w:rPr>
          <w:sz w:val="22"/>
          <w:szCs w:val="22"/>
          <w:lang w:val="en-GB" w:eastAsia="en-US"/>
        </w:rPr>
        <w:t xml:space="preserve"> </w:t>
      </w:r>
      <w:proofErr w:type="spellStart"/>
      <w:r w:rsidRPr="00473D84">
        <w:rPr>
          <w:sz w:val="22"/>
          <w:szCs w:val="22"/>
          <w:lang w:val="en-GB" w:eastAsia="en-US"/>
        </w:rPr>
        <w:t>elektroninės</w:t>
      </w:r>
      <w:proofErr w:type="spellEnd"/>
      <w:r w:rsidRPr="00473D84">
        <w:rPr>
          <w:sz w:val="22"/>
          <w:szCs w:val="22"/>
          <w:lang w:val="en-GB" w:eastAsia="en-US"/>
        </w:rPr>
        <w:t xml:space="preserve"> </w:t>
      </w:r>
      <w:proofErr w:type="spellStart"/>
      <w:r w:rsidRPr="00473D84">
        <w:rPr>
          <w:sz w:val="22"/>
          <w:szCs w:val="22"/>
          <w:lang w:val="en-GB" w:eastAsia="en-US"/>
        </w:rPr>
        <w:t>sąskaitos</w:t>
      </w:r>
      <w:proofErr w:type="spellEnd"/>
      <w:r w:rsidRPr="00473D84">
        <w:rPr>
          <w:sz w:val="22"/>
          <w:szCs w:val="22"/>
          <w:lang w:val="en-GB" w:eastAsia="en-US"/>
        </w:rPr>
        <w:t xml:space="preserve"> </w:t>
      </w:r>
      <w:proofErr w:type="spellStart"/>
      <w:r w:rsidRPr="00473D84">
        <w:rPr>
          <w:sz w:val="22"/>
          <w:szCs w:val="22"/>
          <w:lang w:val="en-GB" w:eastAsia="en-US"/>
        </w:rPr>
        <w:t>faktūros</w:t>
      </w:r>
      <w:proofErr w:type="spellEnd"/>
      <w:r w:rsidRPr="00473D84">
        <w:rPr>
          <w:sz w:val="22"/>
          <w:szCs w:val="22"/>
          <w:lang w:val="en-GB" w:eastAsia="en-US"/>
        </w:rPr>
        <w:t xml:space="preserve"> </w:t>
      </w:r>
      <w:proofErr w:type="spellStart"/>
      <w:r w:rsidRPr="00473D84">
        <w:rPr>
          <w:sz w:val="22"/>
          <w:szCs w:val="22"/>
          <w:lang w:val="en-GB" w:eastAsia="en-US"/>
        </w:rPr>
        <w:t>pateikimą</w:t>
      </w:r>
      <w:proofErr w:type="spellEnd"/>
      <w:r w:rsidRPr="00473D84">
        <w:rPr>
          <w:sz w:val="22"/>
          <w:szCs w:val="22"/>
          <w:lang w:val="en-GB" w:eastAsia="en-US"/>
        </w:rPr>
        <w:t xml:space="preserve"> </w:t>
      </w:r>
      <w:proofErr w:type="spellStart"/>
      <w:r w:rsidRPr="00473D84">
        <w:rPr>
          <w:sz w:val="22"/>
          <w:szCs w:val="22"/>
          <w:lang w:val="en-GB" w:eastAsia="en-US"/>
        </w:rPr>
        <w:t>informacinės</w:t>
      </w:r>
      <w:proofErr w:type="spellEnd"/>
      <w:r w:rsidRPr="00473D84">
        <w:rPr>
          <w:sz w:val="22"/>
          <w:szCs w:val="22"/>
          <w:lang w:val="en-GB" w:eastAsia="en-US"/>
        </w:rPr>
        <w:t xml:space="preserve"> </w:t>
      </w:r>
      <w:proofErr w:type="spellStart"/>
      <w:r w:rsidRPr="00473D84">
        <w:rPr>
          <w:sz w:val="22"/>
          <w:szCs w:val="22"/>
          <w:lang w:val="en-GB" w:eastAsia="en-US"/>
        </w:rPr>
        <w:t>sistemos</w:t>
      </w:r>
      <w:proofErr w:type="spellEnd"/>
      <w:r w:rsidRPr="00473D84">
        <w:rPr>
          <w:sz w:val="22"/>
          <w:szCs w:val="22"/>
          <w:lang w:val="en-GB" w:eastAsia="en-US"/>
        </w:rPr>
        <w:t xml:space="preserve"> </w:t>
      </w:r>
      <w:proofErr w:type="spellStart"/>
      <w:r w:rsidRPr="00473D84">
        <w:rPr>
          <w:sz w:val="22"/>
          <w:szCs w:val="22"/>
          <w:lang w:val="en-GB" w:eastAsia="en-US"/>
        </w:rPr>
        <w:t>priemonėmis</w:t>
      </w:r>
      <w:proofErr w:type="spellEnd"/>
      <w:r w:rsidRPr="00473D84">
        <w:rPr>
          <w:sz w:val="22"/>
          <w:szCs w:val="22"/>
          <w:lang w:val="en-GB" w:eastAsia="en-US"/>
        </w:rPr>
        <w:t xml:space="preserve">, </w:t>
      </w:r>
      <w:proofErr w:type="spellStart"/>
      <w:r w:rsidRPr="00473D84">
        <w:rPr>
          <w:sz w:val="22"/>
          <w:szCs w:val="22"/>
          <w:lang w:val="en-GB" w:eastAsia="en-US"/>
        </w:rPr>
        <w:t>apmoka</w:t>
      </w:r>
      <w:proofErr w:type="spellEnd"/>
      <w:r w:rsidRPr="00473D84">
        <w:rPr>
          <w:sz w:val="22"/>
          <w:szCs w:val="22"/>
          <w:lang w:val="en-GB" w:eastAsia="en-US"/>
        </w:rPr>
        <w:t xml:space="preserve"> </w:t>
      </w:r>
      <w:proofErr w:type="spellStart"/>
      <w:r w:rsidRPr="00473D84">
        <w:rPr>
          <w:sz w:val="22"/>
          <w:szCs w:val="22"/>
          <w:lang w:val="en-GB" w:eastAsia="en-US"/>
        </w:rPr>
        <w:t>Tiekėjas</w:t>
      </w:r>
      <w:proofErr w:type="spellEnd"/>
      <w:r w:rsidRPr="00473D84">
        <w:rPr>
          <w:sz w:val="22"/>
          <w:szCs w:val="22"/>
          <w:lang w:val="en-GB" w:eastAsia="en-US"/>
        </w:rPr>
        <w:t>.</w:t>
      </w:r>
    </w:p>
    <w:p w14:paraId="0897B04A" w14:textId="77777777" w:rsidR="0082298C" w:rsidRPr="006B15FC" w:rsidRDefault="00A818D2" w:rsidP="0082298C">
      <w:pPr>
        <w:tabs>
          <w:tab w:val="left" w:pos="567"/>
        </w:tabs>
        <w:snapToGrid w:val="0"/>
        <w:ind w:firstLine="567"/>
        <w:jc w:val="both"/>
        <w:rPr>
          <w:b/>
          <w:bCs/>
          <w:sz w:val="21"/>
          <w:szCs w:val="21"/>
        </w:rPr>
      </w:pPr>
      <w:r w:rsidRPr="006B15FC">
        <w:rPr>
          <w:sz w:val="21"/>
          <w:szCs w:val="21"/>
        </w:rPr>
        <w:t>4.</w:t>
      </w:r>
      <w:r w:rsidR="001776AC" w:rsidRPr="006B15FC">
        <w:rPr>
          <w:sz w:val="21"/>
          <w:szCs w:val="21"/>
        </w:rPr>
        <w:t>5</w:t>
      </w:r>
      <w:r w:rsidRPr="006B15FC">
        <w:rPr>
          <w:sz w:val="21"/>
          <w:szCs w:val="21"/>
        </w:rPr>
        <w:t>.</w:t>
      </w:r>
      <w:r w:rsidR="0082298C" w:rsidRPr="006B15FC">
        <w:rPr>
          <w:sz w:val="21"/>
          <w:szCs w:val="21"/>
        </w:rPr>
        <w:t xml:space="preserve">6. </w:t>
      </w:r>
      <w:r w:rsidRPr="006B15FC">
        <w:rPr>
          <w:sz w:val="21"/>
          <w:szCs w:val="21"/>
        </w:rPr>
        <w:t>Pirkėjas už įsigytas Prekes Tiekėjui atsiskaito mokėjimo pavedimu į Tiekėjo nurodytą banko sąskaitą:</w:t>
      </w:r>
    </w:p>
    <w:p w14:paraId="3E52AAEC" w14:textId="7733F23E" w:rsidR="0082298C" w:rsidRPr="006B15FC" w:rsidRDefault="0082298C" w:rsidP="0082298C">
      <w:pPr>
        <w:ind w:firstLine="2268"/>
        <w:jc w:val="both"/>
        <w:rPr>
          <w:iCs/>
          <w:sz w:val="21"/>
          <w:szCs w:val="21"/>
        </w:rPr>
      </w:pPr>
      <w:r w:rsidRPr="006B15FC">
        <w:rPr>
          <w:sz w:val="21"/>
          <w:szCs w:val="21"/>
        </w:rPr>
        <w:t xml:space="preserve">Sąskaitos Nr. </w:t>
      </w:r>
      <w:r w:rsidR="005C49DE">
        <w:rPr>
          <w:iCs/>
          <w:sz w:val="21"/>
          <w:szCs w:val="21"/>
        </w:rPr>
        <w:t>LT62 7290 0000 1446 7524</w:t>
      </w:r>
      <w:r w:rsidRPr="006B15FC">
        <w:rPr>
          <w:iCs/>
          <w:sz w:val="21"/>
          <w:szCs w:val="21"/>
        </w:rPr>
        <w:t>;</w:t>
      </w:r>
    </w:p>
    <w:p w14:paraId="047407BD" w14:textId="1F7A5B9E" w:rsidR="0082298C" w:rsidRPr="006B15FC" w:rsidRDefault="0082298C" w:rsidP="0082298C">
      <w:pPr>
        <w:tabs>
          <w:tab w:val="left" w:pos="6975"/>
        </w:tabs>
        <w:ind w:firstLine="2268"/>
        <w:jc w:val="both"/>
        <w:rPr>
          <w:iCs/>
          <w:sz w:val="21"/>
          <w:szCs w:val="21"/>
        </w:rPr>
      </w:pPr>
      <w:r w:rsidRPr="006B15FC">
        <w:rPr>
          <w:sz w:val="21"/>
          <w:szCs w:val="21"/>
        </w:rPr>
        <w:t xml:space="preserve">Bankas </w:t>
      </w:r>
      <w:r w:rsidR="005C49DE">
        <w:rPr>
          <w:iCs/>
          <w:sz w:val="21"/>
          <w:szCs w:val="21"/>
        </w:rPr>
        <w:t>Citadele AB</w:t>
      </w:r>
      <w:r w:rsidRPr="006B15FC">
        <w:rPr>
          <w:iCs/>
          <w:sz w:val="21"/>
          <w:szCs w:val="21"/>
        </w:rPr>
        <w:t>;</w:t>
      </w:r>
      <w:r w:rsidRPr="006B15FC">
        <w:rPr>
          <w:iCs/>
          <w:sz w:val="21"/>
          <w:szCs w:val="21"/>
        </w:rPr>
        <w:tab/>
      </w:r>
    </w:p>
    <w:p w14:paraId="725995A1" w14:textId="4AF261E4" w:rsidR="0082298C" w:rsidRPr="006B15FC" w:rsidRDefault="005C49DE" w:rsidP="0082298C">
      <w:pPr>
        <w:ind w:firstLine="2268"/>
        <w:jc w:val="both"/>
        <w:rPr>
          <w:iCs/>
          <w:sz w:val="21"/>
          <w:szCs w:val="21"/>
        </w:rPr>
      </w:pPr>
      <w:r>
        <w:rPr>
          <w:sz w:val="21"/>
          <w:szCs w:val="21"/>
        </w:rPr>
        <w:t>Banko kodas 72900</w:t>
      </w:r>
      <w:r w:rsidR="0082298C" w:rsidRPr="006B15FC">
        <w:rPr>
          <w:iCs/>
          <w:sz w:val="21"/>
          <w:szCs w:val="21"/>
        </w:rPr>
        <w:t>.</w:t>
      </w:r>
    </w:p>
    <w:p w14:paraId="71CE35A0" w14:textId="5E3F5F5C" w:rsidR="0082298C" w:rsidRPr="006B15FC" w:rsidRDefault="0082298C" w:rsidP="0082298C">
      <w:pPr>
        <w:ind w:firstLine="567"/>
        <w:jc w:val="both"/>
        <w:rPr>
          <w:sz w:val="21"/>
          <w:szCs w:val="21"/>
        </w:rPr>
      </w:pPr>
      <w:r w:rsidRPr="006B15FC">
        <w:rPr>
          <w:sz w:val="21"/>
          <w:szCs w:val="21"/>
        </w:rPr>
        <w:t>Apmokėjimas laikomas įvykdyt</w:t>
      </w:r>
      <w:r w:rsidR="00A47359">
        <w:rPr>
          <w:sz w:val="21"/>
          <w:szCs w:val="21"/>
        </w:rPr>
        <w:t>u, kai pinigai patenka į Tiekėjo</w:t>
      </w:r>
      <w:r w:rsidRPr="006B15FC">
        <w:rPr>
          <w:sz w:val="21"/>
          <w:szCs w:val="21"/>
        </w:rPr>
        <w:t xml:space="preserve"> šiame punkte nurodytą sąskaitą.</w:t>
      </w:r>
      <w:r w:rsidR="00473D84" w:rsidRPr="00473D84">
        <w:rPr>
          <w:sz w:val="22"/>
          <w:szCs w:val="22"/>
          <w:lang w:val="en-GB" w:eastAsia="en-US"/>
        </w:rPr>
        <w:t xml:space="preserve"> </w:t>
      </w:r>
      <w:proofErr w:type="spellStart"/>
      <w:r w:rsidR="00473D84" w:rsidRPr="00473D84">
        <w:rPr>
          <w:sz w:val="22"/>
          <w:szCs w:val="22"/>
          <w:lang w:val="en-GB" w:eastAsia="en-US"/>
        </w:rPr>
        <w:t>Tiekėjui</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iš</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anksto</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neinformavus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Pirkėjo</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apie</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banko</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sąskaitos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rekvizitų</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pasikeitimus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Tiekėjas</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prisiima</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tokiu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nepranešimu</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susijusią</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ir</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iš</w:t>
      </w:r>
      <w:proofErr w:type="spellEnd"/>
      <w:r w:rsidR="00473D84" w:rsidRPr="00473D84">
        <w:rPr>
          <w:sz w:val="22"/>
          <w:szCs w:val="22"/>
          <w:lang w:val="en-GB" w:eastAsia="en-US"/>
        </w:rPr>
        <w:t xml:space="preserve"> to </w:t>
      </w:r>
      <w:proofErr w:type="spellStart"/>
      <w:r w:rsidR="00473D84" w:rsidRPr="00473D84">
        <w:rPr>
          <w:sz w:val="22"/>
          <w:szCs w:val="22"/>
          <w:lang w:val="en-GB" w:eastAsia="en-US"/>
        </w:rPr>
        <w:t>kylančią</w:t>
      </w:r>
      <w:proofErr w:type="spellEnd"/>
      <w:r w:rsidR="00473D84" w:rsidRPr="00473D84">
        <w:rPr>
          <w:sz w:val="22"/>
          <w:szCs w:val="22"/>
          <w:lang w:val="en-GB" w:eastAsia="en-US"/>
        </w:rPr>
        <w:t xml:space="preserve"> </w:t>
      </w:r>
      <w:proofErr w:type="spellStart"/>
      <w:r w:rsidR="00473D84" w:rsidRPr="00473D84">
        <w:rPr>
          <w:sz w:val="22"/>
          <w:szCs w:val="22"/>
          <w:lang w:val="en-GB" w:eastAsia="en-US"/>
        </w:rPr>
        <w:t>riziką</w:t>
      </w:r>
      <w:proofErr w:type="spellEnd"/>
      <w:r w:rsidR="00473D84" w:rsidRPr="00473D84">
        <w:rPr>
          <w:sz w:val="22"/>
          <w:szCs w:val="22"/>
          <w:lang w:val="en-GB" w:eastAsia="en-US"/>
        </w:rPr>
        <w:t>.</w:t>
      </w:r>
    </w:p>
    <w:p w14:paraId="0EEC29F3" w14:textId="77777777" w:rsidR="00A818D2" w:rsidRPr="006B15FC" w:rsidRDefault="00A818D2" w:rsidP="00A818D2">
      <w:pPr>
        <w:widowControl w:val="0"/>
        <w:ind w:firstLine="567"/>
        <w:jc w:val="both"/>
        <w:rPr>
          <w:sz w:val="21"/>
          <w:szCs w:val="21"/>
        </w:rPr>
      </w:pPr>
      <w:r w:rsidRPr="006B15FC">
        <w:rPr>
          <w:sz w:val="21"/>
          <w:szCs w:val="21"/>
        </w:rPr>
        <w:t>4.</w:t>
      </w:r>
      <w:r w:rsidR="001776AC" w:rsidRPr="006B15FC">
        <w:rPr>
          <w:sz w:val="21"/>
          <w:szCs w:val="21"/>
        </w:rPr>
        <w:t>5</w:t>
      </w:r>
      <w:r w:rsidRPr="006B15FC">
        <w:rPr>
          <w:sz w:val="21"/>
          <w:szCs w:val="21"/>
        </w:rPr>
        <w:t>.</w:t>
      </w:r>
      <w:r w:rsidR="0082298C" w:rsidRPr="006B15FC">
        <w:rPr>
          <w:sz w:val="21"/>
          <w:szCs w:val="21"/>
        </w:rPr>
        <w:t xml:space="preserve">7. </w:t>
      </w:r>
      <w:r w:rsidRPr="006B15FC">
        <w:rPr>
          <w:sz w:val="21"/>
          <w:szCs w:val="21"/>
        </w:rPr>
        <w:t xml:space="preserve">Atsiskaitant už įsigytas Prekes negali būti taikomi Sutartyje nenumatyti mokesčiai ar kainos. </w:t>
      </w:r>
    </w:p>
    <w:p w14:paraId="1511F545" w14:textId="77777777" w:rsidR="001776AC" w:rsidRPr="006B15FC" w:rsidRDefault="001776AC" w:rsidP="001776AC">
      <w:pPr>
        <w:jc w:val="both"/>
        <w:rPr>
          <w:sz w:val="21"/>
          <w:szCs w:val="21"/>
        </w:rPr>
      </w:pPr>
      <w:r w:rsidRPr="006B15FC">
        <w:rPr>
          <w:sz w:val="21"/>
          <w:szCs w:val="21"/>
        </w:rPr>
        <w:t>4.6.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6CFB0F10" w14:textId="77777777" w:rsidR="0082298C" w:rsidRPr="006B15FC" w:rsidRDefault="0082298C" w:rsidP="000156F0">
      <w:pPr>
        <w:pStyle w:val="Pagrindinistekstas"/>
        <w:tabs>
          <w:tab w:val="left" w:pos="0"/>
          <w:tab w:val="left" w:pos="567"/>
          <w:tab w:val="left" w:pos="993"/>
        </w:tabs>
        <w:spacing w:after="0"/>
        <w:jc w:val="both"/>
        <w:rPr>
          <w:rFonts w:ascii="Times New Roman" w:hAnsi="Times New Roman" w:cs="Times New Roman"/>
          <w:sz w:val="21"/>
          <w:szCs w:val="21"/>
        </w:rPr>
      </w:pPr>
    </w:p>
    <w:p w14:paraId="767DBF16" w14:textId="77777777" w:rsidR="001776AC" w:rsidRPr="006B15FC"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1"/>
          <w:szCs w:val="21"/>
          <w:lang w:eastAsia="lt-LT" w:bidi="lt-LT"/>
        </w:rPr>
      </w:pPr>
      <w:r w:rsidRPr="006B15FC">
        <w:rPr>
          <w:rFonts w:ascii="Times New Roman" w:hAnsi="Times New Roman" w:cs="Times New Roman"/>
          <w:sz w:val="21"/>
          <w:szCs w:val="21"/>
        </w:rPr>
        <w:t>4.7.</w:t>
      </w:r>
      <w:r w:rsidRPr="006B15FC">
        <w:rPr>
          <w:rFonts w:ascii="Times New Roman" w:hAnsi="Times New Roman" w:cs="Times New Roman"/>
          <w:b/>
          <w:sz w:val="21"/>
          <w:szCs w:val="21"/>
        </w:rPr>
        <w:t xml:space="preserve"> </w:t>
      </w:r>
      <w:r w:rsidRPr="006B15FC">
        <w:rPr>
          <w:rFonts w:ascii="Times New Roman" w:hAnsi="Times New Roman" w:cs="Times New Roman"/>
          <w:b/>
          <w:sz w:val="21"/>
          <w:szCs w:val="21"/>
          <w:lang w:eastAsia="lt-LT" w:bidi="lt-LT"/>
        </w:rPr>
        <w:t>Pirkėjas turi teisę sulaikyti apmokėjimą, jei:</w:t>
      </w:r>
    </w:p>
    <w:p w14:paraId="5118ACF2" w14:textId="4A8E6337" w:rsidR="001776AC" w:rsidRPr="00611D65"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4.7.1. po</w:t>
      </w:r>
      <w:r w:rsidR="001776AC" w:rsidRPr="00611D65">
        <w:rPr>
          <w:rFonts w:ascii="Times New Roman" w:hAnsi="Times New Roman" w:cs="Times New Roman"/>
          <w:sz w:val="21"/>
          <w:szCs w:val="21"/>
          <w:lang w:val="pt-PT"/>
        </w:rPr>
        <w:t xml:space="preserve"> sąskaitos-faktūros</w:t>
      </w:r>
      <w:r w:rsidR="001776AC" w:rsidRPr="00611D65">
        <w:rPr>
          <w:rFonts w:ascii="Times New Roman" w:eastAsia="Times New Roman" w:hAnsi="Times New Roman" w:cs="Times New Roman"/>
          <w:sz w:val="21"/>
          <w:szCs w:val="21"/>
          <w:lang w:eastAsia="lt-LT"/>
        </w:rPr>
        <w:t xml:space="preserve"> pasirašymo dienos paaiškėja įsigytų Prekių trūkumai/defektai, je</w:t>
      </w:r>
      <w:r>
        <w:rPr>
          <w:rFonts w:ascii="Times New Roman" w:eastAsia="Times New Roman" w:hAnsi="Times New Roman" w:cs="Times New Roman"/>
          <w:sz w:val="21"/>
          <w:szCs w:val="21"/>
          <w:lang w:eastAsia="lt-LT"/>
        </w:rPr>
        <w:t>igu jų nebuvo įmanoma pastebėti</w:t>
      </w:r>
      <w:r w:rsidR="001776AC" w:rsidRPr="00611D65">
        <w:rPr>
          <w:rFonts w:ascii="Times New Roman" w:hAnsi="Times New Roman" w:cs="Times New Roman"/>
          <w:sz w:val="21"/>
          <w:szCs w:val="21"/>
          <w:lang w:val="pt-PT"/>
        </w:rPr>
        <w:t xml:space="preserve"> sąskaitos-faktūros pasirašymo </w:t>
      </w:r>
      <w:r w:rsidR="001776AC" w:rsidRPr="00611D65">
        <w:rPr>
          <w:rFonts w:ascii="Times New Roman" w:eastAsia="Times New Roman" w:hAnsi="Times New Roman" w:cs="Times New Roman"/>
          <w:sz w:val="21"/>
          <w:szCs w:val="21"/>
          <w:lang w:eastAsia="lt-LT"/>
        </w:rPr>
        <w:t>metu</w:t>
      </w:r>
      <w:r w:rsidR="001776AC" w:rsidRPr="00611D65">
        <w:rPr>
          <w:rFonts w:ascii="Times New Roman" w:hAnsi="Times New Roman" w:cs="Times New Roman"/>
          <w:sz w:val="21"/>
          <w:szCs w:val="21"/>
        </w:rPr>
        <w:t xml:space="preserve"> (kol Tiekėjas pakeis Prekes kokybiškomis)</w:t>
      </w:r>
      <w:r w:rsidR="001776AC" w:rsidRPr="00611D65">
        <w:rPr>
          <w:rFonts w:ascii="Times New Roman" w:eastAsia="Times New Roman" w:hAnsi="Times New Roman" w:cs="Times New Roman"/>
          <w:sz w:val="21"/>
          <w:szCs w:val="21"/>
          <w:lang w:eastAsia="lt-LT"/>
        </w:rPr>
        <w:t>;</w:t>
      </w:r>
    </w:p>
    <w:p w14:paraId="3AAFA6CB" w14:textId="56E756DD" w:rsidR="001776AC" w:rsidRPr="00611D65"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4.7.2. po</w:t>
      </w:r>
      <w:r w:rsidR="001776AC" w:rsidRPr="00611D65">
        <w:rPr>
          <w:rFonts w:ascii="Times New Roman" w:hAnsi="Times New Roman" w:cs="Times New Roman"/>
          <w:sz w:val="21"/>
          <w:szCs w:val="21"/>
          <w:lang w:val="pt-PT"/>
        </w:rPr>
        <w:t xml:space="preserve"> sąskaitos-faktūros </w:t>
      </w:r>
      <w:r w:rsidR="001776AC" w:rsidRPr="00611D65">
        <w:rPr>
          <w:rFonts w:ascii="Times New Roman" w:eastAsia="Times New Roman" w:hAnsi="Times New Roman" w:cs="Times New Roman"/>
          <w:sz w:val="21"/>
          <w:szCs w:val="21"/>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E113728" w:rsidR="001776AC" w:rsidRPr="00611D65"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611D65">
        <w:rPr>
          <w:rStyle w:val="FontStyle13"/>
          <w:sz w:val="21"/>
          <w:szCs w:val="21"/>
        </w:rPr>
        <w:t>4.7.3</w:t>
      </w:r>
      <w:r w:rsidR="00473D84">
        <w:rPr>
          <w:rFonts w:ascii="Times New Roman" w:hAnsi="Times New Roman" w:cs="Times New Roman"/>
          <w:sz w:val="21"/>
          <w:szCs w:val="21"/>
        </w:rPr>
        <w:t xml:space="preserve">. </w:t>
      </w:r>
      <w:r w:rsidRPr="00611D65">
        <w:rPr>
          <w:rFonts w:ascii="Times New Roman" w:hAnsi="Times New Roman" w:cs="Times New Roman"/>
          <w:sz w:val="21"/>
          <w:szCs w:val="21"/>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611D65" w:rsidRDefault="001776AC" w:rsidP="001776AC">
      <w:pPr>
        <w:ind w:firstLine="709"/>
        <w:jc w:val="both"/>
        <w:rPr>
          <w:sz w:val="21"/>
          <w:szCs w:val="21"/>
        </w:rPr>
      </w:pPr>
      <w:r w:rsidRPr="00611D65">
        <w:rPr>
          <w:sz w:val="21"/>
          <w:szCs w:val="21"/>
        </w:rPr>
        <w:t>4.7.4. Tiekėjas nesilaikė sutartinių įsipareigojimų atlikimo terminų (kol Tiekėjas sumokės delspinigius);</w:t>
      </w:r>
    </w:p>
    <w:p w14:paraId="2FAB87BA" w14:textId="77777777" w:rsidR="001776AC" w:rsidRPr="00611D65" w:rsidRDefault="001776AC" w:rsidP="001776AC">
      <w:pPr>
        <w:ind w:firstLine="709"/>
        <w:jc w:val="both"/>
        <w:rPr>
          <w:sz w:val="21"/>
          <w:szCs w:val="21"/>
        </w:rPr>
      </w:pPr>
      <w:r w:rsidRPr="00611D65">
        <w:rPr>
          <w:rStyle w:val="FontStyle13"/>
          <w:sz w:val="21"/>
          <w:szCs w:val="21"/>
        </w:rPr>
        <w:t>4.7.5</w:t>
      </w:r>
      <w:r w:rsidRPr="00611D65">
        <w:rPr>
          <w:sz w:val="21"/>
          <w:szCs w:val="21"/>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611D65" w:rsidRDefault="001776AC" w:rsidP="001776AC">
      <w:pPr>
        <w:ind w:firstLine="709"/>
        <w:jc w:val="both"/>
        <w:rPr>
          <w:sz w:val="21"/>
          <w:szCs w:val="21"/>
          <w:lang w:bidi="lt-LT"/>
        </w:rPr>
      </w:pPr>
      <w:r w:rsidRPr="00611D65">
        <w:rPr>
          <w:sz w:val="21"/>
          <w:szCs w:val="21"/>
        </w:rPr>
        <w:t>4.7.6. Tiekėjas</w:t>
      </w:r>
      <w:r w:rsidRPr="00611D65">
        <w:rPr>
          <w:sz w:val="21"/>
          <w:szCs w:val="21"/>
          <w:lang w:bidi="lt-LT"/>
        </w:rPr>
        <w:t xml:space="preserve"> nevykdo kitų savo įsipareigojimų pagal šią Sutartį.</w:t>
      </w:r>
    </w:p>
    <w:p w14:paraId="4CCFCC29" w14:textId="77777777" w:rsidR="00BB12E5" w:rsidRPr="00532817" w:rsidRDefault="00BB12E5" w:rsidP="00A70F95">
      <w:pPr>
        <w:pStyle w:val="ydpbaaac927msonormal"/>
        <w:spacing w:before="0" w:beforeAutospacing="0" w:after="0" w:afterAutospacing="0"/>
        <w:ind w:firstLine="1134"/>
        <w:jc w:val="both"/>
        <w:rPr>
          <w:strike/>
          <w:sz w:val="21"/>
          <w:szCs w:val="21"/>
        </w:rPr>
      </w:pPr>
    </w:p>
    <w:p w14:paraId="5AD83110" w14:textId="6B26CEFA" w:rsidR="00BB12E5" w:rsidRPr="00532817" w:rsidRDefault="00BB12E5" w:rsidP="00BB12E5">
      <w:pPr>
        <w:jc w:val="both"/>
        <w:rPr>
          <w:sz w:val="22"/>
          <w:szCs w:val="22"/>
        </w:rPr>
      </w:pPr>
      <w:r w:rsidRPr="00532817">
        <w:rPr>
          <w:sz w:val="22"/>
          <w:szCs w:val="22"/>
        </w:rPr>
        <w:t xml:space="preserve">4.8. </w:t>
      </w:r>
      <w:r w:rsidR="00473D84">
        <w:rPr>
          <w:sz w:val="22"/>
          <w:szCs w:val="22"/>
          <w:u w:val="single"/>
        </w:rPr>
        <w:t>Tiesioginio atsiskaitymo Tiekėjo</w:t>
      </w:r>
      <w:r w:rsidRPr="00532817">
        <w:rPr>
          <w:sz w:val="22"/>
          <w:szCs w:val="22"/>
          <w:u w:val="single"/>
        </w:rPr>
        <w:t xml:space="preserve"> pasitelkiamiems subtiekėjams/subteikėjams/subrangovams galimybės įgyvendinamos šia tvarka:</w:t>
      </w:r>
      <w:r w:rsidRPr="00532817">
        <w:rPr>
          <w:sz w:val="22"/>
          <w:szCs w:val="22"/>
        </w:rPr>
        <w:t xml:space="preserve"> </w:t>
      </w:r>
    </w:p>
    <w:p w14:paraId="32DF096E" w14:textId="0E232DD9" w:rsidR="00BB12E5" w:rsidRPr="00532817" w:rsidRDefault="00BB12E5" w:rsidP="00BB12E5">
      <w:pPr>
        <w:ind w:firstLine="567"/>
        <w:jc w:val="both"/>
        <w:rPr>
          <w:sz w:val="22"/>
          <w:szCs w:val="22"/>
        </w:rPr>
      </w:pPr>
      <w:r w:rsidRPr="00532817">
        <w:rPr>
          <w:sz w:val="22"/>
          <w:szCs w:val="22"/>
        </w:rPr>
        <w:t>4.8.1. Subtiekėjas/subteikėjas/subrangovas, norėdamas, ka</w:t>
      </w:r>
      <w:r w:rsidR="0010253E">
        <w:rPr>
          <w:sz w:val="22"/>
          <w:szCs w:val="22"/>
        </w:rPr>
        <w:t>d Pirkėjas</w:t>
      </w:r>
      <w:r w:rsidRPr="00532817">
        <w:rPr>
          <w:sz w:val="22"/>
          <w:szCs w:val="22"/>
        </w:rPr>
        <w:t xml:space="preserve"> tiesiogiai atsiskaitytų</w:t>
      </w:r>
      <w:r w:rsidR="0010253E">
        <w:rPr>
          <w:sz w:val="22"/>
          <w:szCs w:val="22"/>
        </w:rPr>
        <w:t xml:space="preserve"> su juo pateikia prašymą Pirkėj</w:t>
      </w:r>
      <w:r w:rsidRPr="00532817">
        <w:rPr>
          <w:sz w:val="22"/>
          <w:szCs w:val="22"/>
        </w:rPr>
        <w:t>ui, kuris inicijuoja Sutarties keitimą ir sudaro trišalį susitar</w:t>
      </w:r>
      <w:r w:rsidR="00473D84">
        <w:rPr>
          <w:sz w:val="22"/>
          <w:szCs w:val="22"/>
        </w:rPr>
        <w:t>imą tar</w:t>
      </w:r>
      <w:r w:rsidR="0010253E">
        <w:rPr>
          <w:sz w:val="22"/>
          <w:szCs w:val="22"/>
        </w:rPr>
        <w:t>p jo, Pirkėj</w:t>
      </w:r>
      <w:r w:rsidR="00473D84">
        <w:rPr>
          <w:sz w:val="22"/>
          <w:szCs w:val="22"/>
        </w:rPr>
        <w:t>o ir Tiekėjo</w:t>
      </w:r>
      <w:r w:rsidRPr="00532817">
        <w:rPr>
          <w:sz w:val="22"/>
          <w:szCs w:val="22"/>
        </w:rPr>
        <w:t xml:space="preserve"> dėl tiesioginio </w:t>
      </w:r>
      <w:r w:rsidRPr="00532817">
        <w:rPr>
          <w:sz w:val="22"/>
          <w:szCs w:val="22"/>
        </w:rPr>
        <w:lastRenderedPageBreak/>
        <w:t xml:space="preserve">atsiskaitymo su subtiekėju/subteikėju/subrangovu. Trišalis susitarimas turi būti sudarytas ne </w:t>
      </w:r>
      <w:r w:rsidR="0010253E">
        <w:rPr>
          <w:sz w:val="22"/>
          <w:szCs w:val="22"/>
        </w:rPr>
        <w:t>vėliau kaip iki pirmojo Pirkėjo</w:t>
      </w:r>
      <w:r w:rsidRPr="00532817">
        <w:rPr>
          <w:sz w:val="22"/>
          <w:szCs w:val="22"/>
        </w:rPr>
        <w:t xml:space="preserve"> atsiskaitymo su subtiekėju/subteikėju/subrangovu. Triša</w:t>
      </w:r>
      <w:r w:rsidR="00473D84">
        <w:rPr>
          <w:sz w:val="22"/>
          <w:szCs w:val="22"/>
        </w:rPr>
        <w:t>liame susitarime nurodoma Tiekėj</w:t>
      </w:r>
      <w:r w:rsidRPr="00532817">
        <w:rPr>
          <w:sz w:val="22"/>
          <w:szCs w:val="22"/>
        </w:rPr>
        <w:t xml:space="preserve">o teisė prieštarauti nepagrįstiems mokėjimams, tiesioginio atsiskaitymo su subtiekėju/subteikėju/subrangovu tvarka, atsižvelgiant į pirkimo dokumentuose ir </w:t>
      </w:r>
      <w:proofErr w:type="spellStart"/>
      <w:r w:rsidRPr="00532817">
        <w:rPr>
          <w:sz w:val="22"/>
          <w:szCs w:val="22"/>
        </w:rPr>
        <w:t>subtiekimo</w:t>
      </w:r>
      <w:proofErr w:type="spellEnd"/>
      <w:r w:rsidRPr="00532817">
        <w:rPr>
          <w:sz w:val="22"/>
          <w:szCs w:val="22"/>
        </w:rPr>
        <w:t>/</w:t>
      </w:r>
      <w:proofErr w:type="spellStart"/>
      <w:r w:rsidRPr="00532817">
        <w:rPr>
          <w:sz w:val="22"/>
          <w:szCs w:val="22"/>
        </w:rPr>
        <w:t>subteikimo</w:t>
      </w:r>
      <w:proofErr w:type="spellEnd"/>
      <w:r w:rsidRPr="00532817">
        <w:rPr>
          <w:sz w:val="22"/>
          <w:szCs w:val="22"/>
        </w:rPr>
        <w:t>/subrangos sutartyje nustatytus reikalavimus. </w:t>
      </w:r>
    </w:p>
    <w:p w14:paraId="317999E7" w14:textId="1D0385D9" w:rsidR="00BB12E5" w:rsidRPr="00532817" w:rsidRDefault="00BB12E5" w:rsidP="00BB12E5">
      <w:pPr>
        <w:ind w:firstLine="567"/>
        <w:jc w:val="both"/>
        <w:rPr>
          <w:sz w:val="22"/>
          <w:szCs w:val="22"/>
        </w:rPr>
      </w:pPr>
      <w:r w:rsidRPr="00532817">
        <w:rPr>
          <w:sz w:val="22"/>
          <w:szCs w:val="22"/>
        </w:rPr>
        <w:t>4.8.2. Subtiekėjas/subteikėjas/subrangovas, p</w:t>
      </w:r>
      <w:r w:rsidR="0010253E">
        <w:rPr>
          <w:sz w:val="22"/>
          <w:szCs w:val="22"/>
        </w:rPr>
        <w:t>rieš pateikdamas sąskaitą Pirkėj</w:t>
      </w:r>
      <w:r w:rsidR="00473D84">
        <w:rPr>
          <w:sz w:val="22"/>
          <w:szCs w:val="22"/>
        </w:rPr>
        <w:t>ui, turi ją suderinti su Tiekėj</w:t>
      </w:r>
      <w:r w:rsidRPr="00532817">
        <w:rPr>
          <w:sz w:val="22"/>
          <w:szCs w:val="22"/>
        </w:rPr>
        <w:t>u. Suderinimas laikomas tinkamu, kai subtiekėjo/subteikėjo/subrangovo išrašytą sąskaitą ra</w:t>
      </w:r>
      <w:r w:rsidR="00473D84">
        <w:rPr>
          <w:sz w:val="22"/>
          <w:szCs w:val="22"/>
        </w:rPr>
        <w:t>štu patvirtina atsakingas Tiekėj</w:t>
      </w:r>
      <w:r w:rsidRPr="00532817">
        <w:rPr>
          <w:sz w:val="22"/>
          <w:szCs w:val="22"/>
        </w:rPr>
        <w:t>o atstovas, kuris yra nurodytas</w:t>
      </w:r>
      <w:r w:rsidR="003654BE">
        <w:rPr>
          <w:sz w:val="22"/>
          <w:szCs w:val="22"/>
        </w:rPr>
        <w:t xml:space="preserve"> trišaliame susitarime. Pirkėjo</w:t>
      </w:r>
      <w:r w:rsidRPr="00532817">
        <w:rPr>
          <w:sz w:val="22"/>
          <w:szCs w:val="22"/>
        </w:rPr>
        <w:t xml:space="preserve"> atlikti mokėjimai subtiekėjui/subteikėjui/subrangovui pagal jo pateiktas sąskaitas atitinkamai mažina sumą, kur</w:t>
      </w:r>
      <w:r w:rsidR="0010253E">
        <w:rPr>
          <w:sz w:val="22"/>
          <w:szCs w:val="22"/>
        </w:rPr>
        <w:t>ią Pirkėjas turi sumokėti Tiekėjui</w:t>
      </w:r>
      <w:r w:rsidRPr="00532817">
        <w:rPr>
          <w:sz w:val="22"/>
          <w:szCs w:val="22"/>
        </w:rPr>
        <w:t xml:space="preserve"> pagal Sut</w:t>
      </w:r>
      <w:r w:rsidR="0010253E">
        <w:rPr>
          <w:sz w:val="22"/>
          <w:szCs w:val="22"/>
        </w:rPr>
        <w:t>arties sąlygas ir tvarką. Tiekėj</w:t>
      </w:r>
      <w:r w:rsidRPr="00532817">
        <w:rPr>
          <w:sz w:val="22"/>
          <w:szCs w:val="22"/>
        </w:rPr>
        <w:t>as, išrašydamas ir</w:t>
      </w:r>
      <w:r w:rsidR="0010253E">
        <w:rPr>
          <w:sz w:val="22"/>
          <w:szCs w:val="22"/>
        </w:rPr>
        <w:t xml:space="preserve"> pateikdamas sąskaitas Pirkėjui</w:t>
      </w:r>
      <w:r w:rsidRPr="00532817">
        <w:rPr>
          <w:sz w:val="22"/>
          <w:szCs w:val="22"/>
        </w:rPr>
        <w:t>, atitinkamai į jas neįtraukia subtiekėjo/subteikėjo</w:t>
      </w:r>
      <w:r w:rsidR="0010253E">
        <w:rPr>
          <w:sz w:val="22"/>
          <w:szCs w:val="22"/>
        </w:rPr>
        <w:t>/subrangovo tiesiogiai Pirkėjui pateiktų ir Tiekėjo</w:t>
      </w:r>
      <w:r w:rsidRPr="00532817">
        <w:rPr>
          <w:sz w:val="22"/>
          <w:szCs w:val="22"/>
        </w:rPr>
        <w:t xml:space="preserve"> patvirtintų sąskaitų sumų. </w:t>
      </w:r>
    </w:p>
    <w:p w14:paraId="2111FDB3" w14:textId="70417D8F" w:rsidR="00BB12E5" w:rsidRPr="00532817" w:rsidRDefault="00BB12E5" w:rsidP="00BB12E5">
      <w:pPr>
        <w:ind w:firstLine="567"/>
        <w:jc w:val="both"/>
        <w:rPr>
          <w:sz w:val="22"/>
          <w:szCs w:val="22"/>
        </w:rPr>
      </w:pPr>
      <w:r w:rsidRPr="00532817">
        <w:rPr>
          <w:sz w:val="22"/>
          <w:szCs w:val="22"/>
        </w:rPr>
        <w:t>4.8.3. Tiesioginis atsiskaitymas su subtiekėju/subteikėj</w:t>
      </w:r>
      <w:r w:rsidR="003654BE">
        <w:rPr>
          <w:sz w:val="22"/>
          <w:szCs w:val="22"/>
        </w:rPr>
        <w:t>u/subrangovu neatleidžia Tiekėjo</w:t>
      </w:r>
      <w:r w:rsidRPr="00532817">
        <w:rPr>
          <w:sz w:val="22"/>
          <w:szCs w:val="22"/>
        </w:rPr>
        <w:t xml:space="preserve"> nuo jo prisiimtų įsipareigojimų pagal sudarytą Sutartį. Nepaisant nustatyto galimo tiesioginio atsiskaitymo su subtiekėju</w:t>
      </w:r>
      <w:r w:rsidR="003654BE">
        <w:rPr>
          <w:sz w:val="22"/>
          <w:szCs w:val="22"/>
        </w:rPr>
        <w:t>/subteikėju/subrangovu, Tiekėjui</w:t>
      </w:r>
      <w:r w:rsidRPr="00532817">
        <w:rPr>
          <w:sz w:val="22"/>
          <w:szCs w:val="22"/>
        </w:rPr>
        <w:t xml:space="preserve"> sutartimi numatytos teisės, pareigos ir kiti įsipareigojimai nepereina subtiekėjui/subteikėjui/subrangovui.</w:t>
      </w:r>
    </w:p>
    <w:p w14:paraId="4A3E7A25" w14:textId="2C518F6E" w:rsidR="00BB12E5" w:rsidRPr="00532817" w:rsidRDefault="00BB12E5" w:rsidP="00BB12E5">
      <w:pPr>
        <w:ind w:firstLine="567"/>
        <w:jc w:val="both"/>
        <w:rPr>
          <w:sz w:val="22"/>
          <w:szCs w:val="22"/>
        </w:rPr>
      </w:pPr>
      <w:r w:rsidRPr="00532817">
        <w:rPr>
          <w:sz w:val="22"/>
          <w:szCs w:val="22"/>
        </w:rPr>
        <w:t>4.8.4. Jei dėl tiesioginio atsiskaitymo su subtiekėju/subteikėju/subran</w:t>
      </w:r>
      <w:r w:rsidR="003654BE">
        <w:rPr>
          <w:sz w:val="22"/>
          <w:szCs w:val="22"/>
        </w:rPr>
        <w:t>govu faktiškai nesutampa Tiekėjo</w:t>
      </w:r>
      <w:r w:rsidRPr="00532817">
        <w:rPr>
          <w:sz w:val="22"/>
          <w:szCs w:val="22"/>
        </w:rPr>
        <w:t>  ir subtiekėjo/subteikėjo/subrangovo nurodyti faktiniai kiekiai / apimtys / mokėti</w:t>
      </w:r>
      <w:r w:rsidR="003654BE">
        <w:rPr>
          <w:sz w:val="22"/>
          <w:szCs w:val="22"/>
        </w:rPr>
        <w:t>nos sumos, rizika prieš Pirkėją tenka Tiekėjui</w:t>
      </w:r>
      <w:r w:rsidRPr="00532817">
        <w:rPr>
          <w:sz w:val="22"/>
          <w:szCs w:val="22"/>
        </w:rPr>
        <w:t xml:space="preserve"> ir</w:t>
      </w:r>
      <w:r w:rsidR="003654BE">
        <w:rPr>
          <w:sz w:val="22"/>
          <w:szCs w:val="22"/>
        </w:rPr>
        <w:t xml:space="preserve"> neatitikimai pašalinami Tiekėjo</w:t>
      </w:r>
      <w:r w:rsidRPr="00532817">
        <w:rPr>
          <w:sz w:val="22"/>
          <w:szCs w:val="22"/>
        </w:rPr>
        <w:t xml:space="preserve"> sąskaita.</w:t>
      </w:r>
    </w:p>
    <w:p w14:paraId="59E0A72B" w14:textId="77777777" w:rsidR="00BB12E5" w:rsidRPr="00532817" w:rsidRDefault="00BB12E5" w:rsidP="00BB12E5">
      <w:pPr>
        <w:ind w:firstLine="567"/>
        <w:jc w:val="both"/>
        <w:rPr>
          <w:sz w:val="22"/>
          <w:szCs w:val="22"/>
        </w:rPr>
      </w:pPr>
      <w:r w:rsidRPr="00532817">
        <w:rPr>
          <w:sz w:val="22"/>
          <w:szCs w:val="22"/>
        </w:rPr>
        <w:t xml:space="preserve">4.8.5. Atsiskaitymas su subtiekėju/subteikėju/subteikėju/subrangovu vykdomas per 30 (trisdešimt) kalendorinių dienų nuo sąskaitos faktūros gavimo dienos. </w:t>
      </w:r>
    </w:p>
    <w:p w14:paraId="1A7A12A3" w14:textId="5A4275AB" w:rsidR="00BB12E5" w:rsidRPr="00532817" w:rsidRDefault="00BB12E5" w:rsidP="00BB12E5">
      <w:pPr>
        <w:pStyle w:val="Stilius3"/>
        <w:spacing w:before="0"/>
        <w:ind w:firstLine="567"/>
      </w:pPr>
      <w:r w:rsidRPr="00532817">
        <w:rPr>
          <w:szCs w:val="22"/>
        </w:rPr>
        <w:t>4.8</w:t>
      </w:r>
      <w:r w:rsidR="003654BE">
        <w:t>.6. Atsiskaitymuose</w:t>
      </w:r>
      <w:r w:rsidRPr="00532817">
        <w:t xml:space="preserve"> su subtiekėju/subteikėju/subrangovu negali </w:t>
      </w:r>
      <w:r w:rsidR="003654BE">
        <w:t>būti taikomi</w:t>
      </w:r>
      <w:r w:rsidRPr="00532817">
        <w:t xml:space="preserve"> Sutartyje nenumatyti mokesčiai ar kainos.</w:t>
      </w:r>
    </w:p>
    <w:p w14:paraId="10BA8677" w14:textId="77777777" w:rsidR="00A22FC9" w:rsidRPr="006B15FC" w:rsidRDefault="00A22FC9" w:rsidP="00A22FC9">
      <w:pPr>
        <w:pStyle w:val="Sraopastraipa"/>
        <w:tabs>
          <w:tab w:val="left" w:pos="851"/>
        </w:tabs>
        <w:suppressAutoHyphens/>
        <w:ind w:left="0"/>
        <w:jc w:val="both"/>
        <w:rPr>
          <w:sz w:val="21"/>
          <w:szCs w:val="21"/>
        </w:rPr>
      </w:pPr>
    </w:p>
    <w:p w14:paraId="633F3130" w14:textId="1AA2D4C7" w:rsidR="005A66FE" w:rsidRPr="00126D23" w:rsidRDefault="00A22FC9" w:rsidP="00126D23">
      <w:pPr>
        <w:pBdr>
          <w:top w:val="single" w:sz="4" w:space="1" w:color="auto"/>
          <w:left w:val="single" w:sz="4" w:space="4" w:color="auto"/>
          <w:bottom w:val="single" w:sz="4" w:space="1" w:color="auto"/>
          <w:right w:val="single" w:sz="4" w:space="4" w:color="auto"/>
        </w:pBdr>
        <w:tabs>
          <w:tab w:val="left" w:pos="851"/>
        </w:tabs>
        <w:suppressAutoHyphens/>
        <w:jc w:val="both"/>
        <w:rPr>
          <w:strike/>
          <w:sz w:val="22"/>
          <w:szCs w:val="22"/>
          <w:lang w:val="en-GB" w:eastAsia="zh-CN"/>
        </w:rPr>
      </w:pPr>
      <w:r w:rsidRPr="006B15FC">
        <w:rPr>
          <w:sz w:val="21"/>
          <w:szCs w:val="21"/>
        </w:rPr>
        <w:t xml:space="preserve">4.9. </w:t>
      </w:r>
      <w:proofErr w:type="spellStart"/>
      <w:r w:rsidR="005A66FE" w:rsidRPr="00126D23">
        <w:rPr>
          <w:sz w:val="22"/>
          <w:szCs w:val="22"/>
          <w:lang w:val="en-GB" w:eastAsia="zh-CN"/>
        </w:rPr>
        <w:t>Sutarties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Įkainiai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peržiūrimi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pasikeitus</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tarifui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Už</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Prekes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suteiktas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naujo</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tarifo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įsigaliojimo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atsiskaitoma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taikant</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sąskaitos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išrašymo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metu</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galiojantį</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tarifą</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Ši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nuostata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taikoma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tuomet</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jei</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tarifas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keičiasi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didėja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arba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mažėja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dėl</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teisės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aktų</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pasikeitimo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ir</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netaikoma</w:t>
      </w:r>
      <w:proofErr w:type="spellEnd"/>
      <w:r w:rsidR="005A66FE" w:rsidRPr="00126D23">
        <w:rPr>
          <w:sz w:val="22"/>
          <w:szCs w:val="22"/>
          <w:lang w:val="en-GB" w:eastAsia="zh-CN"/>
        </w:rPr>
        <w:t xml:space="preserve">, kai PVM </w:t>
      </w:r>
      <w:proofErr w:type="spellStart"/>
      <w:r w:rsidR="005A66FE" w:rsidRPr="00126D23">
        <w:rPr>
          <w:sz w:val="22"/>
          <w:szCs w:val="22"/>
          <w:lang w:val="en-GB" w:eastAsia="zh-CN"/>
        </w:rPr>
        <w:t>tarifas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didėja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ar</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atsiranda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pareiga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jį</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mokėti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dėl</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nuo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Tiekėjo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priklausančių</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aplinkybių</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pavyzdžiui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pasikeičia</w:t>
      </w:r>
      <w:proofErr w:type="spellEnd"/>
      <w:r w:rsidR="005A66FE" w:rsidRPr="00126D23">
        <w:rPr>
          <w:sz w:val="22"/>
          <w:szCs w:val="22"/>
          <w:lang w:val="en-GB" w:eastAsia="zh-CN"/>
        </w:rPr>
        <w:t xml:space="preserve"> jo </w:t>
      </w:r>
      <w:proofErr w:type="spellStart"/>
      <w:r w:rsidR="005A66FE" w:rsidRPr="00126D23">
        <w:rPr>
          <w:sz w:val="22"/>
          <w:szCs w:val="22"/>
          <w:lang w:val="en-GB" w:eastAsia="zh-CN"/>
        </w:rPr>
        <w:t>veikla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tampa</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mokėtoju</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ir</w:t>
      </w:r>
      <w:proofErr w:type="spellEnd"/>
      <w:r w:rsidR="005A66FE" w:rsidRPr="00126D23">
        <w:rPr>
          <w:sz w:val="22"/>
          <w:szCs w:val="22"/>
          <w:lang w:val="en-GB" w:eastAsia="zh-CN"/>
        </w:rPr>
        <w:t xml:space="preserve"> pan. – </w:t>
      </w:r>
      <w:proofErr w:type="spellStart"/>
      <w:r w:rsidR="005A66FE" w:rsidRPr="00126D23">
        <w:rPr>
          <w:sz w:val="22"/>
          <w:szCs w:val="22"/>
          <w:lang w:val="en-GB" w:eastAsia="zh-CN"/>
        </w:rPr>
        <w:t>tokius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galimus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pokyčius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Tiekėjas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turi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įvertinti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teikdamas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Pasiūlymą</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ir</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tokiu</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atveju</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Kaina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su</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nebus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keičiama</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Dėl</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kitų</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nei</w:t>
      </w:r>
      <w:proofErr w:type="spellEnd"/>
      <w:r w:rsidR="005A66FE" w:rsidRPr="00126D23">
        <w:rPr>
          <w:sz w:val="22"/>
          <w:szCs w:val="22"/>
          <w:lang w:val="en-GB" w:eastAsia="zh-CN"/>
        </w:rPr>
        <w:t xml:space="preserve"> PVM </w:t>
      </w:r>
      <w:proofErr w:type="spellStart"/>
      <w:r w:rsidR="005A66FE" w:rsidRPr="00126D23">
        <w:rPr>
          <w:sz w:val="22"/>
          <w:szCs w:val="22"/>
          <w:lang w:val="en-GB" w:eastAsia="zh-CN"/>
        </w:rPr>
        <w:t>mokesčių</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pasikeitimo</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Įkainiai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nebus</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perskaičiuojami</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ir</w:t>
      </w:r>
      <w:proofErr w:type="spellEnd"/>
      <w:r w:rsidR="005A66FE" w:rsidRPr="00126D23">
        <w:rPr>
          <w:sz w:val="22"/>
          <w:szCs w:val="22"/>
          <w:lang w:val="en-GB" w:eastAsia="zh-CN"/>
        </w:rPr>
        <w:t xml:space="preserve"> </w:t>
      </w:r>
      <w:proofErr w:type="spellStart"/>
      <w:r w:rsidR="005A66FE" w:rsidRPr="00126D23">
        <w:rPr>
          <w:sz w:val="22"/>
          <w:szCs w:val="22"/>
          <w:lang w:val="en-GB" w:eastAsia="zh-CN"/>
        </w:rPr>
        <w:t>keičiami</w:t>
      </w:r>
      <w:proofErr w:type="spellEnd"/>
      <w:r w:rsidR="00126D23" w:rsidRPr="00126D23">
        <w:rPr>
          <w:sz w:val="22"/>
          <w:szCs w:val="22"/>
          <w:lang w:val="en-GB" w:eastAsia="zh-CN"/>
        </w:rPr>
        <w:t>.</w:t>
      </w:r>
    </w:p>
    <w:p w14:paraId="66680F0C" w14:textId="77777777" w:rsidR="007A0AC0" w:rsidRDefault="007A0AC0" w:rsidP="001776AC">
      <w:pPr>
        <w:pStyle w:val="Sraopastraipa"/>
        <w:tabs>
          <w:tab w:val="left" w:pos="0"/>
          <w:tab w:val="left" w:pos="567"/>
        </w:tabs>
        <w:ind w:left="0"/>
        <w:jc w:val="both"/>
        <w:rPr>
          <w:sz w:val="21"/>
          <w:szCs w:val="21"/>
        </w:rPr>
      </w:pPr>
    </w:p>
    <w:p w14:paraId="41161D8B" w14:textId="3D9A5884" w:rsidR="001776AC" w:rsidRPr="00A31EB2" w:rsidRDefault="001776AC" w:rsidP="001776AC">
      <w:pPr>
        <w:pStyle w:val="Sraopastraipa"/>
        <w:tabs>
          <w:tab w:val="left" w:pos="0"/>
          <w:tab w:val="left" w:pos="567"/>
        </w:tabs>
        <w:ind w:left="0"/>
        <w:jc w:val="both"/>
        <w:rPr>
          <w:sz w:val="21"/>
          <w:szCs w:val="21"/>
        </w:rPr>
      </w:pPr>
      <w:r w:rsidRPr="00A31EB2">
        <w:rPr>
          <w:sz w:val="21"/>
          <w:szCs w:val="21"/>
        </w:rPr>
        <w:t>4.1</w:t>
      </w:r>
      <w:r w:rsidR="007A0AC0">
        <w:rPr>
          <w:sz w:val="21"/>
          <w:szCs w:val="21"/>
        </w:rPr>
        <w:t>0</w:t>
      </w:r>
      <w:r w:rsidRPr="00A31EB2">
        <w:rPr>
          <w:sz w:val="21"/>
          <w:szCs w:val="21"/>
        </w:rPr>
        <w:t>.</w:t>
      </w:r>
      <w:r w:rsidR="00C752E3">
        <w:rPr>
          <w:sz w:val="21"/>
          <w:szCs w:val="21"/>
        </w:rPr>
        <w:t xml:space="preserve"> Finansavimas: kodas biudžete </w:t>
      </w:r>
      <w:r w:rsidR="007870D4">
        <w:rPr>
          <w:sz w:val="21"/>
          <w:szCs w:val="21"/>
        </w:rPr>
        <w:t>9.1.1.2</w:t>
      </w:r>
      <w:r w:rsidR="00830B81">
        <w:rPr>
          <w:sz w:val="21"/>
          <w:szCs w:val="21"/>
        </w:rPr>
        <w:t>.</w:t>
      </w:r>
    </w:p>
    <w:p w14:paraId="087843B4" w14:textId="77777777" w:rsidR="00DB495D" w:rsidRPr="00344E9A" w:rsidRDefault="00DB495D" w:rsidP="00B35788">
      <w:pPr>
        <w:pStyle w:val="Pagrindinistekstas"/>
        <w:tabs>
          <w:tab w:val="left" w:pos="5040"/>
        </w:tabs>
        <w:spacing w:after="0"/>
        <w:jc w:val="both"/>
        <w:rPr>
          <w:rFonts w:ascii="Times New Roman" w:hAnsi="Times New Roman" w:cs="Times New Roman"/>
          <w:sz w:val="21"/>
          <w:szCs w:val="21"/>
        </w:rPr>
      </w:pPr>
    </w:p>
    <w:p w14:paraId="08C9FA94" w14:textId="77777777" w:rsidR="00DB495D" w:rsidRPr="00344E9A" w:rsidRDefault="006450E0" w:rsidP="00B35788">
      <w:pPr>
        <w:keepNext/>
        <w:ind w:left="720" w:hanging="360"/>
        <w:jc w:val="center"/>
        <w:outlineLvl w:val="0"/>
        <w:rPr>
          <w:b/>
          <w:sz w:val="21"/>
          <w:szCs w:val="21"/>
        </w:rPr>
      </w:pPr>
      <w:r w:rsidRPr="00344E9A">
        <w:rPr>
          <w:b/>
          <w:sz w:val="21"/>
          <w:szCs w:val="21"/>
        </w:rPr>
        <w:t>5</w:t>
      </w:r>
      <w:r w:rsidR="00DB495D" w:rsidRPr="00344E9A">
        <w:rPr>
          <w:b/>
          <w:sz w:val="21"/>
          <w:szCs w:val="21"/>
        </w:rPr>
        <w:t xml:space="preserve">. </w:t>
      </w:r>
      <w:r w:rsidR="00662CFF" w:rsidRPr="00344E9A">
        <w:rPr>
          <w:b/>
          <w:sz w:val="21"/>
          <w:szCs w:val="21"/>
        </w:rPr>
        <w:t>Šalių atsakomybė</w:t>
      </w:r>
    </w:p>
    <w:p w14:paraId="479EBD5B" w14:textId="77777777" w:rsidR="002D00CD" w:rsidRPr="00344E9A" w:rsidRDefault="002D00CD" w:rsidP="002D00CD">
      <w:pPr>
        <w:pStyle w:val="Pagrindinistekstas"/>
        <w:spacing w:after="0"/>
        <w:jc w:val="both"/>
        <w:rPr>
          <w:rFonts w:ascii="Times New Roman" w:hAnsi="Times New Roman" w:cs="Times New Roman"/>
          <w:sz w:val="21"/>
          <w:szCs w:val="21"/>
        </w:rPr>
      </w:pPr>
      <w:r w:rsidRPr="00344E9A">
        <w:rPr>
          <w:rFonts w:ascii="Times New Roman" w:hAnsi="Times New Roman" w:cs="Times New Roman"/>
          <w:sz w:val="21"/>
          <w:szCs w:val="21"/>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FD331BD" w14:textId="77777777" w:rsidR="002D00CD" w:rsidRPr="00344E9A" w:rsidRDefault="002D00CD" w:rsidP="002D00CD">
      <w:pPr>
        <w:pStyle w:val="Pagrindinistekstas"/>
        <w:spacing w:after="0"/>
        <w:jc w:val="both"/>
        <w:rPr>
          <w:rFonts w:ascii="Times New Roman" w:hAnsi="Times New Roman" w:cs="Times New Roman"/>
          <w:sz w:val="21"/>
          <w:szCs w:val="21"/>
        </w:rPr>
      </w:pPr>
      <w:r w:rsidRPr="00344E9A">
        <w:rPr>
          <w:rFonts w:ascii="Times New Roman" w:hAnsi="Times New Roman" w:cs="Times New Roman"/>
          <w:sz w:val="21"/>
          <w:szCs w:val="21"/>
        </w:rPr>
        <w:t xml:space="preserve">5.2. Pirkėjas, </w:t>
      </w:r>
      <w:r w:rsidRPr="00344E9A">
        <w:rPr>
          <w:rFonts w:ascii="Times New Roman" w:hAnsi="Times New Roman" w:cs="Times New Roman"/>
          <w:sz w:val="21"/>
          <w:szCs w:val="21"/>
          <w:lang w:eastAsia="lt-LT" w:bidi="lt-LT"/>
        </w:rPr>
        <w:t>nesant apmokėjimo sulaikymo pagrindų</w:t>
      </w:r>
      <w:r w:rsidRPr="00344E9A">
        <w:rPr>
          <w:rFonts w:ascii="Times New Roman" w:hAnsi="Times New Roman" w:cs="Times New Roman"/>
          <w:sz w:val="21"/>
          <w:szCs w:val="21"/>
        </w:rPr>
        <w:t>, uždelsęs laiku atsiskaityti už įsigytas Prekes, Tiekėjo reikalavimu moka 0,02 proc. delspinigius nuo laiku neapmokėtos sumos už kiekvieną vėlavimo dieną.</w:t>
      </w:r>
    </w:p>
    <w:p w14:paraId="5427E5CB" w14:textId="41C32E4D" w:rsidR="002D00CD" w:rsidRPr="00344E9A" w:rsidRDefault="002D00CD" w:rsidP="002D00CD">
      <w:pPr>
        <w:pStyle w:val="Sraopastraipa"/>
        <w:tabs>
          <w:tab w:val="left" w:pos="0"/>
          <w:tab w:val="left" w:pos="567"/>
          <w:tab w:val="left" w:pos="1276"/>
        </w:tabs>
        <w:ind w:left="0"/>
        <w:jc w:val="both"/>
        <w:rPr>
          <w:sz w:val="21"/>
          <w:szCs w:val="21"/>
        </w:rPr>
      </w:pPr>
      <w:r w:rsidRPr="00344E9A">
        <w:rPr>
          <w:sz w:val="21"/>
          <w:szCs w:val="21"/>
        </w:rPr>
        <w:t xml:space="preserve">5.3. Tiekėjas, </w:t>
      </w:r>
      <w:r w:rsidRPr="00344E9A">
        <w:rPr>
          <w:rFonts w:eastAsia="Microsoft Sans Serif"/>
          <w:sz w:val="21"/>
          <w:szCs w:val="21"/>
          <w:lang w:bidi="lt-LT"/>
        </w:rPr>
        <w:t xml:space="preserve">per susitarime su Pirkėju ar Pirkėjo nurodyme nustatytą terminą </w:t>
      </w:r>
      <w:r w:rsidRPr="00344E9A">
        <w:rPr>
          <w:sz w:val="21"/>
          <w:szCs w:val="21"/>
        </w:rPr>
        <w:t>nepašalinęs Prekių defektų/trūkumų arba nepakeitęs nekokybiškų Prekių kokybiškomis, Pirkėjo reikalavimu moka 0,02 proc. delspinigius už kiekvieną pavėluotą dieną nuo Pradinės Sutarties vertės iki bus ištaisyti defektai/trūkumai arba nekokybiškos Prekės pakeistos kokybiškomis.</w:t>
      </w:r>
    </w:p>
    <w:p w14:paraId="19A77730" w14:textId="1F2FA771" w:rsidR="002D00CD" w:rsidRPr="00344E9A" w:rsidRDefault="002D00CD" w:rsidP="00E46539">
      <w:pPr>
        <w:jc w:val="both"/>
        <w:rPr>
          <w:sz w:val="21"/>
          <w:szCs w:val="21"/>
        </w:rPr>
      </w:pPr>
      <w:r w:rsidRPr="00344E9A">
        <w:rPr>
          <w:sz w:val="21"/>
          <w:szCs w:val="21"/>
        </w:rPr>
        <w:t xml:space="preserve">5.4. </w:t>
      </w:r>
      <w:r w:rsidR="00E46539" w:rsidRPr="00A31EB2">
        <w:rPr>
          <w:sz w:val="21"/>
          <w:szCs w:val="21"/>
        </w:rPr>
        <w:t xml:space="preserve">Jei </w:t>
      </w:r>
      <w:r w:rsidR="00B65418">
        <w:rPr>
          <w:sz w:val="21"/>
          <w:szCs w:val="21"/>
        </w:rPr>
        <w:t>Tiekėjas dėl savo kaltės nepatiekia Preki</w:t>
      </w:r>
      <w:r w:rsidR="00E46539" w:rsidRPr="00A31EB2">
        <w:rPr>
          <w:sz w:val="21"/>
          <w:szCs w:val="21"/>
        </w:rPr>
        <w:t>ų nustatytu terminu</w:t>
      </w:r>
      <w:r w:rsidRPr="00344E9A">
        <w:rPr>
          <w:sz w:val="21"/>
          <w:szCs w:val="21"/>
        </w:rPr>
        <w:t xml:space="preserve">, Pirkėjas turi teisę be oficialaus įspėjimo ir nesumažindamas kitų savo teisių gynimo būdų pradėti skaičiuoti 0,02 proc. dydžio delspinigius nuo Pradinės Sutarties vertės, neviršijant </w:t>
      </w:r>
      <w:r w:rsidR="00AD1AFD" w:rsidRPr="00AD1AFD">
        <w:rPr>
          <w:sz w:val="21"/>
          <w:szCs w:val="21"/>
        </w:rPr>
        <w:t xml:space="preserve">2 proc. </w:t>
      </w:r>
      <w:r w:rsidRPr="00344E9A">
        <w:rPr>
          <w:sz w:val="21"/>
          <w:szCs w:val="21"/>
        </w:rPr>
        <w:t>Pradinės Sutarties vertės.</w:t>
      </w:r>
    </w:p>
    <w:p w14:paraId="48942921" w14:textId="6341F78C" w:rsidR="002D00CD" w:rsidRPr="00344E9A" w:rsidRDefault="002D00CD" w:rsidP="002D00CD">
      <w:pPr>
        <w:jc w:val="both"/>
        <w:rPr>
          <w:sz w:val="21"/>
          <w:szCs w:val="21"/>
        </w:rPr>
      </w:pPr>
      <w:r w:rsidRPr="00344E9A">
        <w:rPr>
          <w:sz w:val="21"/>
          <w:szCs w:val="21"/>
        </w:rPr>
        <w:t>5.5. Jei paskaičiuoti delspinigiai virši</w:t>
      </w:r>
      <w:r w:rsidR="0061784B">
        <w:rPr>
          <w:sz w:val="21"/>
          <w:szCs w:val="21"/>
        </w:rPr>
        <w:t>ja 2</w:t>
      </w:r>
      <w:r w:rsidRPr="00344E9A">
        <w:rPr>
          <w:sz w:val="21"/>
          <w:szCs w:val="21"/>
        </w:rPr>
        <w:t xml:space="preserve"> proc. Pradinės Sutarties vertės, Pirkėjas gali, prieš tai raštu įspėjęs Teikėją:  </w:t>
      </w:r>
    </w:p>
    <w:p w14:paraId="76FAB5C5" w14:textId="77777777" w:rsidR="002D00CD" w:rsidRPr="00344E9A" w:rsidRDefault="002D00CD" w:rsidP="002D00CD">
      <w:pPr>
        <w:autoSpaceDE w:val="0"/>
        <w:autoSpaceDN w:val="0"/>
        <w:adjustRightInd w:val="0"/>
        <w:ind w:firstLine="567"/>
        <w:jc w:val="both"/>
        <w:rPr>
          <w:sz w:val="21"/>
          <w:szCs w:val="21"/>
        </w:rPr>
      </w:pPr>
      <w:r w:rsidRPr="00344E9A">
        <w:rPr>
          <w:sz w:val="21"/>
          <w:szCs w:val="21"/>
        </w:rPr>
        <w:t xml:space="preserve">5.5.1. išskaičiuoti delspinigių sumą iš Tiekėjui mokėtinų sumų; </w:t>
      </w:r>
    </w:p>
    <w:p w14:paraId="0B1C3E28" w14:textId="77777777" w:rsidR="002D00CD" w:rsidRPr="00344E9A" w:rsidRDefault="002D00CD" w:rsidP="002D00CD">
      <w:pPr>
        <w:autoSpaceDE w:val="0"/>
        <w:autoSpaceDN w:val="0"/>
        <w:adjustRightInd w:val="0"/>
        <w:ind w:firstLine="567"/>
        <w:jc w:val="both"/>
        <w:rPr>
          <w:sz w:val="21"/>
          <w:szCs w:val="21"/>
        </w:rPr>
      </w:pPr>
      <w:r w:rsidRPr="00344E9A">
        <w:rPr>
          <w:sz w:val="21"/>
          <w:szCs w:val="21"/>
        </w:rPr>
        <w:t xml:space="preserve">5.5.2. vienašališkai nutraukti Sutartį; </w:t>
      </w:r>
    </w:p>
    <w:p w14:paraId="5589341C" w14:textId="77777777" w:rsidR="002D00CD" w:rsidRPr="00344E9A" w:rsidRDefault="002D00CD" w:rsidP="002D00CD">
      <w:pPr>
        <w:autoSpaceDE w:val="0"/>
        <w:autoSpaceDN w:val="0"/>
        <w:adjustRightInd w:val="0"/>
        <w:ind w:firstLine="567"/>
        <w:jc w:val="both"/>
        <w:rPr>
          <w:sz w:val="21"/>
          <w:szCs w:val="21"/>
        </w:rPr>
      </w:pPr>
      <w:r w:rsidRPr="00344E9A">
        <w:rPr>
          <w:sz w:val="21"/>
          <w:szCs w:val="21"/>
        </w:rPr>
        <w:t>5.5.3. pasinaudoti Sutarties įvykdymo užtikrinimu (pareikalauti sumokėti baudą).</w:t>
      </w:r>
    </w:p>
    <w:p w14:paraId="0BA0FD20" w14:textId="77777777" w:rsidR="002D00CD" w:rsidRPr="00344E9A" w:rsidRDefault="002D00CD" w:rsidP="002D00CD">
      <w:pPr>
        <w:numPr>
          <w:ilvl w:val="1"/>
          <w:numId w:val="0"/>
        </w:numPr>
        <w:tabs>
          <w:tab w:val="left" w:pos="709"/>
        </w:tabs>
        <w:suppressAutoHyphens/>
        <w:autoSpaceDN w:val="0"/>
        <w:jc w:val="both"/>
        <w:textAlignment w:val="baseline"/>
        <w:rPr>
          <w:sz w:val="21"/>
          <w:szCs w:val="21"/>
          <w:lang w:bidi="lt-LT"/>
        </w:rPr>
      </w:pPr>
      <w:r w:rsidRPr="00344E9A">
        <w:rPr>
          <w:sz w:val="21"/>
          <w:szCs w:val="21"/>
          <w:lang w:bidi="lt-LT"/>
        </w:rPr>
        <w:t xml:space="preserve">5.6. </w:t>
      </w:r>
      <w:bookmarkStart w:id="0" w:name="_Ref488324976"/>
      <w:r w:rsidRPr="00344E9A">
        <w:rPr>
          <w:sz w:val="21"/>
          <w:szCs w:val="21"/>
          <w:lang w:bidi="lt-LT"/>
        </w:rPr>
        <w:t>Jeigu Tiekėjas pasamdo subtiekėją / subteikėją / subrangovą be Pirkėjo raštiško sutikimo, Tiek</w:t>
      </w:r>
      <w:r w:rsidR="000E5579">
        <w:rPr>
          <w:sz w:val="21"/>
          <w:szCs w:val="21"/>
          <w:lang w:bidi="lt-LT"/>
        </w:rPr>
        <w:t xml:space="preserve">ėjas privalo Pirkėjui sumokėti </w:t>
      </w:r>
      <w:r w:rsidR="00F3790C">
        <w:rPr>
          <w:sz w:val="21"/>
          <w:szCs w:val="21"/>
          <w:lang w:bidi="lt-LT"/>
        </w:rPr>
        <w:t>3</w:t>
      </w:r>
      <w:r w:rsidRPr="00A40808">
        <w:rPr>
          <w:sz w:val="21"/>
          <w:szCs w:val="21"/>
          <w:lang w:bidi="lt-LT"/>
        </w:rPr>
        <w:t>00</w:t>
      </w:r>
      <w:r w:rsidRPr="00344E9A">
        <w:rPr>
          <w:sz w:val="21"/>
          <w:szCs w:val="21"/>
          <w:lang w:bidi="lt-LT"/>
        </w:rPr>
        <w:t>,00 Eur baudą.</w:t>
      </w:r>
      <w:bookmarkEnd w:id="0"/>
    </w:p>
    <w:p w14:paraId="3A1B7E21" w14:textId="77777777" w:rsidR="002D00CD" w:rsidRPr="00344E9A" w:rsidRDefault="002D00CD" w:rsidP="002D00CD">
      <w:pPr>
        <w:jc w:val="both"/>
        <w:rPr>
          <w:sz w:val="21"/>
          <w:szCs w:val="21"/>
        </w:rPr>
      </w:pPr>
      <w:r w:rsidRPr="00344E9A">
        <w:rPr>
          <w:sz w:val="21"/>
          <w:szCs w:val="21"/>
        </w:rPr>
        <w:t>5.7. Delspinigių sumokėjimas neatleidžia Šalių nuo pareigos vykdyti šioje Sutartyje prisiimtus įsipareigojimus.</w:t>
      </w:r>
    </w:p>
    <w:p w14:paraId="4BC29918" w14:textId="77777777" w:rsidR="002D00CD" w:rsidRPr="00344E9A" w:rsidRDefault="002D00CD" w:rsidP="002D00CD">
      <w:pPr>
        <w:jc w:val="both"/>
        <w:rPr>
          <w:sz w:val="21"/>
          <w:szCs w:val="21"/>
        </w:rPr>
      </w:pPr>
      <w:r w:rsidRPr="00344E9A">
        <w:rPr>
          <w:sz w:val="21"/>
          <w:szCs w:val="21"/>
        </w:rPr>
        <w:t xml:space="preserve">5.8. Jeigu Sutartis nutraukiama dėl Šalies kaltės, ji kitai Šaliai privalo atlyginti dėl to jos patirtus nuostolius. Užtikrinimo </w:t>
      </w:r>
      <w:r w:rsidR="00421248" w:rsidRPr="00344E9A">
        <w:rPr>
          <w:sz w:val="21"/>
          <w:szCs w:val="21"/>
        </w:rPr>
        <w:t xml:space="preserve">(baudos) </w:t>
      </w:r>
      <w:r w:rsidRPr="00344E9A">
        <w:rPr>
          <w:sz w:val="21"/>
          <w:szCs w:val="21"/>
        </w:rPr>
        <w:t>ar delspinigių sumokėjimas neatleidžia Šalies nuo pareigos atlyginti Pirkėjui patirtus nuostolius.</w:t>
      </w:r>
    </w:p>
    <w:p w14:paraId="03781726" w14:textId="77777777" w:rsidR="00E033F5" w:rsidRPr="00A31EB2" w:rsidRDefault="00E033F5" w:rsidP="00E033F5">
      <w:pPr>
        <w:jc w:val="both"/>
        <w:rPr>
          <w:sz w:val="21"/>
          <w:szCs w:val="21"/>
        </w:rPr>
      </w:pPr>
      <w:r w:rsidRPr="00A31EB2">
        <w:rPr>
          <w:sz w:val="21"/>
          <w:szCs w:val="21"/>
        </w:rPr>
        <w:t>5.</w:t>
      </w:r>
      <w:r>
        <w:rPr>
          <w:sz w:val="21"/>
          <w:szCs w:val="21"/>
        </w:rPr>
        <w:t>9</w:t>
      </w:r>
      <w:r w:rsidRPr="00A31EB2">
        <w:rPr>
          <w:sz w:val="21"/>
          <w:szCs w:val="21"/>
        </w:rPr>
        <w:t xml:space="preserve">. Tiekėjas yra visiškai atsakingas už žalą, padarytą tretiesiems asmenims, jų turtui, </w:t>
      </w:r>
      <w:r>
        <w:rPr>
          <w:sz w:val="21"/>
          <w:szCs w:val="21"/>
        </w:rPr>
        <w:t>vykdant šia Sutartimi prisiimtus įsipareigojimus</w:t>
      </w:r>
      <w:r w:rsidRPr="00A31EB2">
        <w:rPr>
          <w:sz w:val="21"/>
          <w:szCs w:val="21"/>
        </w:rPr>
        <w:t>. Tiekėjas taip pat atsako už subtiekėjo, subteikėjo, subrangovo, jo įgaliotų atstovų ir darbuotojų veiksmus arba neveikimą.</w:t>
      </w:r>
    </w:p>
    <w:p w14:paraId="311CAFB9" w14:textId="77777777" w:rsidR="00E033F5" w:rsidRPr="00A31EB2" w:rsidRDefault="00E033F5" w:rsidP="00E033F5">
      <w:pPr>
        <w:jc w:val="both"/>
        <w:rPr>
          <w:sz w:val="21"/>
          <w:szCs w:val="21"/>
        </w:rPr>
      </w:pPr>
      <w:r w:rsidRPr="00A31EB2">
        <w:rPr>
          <w:sz w:val="21"/>
          <w:szCs w:val="21"/>
        </w:rPr>
        <w:t>5.</w:t>
      </w:r>
      <w:r>
        <w:rPr>
          <w:sz w:val="21"/>
          <w:szCs w:val="21"/>
        </w:rPr>
        <w:t>10</w:t>
      </w:r>
      <w:r w:rsidRPr="00A31EB2">
        <w:rPr>
          <w:sz w:val="21"/>
          <w:szCs w:val="21"/>
        </w:rPr>
        <w:t>.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344E9A" w:rsidRDefault="00355417" w:rsidP="00B35788">
      <w:pPr>
        <w:keepNext/>
        <w:jc w:val="center"/>
        <w:outlineLvl w:val="0"/>
        <w:rPr>
          <w:b/>
          <w:sz w:val="21"/>
          <w:szCs w:val="21"/>
        </w:rPr>
      </w:pPr>
    </w:p>
    <w:p w14:paraId="4A4B4391" w14:textId="645F6049" w:rsidR="00DB495D" w:rsidRPr="00344E9A" w:rsidRDefault="00E91C0A" w:rsidP="00B35788">
      <w:pPr>
        <w:keepNext/>
        <w:jc w:val="center"/>
        <w:outlineLvl w:val="0"/>
        <w:rPr>
          <w:b/>
          <w:sz w:val="21"/>
          <w:szCs w:val="21"/>
        </w:rPr>
      </w:pPr>
      <w:r w:rsidRPr="00344E9A">
        <w:rPr>
          <w:b/>
          <w:sz w:val="21"/>
          <w:szCs w:val="21"/>
        </w:rPr>
        <w:t>6</w:t>
      </w:r>
      <w:r w:rsidR="00DB495D" w:rsidRPr="00344E9A">
        <w:rPr>
          <w:b/>
          <w:sz w:val="21"/>
          <w:szCs w:val="21"/>
        </w:rPr>
        <w:t xml:space="preserve">. </w:t>
      </w:r>
      <w:r w:rsidR="00662CFF" w:rsidRPr="00344E9A">
        <w:rPr>
          <w:b/>
          <w:sz w:val="21"/>
          <w:szCs w:val="21"/>
        </w:rPr>
        <w:t>Sutarties įvykdymo užtikrinimas</w:t>
      </w:r>
      <w:r w:rsidR="003B68B3">
        <w:rPr>
          <w:b/>
          <w:sz w:val="21"/>
          <w:szCs w:val="21"/>
        </w:rPr>
        <w:t xml:space="preserve"> (bauda)</w:t>
      </w:r>
    </w:p>
    <w:p w14:paraId="446C0032" w14:textId="51CFA49A" w:rsidR="00FF5D25" w:rsidRPr="00344E9A" w:rsidRDefault="00FF5D25" w:rsidP="00FF5D25">
      <w:pPr>
        <w:tabs>
          <w:tab w:val="left" w:pos="0"/>
        </w:tabs>
        <w:jc w:val="both"/>
        <w:rPr>
          <w:sz w:val="21"/>
          <w:szCs w:val="21"/>
        </w:rPr>
      </w:pPr>
      <w:r w:rsidRPr="00344E9A">
        <w:rPr>
          <w:sz w:val="21"/>
          <w:szCs w:val="21"/>
        </w:rPr>
        <w:t xml:space="preserve">6.1. Tiekėjo prievolių pagal </w:t>
      </w:r>
      <w:r w:rsidR="00F36808" w:rsidRPr="00344E9A">
        <w:rPr>
          <w:sz w:val="21"/>
          <w:szCs w:val="21"/>
        </w:rPr>
        <w:t xml:space="preserve">Sutartį įvykdymas užtikrinamas </w:t>
      </w:r>
      <w:r w:rsidR="00F3790C">
        <w:rPr>
          <w:sz w:val="21"/>
          <w:szCs w:val="21"/>
        </w:rPr>
        <w:t>3</w:t>
      </w:r>
      <w:r w:rsidRPr="00532817">
        <w:rPr>
          <w:sz w:val="21"/>
          <w:szCs w:val="21"/>
        </w:rPr>
        <w:t>00</w:t>
      </w:r>
      <w:r w:rsidR="00AD1AFD">
        <w:rPr>
          <w:sz w:val="21"/>
          <w:szCs w:val="21"/>
        </w:rPr>
        <w:t>,00</w:t>
      </w:r>
      <w:r w:rsidRPr="00BB12E5">
        <w:rPr>
          <w:color w:val="FF0000"/>
          <w:sz w:val="21"/>
          <w:szCs w:val="21"/>
        </w:rPr>
        <w:t xml:space="preserve"> </w:t>
      </w:r>
      <w:r w:rsidRPr="00344E9A">
        <w:rPr>
          <w:sz w:val="21"/>
          <w:szCs w:val="21"/>
        </w:rPr>
        <w:t xml:space="preserve">EUR bauda. </w:t>
      </w:r>
    </w:p>
    <w:p w14:paraId="7E5054ED" w14:textId="77777777" w:rsidR="00FF5D25" w:rsidRPr="00344E9A" w:rsidRDefault="00FF5D25" w:rsidP="00FF5D25">
      <w:pPr>
        <w:pStyle w:val="BodyText1"/>
        <w:tabs>
          <w:tab w:val="left" w:pos="0"/>
        </w:tabs>
        <w:ind w:firstLine="0"/>
        <w:rPr>
          <w:rFonts w:ascii="Times New Roman" w:hAnsi="Times New Roman"/>
          <w:sz w:val="21"/>
          <w:szCs w:val="21"/>
          <w:lang w:val="lt-LT"/>
        </w:rPr>
      </w:pPr>
      <w:r w:rsidRPr="00344E9A">
        <w:rPr>
          <w:rFonts w:ascii="Times New Roman" w:hAnsi="Times New Roman"/>
          <w:sz w:val="21"/>
          <w:szCs w:val="21"/>
          <w:lang w:val="lt-LT"/>
        </w:rPr>
        <w:t xml:space="preserve">6.2. Jei Tiekėjas nevykdo savo sutartinių įsipareigojimų ar vykdo juos netinkamai, Pirkėjas kiekvieną kartą pareikalauja sumokėti baudą. </w:t>
      </w:r>
    </w:p>
    <w:p w14:paraId="6AD71556" w14:textId="77777777" w:rsidR="00FF5D25" w:rsidRPr="00344E9A" w:rsidRDefault="00FF5D25" w:rsidP="00FF5D25">
      <w:pPr>
        <w:jc w:val="both"/>
        <w:rPr>
          <w:sz w:val="21"/>
          <w:szCs w:val="21"/>
        </w:rPr>
      </w:pPr>
      <w:r w:rsidRPr="00344E9A">
        <w:rPr>
          <w:sz w:val="21"/>
          <w:szCs w:val="21"/>
        </w:rPr>
        <w:t>6.3. Prieš pateikdamas reikalavimą sumokėti baudą, Pirkėjas įspėja apie tai Tiekėją, nurodydamas, pažeidimą ir duodamas terminą pažeidimui pašalinti.</w:t>
      </w:r>
    </w:p>
    <w:p w14:paraId="585A6D37" w14:textId="77777777" w:rsidR="00FF5D25" w:rsidRPr="00344E9A" w:rsidRDefault="00FF5D25" w:rsidP="00FF5D25">
      <w:pPr>
        <w:pStyle w:val="BodyText1"/>
        <w:tabs>
          <w:tab w:val="left" w:pos="0"/>
        </w:tabs>
        <w:ind w:firstLine="0"/>
        <w:rPr>
          <w:rFonts w:ascii="Times New Roman" w:hAnsi="Times New Roman"/>
          <w:sz w:val="21"/>
          <w:szCs w:val="21"/>
          <w:lang w:val="lt-LT"/>
        </w:rPr>
      </w:pPr>
      <w:r w:rsidRPr="00344E9A">
        <w:rPr>
          <w:rFonts w:ascii="Times New Roman" w:hAnsi="Times New Roman"/>
          <w:sz w:val="21"/>
          <w:szCs w:val="21"/>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344E9A" w:rsidRDefault="00CB0019" w:rsidP="00CB0019">
      <w:pPr>
        <w:autoSpaceDE w:val="0"/>
        <w:autoSpaceDN w:val="0"/>
        <w:adjustRightInd w:val="0"/>
        <w:jc w:val="both"/>
        <w:rPr>
          <w:sz w:val="21"/>
          <w:szCs w:val="21"/>
        </w:rPr>
      </w:pPr>
    </w:p>
    <w:p w14:paraId="0A7B5A26" w14:textId="77777777" w:rsidR="00DB495D" w:rsidRPr="00344E9A" w:rsidRDefault="00435643" w:rsidP="00B35788">
      <w:pPr>
        <w:jc w:val="center"/>
        <w:rPr>
          <w:b/>
          <w:sz w:val="21"/>
          <w:szCs w:val="21"/>
        </w:rPr>
      </w:pPr>
      <w:r w:rsidRPr="00344E9A">
        <w:rPr>
          <w:b/>
          <w:sz w:val="21"/>
          <w:szCs w:val="21"/>
          <w:lang w:val="en-US"/>
        </w:rPr>
        <w:t>7</w:t>
      </w:r>
      <w:r w:rsidR="00DB495D" w:rsidRPr="00344E9A">
        <w:rPr>
          <w:b/>
          <w:sz w:val="21"/>
          <w:szCs w:val="21"/>
        </w:rPr>
        <w:t xml:space="preserve">. </w:t>
      </w:r>
      <w:r w:rsidRPr="00344E9A">
        <w:rPr>
          <w:b/>
          <w:bCs/>
          <w:sz w:val="21"/>
          <w:szCs w:val="21"/>
        </w:rPr>
        <w:t>Šalių teisės ir pareigos</w:t>
      </w:r>
    </w:p>
    <w:p w14:paraId="393E2CDC" w14:textId="77777777" w:rsidR="003935CC" w:rsidRPr="00344E9A" w:rsidRDefault="00435643" w:rsidP="003935CC">
      <w:pPr>
        <w:pStyle w:val="Pagrindinistekstas"/>
        <w:tabs>
          <w:tab w:val="num" w:pos="0"/>
          <w:tab w:val="left" w:pos="900"/>
        </w:tabs>
        <w:spacing w:after="0"/>
        <w:jc w:val="both"/>
        <w:rPr>
          <w:rFonts w:ascii="Times New Roman" w:hAnsi="Times New Roman" w:cs="Times New Roman"/>
          <w:b/>
          <w:i/>
          <w:sz w:val="21"/>
          <w:szCs w:val="21"/>
        </w:rPr>
      </w:pPr>
      <w:r w:rsidRPr="00344E9A">
        <w:rPr>
          <w:rStyle w:val="FontStyle13"/>
          <w:sz w:val="21"/>
          <w:szCs w:val="21"/>
        </w:rPr>
        <w:t>7.1.</w:t>
      </w:r>
      <w:r w:rsidRPr="00344E9A">
        <w:rPr>
          <w:rStyle w:val="FontStyle13"/>
          <w:b/>
          <w:sz w:val="21"/>
          <w:szCs w:val="21"/>
        </w:rPr>
        <w:t xml:space="preserve"> </w:t>
      </w:r>
      <w:r w:rsidRPr="006B15FC">
        <w:rPr>
          <w:rFonts w:ascii="Times New Roman" w:hAnsi="Times New Roman" w:cs="Times New Roman"/>
          <w:b/>
          <w:sz w:val="21"/>
          <w:szCs w:val="21"/>
        </w:rPr>
        <w:t>Pirkėjas turi teisę:</w:t>
      </w:r>
    </w:p>
    <w:p w14:paraId="214BD196" w14:textId="77777777" w:rsidR="003935CC" w:rsidRPr="00344E9A" w:rsidRDefault="00435643" w:rsidP="003935CC">
      <w:pPr>
        <w:pStyle w:val="Pagrindinistekstas"/>
        <w:tabs>
          <w:tab w:val="num" w:pos="0"/>
          <w:tab w:val="left" w:pos="900"/>
        </w:tabs>
        <w:spacing w:after="0"/>
        <w:ind w:firstLine="567"/>
        <w:jc w:val="both"/>
        <w:rPr>
          <w:rFonts w:ascii="Times New Roman" w:hAnsi="Times New Roman" w:cs="Times New Roman"/>
          <w:b/>
          <w:sz w:val="21"/>
          <w:szCs w:val="21"/>
        </w:rPr>
      </w:pPr>
      <w:r w:rsidRPr="00344E9A">
        <w:rPr>
          <w:rStyle w:val="FontStyle13"/>
          <w:sz w:val="21"/>
          <w:szCs w:val="21"/>
        </w:rPr>
        <w:t>7.1</w:t>
      </w:r>
      <w:r w:rsidRPr="00344E9A">
        <w:rPr>
          <w:rFonts w:ascii="Times New Roman" w:hAnsi="Times New Roman" w:cs="Times New Roman"/>
          <w:sz w:val="21"/>
          <w:szCs w:val="21"/>
        </w:rPr>
        <w:t>.1.</w:t>
      </w:r>
      <w:r w:rsidRPr="00344E9A">
        <w:rPr>
          <w:rFonts w:ascii="Times New Roman" w:hAnsi="Times New Roman" w:cs="Times New Roman"/>
          <w:b/>
          <w:sz w:val="21"/>
          <w:szCs w:val="21"/>
        </w:rPr>
        <w:t xml:space="preserve"> </w:t>
      </w:r>
      <w:r w:rsidR="003935CC" w:rsidRPr="00344E9A">
        <w:rPr>
          <w:rFonts w:ascii="Times New Roman" w:hAnsi="Times New Roman" w:cs="Times New Roman"/>
          <w:sz w:val="21"/>
          <w:szCs w:val="21"/>
        </w:rPr>
        <w:t xml:space="preserve">Tikrinti Prekių tiekimo procesą, kiek tai susiję su Prekių tiekimu, pareikšti Tiekėjui pastabas ir pasiūlymus dėl Prekių tiekimo ir (ar) kokybės. Trūkumai ir (ar) defektai, pastebėti Prekių </w:t>
      </w:r>
      <w:r w:rsidR="00E033F5">
        <w:rPr>
          <w:rFonts w:ascii="Times New Roman" w:hAnsi="Times New Roman" w:cs="Times New Roman"/>
          <w:sz w:val="21"/>
          <w:szCs w:val="21"/>
        </w:rPr>
        <w:t>įsigijimo</w:t>
      </w:r>
      <w:r w:rsidR="003935CC" w:rsidRPr="00344E9A">
        <w:rPr>
          <w:rFonts w:ascii="Times New Roman" w:hAnsi="Times New Roman" w:cs="Times New Roman"/>
          <w:sz w:val="21"/>
          <w:szCs w:val="21"/>
        </w:rPr>
        <w:t xml:space="preserve"> metu, turi būti Tiekėjo  ištaisyti per Pirkėjo nurodytą protingą, bet ne trumpesnį nei 3 dienų terminą</w:t>
      </w:r>
      <w:r w:rsidR="00796351" w:rsidRPr="00344E9A">
        <w:rPr>
          <w:rFonts w:ascii="Times New Roman" w:hAnsi="Times New Roman" w:cs="Times New Roman"/>
          <w:sz w:val="21"/>
          <w:szCs w:val="21"/>
        </w:rPr>
        <w:t>;</w:t>
      </w:r>
    </w:p>
    <w:p w14:paraId="74B41CEA" w14:textId="77777777" w:rsidR="00435643" w:rsidRPr="00344E9A"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344E9A">
        <w:rPr>
          <w:rStyle w:val="FontStyle13"/>
          <w:sz w:val="21"/>
          <w:szCs w:val="21"/>
        </w:rPr>
        <w:t>7.1</w:t>
      </w:r>
      <w:r w:rsidRPr="00344E9A">
        <w:rPr>
          <w:rFonts w:ascii="Times New Roman" w:hAnsi="Times New Roman" w:cs="Times New Roman"/>
          <w:bCs/>
          <w:sz w:val="21"/>
          <w:szCs w:val="21"/>
        </w:rPr>
        <w:t>.2. d</w:t>
      </w:r>
      <w:r w:rsidRPr="00344E9A">
        <w:rPr>
          <w:rFonts w:ascii="Times New Roman" w:hAnsi="Times New Roman" w:cs="Times New Roman"/>
          <w:sz w:val="21"/>
          <w:szCs w:val="21"/>
        </w:rPr>
        <w:t>uoti nurodymus Tiekėjui ir reikalauti jų vykdymo, jei sistemingai pažeidžiami Sutartyje nurodyti kokybiniai reikalavimai;</w:t>
      </w:r>
    </w:p>
    <w:p w14:paraId="3CC62A67" w14:textId="77777777" w:rsidR="00435643" w:rsidRPr="00344E9A"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344E9A">
        <w:rPr>
          <w:rStyle w:val="FontStyle13"/>
          <w:sz w:val="21"/>
          <w:szCs w:val="21"/>
        </w:rPr>
        <w:t>7.1</w:t>
      </w:r>
      <w:r w:rsidRPr="00344E9A">
        <w:rPr>
          <w:rFonts w:ascii="Times New Roman" w:hAnsi="Times New Roman" w:cs="Times New Roman"/>
          <w:sz w:val="21"/>
          <w:szCs w:val="21"/>
        </w:rPr>
        <w:t>.3. reikalauti Sutarties įvykdymo nustatytais terminais ir tvarka;</w:t>
      </w:r>
    </w:p>
    <w:p w14:paraId="195592C1" w14:textId="77777777" w:rsidR="00435643" w:rsidRPr="00344E9A"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344E9A">
        <w:rPr>
          <w:rStyle w:val="FontStyle13"/>
          <w:sz w:val="21"/>
          <w:szCs w:val="21"/>
        </w:rPr>
        <w:t>7.1</w:t>
      </w:r>
      <w:r w:rsidRPr="00344E9A">
        <w:rPr>
          <w:rFonts w:ascii="Times New Roman" w:hAnsi="Times New Roman" w:cs="Times New Roman"/>
          <w:sz w:val="21"/>
          <w:szCs w:val="21"/>
        </w:rPr>
        <w:t>.4. reikalauti atlyginti nuostolius, atsiradusius dėl Sutarties neįvykdymo, bei netesybų;</w:t>
      </w:r>
    </w:p>
    <w:p w14:paraId="02EBA7B8" w14:textId="77777777" w:rsidR="00884F1C" w:rsidRPr="00344E9A" w:rsidRDefault="00884F1C" w:rsidP="00B35788">
      <w:pPr>
        <w:tabs>
          <w:tab w:val="left" w:pos="1134"/>
          <w:tab w:val="left" w:pos="1701"/>
          <w:tab w:val="left" w:pos="2355"/>
        </w:tabs>
        <w:ind w:firstLine="567"/>
        <w:jc w:val="both"/>
        <w:rPr>
          <w:sz w:val="21"/>
          <w:szCs w:val="21"/>
        </w:rPr>
      </w:pPr>
      <w:r w:rsidRPr="00344E9A">
        <w:rPr>
          <w:sz w:val="21"/>
          <w:szCs w:val="21"/>
        </w:rPr>
        <w:t>7.1.</w:t>
      </w:r>
      <w:r w:rsidR="00E033F5">
        <w:rPr>
          <w:sz w:val="21"/>
          <w:szCs w:val="21"/>
        </w:rPr>
        <w:t>5</w:t>
      </w:r>
      <w:r w:rsidRPr="00344E9A">
        <w:rPr>
          <w:sz w:val="21"/>
          <w:szCs w:val="21"/>
        </w:rPr>
        <w:t xml:space="preserve">. nepriimti Sutarties reikalavimų neatitinkančių </w:t>
      </w:r>
      <w:r w:rsidR="003935CC" w:rsidRPr="00344E9A">
        <w:rPr>
          <w:sz w:val="21"/>
          <w:szCs w:val="21"/>
        </w:rPr>
        <w:t>Prekių</w:t>
      </w:r>
      <w:r w:rsidRPr="00344E9A">
        <w:rPr>
          <w:sz w:val="21"/>
          <w:szCs w:val="21"/>
        </w:rPr>
        <w:t>;</w:t>
      </w:r>
    </w:p>
    <w:p w14:paraId="258DFAC3" w14:textId="77777777" w:rsidR="00CF1D0E" w:rsidRPr="00344E9A" w:rsidRDefault="00A14EDD" w:rsidP="00CF1D0E">
      <w:pPr>
        <w:tabs>
          <w:tab w:val="left" w:pos="1134"/>
          <w:tab w:val="left" w:pos="1701"/>
          <w:tab w:val="left" w:pos="2355"/>
        </w:tabs>
        <w:ind w:firstLine="567"/>
        <w:jc w:val="both"/>
        <w:rPr>
          <w:sz w:val="21"/>
          <w:szCs w:val="21"/>
        </w:rPr>
      </w:pPr>
      <w:r w:rsidRPr="00344E9A">
        <w:rPr>
          <w:sz w:val="21"/>
          <w:szCs w:val="21"/>
        </w:rPr>
        <w:t>7.1.</w:t>
      </w:r>
      <w:r w:rsidR="00E033F5">
        <w:rPr>
          <w:sz w:val="21"/>
          <w:szCs w:val="21"/>
        </w:rPr>
        <w:t>6</w:t>
      </w:r>
      <w:r w:rsidR="00884F1C" w:rsidRPr="00344E9A">
        <w:rPr>
          <w:sz w:val="21"/>
          <w:szCs w:val="21"/>
        </w:rPr>
        <w:t xml:space="preserve">. </w:t>
      </w:r>
      <w:r w:rsidR="00CF1D0E" w:rsidRPr="00344E9A">
        <w:rPr>
          <w:sz w:val="21"/>
          <w:szCs w:val="21"/>
        </w:rPr>
        <w:t>pateikti Tiekėjui papildomą informaciją, kuri perduodama skaitmenine forma arba telekomunikacinėmis priemonėmis</w:t>
      </w:r>
      <w:r w:rsidR="00796351" w:rsidRPr="00344E9A">
        <w:rPr>
          <w:sz w:val="21"/>
          <w:szCs w:val="21"/>
        </w:rPr>
        <w:t>;</w:t>
      </w:r>
    </w:p>
    <w:p w14:paraId="52D9D82B" w14:textId="77777777" w:rsidR="00CF1D0E" w:rsidRPr="00344E9A" w:rsidRDefault="00CF1D0E" w:rsidP="00CF1D0E">
      <w:pPr>
        <w:tabs>
          <w:tab w:val="left" w:pos="1134"/>
          <w:tab w:val="left" w:pos="1701"/>
          <w:tab w:val="left" w:pos="2355"/>
        </w:tabs>
        <w:ind w:firstLine="567"/>
        <w:jc w:val="both"/>
        <w:rPr>
          <w:sz w:val="21"/>
          <w:szCs w:val="21"/>
        </w:rPr>
      </w:pPr>
      <w:r w:rsidRPr="00344E9A">
        <w:rPr>
          <w:sz w:val="21"/>
          <w:szCs w:val="21"/>
        </w:rPr>
        <w:t>7.1.</w:t>
      </w:r>
      <w:r w:rsidR="00E033F5">
        <w:rPr>
          <w:sz w:val="21"/>
          <w:szCs w:val="21"/>
        </w:rPr>
        <w:t>7</w:t>
      </w:r>
      <w:r w:rsidRPr="00344E9A">
        <w:rPr>
          <w:sz w:val="21"/>
          <w:szCs w:val="21"/>
        </w:rPr>
        <w:t>. įgyvendinti kitas teises, numatytas šioje Sutartyje ir suteikiamas pagal galiojančius Lietuvos Respublikos teisės aktus.</w:t>
      </w:r>
    </w:p>
    <w:p w14:paraId="0A46C57D" w14:textId="77777777" w:rsidR="004025CF" w:rsidRPr="00344E9A"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5812F40C" w14:textId="77777777" w:rsidR="00DB495D" w:rsidRPr="00344E9A" w:rsidRDefault="00435643" w:rsidP="00B35788">
      <w:pPr>
        <w:pStyle w:val="Pagrindinistekstas"/>
        <w:tabs>
          <w:tab w:val="left" w:pos="300"/>
          <w:tab w:val="left" w:pos="1080"/>
        </w:tabs>
        <w:spacing w:after="0"/>
        <w:jc w:val="both"/>
        <w:rPr>
          <w:rFonts w:ascii="Times New Roman" w:hAnsi="Times New Roman" w:cs="Times New Roman"/>
          <w:sz w:val="21"/>
          <w:szCs w:val="21"/>
        </w:rPr>
      </w:pPr>
      <w:r w:rsidRPr="00344E9A">
        <w:rPr>
          <w:rFonts w:ascii="Times New Roman" w:hAnsi="Times New Roman" w:cs="Times New Roman"/>
          <w:sz w:val="21"/>
          <w:szCs w:val="21"/>
        </w:rPr>
        <w:t>7.2.</w:t>
      </w:r>
      <w:r w:rsidR="00DB495D" w:rsidRPr="00344E9A">
        <w:rPr>
          <w:rFonts w:ascii="Times New Roman" w:hAnsi="Times New Roman" w:cs="Times New Roman"/>
          <w:sz w:val="21"/>
          <w:szCs w:val="21"/>
        </w:rPr>
        <w:t xml:space="preserve"> </w:t>
      </w:r>
      <w:r w:rsidR="00DB495D" w:rsidRPr="006B15FC">
        <w:rPr>
          <w:rFonts w:ascii="Times New Roman" w:hAnsi="Times New Roman" w:cs="Times New Roman"/>
          <w:b/>
          <w:sz w:val="21"/>
          <w:szCs w:val="21"/>
        </w:rPr>
        <w:t>Pirkėjas įsipareigoja:</w:t>
      </w:r>
    </w:p>
    <w:p w14:paraId="6A294D91" w14:textId="77777777" w:rsidR="003935CC" w:rsidRPr="00344E9A" w:rsidRDefault="00435643" w:rsidP="003935CC">
      <w:pPr>
        <w:tabs>
          <w:tab w:val="left" w:pos="2355"/>
        </w:tabs>
        <w:ind w:firstLine="567"/>
        <w:jc w:val="both"/>
        <w:rPr>
          <w:sz w:val="21"/>
          <w:szCs w:val="21"/>
        </w:rPr>
      </w:pPr>
      <w:r w:rsidRPr="00344E9A">
        <w:rPr>
          <w:sz w:val="21"/>
          <w:szCs w:val="21"/>
        </w:rPr>
        <w:t>7.2</w:t>
      </w:r>
      <w:r w:rsidR="00DB495D" w:rsidRPr="00344E9A">
        <w:rPr>
          <w:sz w:val="21"/>
          <w:szCs w:val="21"/>
        </w:rPr>
        <w:t xml:space="preserve">.1. </w:t>
      </w:r>
      <w:r w:rsidR="003935CC" w:rsidRPr="00344E9A">
        <w:rPr>
          <w:sz w:val="21"/>
          <w:szCs w:val="21"/>
        </w:rPr>
        <w:t>priimti tik kokybiškas ir reikalavimus atitinkančias Prekes</w:t>
      </w:r>
      <w:r w:rsidR="009F75A1" w:rsidRPr="00344E9A">
        <w:rPr>
          <w:sz w:val="21"/>
          <w:szCs w:val="21"/>
        </w:rPr>
        <w:t xml:space="preserve">, sumokėti už </w:t>
      </w:r>
      <w:r w:rsidR="006F2ECE">
        <w:rPr>
          <w:sz w:val="21"/>
          <w:szCs w:val="21"/>
        </w:rPr>
        <w:t>įsigytas kokybiškas</w:t>
      </w:r>
      <w:r w:rsidR="003935CC" w:rsidRPr="00344E9A">
        <w:rPr>
          <w:sz w:val="21"/>
          <w:szCs w:val="21"/>
        </w:rPr>
        <w:t xml:space="preserve"> Prekes Sutartyje n</w:t>
      </w:r>
      <w:r w:rsidR="006F2ECE">
        <w:rPr>
          <w:sz w:val="21"/>
          <w:szCs w:val="21"/>
        </w:rPr>
        <w:t>umatytomis sąlygomis ir tvarka;</w:t>
      </w:r>
    </w:p>
    <w:p w14:paraId="4D91B261" w14:textId="298A1AFA" w:rsidR="003935CC" w:rsidRPr="00344E9A" w:rsidRDefault="00435643"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DB495D" w:rsidRPr="00344E9A">
        <w:rPr>
          <w:rFonts w:ascii="Times New Roman" w:hAnsi="Times New Roman" w:cs="Times New Roman"/>
          <w:sz w:val="21"/>
          <w:szCs w:val="21"/>
        </w:rPr>
        <w:t>.</w:t>
      </w:r>
      <w:r w:rsidR="006F2ECE">
        <w:rPr>
          <w:rFonts w:ascii="Times New Roman" w:hAnsi="Times New Roman" w:cs="Times New Roman"/>
          <w:sz w:val="21"/>
          <w:szCs w:val="21"/>
        </w:rPr>
        <w:t>2</w:t>
      </w:r>
      <w:r w:rsidR="00DB495D" w:rsidRPr="00344E9A">
        <w:rPr>
          <w:rFonts w:ascii="Times New Roman" w:hAnsi="Times New Roman" w:cs="Times New Roman"/>
          <w:sz w:val="21"/>
          <w:szCs w:val="21"/>
        </w:rPr>
        <w:t xml:space="preserve">. </w:t>
      </w:r>
      <w:r w:rsidR="003935CC" w:rsidRPr="00344E9A">
        <w:rPr>
          <w:rFonts w:ascii="Times New Roman" w:hAnsi="Times New Roman" w:cs="Times New Roman"/>
          <w:sz w:val="21"/>
          <w:szCs w:val="21"/>
        </w:rPr>
        <w:t xml:space="preserve">priimti tik užsakymą atitinkančias bei įstatymų </w:t>
      </w:r>
      <w:r w:rsidR="003654BE">
        <w:rPr>
          <w:rFonts w:ascii="Times New Roman" w:hAnsi="Times New Roman" w:cs="Times New Roman"/>
          <w:sz w:val="21"/>
          <w:szCs w:val="21"/>
        </w:rPr>
        <w:t xml:space="preserve">nustatyta tvarka užpildytas </w:t>
      </w:r>
      <w:r w:rsidR="003935CC" w:rsidRPr="00344E9A">
        <w:rPr>
          <w:rFonts w:ascii="Times New Roman" w:hAnsi="Times New Roman" w:cs="Times New Roman"/>
          <w:sz w:val="21"/>
          <w:szCs w:val="21"/>
        </w:rPr>
        <w:t>sąskaitas-faktūras</w:t>
      </w:r>
      <w:r w:rsidR="00CF1D0E" w:rsidRPr="00344E9A">
        <w:rPr>
          <w:rFonts w:ascii="Times New Roman" w:hAnsi="Times New Roman" w:cs="Times New Roman"/>
          <w:sz w:val="21"/>
          <w:szCs w:val="21"/>
        </w:rPr>
        <w:t>;</w:t>
      </w:r>
    </w:p>
    <w:p w14:paraId="697512FF" w14:textId="6B1BF404" w:rsidR="003935CC" w:rsidRPr="00344E9A" w:rsidRDefault="003935CC"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6F2ECE">
        <w:rPr>
          <w:rFonts w:ascii="Times New Roman" w:hAnsi="Times New Roman" w:cs="Times New Roman"/>
          <w:sz w:val="21"/>
          <w:szCs w:val="21"/>
        </w:rPr>
        <w:t>3</w:t>
      </w:r>
      <w:r w:rsidR="00796351" w:rsidRPr="00344E9A">
        <w:rPr>
          <w:rFonts w:ascii="Times New Roman" w:hAnsi="Times New Roman" w:cs="Times New Roman"/>
          <w:sz w:val="21"/>
          <w:szCs w:val="21"/>
        </w:rPr>
        <w:t>. l</w:t>
      </w:r>
      <w:r w:rsidRPr="00344E9A">
        <w:rPr>
          <w:rFonts w:ascii="Times New Roman" w:hAnsi="Times New Roman" w:cs="Times New Roman"/>
          <w:sz w:val="21"/>
          <w:szCs w:val="21"/>
        </w:rPr>
        <w:t xml:space="preserve">aiku apmokėti iš Tiekėjo gautas </w:t>
      </w:r>
      <w:r w:rsidR="003654BE">
        <w:rPr>
          <w:rFonts w:ascii="Times New Roman" w:hAnsi="Times New Roman" w:cs="Times New Roman"/>
          <w:sz w:val="21"/>
          <w:szCs w:val="21"/>
        </w:rPr>
        <w:t xml:space="preserve">ir abiejų šalių pasirašytas </w:t>
      </w:r>
      <w:r w:rsidRPr="00344E9A">
        <w:rPr>
          <w:rFonts w:ascii="Times New Roman" w:hAnsi="Times New Roman" w:cs="Times New Roman"/>
          <w:sz w:val="21"/>
          <w:szCs w:val="21"/>
        </w:rPr>
        <w:t>sąskaitas-faktūras</w:t>
      </w:r>
      <w:r w:rsidR="00796351" w:rsidRPr="00344E9A">
        <w:rPr>
          <w:rFonts w:ascii="Times New Roman" w:hAnsi="Times New Roman" w:cs="Times New Roman"/>
          <w:sz w:val="21"/>
          <w:szCs w:val="21"/>
        </w:rPr>
        <w:t>;</w:t>
      </w:r>
    </w:p>
    <w:p w14:paraId="4B669FB8" w14:textId="77777777" w:rsidR="00CF1D0E" w:rsidRPr="00344E9A"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DB495D" w:rsidRPr="00344E9A">
        <w:rPr>
          <w:rFonts w:ascii="Times New Roman" w:hAnsi="Times New Roman" w:cs="Times New Roman"/>
          <w:sz w:val="21"/>
          <w:szCs w:val="21"/>
        </w:rPr>
        <w:t>.</w:t>
      </w:r>
      <w:r w:rsidR="006F2ECE">
        <w:rPr>
          <w:rFonts w:ascii="Times New Roman" w:hAnsi="Times New Roman" w:cs="Times New Roman"/>
          <w:sz w:val="21"/>
          <w:szCs w:val="21"/>
        </w:rPr>
        <w:t>4</w:t>
      </w:r>
      <w:r w:rsidR="00DB495D" w:rsidRPr="00344E9A">
        <w:rPr>
          <w:rFonts w:ascii="Times New Roman" w:hAnsi="Times New Roman" w:cs="Times New Roman"/>
          <w:sz w:val="21"/>
          <w:szCs w:val="21"/>
        </w:rPr>
        <w:t xml:space="preserve">. </w:t>
      </w:r>
      <w:r w:rsidR="00CF1D0E" w:rsidRPr="00344E9A">
        <w:rPr>
          <w:rFonts w:ascii="Times New Roman" w:hAnsi="Times New Roman" w:cs="Times New Roman"/>
          <w:sz w:val="21"/>
          <w:szCs w:val="21"/>
        </w:rPr>
        <w:t xml:space="preserve">nedelsiant, bet ne vėliau kaip </w:t>
      </w:r>
      <w:r w:rsidR="00DE2BA0" w:rsidRPr="00344E9A">
        <w:rPr>
          <w:rFonts w:ascii="Times New Roman" w:hAnsi="Times New Roman" w:cs="Times New Roman"/>
          <w:bCs/>
          <w:sz w:val="21"/>
          <w:szCs w:val="21"/>
        </w:rPr>
        <w:t xml:space="preserve">per 3 </w:t>
      </w:r>
      <w:r w:rsidR="00CF1D0E" w:rsidRPr="00344E9A">
        <w:rPr>
          <w:rFonts w:ascii="Times New Roman" w:hAnsi="Times New Roman" w:cs="Times New Roman"/>
          <w:bCs/>
          <w:sz w:val="21"/>
          <w:szCs w:val="21"/>
        </w:rPr>
        <w:t>darbo dienas</w:t>
      </w:r>
      <w:r w:rsidR="00CF1D0E" w:rsidRPr="00344E9A">
        <w:rPr>
          <w:rFonts w:ascii="Times New Roman" w:hAnsi="Times New Roman" w:cs="Times New Roman"/>
          <w:sz w:val="21"/>
          <w:szCs w:val="21"/>
        </w:rPr>
        <w:t xml:space="preserve"> nuo tam tikrų aplinkybių atsiradimo momento, </w:t>
      </w:r>
      <w:r w:rsidR="00CF1D0E" w:rsidRPr="00344E9A">
        <w:rPr>
          <w:rFonts w:ascii="Times New Roman" w:eastAsia="MS Mincho" w:hAnsi="Times New Roman" w:cs="Times New Roman"/>
          <w:sz w:val="21"/>
          <w:szCs w:val="21"/>
        </w:rPr>
        <w:t>informuoti</w:t>
      </w:r>
      <w:r w:rsidR="00CF1D0E" w:rsidRPr="00344E9A">
        <w:rPr>
          <w:rFonts w:ascii="Times New Roman" w:hAnsi="Times New Roman" w:cs="Times New Roman"/>
          <w:sz w:val="21"/>
          <w:szCs w:val="21"/>
        </w:rPr>
        <w:t xml:space="preserve"> Tiekėją apie aplinkybes, galinčias trukdyti tinkamai įvykdyti sutartinius įsipareigojimus;</w:t>
      </w:r>
    </w:p>
    <w:p w14:paraId="3B0A42F1" w14:textId="77777777" w:rsidR="003935CC" w:rsidRPr="00344E9A" w:rsidRDefault="00435643"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DB495D" w:rsidRPr="00344E9A">
        <w:rPr>
          <w:rFonts w:ascii="Times New Roman" w:hAnsi="Times New Roman" w:cs="Times New Roman"/>
          <w:sz w:val="21"/>
          <w:szCs w:val="21"/>
        </w:rPr>
        <w:t>.</w:t>
      </w:r>
      <w:r w:rsidR="006F2ECE">
        <w:rPr>
          <w:rFonts w:ascii="Times New Roman" w:hAnsi="Times New Roman" w:cs="Times New Roman"/>
          <w:sz w:val="21"/>
          <w:szCs w:val="21"/>
        </w:rPr>
        <w:t>5</w:t>
      </w:r>
      <w:r w:rsidR="00DB495D" w:rsidRPr="00344E9A">
        <w:rPr>
          <w:rFonts w:ascii="Times New Roman" w:hAnsi="Times New Roman" w:cs="Times New Roman"/>
          <w:sz w:val="21"/>
          <w:szCs w:val="21"/>
        </w:rPr>
        <w:t xml:space="preserve">. </w:t>
      </w:r>
      <w:r w:rsidR="00B1717F" w:rsidRPr="00344E9A">
        <w:rPr>
          <w:rFonts w:ascii="Times New Roman" w:hAnsi="Times New Roman" w:cs="Times New Roman"/>
          <w:sz w:val="21"/>
          <w:szCs w:val="21"/>
        </w:rPr>
        <w:t xml:space="preserve">per 3 darbo dienas </w:t>
      </w:r>
      <w:r w:rsidR="00DB495D" w:rsidRPr="00344E9A">
        <w:rPr>
          <w:rFonts w:ascii="Times New Roman" w:hAnsi="Times New Roman" w:cs="Times New Roman"/>
          <w:sz w:val="21"/>
          <w:szCs w:val="21"/>
        </w:rPr>
        <w:t>po rašytinio Tiekėjo prašymo gavimo pateikti Tiekėjui visus sutikimus, įgaliojimus ir (ar) kitus reikalingus leidimus bei dokumentus, kad Tiekėjas galėtų veikti kaip Pirkėjo įgaliotas asmuo visose kompetentingose institucijose t</w:t>
      </w:r>
      <w:r w:rsidR="002C39BA" w:rsidRPr="00344E9A">
        <w:rPr>
          <w:rFonts w:ascii="Times New Roman" w:hAnsi="Times New Roman" w:cs="Times New Roman"/>
          <w:sz w:val="21"/>
          <w:szCs w:val="21"/>
        </w:rPr>
        <w:t xml:space="preserve">a apimtimi, kiek tai susiję su </w:t>
      </w:r>
      <w:r w:rsidR="003935CC" w:rsidRPr="00344E9A">
        <w:rPr>
          <w:rFonts w:ascii="Times New Roman" w:hAnsi="Times New Roman" w:cs="Times New Roman"/>
          <w:sz w:val="21"/>
          <w:szCs w:val="21"/>
        </w:rPr>
        <w:t>Prekių įsigijimu</w:t>
      </w:r>
      <w:r w:rsidR="00DB495D" w:rsidRPr="00344E9A">
        <w:rPr>
          <w:rFonts w:ascii="Times New Roman" w:hAnsi="Times New Roman" w:cs="Times New Roman"/>
          <w:sz w:val="21"/>
          <w:szCs w:val="21"/>
        </w:rPr>
        <w:t>;</w:t>
      </w:r>
    </w:p>
    <w:p w14:paraId="13B6DD03" w14:textId="77777777" w:rsidR="003935CC" w:rsidRPr="00344E9A" w:rsidRDefault="003935CC"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6F2ECE">
        <w:rPr>
          <w:rFonts w:ascii="Times New Roman" w:hAnsi="Times New Roman" w:cs="Times New Roman"/>
          <w:sz w:val="21"/>
          <w:szCs w:val="21"/>
        </w:rPr>
        <w:t>6</w:t>
      </w:r>
      <w:r w:rsidRPr="00344E9A">
        <w:rPr>
          <w:rFonts w:ascii="Times New Roman" w:hAnsi="Times New Roman" w:cs="Times New Roman"/>
          <w:sz w:val="21"/>
          <w:szCs w:val="21"/>
        </w:rPr>
        <w:t>. informuoti Tiekėją apie pastebėtus Prekių kokybės trūkumus ir (ar) defektus bei duoti protingą, bet ne trumpesnį kaip 3 dienų terminą šiems trūkumams ir (ar) defektams pašalinti</w:t>
      </w:r>
      <w:r w:rsidR="00796351" w:rsidRPr="00344E9A">
        <w:rPr>
          <w:rFonts w:ascii="Times New Roman" w:hAnsi="Times New Roman" w:cs="Times New Roman"/>
          <w:sz w:val="21"/>
          <w:szCs w:val="21"/>
        </w:rPr>
        <w:t>;</w:t>
      </w:r>
    </w:p>
    <w:p w14:paraId="69497E2D" w14:textId="77777777" w:rsidR="00B1717F" w:rsidRPr="00344E9A"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DB495D" w:rsidRPr="00344E9A">
        <w:rPr>
          <w:rFonts w:ascii="Times New Roman" w:hAnsi="Times New Roman" w:cs="Times New Roman"/>
          <w:sz w:val="21"/>
          <w:szCs w:val="21"/>
        </w:rPr>
        <w:t>.</w:t>
      </w:r>
      <w:r w:rsidR="006F2ECE">
        <w:rPr>
          <w:rFonts w:ascii="Times New Roman" w:hAnsi="Times New Roman" w:cs="Times New Roman"/>
          <w:sz w:val="21"/>
          <w:szCs w:val="21"/>
        </w:rPr>
        <w:t>7</w:t>
      </w:r>
      <w:r w:rsidR="00DB495D" w:rsidRPr="00344E9A">
        <w:rPr>
          <w:rFonts w:ascii="Times New Roman" w:hAnsi="Times New Roman" w:cs="Times New Roman"/>
          <w:sz w:val="21"/>
          <w:szCs w:val="21"/>
        </w:rPr>
        <w:t xml:space="preserve">. </w:t>
      </w:r>
      <w:r w:rsidR="00B1717F" w:rsidRPr="00344E9A">
        <w:rPr>
          <w:rFonts w:ascii="Times New Roman" w:hAnsi="Times New Roman" w:cs="Times New Roman"/>
          <w:bCs/>
          <w:sz w:val="21"/>
          <w:szCs w:val="21"/>
        </w:rPr>
        <w:t>S</w:t>
      </w:r>
      <w:r w:rsidR="00B1717F" w:rsidRPr="00344E9A">
        <w:rPr>
          <w:rFonts w:ascii="Times New Roman" w:hAnsi="Times New Roman" w:cs="Times New Roman"/>
          <w:sz w:val="21"/>
          <w:szCs w:val="21"/>
        </w:rPr>
        <w:t>utartį vykdyti tinkamai ir sąžiningai, bendradarbiauti su Tiekėju;</w:t>
      </w:r>
    </w:p>
    <w:p w14:paraId="437A6621" w14:textId="77777777" w:rsidR="00CF1D0E" w:rsidRPr="00344E9A"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B1717F" w:rsidRPr="00344E9A">
        <w:rPr>
          <w:rFonts w:ascii="Times New Roman" w:hAnsi="Times New Roman" w:cs="Times New Roman"/>
          <w:sz w:val="21"/>
          <w:szCs w:val="21"/>
        </w:rPr>
        <w:t>.</w:t>
      </w:r>
      <w:r w:rsidR="006F2ECE">
        <w:rPr>
          <w:rFonts w:ascii="Times New Roman" w:hAnsi="Times New Roman" w:cs="Times New Roman"/>
          <w:sz w:val="21"/>
          <w:szCs w:val="21"/>
        </w:rPr>
        <w:t>8</w:t>
      </w:r>
      <w:r w:rsidR="00B1717F" w:rsidRPr="00344E9A">
        <w:rPr>
          <w:rFonts w:ascii="Times New Roman" w:hAnsi="Times New Roman" w:cs="Times New Roman"/>
          <w:sz w:val="21"/>
          <w:szCs w:val="21"/>
        </w:rPr>
        <w:t xml:space="preserve">. </w:t>
      </w:r>
      <w:r w:rsidR="00DB495D" w:rsidRPr="00344E9A">
        <w:rPr>
          <w:rFonts w:ascii="Times New Roman" w:hAnsi="Times New Roman" w:cs="Times New Roman"/>
          <w:sz w:val="21"/>
          <w:szCs w:val="21"/>
        </w:rPr>
        <w:t>atlyginti nuostolius, atsiradusius dėl Sut</w:t>
      </w:r>
      <w:r w:rsidR="00CF1D0E" w:rsidRPr="00344E9A">
        <w:rPr>
          <w:rFonts w:ascii="Times New Roman" w:hAnsi="Times New Roman" w:cs="Times New Roman"/>
          <w:sz w:val="21"/>
          <w:szCs w:val="21"/>
        </w:rPr>
        <w:t>arties neįvykdymo, bei netesybų;</w:t>
      </w:r>
    </w:p>
    <w:p w14:paraId="49ACDB67" w14:textId="77777777" w:rsidR="00CF1D0E" w:rsidRPr="00344E9A" w:rsidRDefault="00CF1D0E"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7.2.</w:t>
      </w:r>
      <w:r w:rsidR="006F2ECE">
        <w:rPr>
          <w:rFonts w:ascii="Times New Roman" w:hAnsi="Times New Roman" w:cs="Times New Roman"/>
          <w:sz w:val="21"/>
          <w:szCs w:val="21"/>
        </w:rPr>
        <w:t>9</w:t>
      </w:r>
      <w:r w:rsidRPr="00344E9A">
        <w:rPr>
          <w:rFonts w:ascii="Times New Roman" w:hAnsi="Times New Roman" w:cs="Times New Roman"/>
          <w:sz w:val="21"/>
          <w:szCs w:val="21"/>
        </w:rPr>
        <w:t>. vykdyti kitas pareigas, numatytas šioje Sutartyje ir galiojančiuose Lietuvos Respublikos teisės aktuose.</w:t>
      </w:r>
    </w:p>
    <w:p w14:paraId="0769C8FA" w14:textId="77777777" w:rsidR="004025CF" w:rsidRPr="00344E9A" w:rsidRDefault="004025CF" w:rsidP="00B35788">
      <w:pPr>
        <w:tabs>
          <w:tab w:val="left" w:pos="426"/>
          <w:tab w:val="left" w:pos="1134"/>
          <w:tab w:val="left" w:pos="1701"/>
          <w:tab w:val="left" w:pos="2355"/>
        </w:tabs>
        <w:jc w:val="both"/>
        <w:rPr>
          <w:sz w:val="21"/>
          <w:szCs w:val="21"/>
        </w:rPr>
      </w:pPr>
    </w:p>
    <w:p w14:paraId="004FC809" w14:textId="77777777" w:rsidR="00F04C65" w:rsidRPr="00344E9A" w:rsidRDefault="00F04C65" w:rsidP="00B35788">
      <w:pPr>
        <w:tabs>
          <w:tab w:val="left" w:pos="426"/>
          <w:tab w:val="left" w:pos="1134"/>
          <w:tab w:val="left" w:pos="1701"/>
          <w:tab w:val="left" w:pos="2355"/>
        </w:tabs>
        <w:jc w:val="both"/>
        <w:rPr>
          <w:sz w:val="21"/>
          <w:szCs w:val="21"/>
        </w:rPr>
      </w:pPr>
      <w:r w:rsidRPr="00344E9A">
        <w:rPr>
          <w:sz w:val="21"/>
          <w:szCs w:val="21"/>
        </w:rPr>
        <w:t>7.3.</w:t>
      </w:r>
      <w:r w:rsidRPr="00344E9A">
        <w:rPr>
          <w:b/>
          <w:sz w:val="21"/>
          <w:szCs w:val="21"/>
        </w:rPr>
        <w:t xml:space="preserve"> </w:t>
      </w:r>
      <w:r w:rsidRPr="006B15FC">
        <w:rPr>
          <w:b/>
          <w:sz w:val="21"/>
          <w:szCs w:val="21"/>
        </w:rPr>
        <w:t>Tiekėjas turi teisę:</w:t>
      </w:r>
    </w:p>
    <w:p w14:paraId="0FB9B101" w14:textId="77777777" w:rsidR="00796351" w:rsidRPr="00344E9A" w:rsidRDefault="00796351" w:rsidP="00796351">
      <w:pPr>
        <w:tabs>
          <w:tab w:val="left" w:pos="2355"/>
        </w:tabs>
        <w:ind w:firstLine="567"/>
        <w:jc w:val="both"/>
        <w:rPr>
          <w:sz w:val="21"/>
          <w:szCs w:val="21"/>
        </w:rPr>
      </w:pPr>
      <w:r w:rsidRPr="00344E9A">
        <w:rPr>
          <w:sz w:val="21"/>
          <w:szCs w:val="21"/>
        </w:rPr>
        <w:t xml:space="preserve">7.3.1. gauti šioje Sutartyje nustatyta tvarka ir terminais apmokėjimą už Sutartyje numatyta tvarka ir terminais </w:t>
      </w:r>
      <w:r w:rsidR="006F2ECE">
        <w:rPr>
          <w:sz w:val="21"/>
          <w:szCs w:val="21"/>
        </w:rPr>
        <w:t>parduotas</w:t>
      </w:r>
      <w:r w:rsidRPr="00344E9A">
        <w:rPr>
          <w:sz w:val="21"/>
          <w:szCs w:val="21"/>
        </w:rPr>
        <w:t xml:space="preserve"> kokybiškas Prekes;</w:t>
      </w:r>
    </w:p>
    <w:p w14:paraId="61C81B86" w14:textId="77777777" w:rsidR="00796351" w:rsidRPr="00344E9A" w:rsidRDefault="00796351" w:rsidP="00796351">
      <w:pPr>
        <w:ind w:firstLine="567"/>
        <w:jc w:val="both"/>
        <w:rPr>
          <w:sz w:val="21"/>
          <w:szCs w:val="21"/>
        </w:rPr>
      </w:pPr>
      <w:r w:rsidRPr="00344E9A">
        <w:rPr>
          <w:sz w:val="21"/>
          <w:szCs w:val="21"/>
        </w:rPr>
        <w:t>7.3.2. pareikalauti iš Pirkėjo patvirtinimo, kad Sutartis bus įvykdyta tinkamai, jei Tiekėjas iš konkrečių aplinkybių numano, kad Pirkėjas gali iš esmės pažeisti Sutartį;</w:t>
      </w:r>
    </w:p>
    <w:p w14:paraId="54D4D9AC" w14:textId="77777777" w:rsidR="00796351" w:rsidRPr="00344E9A" w:rsidRDefault="00796351" w:rsidP="00796351">
      <w:pPr>
        <w:ind w:firstLine="567"/>
        <w:jc w:val="both"/>
        <w:rPr>
          <w:sz w:val="21"/>
          <w:szCs w:val="21"/>
        </w:rPr>
      </w:pPr>
      <w:r w:rsidRPr="00344E9A">
        <w:rPr>
          <w:sz w:val="21"/>
          <w:szCs w:val="21"/>
        </w:rPr>
        <w:t>7.3.3. reikalauti atlyginti nuostolius, atsiradusius dėl Sutarties neįvykdymo, bei netesybų;</w:t>
      </w:r>
    </w:p>
    <w:p w14:paraId="04AF806B" w14:textId="77777777" w:rsidR="00796351" w:rsidRPr="00344E9A" w:rsidRDefault="00796351" w:rsidP="00796351">
      <w:pPr>
        <w:tabs>
          <w:tab w:val="left" w:pos="567"/>
          <w:tab w:val="left" w:pos="1134"/>
          <w:tab w:val="left" w:pos="1701"/>
          <w:tab w:val="left" w:pos="2355"/>
        </w:tabs>
        <w:ind w:firstLine="567"/>
        <w:jc w:val="both"/>
        <w:rPr>
          <w:sz w:val="21"/>
          <w:szCs w:val="21"/>
        </w:rPr>
      </w:pPr>
      <w:r w:rsidRPr="00344E9A">
        <w:rPr>
          <w:sz w:val="21"/>
          <w:szCs w:val="21"/>
        </w:rPr>
        <w:t xml:space="preserve">7.3.4. atsiradus būtinybei, keisti Sutartyje nurodytus subtiekėjus / subteikėjus / subrangovus Sutarties 10 skyriuje nustatytomis sąlygomis ir tvarka. Pirkėjui apmokėjus už </w:t>
      </w:r>
      <w:r w:rsidR="006F2ECE">
        <w:rPr>
          <w:sz w:val="21"/>
          <w:szCs w:val="21"/>
        </w:rPr>
        <w:t>įsigytas Prekes</w:t>
      </w:r>
      <w:r w:rsidRPr="00344E9A">
        <w:rPr>
          <w:sz w:val="21"/>
          <w:szCs w:val="21"/>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344E9A" w:rsidRDefault="009F75A1" w:rsidP="00796351">
      <w:pPr>
        <w:ind w:firstLine="567"/>
        <w:jc w:val="both"/>
        <w:rPr>
          <w:sz w:val="21"/>
          <w:szCs w:val="21"/>
        </w:rPr>
      </w:pPr>
      <w:r w:rsidRPr="00344E9A">
        <w:rPr>
          <w:sz w:val="21"/>
          <w:szCs w:val="21"/>
        </w:rPr>
        <w:t>7.3.</w:t>
      </w:r>
      <w:r w:rsidR="001C0254">
        <w:rPr>
          <w:sz w:val="21"/>
          <w:szCs w:val="21"/>
        </w:rPr>
        <w:t>5</w:t>
      </w:r>
      <w:r w:rsidRPr="00344E9A">
        <w:rPr>
          <w:sz w:val="21"/>
          <w:szCs w:val="21"/>
        </w:rPr>
        <w:t xml:space="preserve">. </w:t>
      </w:r>
      <w:r w:rsidR="00796351" w:rsidRPr="00344E9A">
        <w:rPr>
          <w:sz w:val="21"/>
          <w:szCs w:val="21"/>
        </w:rPr>
        <w:t>naudotis Lietuvos Respublikos įstatymuose numatytomis prekių tiekėjo teisėmis.</w:t>
      </w:r>
    </w:p>
    <w:p w14:paraId="75D829DB" w14:textId="77777777" w:rsidR="003C4A8B" w:rsidRDefault="003C4A8B" w:rsidP="00B35788">
      <w:pPr>
        <w:pStyle w:val="Pagrindinistekstas"/>
        <w:tabs>
          <w:tab w:val="left" w:pos="300"/>
          <w:tab w:val="left" w:pos="1080"/>
        </w:tabs>
        <w:spacing w:after="0"/>
        <w:jc w:val="both"/>
        <w:rPr>
          <w:rFonts w:ascii="Times New Roman" w:hAnsi="Times New Roman" w:cs="Times New Roman"/>
          <w:sz w:val="21"/>
          <w:szCs w:val="21"/>
        </w:rPr>
      </w:pPr>
    </w:p>
    <w:p w14:paraId="00CABC3C" w14:textId="77777777" w:rsidR="00DB495D" w:rsidRPr="00344E9A"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344E9A">
        <w:rPr>
          <w:rFonts w:ascii="Times New Roman" w:hAnsi="Times New Roman" w:cs="Times New Roman"/>
          <w:sz w:val="21"/>
          <w:szCs w:val="21"/>
        </w:rPr>
        <w:t>7.4.</w:t>
      </w:r>
      <w:r w:rsidR="00DB495D" w:rsidRPr="00344E9A">
        <w:rPr>
          <w:rFonts w:ascii="Times New Roman" w:hAnsi="Times New Roman" w:cs="Times New Roman"/>
          <w:b/>
          <w:sz w:val="21"/>
          <w:szCs w:val="21"/>
        </w:rPr>
        <w:t xml:space="preserve"> </w:t>
      </w:r>
      <w:r w:rsidR="00DB495D" w:rsidRPr="006B15FC">
        <w:rPr>
          <w:rFonts w:ascii="Times New Roman" w:hAnsi="Times New Roman" w:cs="Times New Roman"/>
          <w:b/>
          <w:sz w:val="21"/>
          <w:szCs w:val="21"/>
        </w:rPr>
        <w:t>Tiekėjas įsipareigoja:</w:t>
      </w:r>
    </w:p>
    <w:p w14:paraId="7CA3FF11" w14:textId="77777777" w:rsidR="00796351" w:rsidRPr="00344E9A" w:rsidRDefault="00AE54EA" w:rsidP="00796351">
      <w:pPr>
        <w:tabs>
          <w:tab w:val="left" w:pos="2355"/>
        </w:tabs>
        <w:ind w:firstLine="567"/>
        <w:jc w:val="both"/>
        <w:rPr>
          <w:sz w:val="21"/>
          <w:szCs w:val="21"/>
        </w:rPr>
      </w:pPr>
      <w:r w:rsidRPr="00344E9A">
        <w:rPr>
          <w:sz w:val="21"/>
          <w:szCs w:val="21"/>
        </w:rPr>
        <w:t>7.4</w:t>
      </w:r>
      <w:r w:rsidR="00796351" w:rsidRPr="00344E9A">
        <w:rPr>
          <w:sz w:val="21"/>
          <w:szCs w:val="21"/>
        </w:rPr>
        <w:t>.</w:t>
      </w:r>
      <w:r w:rsidRPr="00344E9A">
        <w:rPr>
          <w:sz w:val="21"/>
          <w:szCs w:val="21"/>
        </w:rPr>
        <w:t>1</w:t>
      </w:r>
      <w:r w:rsidR="00796351" w:rsidRPr="00344E9A">
        <w:rPr>
          <w:sz w:val="21"/>
          <w:szCs w:val="21"/>
        </w:rPr>
        <w:t xml:space="preserve">. </w:t>
      </w:r>
      <w:r w:rsidR="003C4A8B">
        <w:rPr>
          <w:sz w:val="21"/>
          <w:szCs w:val="21"/>
        </w:rPr>
        <w:t>parduoti</w:t>
      </w:r>
      <w:r w:rsidR="003C4A8B" w:rsidRPr="0078616A">
        <w:rPr>
          <w:sz w:val="21"/>
          <w:szCs w:val="21"/>
        </w:rPr>
        <w:t xml:space="preserve"> Prekes, kurios atitinka visus, su jų tiekimu susijusius teisės aktų reikalavimus. Už Prekių atitikimą šiame punkte nustatytiems reikalavimams yra atsakingas Tiekėjas</w:t>
      </w:r>
      <w:r w:rsidR="003C4A8B">
        <w:rPr>
          <w:sz w:val="21"/>
          <w:szCs w:val="21"/>
        </w:rPr>
        <w:t>;</w:t>
      </w:r>
      <w:r w:rsidR="00796351" w:rsidRPr="00344E9A">
        <w:rPr>
          <w:sz w:val="21"/>
          <w:szCs w:val="21"/>
        </w:rPr>
        <w:t xml:space="preserve"> </w:t>
      </w:r>
    </w:p>
    <w:p w14:paraId="3A7D3500" w14:textId="77777777" w:rsidR="00AE54EA" w:rsidRPr="00344E9A" w:rsidRDefault="00AE54EA" w:rsidP="00AE54EA">
      <w:pPr>
        <w:tabs>
          <w:tab w:val="left" w:pos="2355"/>
        </w:tabs>
        <w:ind w:firstLine="567"/>
        <w:jc w:val="both"/>
        <w:rPr>
          <w:sz w:val="21"/>
          <w:szCs w:val="21"/>
        </w:rPr>
      </w:pPr>
      <w:r w:rsidRPr="00344E9A">
        <w:rPr>
          <w:sz w:val="21"/>
          <w:szCs w:val="21"/>
        </w:rPr>
        <w:t xml:space="preserve">7.4.2. </w:t>
      </w:r>
      <w:r w:rsidR="00796351" w:rsidRPr="00344E9A">
        <w:rPr>
          <w:sz w:val="21"/>
          <w:szCs w:val="21"/>
        </w:rPr>
        <w:t>užtikrinti, kad Prekės atitiks tokios rūšies prekėms keliamus įprastus/standartinius reikalavimus kokybei;</w:t>
      </w:r>
    </w:p>
    <w:p w14:paraId="70670FBF" w14:textId="77777777" w:rsidR="003C4A8B" w:rsidRDefault="00AE54EA" w:rsidP="003C4A8B">
      <w:pPr>
        <w:tabs>
          <w:tab w:val="left" w:pos="2355"/>
        </w:tabs>
        <w:ind w:firstLine="567"/>
        <w:jc w:val="both"/>
        <w:rPr>
          <w:sz w:val="21"/>
          <w:szCs w:val="21"/>
        </w:rPr>
      </w:pPr>
      <w:r w:rsidRPr="00344E9A">
        <w:rPr>
          <w:sz w:val="21"/>
          <w:szCs w:val="21"/>
        </w:rPr>
        <w:t xml:space="preserve">7.4.3. </w:t>
      </w:r>
      <w:r w:rsidR="009F75A1" w:rsidRPr="00344E9A">
        <w:rPr>
          <w:sz w:val="21"/>
          <w:szCs w:val="21"/>
        </w:rPr>
        <w:t>Prekes teikti Sutartyje nustatyta tvarka ir terminais, laikantis Pirkėjo nurodymų</w:t>
      </w:r>
      <w:r w:rsidRPr="00344E9A">
        <w:rPr>
          <w:sz w:val="21"/>
          <w:szCs w:val="21"/>
        </w:rPr>
        <w:t>;</w:t>
      </w:r>
    </w:p>
    <w:p w14:paraId="3CD40EEB" w14:textId="77777777" w:rsidR="003C4A8B" w:rsidRDefault="009F75A1" w:rsidP="003C4A8B">
      <w:pPr>
        <w:tabs>
          <w:tab w:val="left" w:pos="2355"/>
        </w:tabs>
        <w:ind w:firstLine="567"/>
        <w:jc w:val="both"/>
        <w:rPr>
          <w:sz w:val="21"/>
          <w:szCs w:val="21"/>
        </w:rPr>
      </w:pPr>
      <w:r w:rsidRPr="00344E9A">
        <w:rPr>
          <w:sz w:val="21"/>
          <w:szCs w:val="21"/>
        </w:rPr>
        <w:lastRenderedPageBreak/>
        <w:t xml:space="preserve">7.4.4. </w:t>
      </w:r>
      <w:r w:rsidR="00AC74BB" w:rsidRPr="00AC74BB">
        <w:rPr>
          <w:sz w:val="21"/>
          <w:szCs w:val="21"/>
        </w:rPr>
        <w:t>s</w:t>
      </w:r>
      <w:r w:rsidR="00AC74BB">
        <w:rPr>
          <w:sz w:val="21"/>
          <w:szCs w:val="21"/>
        </w:rPr>
        <w:t>avarankiškai apsirūpinti Prekių tie</w:t>
      </w:r>
      <w:r w:rsidR="00AC74BB" w:rsidRPr="00AC74BB">
        <w:rPr>
          <w:sz w:val="21"/>
          <w:szCs w:val="21"/>
        </w:rPr>
        <w:t>kimui reikalingais materialiniais ištekliais, atsakyti už tinkamą medžiagų kokybę;</w:t>
      </w:r>
    </w:p>
    <w:p w14:paraId="2E4D2304" w14:textId="4451117C" w:rsidR="00796351" w:rsidRPr="00344E9A" w:rsidRDefault="00AE54EA" w:rsidP="00796351">
      <w:pPr>
        <w:tabs>
          <w:tab w:val="left" w:pos="2355"/>
        </w:tabs>
        <w:ind w:firstLine="567"/>
        <w:jc w:val="both"/>
        <w:rPr>
          <w:sz w:val="21"/>
          <w:szCs w:val="21"/>
        </w:rPr>
      </w:pPr>
      <w:r w:rsidRPr="00344E9A">
        <w:rPr>
          <w:sz w:val="21"/>
          <w:szCs w:val="21"/>
        </w:rPr>
        <w:t>7.4.</w:t>
      </w:r>
      <w:r w:rsidR="003C4A8B">
        <w:rPr>
          <w:sz w:val="21"/>
          <w:szCs w:val="21"/>
        </w:rPr>
        <w:t>5</w:t>
      </w:r>
      <w:r w:rsidRPr="00344E9A">
        <w:rPr>
          <w:sz w:val="21"/>
          <w:szCs w:val="21"/>
        </w:rPr>
        <w:t xml:space="preserve">. </w:t>
      </w:r>
      <w:r w:rsidR="00796351" w:rsidRPr="00344E9A">
        <w:rPr>
          <w:sz w:val="21"/>
          <w:szCs w:val="21"/>
        </w:rPr>
        <w:t>pateikti įstatymų ir kitų norminių teisės akt</w:t>
      </w:r>
      <w:r w:rsidR="0054149A">
        <w:rPr>
          <w:sz w:val="21"/>
          <w:szCs w:val="21"/>
        </w:rPr>
        <w:t>ų reikalavimus atitinkančias</w:t>
      </w:r>
      <w:r w:rsidR="00796351" w:rsidRPr="00344E9A">
        <w:rPr>
          <w:sz w:val="21"/>
          <w:szCs w:val="21"/>
        </w:rPr>
        <w:t xml:space="preserve"> sąskaitas-faktūras už Pirkėjo </w:t>
      </w:r>
      <w:r w:rsidR="003C4A8B">
        <w:rPr>
          <w:sz w:val="21"/>
          <w:szCs w:val="21"/>
        </w:rPr>
        <w:t>įsigytas</w:t>
      </w:r>
      <w:r w:rsidR="00796351" w:rsidRPr="00344E9A">
        <w:rPr>
          <w:sz w:val="21"/>
          <w:szCs w:val="21"/>
        </w:rPr>
        <w:t xml:space="preserve"> Prekes;</w:t>
      </w:r>
    </w:p>
    <w:p w14:paraId="60451B88" w14:textId="77777777" w:rsidR="00796351" w:rsidRPr="00344E9A" w:rsidRDefault="00AE54EA" w:rsidP="00796351">
      <w:pPr>
        <w:tabs>
          <w:tab w:val="left" w:pos="2355"/>
        </w:tabs>
        <w:ind w:firstLine="567"/>
        <w:jc w:val="both"/>
        <w:rPr>
          <w:sz w:val="21"/>
          <w:szCs w:val="21"/>
        </w:rPr>
      </w:pPr>
      <w:r w:rsidRPr="00344E9A">
        <w:rPr>
          <w:sz w:val="21"/>
          <w:szCs w:val="21"/>
        </w:rPr>
        <w:t>7.4.</w:t>
      </w:r>
      <w:r w:rsidR="003C4A8B">
        <w:rPr>
          <w:sz w:val="21"/>
          <w:szCs w:val="21"/>
        </w:rPr>
        <w:t>6</w:t>
      </w:r>
      <w:r w:rsidRPr="00344E9A">
        <w:rPr>
          <w:sz w:val="21"/>
          <w:szCs w:val="21"/>
        </w:rPr>
        <w:t xml:space="preserve">. </w:t>
      </w:r>
      <w:r w:rsidR="00796351" w:rsidRPr="00344E9A">
        <w:rPr>
          <w:sz w:val="21"/>
          <w:szCs w:val="21"/>
        </w:rPr>
        <w:t>iš anksto raštu informuoti Pirkėją apie bet kokias aplinkybes, kurios trukdo ar gali sutrukdyti Tiekėjui pristatyti Prekes nustatytu teminu;</w:t>
      </w:r>
    </w:p>
    <w:p w14:paraId="563E0A65" w14:textId="77777777" w:rsidR="00796351" w:rsidRPr="00344E9A" w:rsidRDefault="00AE54EA" w:rsidP="00796351">
      <w:pPr>
        <w:ind w:firstLine="567"/>
        <w:jc w:val="both"/>
        <w:rPr>
          <w:sz w:val="21"/>
          <w:szCs w:val="21"/>
        </w:rPr>
      </w:pPr>
      <w:r w:rsidRPr="00344E9A">
        <w:rPr>
          <w:sz w:val="21"/>
          <w:szCs w:val="21"/>
        </w:rPr>
        <w:t>7.4.</w:t>
      </w:r>
      <w:r w:rsidR="00AC74BB">
        <w:rPr>
          <w:sz w:val="21"/>
          <w:szCs w:val="21"/>
        </w:rPr>
        <w:t>7</w:t>
      </w:r>
      <w:r w:rsidRPr="00344E9A">
        <w:rPr>
          <w:sz w:val="21"/>
          <w:szCs w:val="21"/>
        </w:rPr>
        <w:t xml:space="preserve">. </w:t>
      </w:r>
      <w:r w:rsidR="00796351" w:rsidRPr="00344E9A">
        <w:rPr>
          <w:sz w:val="21"/>
          <w:szCs w:val="21"/>
        </w:rPr>
        <w:t>atlyginti nuostolius ir apsaugoti Pirkėją nuo visų pretenzijų, kompensacijų susijusių su:</w:t>
      </w:r>
    </w:p>
    <w:p w14:paraId="2521A44D" w14:textId="77777777" w:rsidR="00796351" w:rsidRPr="00344E9A" w:rsidRDefault="00AE54EA" w:rsidP="00796351">
      <w:pPr>
        <w:ind w:left="1134"/>
        <w:jc w:val="both"/>
        <w:rPr>
          <w:sz w:val="21"/>
          <w:szCs w:val="21"/>
        </w:rPr>
      </w:pPr>
      <w:r w:rsidRPr="00344E9A">
        <w:rPr>
          <w:sz w:val="21"/>
          <w:szCs w:val="21"/>
        </w:rPr>
        <w:t>7.4.</w:t>
      </w:r>
      <w:r w:rsidR="00AC74BB">
        <w:rPr>
          <w:sz w:val="21"/>
          <w:szCs w:val="21"/>
        </w:rPr>
        <w:t>7</w:t>
      </w:r>
      <w:r w:rsidRPr="00344E9A">
        <w:rPr>
          <w:sz w:val="21"/>
          <w:szCs w:val="21"/>
        </w:rPr>
        <w:t>.</w:t>
      </w:r>
      <w:r w:rsidR="00796351" w:rsidRPr="00344E9A">
        <w:rPr>
          <w:sz w:val="21"/>
          <w:szCs w:val="21"/>
        </w:rPr>
        <w:t>1. bet kurio asmens sužalojimu, negalavimu, liga ar mirtimi, kylančius arba atsiradusius dėl Tiekėjo veiksmų tiekiant Prekes;</w:t>
      </w:r>
    </w:p>
    <w:p w14:paraId="16A8EF1F" w14:textId="77777777" w:rsidR="00796351" w:rsidRPr="00344E9A" w:rsidRDefault="00AE54EA" w:rsidP="00796351">
      <w:pPr>
        <w:tabs>
          <w:tab w:val="left" w:pos="0"/>
          <w:tab w:val="left" w:pos="900"/>
        </w:tabs>
        <w:ind w:left="1134"/>
        <w:jc w:val="both"/>
        <w:rPr>
          <w:sz w:val="21"/>
          <w:szCs w:val="21"/>
        </w:rPr>
      </w:pPr>
      <w:r w:rsidRPr="00344E9A">
        <w:rPr>
          <w:sz w:val="21"/>
          <w:szCs w:val="21"/>
        </w:rPr>
        <w:t>7.4.</w:t>
      </w:r>
      <w:r w:rsidR="00AC74BB">
        <w:rPr>
          <w:sz w:val="21"/>
          <w:szCs w:val="21"/>
        </w:rPr>
        <w:t>7</w:t>
      </w:r>
      <w:r w:rsidRPr="00344E9A">
        <w:rPr>
          <w:sz w:val="21"/>
          <w:szCs w:val="21"/>
        </w:rPr>
        <w:t>.</w:t>
      </w:r>
      <w:r w:rsidR="00796351" w:rsidRPr="00344E9A">
        <w:rPr>
          <w:sz w:val="21"/>
          <w:szCs w:val="21"/>
        </w:rPr>
        <w:t>2. bet kurios nuosavybės nuostoliais, praradimais, susijusiais arba atsiradusiais dėl Tiekėjo arba jo personalo veiksmų, aplaidumo, tyčinio veiksmo ar Sutarties pažeidimo.</w:t>
      </w:r>
    </w:p>
    <w:p w14:paraId="69EA473C" w14:textId="77777777" w:rsidR="00796351" w:rsidRPr="00344E9A" w:rsidRDefault="00AE54EA" w:rsidP="00796351">
      <w:pPr>
        <w:pStyle w:val="Pagrindinistekstas"/>
        <w:tabs>
          <w:tab w:val="num" w:pos="0"/>
          <w:tab w:val="left" w:pos="90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7.4.</w:t>
      </w:r>
      <w:r w:rsidR="00AC74BB">
        <w:rPr>
          <w:rFonts w:ascii="Times New Roman" w:hAnsi="Times New Roman" w:cs="Times New Roman"/>
          <w:sz w:val="21"/>
          <w:szCs w:val="21"/>
        </w:rPr>
        <w:t>8</w:t>
      </w:r>
      <w:r w:rsidRPr="00344E9A">
        <w:rPr>
          <w:rFonts w:ascii="Times New Roman" w:hAnsi="Times New Roman" w:cs="Times New Roman"/>
          <w:sz w:val="21"/>
          <w:szCs w:val="21"/>
        </w:rPr>
        <w:t xml:space="preserve">. </w:t>
      </w:r>
      <w:r w:rsidR="00796351" w:rsidRPr="00344E9A">
        <w:rPr>
          <w:rFonts w:ascii="Times New Roman" w:hAnsi="Times New Roman" w:cs="Times New Roman"/>
          <w:sz w:val="21"/>
          <w:szCs w:val="21"/>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344E9A" w:rsidRDefault="00796351" w:rsidP="00796351">
      <w:pPr>
        <w:ind w:firstLine="567"/>
        <w:jc w:val="both"/>
        <w:rPr>
          <w:sz w:val="21"/>
          <w:szCs w:val="21"/>
        </w:rPr>
      </w:pPr>
      <w:r w:rsidRPr="00344E9A">
        <w:rPr>
          <w:b/>
          <w:i/>
          <w:sz w:val="21"/>
          <w:szCs w:val="21"/>
        </w:rPr>
        <w:t>Pastaba</w:t>
      </w:r>
      <w:r w:rsidRPr="00344E9A">
        <w:rPr>
          <w:sz w:val="21"/>
          <w:szCs w:val="21"/>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77777777" w:rsidR="00796351" w:rsidRPr="00344E9A" w:rsidRDefault="00AC74BB" w:rsidP="00796351">
      <w:pPr>
        <w:pStyle w:val="Pagrindinistekstas"/>
        <w:tabs>
          <w:tab w:val="left" w:pos="300"/>
          <w:tab w:val="left" w:pos="1080"/>
        </w:tabs>
        <w:spacing w:after="0"/>
        <w:ind w:firstLine="567"/>
        <w:jc w:val="both"/>
        <w:rPr>
          <w:rFonts w:ascii="Times New Roman" w:hAnsi="Times New Roman" w:cs="Times New Roman"/>
          <w:sz w:val="21"/>
          <w:szCs w:val="21"/>
        </w:rPr>
      </w:pPr>
      <w:r>
        <w:rPr>
          <w:rFonts w:ascii="Times New Roman" w:hAnsi="Times New Roman" w:cs="Times New Roman"/>
          <w:sz w:val="21"/>
          <w:szCs w:val="21"/>
        </w:rPr>
        <w:t>7.4.9</w:t>
      </w:r>
      <w:r w:rsidR="00AE54EA" w:rsidRPr="00344E9A">
        <w:rPr>
          <w:rFonts w:ascii="Times New Roman" w:hAnsi="Times New Roman" w:cs="Times New Roman"/>
          <w:sz w:val="21"/>
          <w:szCs w:val="21"/>
        </w:rPr>
        <w:t xml:space="preserve">. </w:t>
      </w:r>
      <w:r w:rsidR="00796351" w:rsidRPr="00344E9A">
        <w:rPr>
          <w:rFonts w:ascii="Times New Roman" w:hAnsi="Times New Roman" w:cs="Times New Roman"/>
          <w:sz w:val="21"/>
          <w:szCs w:val="21"/>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344E9A" w:rsidRDefault="00AE54EA" w:rsidP="00796351">
      <w:pPr>
        <w:pStyle w:val="Pagrindinistekstas"/>
        <w:tabs>
          <w:tab w:val="num" w:pos="0"/>
          <w:tab w:val="left" w:pos="90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7.4.1</w:t>
      </w:r>
      <w:r w:rsidR="00AC74BB">
        <w:rPr>
          <w:rFonts w:ascii="Times New Roman" w:hAnsi="Times New Roman" w:cs="Times New Roman"/>
          <w:sz w:val="21"/>
          <w:szCs w:val="21"/>
        </w:rPr>
        <w:t>0</w:t>
      </w:r>
      <w:r w:rsidRPr="00344E9A">
        <w:rPr>
          <w:rFonts w:ascii="Times New Roman" w:hAnsi="Times New Roman" w:cs="Times New Roman"/>
          <w:sz w:val="21"/>
          <w:szCs w:val="21"/>
        </w:rPr>
        <w:t xml:space="preserve">. </w:t>
      </w:r>
      <w:r w:rsidR="00796351" w:rsidRPr="00344E9A">
        <w:rPr>
          <w:rFonts w:ascii="Times New Roman" w:hAnsi="Times New Roman" w:cs="Times New Roman"/>
          <w:sz w:val="21"/>
          <w:szCs w:val="21"/>
        </w:rPr>
        <w:t>padėti ir suteikti Pirkėjui galimybę susipažinti su visais išrašais, sąskaitomis ir pavedimais bei su kita dokumentacija, susijusia su Prekių tiekimu;</w:t>
      </w:r>
    </w:p>
    <w:p w14:paraId="5ECFCF6B" w14:textId="77777777" w:rsidR="00796351" w:rsidRPr="00344E9A" w:rsidRDefault="00AE54EA" w:rsidP="00796351">
      <w:pPr>
        <w:pStyle w:val="Pagrindinistekstas"/>
        <w:tabs>
          <w:tab w:val="num" w:pos="0"/>
          <w:tab w:val="left" w:pos="900"/>
        </w:tabs>
        <w:spacing w:after="0"/>
        <w:ind w:firstLine="567"/>
        <w:jc w:val="both"/>
        <w:rPr>
          <w:rFonts w:ascii="Times New Roman" w:hAnsi="Times New Roman" w:cs="Times New Roman"/>
          <w:sz w:val="21"/>
          <w:szCs w:val="21"/>
        </w:rPr>
      </w:pPr>
      <w:r w:rsidRPr="00344E9A">
        <w:rPr>
          <w:rFonts w:ascii="Times New Roman" w:hAnsi="Times New Roman" w:cs="Times New Roman"/>
          <w:sz w:val="21"/>
          <w:szCs w:val="21"/>
        </w:rPr>
        <w:t>7.4.1</w:t>
      </w:r>
      <w:r w:rsidR="00AC74BB">
        <w:rPr>
          <w:rFonts w:ascii="Times New Roman" w:hAnsi="Times New Roman" w:cs="Times New Roman"/>
          <w:sz w:val="21"/>
          <w:szCs w:val="21"/>
        </w:rPr>
        <w:t>1</w:t>
      </w:r>
      <w:r w:rsidRPr="00344E9A">
        <w:rPr>
          <w:rFonts w:ascii="Times New Roman" w:hAnsi="Times New Roman" w:cs="Times New Roman"/>
          <w:sz w:val="21"/>
          <w:szCs w:val="21"/>
        </w:rPr>
        <w:t xml:space="preserve">. </w:t>
      </w:r>
      <w:r w:rsidR="00796351" w:rsidRPr="00344E9A">
        <w:rPr>
          <w:rFonts w:ascii="Times New Roman" w:hAnsi="Times New Roman" w:cs="Times New Roman"/>
          <w:sz w:val="21"/>
          <w:szCs w:val="21"/>
        </w:rPr>
        <w:t>bendradarbiauti su Pirkėju, neatlygintinai konsultuoti Pirkėją su Sutarties vykdymu susijusiais klausimais. Tiekėjas yra atsakingas už tai, kad jo personalas bendradarbiautų su Pirkėju;</w:t>
      </w:r>
    </w:p>
    <w:p w14:paraId="655529CA" w14:textId="77777777" w:rsidR="00AE54EA" w:rsidRPr="00344E9A" w:rsidRDefault="00AE54EA" w:rsidP="00AE54EA">
      <w:pPr>
        <w:ind w:firstLine="567"/>
        <w:jc w:val="both"/>
        <w:rPr>
          <w:sz w:val="21"/>
          <w:szCs w:val="21"/>
        </w:rPr>
      </w:pPr>
      <w:r w:rsidRPr="00344E9A">
        <w:rPr>
          <w:sz w:val="21"/>
          <w:szCs w:val="21"/>
        </w:rPr>
        <w:t>7.4.1</w:t>
      </w:r>
      <w:r w:rsidR="00AC74BB">
        <w:rPr>
          <w:sz w:val="21"/>
          <w:szCs w:val="21"/>
        </w:rPr>
        <w:t>2</w:t>
      </w:r>
      <w:r w:rsidRPr="00344E9A">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344E9A" w:rsidRDefault="00AE54EA" w:rsidP="00796351">
      <w:pPr>
        <w:ind w:firstLine="567"/>
        <w:jc w:val="both"/>
        <w:rPr>
          <w:sz w:val="21"/>
          <w:szCs w:val="21"/>
        </w:rPr>
      </w:pPr>
      <w:r w:rsidRPr="00344E9A">
        <w:rPr>
          <w:sz w:val="21"/>
          <w:szCs w:val="21"/>
        </w:rPr>
        <w:t>7.4.1</w:t>
      </w:r>
      <w:r w:rsidR="00AC74BB">
        <w:rPr>
          <w:sz w:val="21"/>
          <w:szCs w:val="21"/>
        </w:rPr>
        <w:t>3</w:t>
      </w:r>
      <w:r w:rsidRPr="00344E9A">
        <w:rPr>
          <w:sz w:val="21"/>
          <w:szCs w:val="21"/>
        </w:rPr>
        <w:t xml:space="preserve">. </w:t>
      </w:r>
      <w:r w:rsidR="00796351" w:rsidRPr="00344E9A">
        <w:rPr>
          <w:sz w:val="21"/>
          <w:szCs w:val="21"/>
        </w:rPr>
        <w:t>visiškai įvykdžius Sutartį ar kitais Sutarties pasibaigimo atvejais ne vėliau kaip per 5 d. d. grąžinti Pirkėjui visus dokumentus, kurie buvo perduoti Tiekėjui šioje Sutartyje numatytoms Prekėms tiekti;</w:t>
      </w:r>
    </w:p>
    <w:p w14:paraId="692AD178" w14:textId="77777777" w:rsidR="00796351" w:rsidRPr="00344E9A" w:rsidRDefault="00AE54EA" w:rsidP="00796351">
      <w:pPr>
        <w:ind w:firstLine="567"/>
        <w:jc w:val="both"/>
        <w:rPr>
          <w:sz w:val="21"/>
          <w:szCs w:val="21"/>
        </w:rPr>
      </w:pPr>
      <w:r w:rsidRPr="00344E9A">
        <w:rPr>
          <w:sz w:val="21"/>
          <w:szCs w:val="21"/>
        </w:rPr>
        <w:t>7.4.</w:t>
      </w:r>
      <w:r w:rsidR="00AA7D42" w:rsidRPr="00344E9A">
        <w:rPr>
          <w:sz w:val="21"/>
          <w:szCs w:val="21"/>
        </w:rPr>
        <w:t>1</w:t>
      </w:r>
      <w:r w:rsidR="00AC74BB">
        <w:rPr>
          <w:sz w:val="21"/>
          <w:szCs w:val="21"/>
        </w:rPr>
        <w:t>4</w:t>
      </w:r>
      <w:r w:rsidRPr="00344E9A">
        <w:rPr>
          <w:sz w:val="21"/>
          <w:szCs w:val="21"/>
        </w:rPr>
        <w:t xml:space="preserve">. </w:t>
      </w:r>
      <w:r w:rsidR="00796351" w:rsidRPr="00344E9A">
        <w:rPr>
          <w:sz w:val="21"/>
          <w:szCs w:val="21"/>
        </w:rPr>
        <w:t>Pirkėjo prašymu kartu su Prekėmis pateikti visą būtiną dokumentaciją, įskaitant Prekių aprašymus lietuvių kalba, cheminių medžiagų saugos duomenų lapus ir kt., bei konsultuoti Pirkėją kitais klausimais;</w:t>
      </w:r>
    </w:p>
    <w:p w14:paraId="2AB2CE7F" w14:textId="77777777" w:rsidR="00850883" w:rsidRPr="00344E9A" w:rsidRDefault="00AE54EA" w:rsidP="00B35788">
      <w:pPr>
        <w:pStyle w:val="Pagrindiniotekstotrauka"/>
        <w:tabs>
          <w:tab w:val="left" w:pos="0"/>
        </w:tabs>
        <w:spacing w:after="0"/>
        <w:ind w:left="0" w:firstLine="567"/>
        <w:jc w:val="both"/>
        <w:rPr>
          <w:sz w:val="21"/>
          <w:szCs w:val="21"/>
          <w:lang w:val="lt-LT"/>
        </w:rPr>
      </w:pPr>
      <w:r w:rsidRPr="00344E9A">
        <w:rPr>
          <w:sz w:val="21"/>
          <w:szCs w:val="21"/>
        </w:rPr>
        <w:t>7.4.</w:t>
      </w:r>
      <w:r w:rsidR="00AC74BB">
        <w:rPr>
          <w:sz w:val="21"/>
          <w:szCs w:val="21"/>
        </w:rPr>
        <w:t>15</w:t>
      </w:r>
      <w:r w:rsidRPr="00344E9A">
        <w:rPr>
          <w:sz w:val="21"/>
          <w:szCs w:val="21"/>
        </w:rPr>
        <w:t xml:space="preserve">. </w:t>
      </w:r>
      <w:r w:rsidR="00DE2BA0" w:rsidRPr="00344E9A">
        <w:rPr>
          <w:sz w:val="21"/>
          <w:szCs w:val="21"/>
        </w:rPr>
        <w:t xml:space="preserve">ne </w:t>
      </w:r>
      <w:proofErr w:type="spellStart"/>
      <w:r w:rsidR="00DE2BA0" w:rsidRPr="00344E9A">
        <w:rPr>
          <w:sz w:val="21"/>
          <w:szCs w:val="21"/>
        </w:rPr>
        <w:t>vėliau</w:t>
      </w:r>
      <w:proofErr w:type="spellEnd"/>
      <w:r w:rsidR="00DE2BA0" w:rsidRPr="00344E9A">
        <w:rPr>
          <w:sz w:val="21"/>
          <w:szCs w:val="21"/>
        </w:rPr>
        <w:t xml:space="preserve"> </w:t>
      </w:r>
      <w:proofErr w:type="spellStart"/>
      <w:r w:rsidR="00DE2BA0" w:rsidRPr="00344E9A">
        <w:rPr>
          <w:sz w:val="21"/>
          <w:szCs w:val="21"/>
        </w:rPr>
        <w:t>negu</w:t>
      </w:r>
      <w:proofErr w:type="spellEnd"/>
      <w:r w:rsidR="00DE2BA0" w:rsidRPr="00344E9A">
        <w:rPr>
          <w:sz w:val="21"/>
          <w:szCs w:val="21"/>
        </w:rPr>
        <w:t xml:space="preserve"> </w:t>
      </w:r>
      <w:proofErr w:type="spellStart"/>
      <w:r w:rsidR="00DE2BA0" w:rsidRPr="00344E9A">
        <w:rPr>
          <w:sz w:val="21"/>
          <w:szCs w:val="21"/>
        </w:rPr>
        <w:t>Sutartis</w:t>
      </w:r>
      <w:proofErr w:type="spellEnd"/>
      <w:r w:rsidR="00DE2BA0" w:rsidRPr="00344E9A">
        <w:rPr>
          <w:sz w:val="21"/>
          <w:szCs w:val="21"/>
        </w:rPr>
        <w:t xml:space="preserve"> </w:t>
      </w:r>
      <w:proofErr w:type="spellStart"/>
      <w:r w:rsidR="00DE2BA0" w:rsidRPr="00344E9A">
        <w:rPr>
          <w:sz w:val="21"/>
          <w:szCs w:val="21"/>
        </w:rPr>
        <w:t>pradedama</w:t>
      </w:r>
      <w:proofErr w:type="spellEnd"/>
      <w:r w:rsidR="00DE2BA0" w:rsidRPr="00344E9A">
        <w:rPr>
          <w:sz w:val="21"/>
          <w:szCs w:val="21"/>
        </w:rPr>
        <w:t xml:space="preserve"> </w:t>
      </w:r>
      <w:proofErr w:type="spellStart"/>
      <w:r w:rsidR="00DE2BA0" w:rsidRPr="00344E9A">
        <w:rPr>
          <w:sz w:val="21"/>
          <w:szCs w:val="21"/>
        </w:rPr>
        <w:t>vykdyti</w:t>
      </w:r>
      <w:proofErr w:type="spellEnd"/>
      <w:r w:rsidR="00850883" w:rsidRPr="00344E9A">
        <w:rPr>
          <w:sz w:val="21"/>
          <w:szCs w:val="21"/>
          <w:lang w:val="lt-LT"/>
        </w:rPr>
        <w:t>, suderinti su Pirkėju ir jam pateikti specialistų, paskirtų vykdyti sutartinius Tiekėjo įsipareigojimus, sąrašą, kuriame būtų nurodyta minėt</w:t>
      </w:r>
      <w:r w:rsidR="000937A6" w:rsidRPr="00344E9A">
        <w:rPr>
          <w:sz w:val="21"/>
          <w:szCs w:val="21"/>
          <w:lang w:val="lt-LT"/>
        </w:rPr>
        <w:t>iems specialistams numatoma paskirti veiklos sritis, specialisto kvalifikac</w:t>
      </w:r>
      <w:r w:rsidR="00AC74BB">
        <w:rPr>
          <w:sz w:val="21"/>
          <w:szCs w:val="21"/>
          <w:lang w:val="lt-LT"/>
        </w:rPr>
        <w:t>ija, reikalinga tinkamai pateikti Prekes</w:t>
      </w:r>
      <w:r w:rsidR="000937A6" w:rsidRPr="00344E9A">
        <w:rPr>
          <w:sz w:val="21"/>
          <w:szCs w:val="21"/>
          <w:lang w:val="lt-LT"/>
        </w:rPr>
        <w:t>, ir specialistų kvalifikaciją patvirtinančių dokumentų kopijos.</w:t>
      </w:r>
    </w:p>
    <w:p w14:paraId="28A8B92D" w14:textId="77777777" w:rsidR="008718DD" w:rsidRPr="00344E9A" w:rsidRDefault="00AE54EA" w:rsidP="00B35788">
      <w:pPr>
        <w:pStyle w:val="Pagrindiniotekstotrauka"/>
        <w:tabs>
          <w:tab w:val="left" w:pos="0"/>
        </w:tabs>
        <w:spacing w:after="0"/>
        <w:ind w:left="0" w:firstLine="567"/>
        <w:jc w:val="both"/>
        <w:rPr>
          <w:sz w:val="21"/>
          <w:szCs w:val="21"/>
        </w:rPr>
      </w:pPr>
      <w:r w:rsidRPr="00344E9A">
        <w:rPr>
          <w:sz w:val="21"/>
          <w:szCs w:val="21"/>
        </w:rPr>
        <w:t>7.4.</w:t>
      </w:r>
      <w:r w:rsidR="00AC74BB">
        <w:rPr>
          <w:sz w:val="21"/>
          <w:szCs w:val="21"/>
        </w:rPr>
        <w:t>16</w:t>
      </w:r>
      <w:r w:rsidRPr="00344E9A">
        <w:rPr>
          <w:sz w:val="21"/>
          <w:szCs w:val="21"/>
        </w:rPr>
        <w:t xml:space="preserve">. </w:t>
      </w:r>
      <w:proofErr w:type="spellStart"/>
      <w:r w:rsidR="008718DD" w:rsidRPr="00344E9A">
        <w:rPr>
          <w:sz w:val="21"/>
          <w:szCs w:val="21"/>
        </w:rPr>
        <w:t>Sudarius</w:t>
      </w:r>
      <w:proofErr w:type="spellEnd"/>
      <w:r w:rsidR="008718DD" w:rsidRPr="00344E9A">
        <w:rPr>
          <w:sz w:val="21"/>
          <w:szCs w:val="21"/>
        </w:rPr>
        <w:t xml:space="preserve"> </w:t>
      </w:r>
      <w:proofErr w:type="spellStart"/>
      <w:r w:rsidR="008718DD" w:rsidRPr="00344E9A">
        <w:rPr>
          <w:sz w:val="21"/>
          <w:szCs w:val="21"/>
        </w:rPr>
        <w:t>Sutartį</w:t>
      </w:r>
      <w:proofErr w:type="spellEnd"/>
      <w:r w:rsidR="008718DD" w:rsidRPr="00344E9A">
        <w:rPr>
          <w:sz w:val="21"/>
          <w:szCs w:val="21"/>
        </w:rPr>
        <w:t xml:space="preserve">, </w:t>
      </w:r>
      <w:proofErr w:type="spellStart"/>
      <w:r w:rsidR="008718DD" w:rsidRPr="00344E9A">
        <w:rPr>
          <w:sz w:val="21"/>
          <w:szCs w:val="21"/>
        </w:rPr>
        <w:t>tačiau</w:t>
      </w:r>
      <w:proofErr w:type="spellEnd"/>
      <w:r w:rsidR="008718DD" w:rsidRPr="00344E9A">
        <w:rPr>
          <w:sz w:val="21"/>
          <w:szCs w:val="21"/>
        </w:rPr>
        <w:t xml:space="preserve"> ne </w:t>
      </w:r>
      <w:proofErr w:type="spellStart"/>
      <w:r w:rsidR="008718DD" w:rsidRPr="00344E9A">
        <w:rPr>
          <w:sz w:val="21"/>
          <w:szCs w:val="21"/>
        </w:rPr>
        <w:t>vėliau</w:t>
      </w:r>
      <w:proofErr w:type="spellEnd"/>
      <w:r w:rsidR="008718DD" w:rsidRPr="00344E9A">
        <w:rPr>
          <w:sz w:val="21"/>
          <w:szCs w:val="21"/>
        </w:rPr>
        <w:t xml:space="preserve"> </w:t>
      </w:r>
      <w:proofErr w:type="spellStart"/>
      <w:r w:rsidR="008718DD" w:rsidRPr="00344E9A">
        <w:rPr>
          <w:sz w:val="21"/>
          <w:szCs w:val="21"/>
        </w:rPr>
        <w:t>negu</w:t>
      </w:r>
      <w:proofErr w:type="spellEnd"/>
      <w:r w:rsidR="008718DD" w:rsidRPr="00344E9A">
        <w:rPr>
          <w:sz w:val="21"/>
          <w:szCs w:val="21"/>
        </w:rPr>
        <w:t xml:space="preserve"> </w:t>
      </w:r>
      <w:proofErr w:type="spellStart"/>
      <w:r w:rsidR="008718DD" w:rsidRPr="00344E9A">
        <w:rPr>
          <w:sz w:val="21"/>
          <w:szCs w:val="21"/>
        </w:rPr>
        <w:t>Sutartis</w:t>
      </w:r>
      <w:proofErr w:type="spellEnd"/>
      <w:r w:rsidR="008718DD" w:rsidRPr="00344E9A">
        <w:rPr>
          <w:sz w:val="21"/>
          <w:szCs w:val="21"/>
        </w:rPr>
        <w:t xml:space="preserve"> </w:t>
      </w:r>
      <w:proofErr w:type="spellStart"/>
      <w:r w:rsidR="008718DD" w:rsidRPr="00344E9A">
        <w:rPr>
          <w:sz w:val="21"/>
          <w:szCs w:val="21"/>
        </w:rPr>
        <w:t>pradedama</w:t>
      </w:r>
      <w:proofErr w:type="spellEnd"/>
      <w:r w:rsidR="008718DD" w:rsidRPr="00344E9A">
        <w:rPr>
          <w:sz w:val="21"/>
          <w:szCs w:val="21"/>
        </w:rPr>
        <w:t xml:space="preserve"> </w:t>
      </w:r>
      <w:proofErr w:type="spellStart"/>
      <w:r w:rsidR="008718DD" w:rsidRPr="00344E9A">
        <w:rPr>
          <w:sz w:val="21"/>
          <w:szCs w:val="21"/>
        </w:rPr>
        <w:t>vykdyti</w:t>
      </w:r>
      <w:proofErr w:type="spellEnd"/>
      <w:r w:rsidR="008718DD" w:rsidRPr="00344E9A">
        <w:rPr>
          <w:sz w:val="21"/>
          <w:szCs w:val="21"/>
        </w:rPr>
        <w:t xml:space="preserve">, </w:t>
      </w:r>
      <w:proofErr w:type="spellStart"/>
      <w:r w:rsidR="008718DD" w:rsidRPr="00344E9A">
        <w:rPr>
          <w:sz w:val="21"/>
          <w:szCs w:val="21"/>
        </w:rPr>
        <w:t>Tiekėjas</w:t>
      </w:r>
      <w:proofErr w:type="spellEnd"/>
      <w:r w:rsidR="008718DD" w:rsidRPr="00344E9A">
        <w:rPr>
          <w:sz w:val="21"/>
          <w:szCs w:val="21"/>
        </w:rPr>
        <w:t xml:space="preserve"> </w:t>
      </w:r>
      <w:proofErr w:type="spellStart"/>
      <w:r w:rsidR="008718DD" w:rsidRPr="00344E9A">
        <w:rPr>
          <w:sz w:val="21"/>
          <w:szCs w:val="21"/>
        </w:rPr>
        <w:t>įsipareigoja</w:t>
      </w:r>
      <w:proofErr w:type="spellEnd"/>
      <w:r w:rsidR="008718DD" w:rsidRPr="00344E9A">
        <w:rPr>
          <w:sz w:val="21"/>
          <w:szCs w:val="21"/>
        </w:rPr>
        <w:t xml:space="preserve"> </w:t>
      </w:r>
      <w:proofErr w:type="spellStart"/>
      <w:r w:rsidR="008718DD" w:rsidRPr="00344E9A">
        <w:rPr>
          <w:sz w:val="21"/>
          <w:szCs w:val="21"/>
        </w:rPr>
        <w:t>pranešti</w:t>
      </w:r>
      <w:proofErr w:type="spellEnd"/>
      <w:r w:rsidR="008718DD" w:rsidRPr="00344E9A">
        <w:rPr>
          <w:sz w:val="21"/>
          <w:szCs w:val="21"/>
        </w:rPr>
        <w:t xml:space="preserve"> </w:t>
      </w:r>
      <w:proofErr w:type="spellStart"/>
      <w:r w:rsidR="008718DD" w:rsidRPr="00344E9A">
        <w:rPr>
          <w:sz w:val="21"/>
          <w:szCs w:val="21"/>
        </w:rPr>
        <w:t>tuo</w:t>
      </w:r>
      <w:proofErr w:type="spellEnd"/>
      <w:r w:rsidR="008718DD" w:rsidRPr="00344E9A">
        <w:rPr>
          <w:sz w:val="21"/>
          <w:szCs w:val="21"/>
        </w:rPr>
        <w:t xml:space="preserve"> </w:t>
      </w:r>
      <w:proofErr w:type="spellStart"/>
      <w:r w:rsidR="008718DD" w:rsidRPr="00344E9A">
        <w:rPr>
          <w:sz w:val="21"/>
          <w:szCs w:val="21"/>
        </w:rPr>
        <w:t>metu</w:t>
      </w:r>
      <w:proofErr w:type="spellEnd"/>
      <w:r w:rsidR="008718DD" w:rsidRPr="00344E9A">
        <w:rPr>
          <w:sz w:val="21"/>
          <w:szCs w:val="21"/>
        </w:rPr>
        <w:t xml:space="preserve"> </w:t>
      </w:r>
      <w:proofErr w:type="spellStart"/>
      <w:r w:rsidR="008718DD" w:rsidRPr="00344E9A">
        <w:rPr>
          <w:sz w:val="21"/>
          <w:szCs w:val="21"/>
        </w:rPr>
        <w:t>žinomų</w:t>
      </w:r>
      <w:proofErr w:type="spellEnd"/>
      <w:r w:rsidR="008718DD" w:rsidRPr="00344E9A">
        <w:rPr>
          <w:sz w:val="21"/>
          <w:szCs w:val="21"/>
        </w:rPr>
        <w:t xml:space="preserve"> </w:t>
      </w:r>
      <w:proofErr w:type="spellStart"/>
      <w:r w:rsidR="008718DD" w:rsidRPr="00344E9A">
        <w:rPr>
          <w:sz w:val="21"/>
          <w:szCs w:val="21"/>
        </w:rPr>
        <w:t>subtiekėjų</w:t>
      </w:r>
      <w:proofErr w:type="spellEnd"/>
      <w:r w:rsidRPr="00344E9A">
        <w:rPr>
          <w:sz w:val="21"/>
          <w:szCs w:val="21"/>
        </w:rPr>
        <w:t xml:space="preserve"> </w:t>
      </w:r>
      <w:r w:rsidR="008718DD" w:rsidRPr="00344E9A">
        <w:rPr>
          <w:sz w:val="21"/>
          <w:szCs w:val="21"/>
        </w:rPr>
        <w:t>/</w:t>
      </w:r>
      <w:r w:rsidRPr="00344E9A">
        <w:rPr>
          <w:sz w:val="21"/>
          <w:szCs w:val="21"/>
        </w:rPr>
        <w:t xml:space="preserve"> </w:t>
      </w:r>
      <w:proofErr w:type="spellStart"/>
      <w:r w:rsidR="008718DD" w:rsidRPr="00344E9A">
        <w:rPr>
          <w:sz w:val="21"/>
          <w:szCs w:val="21"/>
        </w:rPr>
        <w:t>subteikėjų</w:t>
      </w:r>
      <w:proofErr w:type="spellEnd"/>
      <w:r w:rsidRPr="00344E9A">
        <w:rPr>
          <w:sz w:val="21"/>
          <w:szCs w:val="21"/>
        </w:rPr>
        <w:t xml:space="preserve"> </w:t>
      </w:r>
      <w:r w:rsidR="008718DD" w:rsidRPr="00344E9A">
        <w:rPr>
          <w:sz w:val="21"/>
          <w:szCs w:val="21"/>
        </w:rPr>
        <w:t>/</w:t>
      </w:r>
      <w:r w:rsidRPr="00344E9A">
        <w:rPr>
          <w:sz w:val="21"/>
          <w:szCs w:val="21"/>
        </w:rPr>
        <w:t xml:space="preserve"> </w:t>
      </w:r>
      <w:proofErr w:type="spellStart"/>
      <w:r w:rsidR="008718DD" w:rsidRPr="00344E9A">
        <w:rPr>
          <w:sz w:val="21"/>
          <w:szCs w:val="21"/>
        </w:rPr>
        <w:t>subrangovų</w:t>
      </w:r>
      <w:proofErr w:type="spellEnd"/>
      <w:r w:rsidR="008718DD" w:rsidRPr="00344E9A">
        <w:rPr>
          <w:sz w:val="21"/>
          <w:szCs w:val="21"/>
        </w:rPr>
        <w:t xml:space="preserve"> </w:t>
      </w:r>
      <w:proofErr w:type="spellStart"/>
      <w:r w:rsidR="008718DD" w:rsidRPr="00344E9A">
        <w:rPr>
          <w:sz w:val="21"/>
          <w:szCs w:val="21"/>
        </w:rPr>
        <w:t>pavadinimus</w:t>
      </w:r>
      <w:proofErr w:type="spellEnd"/>
      <w:r w:rsidR="008718DD" w:rsidRPr="00344E9A">
        <w:rPr>
          <w:sz w:val="21"/>
          <w:szCs w:val="21"/>
        </w:rPr>
        <w:t xml:space="preserve">, </w:t>
      </w:r>
      <w:proofErr w:type="spellStart"/>
      <w:r w:rsidR="008718DD" w:rsidRPr="00344E9A">
        <w:rPr>
          <w:sz w:val="21"/>
          <w:szCs w:val="21"/>
        </w:rPr>
        <w:t>kontaktinius</w:t>
      </w:r>
      <w:proofErr w:type="spellEnd"/>
      <w:r w:rsidR="008718DD" w:rsidRPr="00344E9A">
        <w:rPr>
          <w:sz w:val="21"/>
          <w:szCs w:val="21"/>
        </w:rPr>
        <w:t xml:space="preserve"> </w:t>
      </w:r>
      <w:proofErr w:type="spellStart"/>
      <w:r w:rsidR="008718DD" w:rsidRPr="00344E9A">
        <w:rPr>
          <w:sz w:val="21"/>
          <w:szCs w:val="21"/>
        </w:rPr>
        <w:t>duomenis</w:t>
      </w:r>
      <w:proofErr w:type="spellEnd"/>
      <w:r w:rsidR="008718DD" w:rsidRPr="00344E9A">
        <w:rPr>
          <w:sz w:val="21"/>
          <w:szCs w:val="21"/>
        </w:rPr>
        <w:t xml:space="preserve"> </w:t>
      </w:r>
      <w:proofErr w:type="spellStart"/>
      <w:r w:rsidR="008718DD" w:rsidRPr="00344E9A">
        <w:rPr>
          <w:sz w:val="21"/>
          <w:szCs w:val="21"/>
        </w:rPr>
        <w:t>ir</w:t>
      </w:r>
      <w:proofErr w:type="spellEnd"/>
      <w:r w:rsidR="008718DD" w:rsidRPr="00344E9A">
        <w:rPr>
          <w:sz w:val="21"/>
          <w:szCs w:val="21"/>
        </w:rPr>
        <w:t xml:space="preserve"> </w:t>
      </w:r>
      <w:proofErr w:type="spellStart"/>
      <w:r w:rsidR="008718DD" w:rsidRPr="00344E9A">
        <w:rPr>
          <w:sz w:val="21"/>
          <w:szCs w:val="21"/>
        </w:rPr>
        <w:t>jų</w:t>
      </w:r>
      <w:proofErr w:type="spellEnd"/>
      <w:r w:rsidR="008718DD" w:rsidRPr="00344E9A">
        <w:rPr>
          <w:sz w:val="21"/>
          <w:szCs w:val="21"/>
        </w:rPr>
        <w:t xml:space="preserve"> </w:t>
      </w:r>
      <w:proofErr w:type="spellStart"/>
      <w:r w:rsidR="008718DD" w:rsidRPr="00344E9A">
        <w:rPr>
          <w:sz w:val="21"/>
          <w:szCs w:val="21"/>
        </w:rPr>
        <w:t>atstovus</w:t>
      </w:r>
      <w:proofErr w:type="spellEnd"/>
      <w:r w:rsidR="008718DD" w:rsidRPr="00344E9A">
        <w:rPr>
          <w:sz w:val="21"/>
          <w:szCs w:val="21"/>
        </w:rPr>
        <w:t xml:space="preserve">. </w:t>
      </w:r>
      <w:proofErr w:type="spellStart"/>
      <w:r w:rsidR="008718DD" w:rsidRPr="00344E9A">
        <w:rPr>
          <w:sz w:val="21"/>
          <w:szCs w:val="21"/>
        </w:rPr>
        <w:t>Pirkėjas</w:t>
      </w:r>
      <w:proofErr w:type="spellEnd"/>
      <w:r w:rsidR="008718DD" w:rsidRPr="00344E9A">
        <w:rPr>
          <w:sz w:val="21"/>
          <w:szCs w:val="21"/>
        </w:rPr>
        <w:t xml:space="preserve"> </w:t>
      </w:r>
      <w:proofErr w:type="spellStart"/>
      <w:r w:rsidR="008718DD" w:rsidRPr="00344E9A">
        <w:rPr>
          <w:sz w:val="21"/>
          <w:szCs w:val="21"/>
        </w:rPr>
        <w:t>taip</w:t>
      </w:r>
      <w:proofErr w:type="spellEnd"/>
      <w:r w:rsidR="008718DD" w:rsidRPr="00344E9A">
        <w:rPr>
          <w:sz w:val="21"/>
          <w:szCs w:val="21"/>
        </w:rPr>
        <w:t xml:space="preserve"> pat </w:t>
      </w:r>
      <w:proofErr w:type="spellStart"/>
      <w:r w:rsidR="008718DD" w:rsidRPr="00344E9A">
        <w:rPr>
          <w:sz w:val="21"/>
          <w:szCs w:val="21"/>
        </w:rPr>
        <w:t>reikalauja</w:t>
      </w:r>
      <w:proofErr w:type="spellEnd"/>
      <w:r w:rsidR="008718DD" w:rsidRPr="00344E9A">
        <w:rPr>
          <w:sz w:val="21"/>
          <w:szCs w:val="21"/>
        </w:rPr>
        <w:t xml:space="preserve">, </w:t>
      </w:r>
      <w:proofErr w:type="spellStart"/>
      <w:r w:rsidR="008718DD" w:rsidRPr="00344E9A">
        <w:rPr>
          <w:sz w:val="21"/>
          <w:szCs w:val="21"/>
        </w:rPr>
        <w:t>kad</w:t>
      </w:r>
      <w:proofErr w:type="spellEnd"/>
      <w:r w:rsidR="008718DD" w:rsidRPr="00344E9A">
        <w:rPr>
          <w:sz w:val="21"/>
          <w:szCs w:val="21"/>
        </w:rPr>
        <w:t xml:space="preserve"> </w:t>
      </w:r>
      <w:proofErr w:type="spellStart"/>
      <w:r w:rsidR="008718DD" w:rsidRPr="00344E9A">
        <w:rPr>
          <w:sz w:val="21"/>
          <w:szCs w:val="21"/>
        </w:rPr>
        <w:t>Tiekėjas</w:t>
      </w:r>
      <w:proofErr w:type="spellEnd"/>
      <w:r w:rsidR="008718DD" w:rsidRPr="00344E9A">
        <w:rPr>
          <w:sz w:val="21"/>
          <w:szCs w:val="21"/>
        </w:rPr>
        <w:t xml:space="preserve"> </w:t>
      </w:r>
      <w:proofErr w:type="spellStart"/>
      <w:r w:rsidR="008718DD" w:rsidRPr="00344E9A">
        <w:rPr>
          <w:sz w:val="21"/>
          <w:szCs w:val="21"/>
        </w:rPr>
        <w:t>informuotų</w:t>
      </w:r>
      <w:proofErr w:type="spellEnd"/>
      <w:r w:rsidR="008718DD" w:rsidRPr="00344E9A">
        <w:rPr>
          <w:sz w:val="21"/>
          <w:szCs w:val="21"/>
        </w:rPr>
        <w:t xml:space="preserve"> </w:t>
      </w:r>
      <w:proofErr w:type="spellStart"/>
      <w:r w:rsidR="008718DD" w:rsidRPr="00344E9A">
        <w:rPr>
          <w:sz w:val="21"/>
          <w:szCs w:val="21"/>
        </w:rPr>
        <w:t>apie</w:t>
      </w:r>
      <w:proofErr w:type="spellEnd"/>
      <w:r w:rsidR="008718DD" w:rsidRPr="00344E9A">
        <w:rPr>
          <w:sz w:val="21"/>
          <w:szCs w:val="21"/>
        </w:rPr>
        <w:t xml:space="preserve"> </w:t>
      </w:r>
      <w:proofErr w:type="spellStart"/>
      <w:r w:rsidR="008718DD" w:rsidRPr="00344E9A">
        <w:rPr>
          <w:sz w:val="21"/>
          <w:szCs w:val="21"/>
        </w:rPr>
        <w:t>minėtos</w:t>
      </w:r>
      <w:proofErr w:type="spellEnd"/>
      <w:r w:rsidR="008718DD" w:rsidRPr="00344E9A">
        <w:rPr>
          <w:sz w:val="21"/>
          <w:szCs w:val="21"/>
        </w:rPr>
        <w:t xml:space="preserve"> </w:t>
      </w:r>
      <w:proofErr w:type="spellStart"/>
      <w:r w:rsidR="008718DD" w:rsidRPr="00344E9A">
        <w:rPr>
          <w:sz w:val="21"/>
          <w:szCs w:val="21"/>
        </w:rPr>
        <w:t>informacijos</w:t>
      </w:r>
      <w:proofErr w:type="spellEnd"/>
      <w:r w:rsidR="008718DD" w:rsidRPr="00344E9A">
        <w:rPr>
          <w:sz w:val="21"/>
          <w:szCs w:val="21"/>
        </w:rPr>
        <w:t xml:space="preserve"> </w:t>
      </w:r>
      <w:proofErr w:type="spellStart"/>
      <w:r w:rsidR="008718DD" w:rsidRPr="00344E9A">
        <w:rPr>
          <w:sz w:val="21"/>
          <w:szCs w:val="21"/>
        </w:rPr>
        <w:t>pasikeitimus</w:t>
      </w:r>
      <w:proofErr w:type="spellEnd"/>
      <w:r w:rsidR="008718DD" w:rsidRPr="00344E9A">
        <w:rPr>
          <w:sz w:val="21"/>
          <w:szCs w:val="21"/>
        </w:rPr>
        <w:t xml:space="preserve"> </w:t>
      </w:r>
      <w:proofErr w:type="spellStart"/>
      <w:r w:rsidR="008718DD" w:rsidRPr="00344E9A">
        <w:rPr>
          <w:sz w:val="21"/>
          <w:szCs w:val="21"/>
        </w:rPr>
        <w:t>visu</w:t>
      </w:r>
      <w:proofErr w:type="spellEnd"/>
      <w:r w:rsidR="008718DD" w:rsidRPr="00344E9A">
        <w:rPr>
          <w:sz w:val="21"/>
          <w:szCs w:val="21"/>
        </w:rPr>
        <w:t xml:space="preserve"> </w:t>
      </w:r>
      <w:proofErr w:type="spellStart"/>
      <w:r w:rsidR="008718DD" w:rsidRPr="00344E9A">
        <w:rPr>
          <w:sz w:val="21"/>
          <w:szCs w:val="21"/>
        </w:rPr>
        <w:t>Sutarties</w:t>
      </w:r>
      <w:proofErr w:type="spellEnd"/>
      <w:r w:rsidR="008718DD" w:rsidRPr="00344E9A">
        <w:rPr>
          <w:sz w:val="21"/>
          <w:szCs w:val="21"/>
        </w:rPr>
        <w:t xml:space="preserve"> </w:t>
      </w:r>
      <w:proofErr w:type="spellStart"/>
      <w:r w:rsidR="008718DD" w:rsidRPr="00344E9A">
        <w:rPr>
          <w:sz w:val="21"/>
          <w:szCs w:val="21"/>
        </w:rPr>
        <w:t>vykdymo</w:t>
      </w:r>
      <w:proofErr w:type="spellEnd"/>
      <w:r w:rsidR="008718DD" w:rsidRPr="00344E9A">
        <w:rPr>
          <w:sz w:val="21"/>
          <w:szCs w:val="21"/>
        </w:rPr>
        <w:t xml:space="preserve"> </w:t>
      </w:r>
      <w:proofErr w:type="spellStart"/>
      <w:r w:rsidR="008718DD" w:rsidRPr="00344E9A">
        <w:rPr>
          <w:sz w:val="21"/>
          <w:szCs w:val="21"/>
        </w:rPr>
        <w:t>metu</w:t>
      </w:r>
      <w:proofErr w:type="spellEnd"/>
      <w:r w:rsidR="008718DD" w:rsidRPr="00344E9A">
        <w:rPr>
          <w:sz w:val="21"/>
          <w:szCs w:val="21"/>
        </w:rPr>
        <w:t xml:space="preserve">, </w:t>
      </w:r>
      <w:proofErr w:type="spellStart"/>
      <w:r w:rsidR="008718DD" w:rsidRPr="00344E9A">
        <w:rPr>
          <w:sz w:val="21"/>
          <w:szCs w:val="21"/>
        </w:rPr>
        <w:t>taip</w:t>
      </w:r>
      <w:proofErr w:type="spellEnd"/>
      <w:r w:rsidR="008718DD" w:rsidRPr="00344E9A">
        <w:rPr>
          <w:sz w:val="21"/>
          <w:szCs w:val="21"/>
        </w:rPr>
        <w:t xml:space="preserve"> pat </w:t>
      </w:r>
      <w:proofErr w:type="spellStart"/>
      <w:r w:rsidR="008718DD" w:rsidRPr="00344E9A">
        <w:rPr>
          <w:sz w:val="21"/>
          <w:szCs w:val="21"/>
        </w:rPr>
        <w:t>apie</w:t>
      </w:r>
      <w:proofErr w:type="spellEnd"/>
      <w:r w:rsidR="008718DD" w:rsidRPr="00344E9A">
        <w:rPr>
          <w:sz w:val="21"/>
          <w:szCs w:val="21"/>
        </w:rPr>
        <w:t xml:space="preserve"> </w:t>
      </w:r>
      <w:proofErr w:type="spellStart"/>
      <w:r w:rsidR="008718DD" w:rsidRPr="00344E9A">
        <w:rPr>
          <w:sz w:val="21"/>
          <w:szCs w:val="21"/>
        </w:rPr>
        <w:t>naujus</w:t>
      </w:r>
      <w:proofErr w:type="spellEnd"/>
      <w:r w:rsidR="008718DD" w:rsidRPr="00344E9A">
        <w:rPr>
          <w:sz w:val="21"/>
          <w:szCs w:val="21"/>
        </w:rPr>
        <w:t xml:space="preserve"> </w:t>
      </w:r>
      <w:proofErr w:type="spellStart"/>
      <w:r w:rsidR="008718DD" w:rsidRPr="00344E9A">
        <w:rPr>
          <w:sz w:val="21"/>
          <w:szCs w:val="21"/>
        </w:rPr>
        <w:t>subtiekėjus</w:t>
      </w:r>
      <w:proofErr w:type="spellEnd"/>
      <w:r w:rsidR="008718DD" w:rsidRPr="00344E9A">
        <w:rPr>
          <w:sz w:val="21"/>
          <w:szCs w:val="21"/>
        </w:rPr>
        <w:t>/</w:t>
      </w:r>
      <w:proofErr w:type="spellStart"/>
      <w:r w:rsidR="008718DD" w:rsidRPr="00344E9A">
        <w:rPr>
          <w:sz w:val="21"/>
          <w:szCs w:val="21"/>
        </w:rPr>
        <w:t>subteikėjus</w:t>
      </w:r>
      <w:proofErr w:type="spellEnd"/>
      <w:r w:rsidR="008718DD" w:rsidRPr="00344E9A">
        <w:rPr>
          <w:sz w:val="21"/>
          <w:szCs w:val="21"/>
        </w:rPr>
        <w:t>/</w:t>
      </w:r>
      <w:proofErr w:type="spellStart"/>
      <w:r w:rsidR="008718DD" w:rsidRPr="00344E9A">
        <w:rPr>
          <w:sz w:val="21"/>
          <w:szCs w:val="21"/>
        </w:rPr>
        <w:t>subrangovus</w:t>
      </w:r>
      <w:proofErr w:type="spellEnd"/>
      <w:r w:rsidR="008718DD" w:rsidRPr="00344E9A">
        <w:rPr>
          <w:sz w:val="21"/>
          <w:szCs w:val="21"/>
        </w:rPr>
        <w:t xml:space="preserve">, </w:t>
      </w:r>
      <w:proofErr w:type="spellStart"/>
      <w:r w:rsidR="008718DD" w:rsidRPr="00344E9A">
        <w:rPr>
          <w:sz w:val="21"/>
          <w:szCs w:val="21"/>
        </w:rPr>
        <w:t>kuriuos</w:t>
      </w:r>
      <w:proofErr w:type="spellEnd"/>
      <w:r w:rsidR="008718DD" w:rsidRPr="00344E9A">
        <w:rPr>
          <w:sz w:val="21"/>
          <w:szCs w:val="21"/>
        </w:rPr>
        <w:t xml:space="preserve"> </w:t>
      </w:r>
      <w:proofErr w:type="spellStart"/>
      <w:r w:rsidR="008718DD" w:rsidRPr="00344E9A">
        <w:rPr>
          <w:sz w:val="21"/>
          <w:szCs w:val="21"/>
        </w:rPr>
        <w:t>jis</w:t>
      </w:r>
      <w:proofErr w:type="spellEnd"/>
      <w:r w:rsidR="008718DD" w:rsidRPr="00344E9A">
        <w:rPr>
          <w:sz w:val="21"/>
          <w:szCs w:val="21"/>
        </w:rPr>
        <w:t xml:space="preserve"> </w:t>
      </w:r>
      <w:proofErr w:type="spellStart"/>
      <w:r w:rsidR="008718DD" w:rsidRPr="00344E9A">
        <w:rPr>
          <w:sz w:val="21"/>
          <w:szCs w:val="21"/>
        </w:rPr>
        <w:t>ketina</w:t>
      </w:r>
      <w:proofErr w:type="spellEnd"/>
      <w:r w:rsidR="008718DD" w:rsidRPr="00344E9A">
        <w:rPr>
          <w:sz w:val="21"/>
          <w:szCs w:val="21"/>
        </w:rPr>
        <w:t xml:space="preserve"> </w:t>
      </w:r>
      <w:proofErr w:type="spellStart"/>
      <w:r w:rsidR="008718DD" w:rsidRPr="00344E9A">
        <w:rPr>
          <w:sz w:val="21"/>
          <w:szCs w:val="21"/>
        </w:rPr>
        <w:t>pasitelkti</w:t>
      </w:r>
      <w:proofErr w:type="spellEnd"/>
      <w:r w:rsidR="008718DD" w:rsidRPr="00344E9A">
        <w:rPr>
          <w:sz w:val="21"/>
          <w:szCs w:val="21"/>
        </w:rPr>
        <w:t xml:space="preserve"> </w:t>
      </w:r>
      <w:proofErr w:type="spellStart"/>
      <w:r w:rsidR="008718DD" w:rsidRPr="00344E9A">
        <w:rPr>
          <w:sz w:val="21"/>
          <w:szCs w:val="21"/>
        </w:rPr>
        <w:t>vėliau</w:t>
      </w:r>
      <w:proofErr w:type="spellEnd"/>
      <w:r w:rsidR="008718DD" w:rsidRPr="00344E9A">
        <w:rPr>
          <w:sz w:val="21"/>
          <w:szCs w:val="21"/>
        </w:rPr>
        <w:t>.</w:t>
      </w:r>
    </w:p>
    <w:p w14:paraId="6BD4C16C" w14:textId="77777777" w:rsidR="00DB495D" w:rsidRPr="00344E9A" w:rsidRDefault="00AE54EA" w:rsidP="00B35788">
      <w:pPr>
        <w:pStyle w:val="Pagrindiniotekstotrauka"/>
        <w:tabs>
          <w:tab w:val="left" w:pos="0"/>
        </w:tabs>
        <w:spacing w:after="0"/>
        <w:ind w:left="0" w:firstLine="567"/>
        <w:jc w:val="both"/>
        <w:rPr>
          <w:sz w:val="21"/>
          <w:szCs w:val="21"/>
        </w:rPr>
      </w:pPr>
      <w:r w:rsidRPr="00344E9A">
        <w:rPr>
          <w:sz w:val="21"/>
          <w:szCs w:val="21"/>
        </w:rPr>
        <w:t>7.4.</w:t>
      </w:r>
      <w:r w:rsidR="00AC74BB">
        <w:rPr>
          <w:sz w:val="21"/>
          <w:szCs w:val="21"/>
        </w:rPr>
        <w:t>17</w:t>
      </w:r>
      <w:r w:rsidRPr="00344E9A">
        <w:rPr>
          <w:sz w:val="21"/>
          <w:szCs w:val="21"/>
        </w:rPr>
        <w:t xml:space="preserve">. </w:t>
      </w:r>
      <w:r w:rsidR="00DB495D" w:rsidRPr="00344E9A">
        <w:rPr>
          <w:bCs/>
          <w:sz w:val="21"/>
          <w:szCs w:val="21"/>
          <w:lang w:val="lt-LT"/>
        </w:rPr>
        <w:t>v</w:t>
      </w:r>
      <w:r w:rsidR="00DB495D" w:rsidRPr="00344E9A">
        <w:rPr>
          <w:sz w:val="21"/>
          <w:szCs w:val="21"/>
          <w:lang w:val="lt-LT"/>
        </w:rPr>
        <w:t>ykdyti visus teisėtus ir neprieštaraujančius Sutarties nuostatoms raštiškus Pirkėjo nurodymus.</w:t>
      </w:r>
    </w:p>
    <w:p w14:paraId="5C0D306A" w14:textId="77777777" w:rsidR="00B8164A" w:rsidRPr="00344E9A" w:rsidRDefault="00B8164A" w:rsidP="00B35788">
      <w:pPr>
        <w:pStyle w:val="Sraopastraipa"/>
        <w:tabs>
          <w:tab w:val="left" w:pos="567"/>
          <w:tab w:val="left" w:pos="1134"/>
          <w:tab w:val="left" w:pos="1701"/>
          <w:tab w:val="left" w:pos="2355"/>
        </w:tabs>
        <w:ind w:left="0"/>
        <w:jc w:val="both"/>
        <w:rPr>
          <w:sz w:val="21"/>
          <w:szCs w:val="21"/>
        </w:rPr>
      </w:pPr>
    </w:p>
    <w:p w14:paraId="010726CE" w14:textId="77777777" w:rsidR="00B0375C" w:rsidRPr="00A31EB2" w:rsidRDefault="00B0375C" w:rsidP="00B0375C">
      <w:pPr>
        <w:jc w:val="center"/>
        <w:rPr>
          <w:b/>
          <w:sz w:val="21"/>
          <w:szCs w:val="21"/>
        </w:rPr>
      </w:pPr>
      <w:r>
        <w:rPr>
          <w:b/>
          <w:sz w:val="21"/>
          <w:szCs w:val="21"/>
        </w:rPr>
        <w:t>8</w:t>
      </w:r>
      <w:r w:rsidRPr="00A31EB2">
        <w:rPr>
          <w:b/>
          <w:sz w:val="21"/>
          <w:szCs w:val="21"/>
        </w:rPr>
        <w:t xml:space="preserve">. Konfidencialumas </w:t>
      </w:r>
      <w:bookmarkStart w:id="1" w:name="_Hlk507413349"/>
    </w:p>
    <w:p w14:paraId="0A686D94" w14:textId="77777777" w:rsidR="00B0375C" w:rsidRPr="00A31EB2" w:rsidRDefault="00B0375C" w:rsidP="00B0375C">
      <w:pPr>
        <w:jc w:val="both"/>
        <w:rPr>
          <w:sz w:val="21"/>
          <w:szCs w:val="21"/>
        </w:rPr>
      </w:pPr>
      <w:r>
        <w:rPr>
          <w:sz w:val="21"/>
          <w:szCs w:val="21"/>
        </w:rPr>
        <w:t>8</w:t>
      </w:r>
      <w:r w:rsidRPr="00A31EB2">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A31EB2" w:rsidRDefault="00B0375C" w:rsidP="00B0375C">
      <w:pPr>
        <w:pStyle w:val="Sraopastraipa"/>
        <w:tabs>
          <w:tab w:val="left" w:pos="993"/>
        </w:tabs>
        <w:suppressAutoHyphens/>
        <w:ind w:left="0"/>
        <w:jc w:val="both"/>
        <w:rPr>
          <w:sz w:val="21"/>
          <w:szCs w:val="21"/>
        </w:rPr>
      </w:pPr>
      <w:r>
        <w:rPr>
          <w:sz w:val="21"/>
          <w:szCs w:val="21"/>
        </w:rPr>
        <w:t>8</w:t>
      </w:r>
      <w:r w:rsidRPr="00A31EB2">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344E9A" w:rsidRDefault="00531102" w:rsidP="00B35788">
      <w:pPr>
        <w:pStyle w:val="Sraopastraipa"/>
        <w:tabs>
          <w:tab w:val="left" w:pos="567"/>
          <w:tab w:val="left" w:pos="1134"/>
          <w:tab w:val="left" w:pos="1701"/>
          <w:tab w:val="left" w:pos="2355"/>
        </w:tabs>
        <w:ind w:left="0"/>
        <w:jc w:val="both"/>
        <w:rPr>
          <w:sz w:val="21"/>
          <w:szCs w:val="21"/>
        </w:rPr>
      </w:pPr>
    </w:p>
    <w:p w14:paraId="00E24D2B" w14:textId="77777777" w:rsidR="00DB495D" w:rsidRPr="00344E9A" w:rsidRDefault="00264D0D" w:rsidP="00B35788">
      <w:pPr>
        <w:pStyle w:val="Sraopastraipa"/>
        <w:tabs>
          <w:tab w:val="left" w:pos="567"/>
          <w:tab w:val="left" w:pos="1134"/>
          <w:tab w:val="left" w:pos="1701"/>
          <w:tab w:val="left" w:pos="2355"/>
        </w:tabs>
        <w:ind w:left="0"/>
        <w:jc w:val="center"/>
        <w:rPr>
          <w:sz w:val="21"/>
          <w:szCs w:val="21"/>
        </w:rPr>
      </w:pPr>
      <w:r w:rsidRPr="00344E9A">
        <w:rPr>
          <w:b/>
          <w:sz w:val="21"/>
          <w:szCs w:val="21"/>
        </w:rPr>
        <w:t>9</w:t>
      </w:r>
      <w:r w:rsidR="00DB495D" w:rsidRPr="00344E9A">
        <w:rPr>
          <w:b/>
          <w:sz w:val="21"/>
          <w:szCs w:val="21"/>
        </w:rPr>
        <w:t>. Susirašinėjimas</w:t>
      </w:r>
    </w:p>
    <w:p w14:paraId="04B7169C" w14:textId="77777777" w:rsidR="00264D0D" w:rsidRPr="00344E9A" w:rsidRDefault="00264D0D" w:rsidP="00B35788">
      <w:pPr>
        <w:jc w:val="both"/>
        <w:rPr>
          <w:sz w:val="21"/>
          <w:szCs w:val="21"/>
        </w:rPr>
      </w:pPr>
      <w:r w:rsidRPr="00344E9A">
        <w:rPr>
          <w:sz w:val="21"/>
          <w:szCs w:val="21"/>
        </w:rPr>
        <w:t>9.1. Sutarties Šalys susirašinėja lietuvių kalba. Vi</w:t>
      </w:r>
      <w:r w:rsidRPr="00344E9A">
        <w:rPr>
          <w:spacing w:val="-3"/>
          <w:sz w:val="21"/>
          <w:szCs w:val="21"/>
        </w:rPr>
        <w:t xml:space="preserve">si su Sutartimi susiję pranešimai, prašymai, kiti dokumentai ar susirašinėjimas, </w:t>
      </w:r>
      <w:r w:rsidRPr="00344E9A">
        <w:rPr>
          <w:sz w:val="21"/>
          <w:szCs w:val="21"/>
        </w:rPr>
        <w:t>kuriuos Šalis gali pateikti pagal šią Sutartį,</w:t>
      </w:r>
      <w:r w:rsidRPr="00344E9A">
        <w:rPr>
          <w:spacing w:val="-3"/>
          <w:sz w:val="21"/>
          <w:szCs w:val="21"/>
        </w:rPr>
        <w:t xml:space="preserve"> </w:t>
      </w:r>
      <w:r w:rsidRPr="00344E9A">
        <w:rPr>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066"/>
        <w:gridCol w:w="4198"/>
      </w:tblGrid>
      <w:tr w:rsidR="00264D0D" w:rsidRPr="00344E9A" w14:paraId="5013ACA3" w14:textId="77777777" w:rsidTr="00854D61">
        <w:tc>
          <w:tcPr>
            <w:tcW w:w="2088" w:type="dxa"/>
            <w:shd w:val="clear" w:color="auto" w:fill="D9D9D9" w:themeFill="background1" w:themeFillShade="D9"/>
          </w:tcPr>
          <w:p w14:paraId="7EEB03AF" w14:textId="77777777" w:rsidR="00264D0D" w:rsidRPr="00344E9A" w:rsidRDefault="00264D0D" w:rsidP="00B35788">
            <w:pPr>
              <w:ind w:firstLine="567"/>
              <w:jc w:val="both"/>
              <w:rPr>
                <w:b/>
                <w:i/>
                <w:sz w:val="21"/>
                <w:szCs w:val="21"/>
              </w:rPr>
            </w:pPr>
          </w:p>
        </w:tc>
        <w:tc>
          <w:tcPr>
            <w:tcW w:w="4116" w:type="dxa"/>
            <w:shd w:val="clear" w:color="auto" w:fill="D9D9D9" w:themeFill="background1" w:themeFillShade="D9"/>
          </w:tcPr>
          <w:p w14:paraId="18F951F0" w14:textId="77777777" w:rsidR="00264D0D" w:rsidRPr="00344E9A" w:rsidRDefault="00264D0D" w:rsidP="00B35788">
            <w:pPr>
              <w:ind w:firstLine="567"/>
              <w:jc w:val="both"/>
              <w:rPr>
                <w:b/>
                <w:i/>
                <w:sz w:val="21"/>
                <w:szCs w:val="21"/>
              </w:rPr>
            </w:pPr>
            <w:r w:rsidRPr="00344E9A">
              <w:rPr>
                <w:b/>
                <w:i/>
                <w:sz w:val="21"/>
                <w:szCs w:val="21"/>
              </w:rPr>
              <w:t>Pirkėjo kontaktinis asmuo</w:t>
            </w:r>
          </w:p>
        </w:tc>
        <w:tc>
          <w:tcPr>
            <w:tcW w:w="4252" w:type="dxa"/>
            <w:shd w:val="clear" w:color="auto" w:fill="D9D9D9" w:themeFill="background1" w:themeFillShade="D9"/>
          </w:tcPr>
          <w:p w14:paraId="2FC91411" w14:textId="77777777" w:rsidR="00264D0D" w:rsidRPr="00344E9A" w:rsidRDefault="00264D0D" w:rsidP="00B35788">
            <w:pPr>
              <w:ind w:firstLine="567"/>
              <w:jc w:val="both"/>
              <w:rPr>
                <w:b/>
                <w:i/>
                <w:sz w:val="21"/>
                <w:szCs w:val="21"/>
              </w:rPr>
            </w:pPr>
            <w:r w:rsidRPr="00344E9A">
              <w:rPr>
                <w:b/>
                <w:i/>
                <w:sz w:val="21"/>
                <w:szCs w:val="21"/>
              </w:rPr>
              <w:t>Tiekėjo kontaktinis asmuo</w:t>
            </w:r>
          </w:p>
        </w:tc>
      </w:tr>
      <w:tr w:rsidR="00264D0D" w:rsidRPr="00344E9A" w14:paraId="744729E0" w14:textId="77777777" w:rsidTr="00854D61">
        <w:tc>
          <w:tcPr>
            <w:tcW w:w="2088" w:type="dxa"/>
          </w:tcPr>
          <w:p w14:paraId="1DD2C89A" w14:textId="77777777" w:rsidR="00264D0D" w:rsidRPr="00344E9A" w:rsidRDefault="00264D0D" w:rsidP="00B35788">
            <w:pPr>
              <w:jc w:val="both"/>
              <w:rPr>
                <w:sz w:val="21"/>
                <w:szCs w:val="21"/>
              </w:rPr>
            </w:pPr>
            <w:r w:rsidRPr="00344E9A">
              <w:rPr>
                <w:sz w:val="21"/>
                <w:szCs w:val="21"/>
              </w:rPr>
              <w:t>Vardas, pavardė</w:t>
            </w:r>
          </w:p>
        </w:tc>
        <w:tc>
          <w:tcPr>
            <w:tcW w:w="4116" w:type="dxa"/>
          </w:tcPr>
          <w:p w14:paraId="3A667830" w14:textId="7D2E01D3" w:rsidR="00264D0D" w:rsidRPr="00344E9A" w:rsidRDefault="00A22FC9" w:rsidP="00B35788">
            <w:pPr>
              <w:ind w:firstLine="567"/>
              <w:jc w:val="both"/>
              <w:rPr>
                <w:sz w:val="21"/>
                <w:szCs w:val="21"/>
              </w:rPr>
            </w:pPr>
            <w:r>
              <w:rPr>
                <w:sz w:val="21"/>
                <w:szCs w:val="21"/>
              </w:rPr>
              <w:t>Aurimas Dobravalskis</w:t>
            </w:r>
          </w:p>
        </w:tc>
        <w:tc>
          <w:tcPr>
            <w:tcW w:w="4252" w:type="dxa"/>
          </w:tcPr>
          <w:p w14:paraId="081DA4C7" w14:textId="0525B688" w:rsidR="00264D0D" w:rsidRPr="00344E9A" w:rsidRDefault="00BE1200" w:rsidP="00B35788">
            <w:pPr>
              <w:ind w:firstLine="567"/>
              <w:jc w:val="both"/>
              <w:rPr>
                <w:sz w:val="21"/>
                <w:szCs w:val="21"/>
              </w:rPr>
            </w:pPr>
            <w:r w:rsidRPr="00BE1200">
              <w:rPr>
                <w:sz w:val="21"/>
                <w:szCs w:val="21"/>
              </w:rPr>
              <w:t xml:space="preserve">Indrė </w:t>
            </w:r>
            <w:proofErr w:type="spellStart"/>
            <w:r w:rsidRPr="00BE1200">
              <w:rPr>
                <w:sz w:val="21"/>
                <w:szCs w:val="21"/>
              </w:rPr>
              <w:t>Pribelskienė</w:t>
            </w:r>
            <w:proofErr w:type="spellEnd"/>
          </w:p>
        </w:tc>
      </w:tr>
      <w:tr w:rsidR="00264D0D" w:rsidRPr="00344E9A" w14:paraId="3C39E5C1" w14:textId="77777777" w:rsidTr="00854D61">
        <w:tc>
          <w:tcPr>
            <w:tcW w:w="2088" w:type="dxa"/>
          </w:tcPr>
          <w:p w14:paraId="691E706E" w14:textId="77777777" w:rsidR="00264D0D" w:rsidRPr="00344E9A" w:rsidRDefault="00264D0D" w:rsidP="00B35788">
            <w:pPr>
              <w:jc w:val="both"/>
              <w:rPr>
                <w:sz w:val="21"/>
                <w:szCs w:val="21"/>
              </w:rPr>
            </w:pPr>
            <w:r w:rsidRPr="00344E9A">
              <w:rPr>
                <w:sz w:val="21"/>
                <w:szCs w:val="21"/>
              </w:rPr>
              <w:t>Adresas</w:t>
            </w:r>
          </w:p>
        </w:tc>
        <w:tc>
          <w:tcPr>
            <w:tcW w:w="4116" w:type="dxa"/>
          </w:tcPr>
          <w:p w14:paraId="4FCC281E" w14:textId="37BD331E" w:rsidR="00264D0D" w:rsidRPr="00344E9A" w:rsidRDefault="003C1D18" w:rsidP="00B35788">
            <w:pPr>
              <w:ind w:firstLine="567"/>
              <w:jc w:val="both"/>
              <w:rPr>
                <w:sz w:val="21"/>
                <w:szCs w:val="21"/>
              </w:rPr>
            </w:pPr>
            <w:r>
              <w:rPr>
                <w:sz w:val="21"/>
                <w:szCs w:val="21"/>
              </w:rPr>
              <w:t>Klaipėdos g. 2, Gargždai</w:t>
            </w:r>
          </w:p>
        </w:tc>
        <w:tc>
          <w:tcPr>
            <w:tcW w:w="4252" w:type="dxa"/>
          </w:tcPr>
          <w:p w14:paraId="662BDFE9" w14:textId="3CBD9B72" w:rsidR="00264D0D" w:rsidRPr="00344E9A" w:rsidRDefault="00BE1200" w:rsidP="00B35788">
            <w:pPr>
              <w:ind w:firstLine="567"/>
              <w:jc w:val="both"/>
              <w:rPr>
                <w:sz w:val="21"/>
                <w:szCs w:val="21"/>
              </w:rPr>
            </w:pPr>
            <w:r>
              <w:rPr>
                <w:sz w:val="21"/>
                <w:szCs w:val="21"/>
              </w:rPr>
              <w:t xml:space="preserve">Saulėtekio al. 15, </w:t>
            </w:r>
            <w:r w:rsidRPr="00BE1200">
              <w:rPr>
                <w:sz w:val="21"/>
                <w:szCs w:val="21"/>
              </w:rPr>
              <w:t>Vilnius</w:t>
            </w:r>
          </w:p>
        </w:tc>
      </w:tr>
      <w:tr w:rsidR="00264D0D" w:rsidRPr="00344E9A" w14:paraId="4E16F002" w14:textId="77777777" w:rsidTr="00854D61">
        <w:tc>
          <w:tcPr>
            <w:tcW w:w="2088" w:type="dxa"/>
          </w:tcPr>
          <w:p w14:paraId="142FFD79" w14:textId="77777777" w:rsidR="00264D0D" w:rsidRPr="00344E9A" w:rsidRDefault="00264D0D" w:rsidP="00B35788">
            <w:pPr>
              <w:jc w:val="both"/>
              <w:rPr>
                <w:sz w:val="21"/>
                <w:szCs w:val="21"/>
              </w:rPr>
            </w:pPr>
            <w:r w:rsidRPr="00344E9A">
              <w:rPr>
                <w:sz w:val="21"/>
                <w:szCs w:val="21"/>
              </w:rPr>
              <w:t>Telefonas</w:t>
            </w:r>
          </w:p>
        </w:tc>
        <w:tc>
          <w:tcPr>
            <w:tcW w:w="4116" w:type="dxa"/>
          </w:tcPr>
          <w:p w14:paraId="101BD510" w14:textId="47B442C7" w:rsidR="00264D0D" w:rsidRPr="00344E9A" w:rsidRDefault="003C1D18" w:rsidP="00B35788">
            <w:pPr>
              <w:ind w:firstLine="567"/>
              <w:jc w:val="both"/>
              <w:rPr>
                <w:sz w:val="21"/>
                <w:szCs w:val="21"/>
              </w:rPr>
            </w:pPr>
            <w:r>
              <w:rPr>
                <w:sz w:val="21"/>
                <w:szCs w:val="21"/>
              </w:rPr>
              <w:t>8 620 26935</w:t>
            </w:r>
          </w:p>
        </w:tc>
        <w:tc>
          <w:tcPr>
            <w:tcW w:w="4252" w:type="dxa"/>
          </w:tcPr>
          <w:p w14:paraId="16C992F1" w14:textId="6C5DE376" w:rsidR="00264D0D" w:rsidRPr="00344E9A" w:rsidRDefault="00BE1200" w:rsidP="00B35788">
            <w:pPr>
              <w:ind w:firstLine="567"/>
              <w:jc w:val="both"/>
              <w:rPr>
                <w:sz w:val="21"/>
                <w:szCs w:val="21"/>
              </w:rPr>
            </w:pPr>
            <w:r>
              <w:rPr>
                <w:sz w:val="21"/>
                <w:szCs w:val="21"/>
              </w:rPr>
              <w:t xml:space="preserve">8 </w:t>
            </w:r>
            <w:r w:rsidRPr="00BE1200">
              <w:rPr>
                <w:sz w:val="21"/>
                <w:szCs w:val="21"/>
              </w:rPr>
              <w:t>663 70217</w:t>
            </w:r>
          </w:p>
        </w:tc>
      </w:tr>
      <w:tr w:rsidR="00264D0D" w:rsidRPr="00344E9A" w14:paraId="5F687FBB" w14:textId="77777777" w:rsidTr="00854D61">
        <w:tc>
          <w:tcPr>
            <w:tcW w:w="2088" w:type="dxa"/>
          </w:tcPr>
          <w:p w14:paraId="61024900" w14:textId="77777777" w:rsidR="00264D0D" w:rsidRPr="00344E9A" w:rsidRDefault="00264D0D" w:rsidP="00B35788">
            <w:pPr>
              <w:jc w:val="both"/>
              <w:rPr>
                <w:sz w:val="21"/>
                <w:szCs w:val="21"/>
              </w:rPr>
            </w:pPr>
            <w:r w:rsidRPr="00344E9A">
              <w:rPr>
                <w:sz w:val="21"/>
                <w:szCs w:val="21"/>
              </w:rPr>
              <w:t>Faksas</w:t>
            </w:r>
          </w:p>
        </w:tc>
        <w:tc>
          <w:tcPr>
            <w:tcW w:w="4116" w:type="dxa"/>
          </w:tcPr>
          <w:p w14:paraId="2FB781C2" w14:textId="77777777" w:rsidR="00264D0D" w:rsidRPr="00344E9A" w:rsidRDefault="00264D0D" w:rsidP="00B35788">
            <w:pPr>
              <w:ind w:firstLine="567"/>
              <w:jc w:val="both"/>
              <w:rPr>
                <w:sz w:val="21"/>
                <w:szCs w:val="21"/>
              </w:rPr>
            </w:pPr>
          </w:p>
        </w:tc>
        <w:tc>
          <w:tcPr>
            <w:tcW w:w="4252" w:type="dxa"/>
          </w:tcPr>
          <w:p w14:paraId="2DF9B383" w14:textId="77777777" w:rsidR="00264D0D" w:rsidRPr="00344E9A" w:rsidRDefault="00264D0D" w:rsidP="00B35788">
            <w:pPr>
              <w:ind w:firstLine="567"/>
              <w:jc w:val="both"/>
              <w:rPr>
                <w:sz w:val="21"/>
                <w:szCs w:val="21"/>
              </w:rPr>
            </w:pPr>
          </w:p>
        </w:tc>
      </w:tr>
      <w:tr w:rsidR="00264D0D" w:rsidRPr="00344E9A" w14:paraId="7742C337" w14:textId="77777777" w:rsidTr="00854D61">
        <w:tc>
          <w:tcPr>
            <w:tcW w:w="2088" w:type="dxa"/>
          </w:tcPr>
          <w:p w14:paraId="46F90C4A" w14:textId="77777777" w:rsidR="00264D0D" w:rsidRPr="00344E9A" w:rsidRDefault="00264D0D" w:rsidP="00B35788">
            <w:pPr>
              <w:jc w:val="both"/>
              <w:rPr>
                <w:sz w:val="21"/>
                <w:szCs w:val="21"/>
              </w:rPr>
            </w:pPr>
            <w:r w:rsidRPr="00344E9A">
              <w:rPr>
                <w:sz w:val="21"/>
                <w:szCs w:val="21"/>
              </w:rPr>
              <w:lastRenderedPageBreak/>
              <w:t>El. paštas</w:t>
            </w:r>
          </w:p>
        </w:tc>
        <w:tc>
          <w:tcPr>
            <w:tcW w:w="4116" w:type="dxa"/>
          </w:tcPr>
          <w:p w14:paraId="5B59472D" w14:textId="3A127DCB" w:rsidR="00264D0D" w:rsidRPr="002F425D" w:rsidRDefault="002F425D" w:rsidP="00B35788">
            <w:pPr>
              <w:ind w:firstLine="567"/>
              <w:jc w:val="both"/>
              <w:rPr>
                <w:sz w:val="21"/>
                <w:szCs w:val="21"/>
                <w:lang w:val="en-US"/>
              </w:rPr>
            </w:pPr>
            <w:proofErr w:type="spellStart"/>
            <w:r>
              <w:rPr>
                <w:sz w:val="21"/>
                <w:szCs w:val="21"/>
              </w:rPr>
              <w:t>aurimas.dobravalskis</w:t>
            </w:r>
            <w:proofErr w:type="spellEnd"/>
            <w:r>
              <w:rPr>
                <w:sz w:val="21"/>
                <w:szCs w:val="21"/>
                <w:lang w:val="en-US"/>
              </w:rPr>
              <w:t>@</w:t>
            </w:r>
            <w:proofErr w:type="spellStart"/>
            <w:r>
              <w:rPr>
                <w:sz w:val="21"/>
                <w:szCs w:val="21"/>
                <w:lang w:val="en-US"/>
              </w:rPr>
              <w:t>klaipedos-r.lt</w:t>
            </w:r>
            <w:proofErr w:type="spellEnd"/>
          </w:p>
        </w:tc>
        <w:tc>
          <w:tcPr>
            <w:tcW w:w="4252" w:type="dxa"/>
          </w:tcPr>
          <w:p w14:paraId="0B0C7074" w14:textId="3CE081AE" w:rsidR="00264D0D" w:rsidRPr="00344E9A" w:rsidRDefault="00BE1200" w:rsidP="00B35788">
            <w:pPr>
              <w:ind w:firstLine="567"/>
              <w:jc w:val="both"/>
              <w:rPr>
                <w:sz w:val="21"/>
                <w:szCs w:val="21"/>
              </w:rPr>
            </w:pPr>
            <w:r w:rsidRPr="00BE1200">
              <w:rPr>
                <w:sz w:val="21"/>
                <w:szCs w:val="21"/>
              </w:rPr>
              <w:t>indre.pribelskiene@officesystem.lt</w:t>
            </w:r>
          </w:p>
        </w:tc>
      </w:tr>
    </w:tbl>
    <w:p w14:paraId="57481435" w14:textId="77777777" w:rsidR="00264D0D" w:rsidRPr="00344E9A" w:rsidRDefault="00264D0D" w:rsidP="00B35788">
      <w:pPr>
        <w:pStyle w:val="Pagrindinistekstas"/>
        <w:tabs>
          <w:tab w:val="num" w:pos="907"/>
        </w:tabs>
        <w:spacing w:after="0"/>
        <w:jc w:val="both"/>
        <w:rPr>
          <w:rFonts w:ascii="Times New Roman" w:hAnsi="Times New Roman" w:cs="Times New Roman"/>
          <w:sz w:val="21"/>
          <w:szCs w:val="21"/>
        </w:rPr>
      </w:pPr>
      <w:r w:rsidRPr="00344E9A">
        <w:rPr>
          <w:rFonts w:ascii="Times New Roman" w:hAnsi="Times New Roman" w:cs="Times New Roman"/>
          <w:sz w:val="21"/>
          <w:szCs w:val="21"/>
        </w:rPr>
        <w:t>9.2</w:t>
      </w:r>
      <w:r w:rsidRPr="00344E9A">
        <w:rPr>
          <w:rFonts w:ascii="Times New Roman" w:hAnsi="Times New Roman" w:cs="Times New Roman"/>
          <w:caps/>
          <w:sz w:val="21"/>
          <w:szCs w:val="21"/>
        </w:rPr>
        <w:t xml:space="preserve">. </w:t>
      </w:r>
      <w:r w:rsidRPr="00344E9A">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344E9A">
        <w:rPr>
          <w:rFonts w:ascii="Times New Roman" w:hAnsi="Times New Roman" w:cs="Times New Roman"/>
          <w:i/>
          <w:sz w:val="21"/>
          <w:szCs w:val="21"/>
        </w:rPr>
        <w:t xml:space="preserve"> </w:t>
      </w:r>
      <w:r w:rsidRPr="00344E9A">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344E9A" w:rsidRDefault="00264D0D" w:rsidP="00B35788">
      <w:pPr>
        <w:jc w:val="both"/>
        <w:rPr>
          <w:sz w:val="21"/>
          <w:szCs w:val="21"/>
        </w:rPr>
      </w:pPr>
      <w:r w:rsidRPr="00344E9A">
        <w:rPr>
          <w:spacing w:val="-3"/>
          <w:sz w:val="21"/>
          <w:szCs w:val="21"/>
        </w:rPr>
        <w:t xml:space="preserve">9.3. Sutarties 9.1 punkte nurodytas Pirkėjo kontaktinis asmuo laikomas ir </w:t>
      </w:r>
      <w:r w:rsidRPr="006B15FC">
        <w:rPr>
          <w:b/>
          <w:sz w:val="21"/>
          <w:szCs w:val="21"/>
        </w:rPr>
        <w:t xml:space="preserve">Pirkėjo atstovu, atsakingu už Sutarties vykdymą, Sutarties ir pakeitimų paskelbimą pagal </w:t>
      </w:r>
      <w:r w:rsidR="006B50C0" w:rsidRPr="006B15FC">
        <w:rPr>
          <w:b/>
          <w:sz w:val="21"/>
          <w:szCs w:val="21"/>
        </w:rPr>
        <w:t>Lietuvos Respublikos viešųjų</w:t>
      </w:r>
      <w:r w:rsidR="006B50C0" w:rsidRPr="006B15FC">
        <w:rPr>
          <w:sz w:val="21"/>
          <w:szCs w:val="21"/>
        </w:rPr>
        <w:t xml:space="preserve"> </w:t>
      </w:r>
      <w:r w:rsidRPr="006B15FC">
        <w:rPr>
          <w:b/>
          <w:sz w:val="21"/>
          <w:szCs w:val="21"/>
        </w:rPr>
        <w:t>pirkimų įstatymo 86 straipsnio 9 dalies nuostatas.</w:t>
      </w:r>
    </w:p>
    <w:p w14:paraId="349440F1" w14:textId="77777777" w:rsidR="00DB495D" w:rsidRPr="00344E9A" w:rsidRDefault="00DB495D" w:rsidP="00B35788">
      <w:pPr>
        <w:pStyle w:val="Pagrindinistekstas"/>
        <w:spacing w:after="0"/>
        <w:jc w:val="both"/>
        <w:rPr>
          <w:rFonts w:ascii="Times New Roman" w:hAnsi="Times New Roman" w:cs="Times New Roman"/>
          <w:sz w:val="21"/>
          <w:szCs w:val="21"/>
        </w:rPr>
      </w:pPr>
    </w:p>
    <w:p w14:paraId="368C1EAB" w14:textId="77777777" w:rsidR="00DB495D" w:rsidRPr="00344E9A" w:rsidRDefault="00F77CA8" w:rsidP="00F77CA8">
      <w:pPr>
        <w:pStyle w:val="Default"/>
        <w:suppressAutoHyphens/>
        <w:ind w:left="720"/>
        <w:jc w:val="center"/>
        <w:rPr>
          <w:b/>
          <w:bCs/>
          <w:color w:val="auto"/>
          <w:sz w:val="21"/>
          <w:szCs w:val="21"/>
        </w:rPr>
      </w:pPr>
      <w:r w:rsidRPr="00344E9A">
        <w:rPr>
          <w:b/>
          <w:bCs/>
          <w:color w:val="auto"/>
          <w:sz w:val="21"/>
          <w:szCs w:val="21"/>
        </w:rPr>
        <w:t xml:space="preserve">10. </w:t>
      </w:r>
      <w:proofErr w:type="spellStart"/>
      <w:r w:rsidRPr="00344E9A">
        <w:rPr>
          <w:b/>
          <w:bCs/>
          <w:color w:val="auto"/>
          <w:sz w:val="21"/>
          <w:szCs w:val="21"/>
        </w:rPr>
        <w:t>S</w:t>
      </w:r>
      <w:r w:rsidR="00B42E0F" w:rsidRPr="00344E9A">
        <w:rPr>
          <w:b/>
          <w:bCs/>
          <w:color w:val="auto"/>
          <w:sz w:val="21"/>
          <w:szCs w:val="21"/>
        </w:rPr>
        <w:t>ubtiekėjai</w:t>
      </w:r>
      <w:proofErr w:type="spellEnd"/>
      <w:r w:rsidR="00B42E0F" w:rsidRPr="00344E9A">
        <w:rPr>
          <w:b/>
          <w:bCs/>
          <w:color w:val="auto"/>
          <w:sz w:val="21"/>
          <w:szCs w:val="21"/>
        </w:rPr>
        <w:t xml:space="preserve">, </w:t>
      </w:r>
      <w:proofErr w:type="spellStart"/>
      <w:r w:rsidR="00B42E0F" w:rsidRPr="00344E9A">
        <w:rPr>
          <w:b/>
          <w:bCs/>
          <w:color w:val="auto"/>
          <w:sz w:val="21"/>
          <w:szCs w:val="21"/>
        </w:rPr>
        <w:t>s</w:t>
      </w:r>
      <w:r w:rsidR="00DB495D" w:rsidRPr="00344E9A">
        <w:rPr>
          <w:b/>
          <w:bCs/>
          <w:color w:val="auto"/>
          <w:sz w:val="21"/>
          <w:szCs w:val="21"/>
        </w:rPr>
        <w:t>ubteikėjai</w:t>
      </w:r>
      <w:proofErr w:type="spellEnd"/>
      <w:r w:rsidR="00DB495D" w:rsidRPr="00344E9A">
        <w:rPr>
          <w:b/>
          <w:bCs/>
          <w:color w:val="auto"/>
          <w:sz w:val="21"/>
          <w:szCs w:val="21"/>
        </w:rPr>
        <w:t xml:space="preserve">, </w:t>
      </w:r>
      <w:proofErr w:type="spellStart"/>
      <w:r w:rsidRPr="00344E9A">
        <w:rPr>
          <w:b/>
          <w:bCs/>
          <w:color w:val="auto"/>
          <w:sz w:val="21"/>
          <w:szCs w:val="21"/>
        </w:rPr>
        <w:t>subrangovai</w:t>
      </w:r>
      <w:proofErr w:type="spellEnd"/>
      <w:r w:rsidRPr="00344E9A">
        <w:rPr>
          <w:b/>
          <w:bCs/>
          <w:color w:val="auto"/>
          <w:sz w:val="21"/>
          <w:szCs w:val="21"/>
        </w:rPr>
        <w:t xml:space="preserve">, </w:t>
      </w:r>
      <w:proofErr w:type="spellStart"/>
      <w:r w:rsidR="00DB495D" w:rsidRPr="00344E9A">
        <w:rPr>
          <w:b/>
          <w:bCs/>
          <w:color w:val="auto"/>
          <w:sz w:val="21"/>
          <w:szCs w:val="21"/>
        </w:rPr>
        <w:t>jų</w:t>
      </w:r>
      <w:proofErr w:type="spellEnd"/>
      <w:r w:rsidR="00DB495D" w:rsidRPr="00344E9A">
        <w:rPr>
          <w:b/>
          <w:bCs/>
          <w:color w:val="auto"/>
          <w:sz w:val="21"/>
          <w:szCs w:val="21"/>
        </w:rPr>
        <w:t xml:space="preserve"> </w:t>
      </w:r>
      <w:proofErr w:type="spellStart"/>
      <w:r w:rsidR="00DB495D" w:rsidRPr="00344E9A">
        <w:rPr>
          <w:b/>
          <w:bCs/>
          <w:color w:val="auto"/>
          <w:sz w:val="21"/>
          <w:szCs w:val="21"/>
        </w:rPr>
        <w:t>keitimo</w:t>
      </w:r>
      <w:proofErr w:type="spellEnd"/>
      <w:r w:rsidR="00DB495D" w:rsidRPr="00344E9A">
        <w:rPr>
          <w:b/>
          <w:bCs/>
          <w:color w:val="auto"/>
          <w:sz w:val="21"/>
          <w:szCs w:val="21"/>
        </w:rPr>
        <w:t xml:space="preserve"> </w:t>
      </w:r>
      <w:proofErr w:type="spellStart"/>
      <w:r w:rsidR="00DB495D" w:rsidRPr="00344E9A">
        <w:rPr>
          <w:b/>
          <w:bCs/>
          <w:color w:val="auto"/>
          <w:sz w:val="21"/>
          <w:szCs w:val="21"/>
        </w:rPr>
        <w:t>tvarka</w:t>
      </w:r>
      <w:proofErr w:type="spellEnd"/>
    </w:p>
    <w:p w14:paraId="38814AAE" w14:textId="77777777" w:rsidR="00FF5D25" w:rsidRPr="00344E9A" w:rsidRDefault="00FF5D25" w:rsidP="00FF5D25">
      <w:pPr>
        <w:tabs>
          <w:tab w:val="left" w:pos="851"/>
          <w:tab w:val="left" w:pos="1418"/>
        </w:tabs>
        <w:suppressAutoHyphens/>
        <w:jc w:val="both"/>
        <w:rPr>
          <w:sz w:val="21"/>
          <w:szCs w:val="21"/>
        </w:rPr>
      </w:pPr>
      <w:r w:rsidRPr="00344E9A">
        <w:rPr>
          <w:sz w:val="21"/>
          <w:szCs w:val="21"/>
        </w:rPr>
        <w:t xml:space="preserve">10.1. </w:t>
      </w:r>
      <w:r w:rsidRPr="00344E9A">
        <w:rPr>
          <w:sz w:val="21"/>
          <w:szCs w:val="21"/>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344E9A" w:rsidRDefault="00FF5D25" w:rsidP="00FF5D25">
      <w:pPr>
        <w:tabs>
          <w:tab w:val="left" w:pos="851"/>
          <w:tab w:val="left" w:pos="1418"/>
        </w:tabs>
        <w:suppressAutoHyphens/>
        <w:jc w:val="both"/>
        <w:rPr>
          <w:sz w:val="21"/>
          <w:szCs w:val="21"/>
        </w:rPr>
      </w:pPr>
      <w:r w:rsidRPr="00344E9A">
        <w:rPr>
          <w:sz w:val="21"/>
          <w:szCs w:val="21"/>
        </w:rPr>
        <w:t xml:space="preserve">10.2. </w:t>
      </w:r>
      <w:r w:rsidRPr="00344E9A">
        <w:rPr>
          <w:sz w:val="21"/>
          <w:szCs w:val="21"/>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6FCDBEC" w:rsidR="00FF5D25" w:rsidRPr="00344E9A" w:rsidRDefault="00FF5D25" w:rsidP="00FF5D25">
      <w:pPr>
        <w:tabs>
          <w:tab w:val="left" w:pos="0"/>
          <w:tab w:val="left" w:pos="567"/>
          <w:tab w:val="left" w:pos="1276"/>
          <w:tab w:val="left" w:pos="1560"/>
        </w:tabs>
        <w:jc w:val="both"/>
        <w:rPr>
          <w:sz w:val="21"/>
          <w:szCs w:val="21"/>
        </w:rPr>
      </w:pPr>
      <w:r w:rsidRPr="00344E9A">
        <w:rPr>
          <w:sz w:val="21"/>
          <w:szCs w:val="21"/>
        </w:rPr>
        <w:t xml:space="preserve">10.3. Sutarties įgyvendinimo metu Pirkėjo reikalavimu </w:t>
      </w:r>
      <w:r w:rsidRPr="00126D23">
        <w:rPr>
          <w:sz w:val="21"/>
          <w:szCs w:val="21"/>
        </w:rPr>
        <w:t xml:space="preserve">ir </w:t>
      </w:r>
      <w:r w:rsidR="00EF2961" w:rsidRPr="00126D23">
        <w:rPr>
          <w:sz w:val="21"/>
          <w:szCs w:val="21"/>
        </w:rPr>
        <w:t xml:space="preserve">(ar) </w:t>
      </w:r>
      <w:r w:rsidRPr="00344E9A">
        <w:rPr>
          <w:sz w:val="21"/>
          <w:szCs w:val="21"/>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7AC551D1" w14:textId="77777777" w:rsidR="00FF5D25" w:rsidRPr="00344E9A" w:rsidRDefault="00FF5D25" w:rsidP="00FF5D25">
      <w:pPr>
        <w:tabs>
          <w:tab w:val="left" w:pos="0"/>
          <w:tab w:val="left" w:pos="567"/>
          <w:tab w:val="left" w:pos="1276"/>
          <w:tab w:val="left" w:pos="1560"/>
        </w:tabs>
        <w:jc w:val="both"/>
        <w:rPr>
          <w:b/>
          <w:bCs/>
          <w:sz w:val="21"/>
          <w:szCs w:val="21"/>
        </w:rPr>
      </w:pPr>
      <w:r w:rsidRPr="00344E9A">
        <w:rPr>
          <w:sz w:val="21"/>
          <w:szCs w:val="21"/>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7EE0B3BC" w14:textId="1FB51133" w:rsidR="00FF5D25" w:rsidRPr="00344E9A" w:rsidRDefault="00FF5D25" w:rsidP="00FF5D25">
      <w:pPr>
        <w:tabs>
          <w:tab w:val="left" w:pos="851"/>
          <w:tab w:val="left" w:pos="1418"/>
        </w:tabs>
        <w:suppressAutoHyphens/>
        <w:jc w:val="both"/>
        <w:rPr>
          <w:sz w:val="21"/>
          <w:szCs w:val="21"/>
        </w:rPr>
      </w:pPr>
      <w:r w:rsidRPr="00344E9A">
        <w:rPr>
          <w:sz w:val="21"/>
          <w:szCs w:val="21"/>
        </w:rPr>
        <w:t xml:space="preserve">10.4. Sutarčiai vykdyti pasitelkiami šie subteikėjai / subtiekėjai / subrangovai: </w:t>
      </w:r>
      <w:r w:rsidR="003C1D18">
        <w:rPr>
          <w:i/>
          <w:sz w:val="21"/>
          <w:szCs w:val="21"/>
          <w:shd w:val="clear" w:color="auto" w:fill="D9D9D9"/>
        </w:rPr>
        <w:t>nepasitelkiami</w:t>
      </w:r>
      <w:r w:rsidRPr="00344E9A">
        <w:rPr>
          <w:i/>
          <w:sz w:val="21"/>
          <w:szCs w:val="21"/>
        </w:rPr>
        <w:t xml:space="preserve">. </w:t>
      </w:r>
    </w:p>
    <w:p w14:paraId="0D5C3A65" w14:textId="77777777" w:rsidR="00FF5D25" w:rsidRPr="00344E9A" w:rsidRDefault="00FF5D25" w:rsidP="00FF5D25">
      <w:pPr>
        <w:tabs>
          <w:tab w:val="left" w:pos="0"/>
          <w:tab w:val="left" w:pos="851"/>
          <w:tab w:val="left" w:pos="1418"/>
          <w:tab w:val="left" w:pos="1560"/>
        </w:tabs>
        <w:jc w:val="both"/>
        <w:rPr>
          <w:sz w:val="21"/>
          <w:szCs w:val="21"/>
        </w:rPr>
      </w:pPr>
      <w:r w:rsidRPr="00344E9A">
        <w:rPr>
          <w:sz w:val="21"/>
          <w:szCs w:val="21"/>
        </w:rPr>
        <w:t xml:space="preserve">10.5. Subrangovų / subtiekėjų / subteikėjų keitimas vietomis tarp Sutartyje numatytų subrangovų / subtiekėjų / subteikėjų ar didesnės (mažesnės) darbų </w:t>
      </w:r>
      <w:r w:rsidRPr="00344E9A">
        <w:rPr>
          <w:bCs/>
          <w:sz w:val="21"/>
          <w:szCs w:val="21"/>
        </w:rPr>
        <w:t>dalies</w:t>
      </w:r>
      <w:r w:rsidRPr="00344E9A">
        <w:rPr>
          <w:sz w:val="21"/>
          <w:szCs w:val="21"/>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344E9A">
        <w:rPr>
          <w:sz w:val="21"/>
          <w:szCs w:val="21"/>
          <w:lang w:eastAsia="da-DK"/>
        </w:rPr>
        <w:t xml:space="preserve">Sutarties galiojimo metu ketinant pasitelkti naujus </w:t>
      </w:r>
      <w:r w:rsidRPr="00344E9A">
        <w:rPr>
          <w:sz w:val="21"/>
          <w:szCs w:val="21"/>
        </w:rPr>
        <w:t>subrangovus / subtiekėjus / subteikėjus</w:t>
      </w:r>
      <w:r w:rsidRPr="00344E9A">
        <w:rPr>
          <w:sz w:val="21"/>
          <w:szCs w:val="21"/>
          <w:lang w:eastAsia="da-DK"/>
        </w:rPr>
        <w:t xml:space="preserve">, pastarieji turi būti ne mažesnės kvalifikacijos nei buvo reikalaujama konkurso sąlygose (jeigu buvo taikoma) ir neturi </w:t>
      </w:r>
      <w:r w:rsidR="006B50C0">
        <w:rPr>
          <w:sz w:val="21"/>
          <w:szCs w:val="21"/>
        </w:rPr>
        <w:t>Lietuvos Respublikos v</w:t>
      </w:r>
      <w:r w:rsidR="006B50C0" w:rsidRPr="003C4A8B">
        <w:rPr>
          <w:sz w:val="21"/>
          <w:szCs w:val="21"/>
        </w:rPr>
        <w:t xml:space="preserve">iešųjų </w:t>
      </w:r>
      <w:r w:rsidRPr="00344E9A">
        <w:rPr>
          <w:sz w:val="21"/>
          <w:szCs w:val="21"/>
          <w:lang w:eastAsia="da-DK"/>
        </w:rPr>
        <w:t>pirkimų įstatyme nustatytų pašalinimo pagrindų (jeigu buvo taikoma)</w:t>
      </w:r>
      <w:r w:rsidRPr="00344E9A">
        <w:rPr>
          <w:sz w:val="21"/>
          <w:szCs w:val="21"/>
        </w:rPr>
        <w:t>.</w:t>
      </w:r>
    </w:p>
    <w:p w14:paraId="2638FB5A" w14:textId="77777777" w:rsidR="00FF5D25" w:rsidRPr="00344E9A" w:rsidRDefault="00FF5D25" w:rsidP="00FF5D25">
      <w:pPr>
        <w:pStyle w:val="Sraopastraipa"/>
        <w:tabs>
          <w:tab w:val="left" w:pos="0"/>
          <w:tab w:val="left" w:pos="567"/>
          <w:tab w:val="left" w:pos="1276"/>
        </w:tabs>
        <w:ind w:left="0"/>
        <w:jc w:val="both"/>
        <w:rPr>
          <w:b/>
          <w:bCs/>
          <w:sz w:val="21"/>
          <w:szCs w:val="21"/>
        </w:rPr>
      </w:pPr>
      <w:r w:rsidRPr="00344E9A">
        <w:rPr>
          <w:sz w:val="21"/>
          <w:szCs w:val="21"/>
          <w:lang w:eastAsia="da-DK"/>
        </w:rPr>
        <w:t xml:space="preserve">10.6. Tiekėjas įsipareigoja pranešti Pirkėjui </w:t>
      </w:r>
      <w:r w:rsidRPr="00344E9A">
        <w:rPr>
          <w:sz w:val="21"/>
          <w:szCs w:val="21"/>
        </w:rPr>
        <w:t>subrangovų / subtiekėjų / subteikėjų</w:t>
      </w:r>
      <w:r w:rsidRPr="00344E9A">
        <w:rPr>
          <w:sz w:val="21"/>
          <w:szCs w:val="21"/>
          <w:lang w:eastAsia="da-DK"/>
        </w:rPr>
        <w:t xml:space="preserve"> pavadinimus, kontaktinius duomenis ir jų atstovus, taip pat įsipareigoja informuoti apie minėtos informacijos pasikeitimus visu Sutarties vykdymo metu, taip pat apie naujus </w:t>
      </w:r>
      <w:r w:rsidRPr="00344E9A">
        <w:rPr>
          <w:sz w:val="21"/>
          <w:szCs w:val="21"/>
        </w:rPr>
        <w:t>subrangovus / subtiekėjus / subteikėjus</w:t>
      </w:r>
      <w:r w:rsidRPr="00344E9A">
        <w:rPr>
          <w:sz w:val="21"/>
          <w:szCs w:val="21"/>
          <w:lang w:eastAsia="da-DK"/>
        </w:rPr>
        <w:t xml:space="preserve">, kuriuos jis ketina pasitelkti. Sutarties vykdymo metu </w:t>
      </w:r>
      <w:r w:rsidRPr="00344E9A">
        <w:rPr>
          <w:b/>
          <w:i/>
          <w:sz w:val="21"/>
          <w:szCs w:val="21"/>
          <w:u w:val="single"/>
          <w:lang w:eastAsia="da-DK"/>
        </w:rPr>
        <w:t xml:space="preserve">Tiekėjas turi teisę pakeisti </w:t>
      </w:r>
      <w:r w:rsidRPr="00344E9A">
        <w:rPr>
          <w:b/>
          <w:i/>
          <w:sz w:val="21"/>
          <w:szCs w:val="21"/>
          <w:u w:val="single"/>
        </w:rPr>
        <w:t>subrangovus / subtiekėjus / subteikėjus</w:t>
      </w:r>
      <w:r w:rsidRPr="00344E9A">
        <w:rPr>
          <w:b/>
          <w:i/>
          <w:sz w:val="21"/>
          <w:szCs w:val="21"/>
          <w:u w:val="single"/>
          <w:lang w:eastAsia="da-DK"/>
        </w:rPr>
        <w:t xml:space="preserve"> tik prieš tai informuodamas Pirkėją šia tvarka</w:t>
      </w:r>
      <w:r w:rsidRPr="00344E9A">
        <w:rPr>
          <w:b/>
          <w:i/>
          <w:sz w:val="21"/>
          <w:szCs w:val="21"/>
          <w:lang w:eastAsia="da-DK"/>
        </w:rPr>
        <w:t>:</w:t>
      </w:r>
    </w:p>
    <w:p w14:paraId="730F6A2F" w14:textId="77777777" w:rsidR="00FF5D25" w:rsidRPr="00344E9A" w:rsidRDefault="00FF5D25" w:rsidP="00FF5D25">
      <w:pPr>
        <w:pStyle w:val="Sraopastraipa"/>
        <w:tabs>
          <w:tab w:val="left" w:pos="142"/>
          <w:tab w:val="left" w:pos="1276"/>
        </w:tabs>
        <w:ind w:left="0" w:firstLine="567"/>
        <w:jc w:val="both"/>
        <w:rPr>
          <w:b/>
          <w:bCs/>
          <w:sz w:val="21"/>
          <w:szCs w:val="21"/>
        </w:rPr>
      </w:pPr>
      <w:r w:rsidRPr="00344E9A">
        <w:rPr>
          <w:sz w:val="21"/>
          <w:szCs w:val="21"/>
          <w:lang w:eastAsia="da-DK"/>
        </w:rPr>
        <w:t xml:space="preserve">10.6.1. Tiekėjas pateikia rašytinį prašymą Pirkėjui, kuriame nurodo priežastis, lemiančias poreikį pakeisti </w:t>
      </w:r>
      <w:r w:rsidRPr="00344E9A">
        <w:rPr>
          <w:sz w:val="21"/>
          <w:szCs w:val="21"/>
        </w:rPr>
        <w:t>subrangovus / subtiekėjus / subteikėjus</w:t>
      </w:r>
      <w:r w:rsidRPr="00344E9A">
        <w:rPr>
          <w:sz w:val="21"/>
          <w:szCs w:val="21"/>
          <w:lang w:eastAsia="da-DK"/>
        </w:rPr>
        <w:t xml:space="preserve">, bei pateikia dokumentus, patvirtinančius, kad naujas </w:t>
      </w:r>
      <w:r w:rsidRPr="00344E9A">
        <w:rPr>
          <w:sz w:val="21"/>
          <w:szCs w:val="21"/>
        </w:rPr>
        <w:t>subrangovas / subtiekėjas / subteikėjas</w:t>
      </w:r>
      <w:r w:rsidRPr="00344E9A">
        <w:rPr>
          <w:sz w:val="21"/>
          <w:szCs w:val="21"/>
          <w:lang w:eastAsia="da-DK"/>
        </w:rPr>
        <w:t xml:space="preserve"> atitinka konkurso sąlygose nurodytus kvalifikacinius reikalavimus (jeigu buvo taikoma) bei užpildytą ir pasirašytą EBVPD, patvirtinantį, kad nėra naujo </w:t>
      </w:r>
      <w:r w:rsidRPr="00344E9A">
        <w:rPr>
          <w:sz w:val="21"/>
          <w:szCs w:val="21"/>
        </w:rPr>
        <w:t>subrangovo / subtiekėjo / subteikėjo</w:t>
      </w:r>
      <w:r w:rsidRPr="00344E9A">
        <w:rPr>
          <w:sz w:val="21"/>
          <w:szCs w:val="21"/>
          <w:lang w:eastAsia="da-DK"/>
        </w:rPr>
        <w:t xml:space="preserve"> pašalinimo pagrindų, nustatytų </w:t>
      </w:r>
      <w:r w:rsidR="006B50C0">
        <w:rPr>
          <w:sz w:val="21"/>
          <w:szCs w:val="21"/>
        </w:rPr>
        <w:t>Lietuvos Respublikos v</w:t>
      </w:r>
      <w:r w:rsidR="006B50C0" w:rsidRPr="003C4A8B">
        <w:rPr>
          <w:sz w:val="21"/>
          <w:szCs w:val="21"/>
        </w:rPr>
        <w:t xml:space="preserve">iešųjų </w:t>
      </w:r>
      <w:r w:rsidRPr="00344E9A">
        <w:rPr>
          <w:sz w:val="21"/>
          <w:szCs w:val="21"/>
          <w:lang w:eastAsia="da-DK"/>
        </w:rPr>
        <w:t xml:space="preserve">pirkimų įstatyme (jeigu buvo taikoma); </w:t>
      </w:r>
    </w:p>
    <w:p w14:paraId="316979A6" w14:textId="77777777" w:rsidR="00FF5D25" w:rsidRPr="00344E9A" w:rsidRDefault="00FF5D25" w:rsidP="00FF5D25">
      <w:pPr>
        <w:pStyle w:val="Sraopastraipa"/>
        <w:tabs>
          <w:tab w:val="left" w:pos="142"/>
          <w:tab w:val="left" w:pos="1276"/>
        </w:tabs>
        <w:ind w:left="0" w:firstLine="567"/>
        <w:jc w:val="both"/>
        <w:rPr>
          <w:b/>
          <w:bCs/>
          <w:sz w:val="21"/>
          <w:szCs w:val="21"/>
        </w:rPr>
      </w:pPr>
      <w:r w:rsidRPr="00344E9A">
        <w:rPr>
          <w:sz w:val="21"/>
          <w:szCs w:val="21"/>
        </w:rPr>
        <w:t xml:space="preserve">10.6.2. patikrinus naujo subrangovo / subtiekėjo / subteikėjo atitiktį kvalifikaciniams reikalavimams </w:t>
      </w:r>
      <w:r w:rsidRPr="00344E9A">
        <w:rPr>
          <w:sz w:val="21"/>
          <w:szCs w:val="21"/>
          <w:lang w:eastAsia="da-DK"/>
        </w:rPr>
        <w:t xml:space="preserve">(jeigu buvo taikoma) </w:t>
      </w:r>
      <w:r w:rsidRPr="00344E9A">
        <w:rPr>
          <w:sz w:val="21"/>
          <w:szCs w:val="21"/>
        </w:rPr>
        <w:t xml:space="preserve">bei pašalinimo pagrindų nebuvimą </w:t>
      </w:r>
      <w:r w:rsidRPr="00344E9A">
        <w:rPr>
          <w:sz w:val="21"/>
          <w:szCs w:val="21"/>
          <w:lang w:eastAsia="da-DK"/>
        </w:rPr>
        <w:t>(jeigu buvo taikoma)</w:t>
      </w:r>
      <w:r w:rsidRPr="00344E9A">
        <w:rPr>
          <w:sz w:val="21"/>
          <w:szCs w:val="21"/>
        </w:rPr>
        <w:t>, Pirkėjas per 3 (tris) darbo dienas</w:t>
      </w:r>
      <w:r w:rsidRPr="00344E9A">
        <w:rPr>
          <w:sz w:val="21"/>
          <w:szCs w:val="21"/>
          <w:lang w:eastAsia="da-DK"/>
        </w:rPr>
        <w:t xml:space="preserve">, jei sutinka, kartu su Tiekėju raštu sudaro susitarimą dėl </w:t>
      </w:r>
      <w:r w:rsidRPr="00344E9A">
        <w:rPr>
          <w:sz w:val="21"/>
          <w:szCs w:val="21"/>
        </w:rPr>
        <w:t>subrangovo / subtiekėjo / subteikėjo</w:t>
      </w:r>
      <w:r w:rsidRPr="00344E9A">
        <w:rPr>
          <w:sz w:val="21"/>
          <w:szCs w:val="21"/>
          <w:lang w:eastAsia="da-DK"/>
        </w:rPr>
        <w:t xml:space="preserve"> pakeitimo. Jeigu Tiekėjo (įskaitant ir </w:t>
      </w:r>
      <w:r w:rsidRPr="00344E9A">
        <w:rPr>
          <w:sz w:val="21"/>
          <w:szCs w:val="21"/>
        </w:rPr>
        <w:t>subrangovus / subtiekėjus / subteikėjus</w:t>
      </w:r>
      <w:r w:rsidRPr="00344E9A">
        <w:rPr>
          <w:sz w:val="21"/>
          <w:szCs w:val="21"/>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lang w:eastAsia="da-DK"/>
        </w:rPr>
        <w:t xml:space="preserve">10.7. priežastis, lemiančias poreikį pakeisti </w:t>
      </w:r>
      <w:r w:rsidRPr="00344E9A">
        <w:rPr>
          <w:sz w:val="21"/>
          <w:szCs w:val="21"/>
        </w:rPr>
        <w:t xml:space="preserve">subrangovus / subtiekėjus / subteikėjus nauju: </w:t>
      </w:r>
    </w:p>
    <w:p w14:paraId="7DED6522" w14:textId="77777777" w:rsidR="00FF5D25" w:rsidRPr="00344E9A" w:rsidRDefault="00FF5D25" w:rsidP="00FF5D25">
      <w:pPr>
        <w:pStyle w:val="Sraopastraipa"/>
        <w:tabs>
          <w:tab w:val="left" w:pos="709"/>
          <w:tab w:val="left" w:pos="851"/>
          <w:tab w:val="left" w:pos="1276"/>
        </w:tabs>
        <w:ind w:left="0" w:firstLine="567"/>
        <w:jc w:val="both"/>
        <w:rPr>
          <w:sz w:val="21"/>
          <w:szCs w:val="21"/>
        </w:rPr>
      </w:pPr>
      <w:r w:rsidRPr="00344E9A">
        <w:rPr>
          <w:sz w:val="21"/>
          <w:szCs w:val="21"/>
        </w:rPr>
        <w:t>10.7.1. Sutartyje numatytas  subrangovas / subtiekėjas / subteikėjas nepajėgus vykdyti įsipareigojimų dėl iškeltos bankroto bylos, pradėtos likvidavimo procedūros ir (ar) panašios padėties;</w:t>
      </w:r>
    </w:p>
    <w:p w14:paraId="174DCAC1" w14:textId="77777777" w:rsidR="00FF5D25" w:rsidRPr="00344E9A" w:rsidRDefault="00FF5D25" w:rsidP="00FF5D25">
      <w:pPr>
        <w:pStyle w:val="Sraopastraipa"/>
        <w:tabs>
          <w:tab w:val="left" w:pos="709"/>
          <w:tab w:val="left" w:pos="851"/>
          <w:tab w:val="left" w:pos="1276"/>
        </w:tabs>
        <w:ind w:left="0" w:firstLine="567"/>
        <w:jc w:val="both"/>
        <w:rPr>
          <w:b/>
          <w:bCs/>
          <w:sz w:val="21"/>
          <w:szCs w:val="21"/>
        </w:rPr>
      </w:pPr>
      <w:r w:rsidRPr="00344E9A">
        <w:rPr>
          <w:sz w:val="21"/>
          <w:szCs w:val="21"/>
        </w:rPr>
        <w:t xml:space="preserve">10.7.2. Sutartyje numatytas subrangovas / subtiekėjas / subteikėjas  netinkamai vykdo įsipareigojimus ir (arba) atsisako vykdyti jam (jiems) Sutartyje numatytą įsipareigojimų dalį. </w:t>
      </w:r>
    </w:p>
    <w:p w14:paraId="1E681C44" w14:textId="77777777" w:rsidR="00A70F95" w:rsidRPr="00344E9A" w:rsidRDefault="00A70F95" w:rsidP="00B35788">
      <w:pPr>
        <w:tabs>
          <w:tab w:val="left" w:pos="851"/>
          <w:tab w:val="left" w:pos="1418"/>
        </w:tabs>
        <w:jc w:val="both"/>
        <w:rPr>
          <w:sz w:val="21"/>
          <w:szCs w:val="21"/>
          <w:lang w:bidi="lt-LT"/>
        </w:rPr>
      </w:pPr>
    </w:p>
    <w:p w14:paraId="1B11217D" w14:textId="77777777" w:rsidR="00DB495D" w:rsidRPr="00344E9A" w:rsidRDefault="00DC6E49" w:rsidP="00B35788">
      <w:pPr>
        <w:pStyle w:val="Sraopastraipa"/>
        <w:ind w:left="0"/>
        <w:jc w:val="center"/>
        <w:rPr>
          <w:b/>
          <w:sz w:val="21"/>
          <w:szCs w:val="21"/>
        </w:rPr>
      </w:pPr>
      <w:r w:rsidRPr="00344E9A">
        <w:rPr>
          <w:b/>
          <w:sz w:val="21"/>
          <w:szCs w:val="21"/>
        </w:rPr>
        <w:t>11</w:t>
      </w:r>
      <w:r w:rsidR="00DB495D" w:rsidRPr="00344E9A">
        <w:rPr>
          <w:b/>
          <w:sz w:val="21"/>
          <w:szCs w:val="21"/>
        </w:rPr>
        <w:t>. Nenugalima jėga (</w:t>
      </w:r>
      <w:r w:rsidR="00DB495D" w:rsidRPr="00344E9A">
        <w:rPr>
          <w:b/>
          <w:i/>
          <w:sz w:val="21"/>
          <w:szCs w:val="21"/>
        </w:rPr>
        <w:t>force majeure</w:t>
      </w:r>
      <w:r w:rsidR="00DB495D" w:rsidRPr="00344E9A">
        <w:rPr>
          <w:b/>
          <w:sz w:val="21"/>
          <w:szCs w:val="21"/>
        </w:rPr>
        <w:t>)</w:t>
      </w:r>
    </w:p>
    <w:p w14:paraId="7B3E8881" w14:textId="77777777" w:rsidR="00DB495D" w:rsidRPr="00344E9A" w:rsidRDefault="00D46CEC" w:rsidP="00B35788">
      <w:pPr>
        <w:suppressAutoHyphens/>
        <w:jc w:val="both"/>
        <w:rPr>
          <w:sz w:val="21"/>
          <w:szCs w:val="21"/>
        </w:rPr>
      </w:pPr>
      <w:r w:rsidRPr="00344E9A">
        <w:rPr>
          <w:sz w:val="21"/>
          <w:szCs w:val="21"/>
        </w:rPr>
        <w:lastRenderedPageBreak/>
        <w:t>1</w:t>
      </w:r>
      <w:r w:rsidR="00DC6E49" w:rsidRPr="00344E9A">
        <w:rPr>
          <w:sz w:val="21"/>
          <w:szCs w:val="21"/>
        </w:rPr>
        <w:t>1</w:t>
      </w:r>
      <w:r w:rsidR="00DB495D" w:rsidRPr="00344E9A">
        <w:rPr>
          <w:sz w:val="21"/>
          <w:szCs w:val="21"/>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344E9A" w:rsidRDefault="00D46CEC" w:rsidP="00B35788">
      <w:pPr>
        <w:suppressAutoHyphens/>
        <w:jc w:val="both"/>
        <w:rPr>
          <w:sz w:val="21"/>
          <w:szCs w:val="21"/>
        </w:rPr>
      </w:pPr>
      <w:r w:rsidRPr="00344E9A">
        <w:rPr>
          <w:sz w:val="21"/>
          <w:szCs w:val="21"/>
        </w:rPr>
        <w:t>1</w:t>
      </w:r>
      <w:r w:rsidR="00DC6E49" w:rsidRPr="00344E9A">
        <w:rPr>
          <w:sz w:val="21"/>
          <w:szCs w:val="21"/>
        </w:rPr>
        <w:t>1</w:t>
      </w:r>
      <w:r w:rsidR="00DB495D" w:rsidRPr="00344E9A">
        <w:rPr>
          <w:sz w:val="21"/>
          <w:szCs w:val="21"/>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344E9A" w:rsidRDefault="00D46CEC" w:rsidP="00B35788">
      <w:pPr>
        <w:shd w:val="clear" w:color="auto" w:fill="FFFFFF"/>
        <w:suppressAutoHyphens/>
        <w:jc w:val="both"/>
        <w:rPr>
          <w:sz w:val="21"/>
          <w:szCs w:val="21"/>
        </w:rPr>
      </w:pPr>
      <w:r w:rsidRPr="00344E9A">
        <w:rPr>
          <w:sz w:val="21"/>
          <w:szCs w:val="21"/>
        </w:rPr>
        <w:t>1</w:t>
      </w:r>
      <w:r w:rsidR="00DC6E49" w:rsidRPr="00344E9A">
        <w:rPr>
          <w:sz w:val="21"/>
          <w:szCs w:val="21"/>
        </w:rPr>
        <w:t>1</w:t>
      </w:r>
      <w:r w:rsidR="00DB495D" w:rsidRPr="00344E9A">
        <w:rPr>
          <w:sz w:val="21"/>
          <w:szCs w:val="21"/>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344E9A" w:rsidRDefault="00D46CEC" w:rsidP="00B35788">
      <w:pPr>
        <w:pStyle w:val="Sraopastraipa"/>
        <w:ind w:left="0"/>
        <w:jc w:val="both"/>
        <w:rPr>
          <w:sz w:val="21"/>
          <w:szCs w:val="21"/>
        </w:rPr>
      </w:pPr>
      <w:r w:rsidRPr="00344E9A">
        <w:rPr>
          <w:sz w:val="21"/>
          <w:szCs w:val="21"/>
        </w:rPr>
        <w:t>1</w:t>
      </w:r>
      <w:r w:rsidR="00DC6E49" w:rsidRPr="00344E9A">
        <w:rPr>
          <w:sz w:val="21"/>
          <w:szCs w:val="21"/>
        </w:rPr>
        <w:t>1</w:t>
      </w:r>
      <w:r w:rsidR="00DB495D" w:rsidRPr="00344E9A">
        <w:rPr>
          <w:sz w:val="21"/>
          <w:szCs w:val="21"/>
        </w:rPr>
        <w:t>.4. Nenugalimos jėgos atveju šalys dėl  atsiradusių nuostolių papildomo atlyginimo ir darbų atlikimo terminų pratęsimo susitaria abipusiu šalių susitarimu.</w:t>
      </w:r>
    </w:p>
    <w:p w14:paraId="759416FA" w14:textId="77777777" w:rsidR="00DB495D" w:rsidRPr="00344E9A" w:rsidRDefault="00DB495D" w:rsidP="00B35788">
      <w:pPr>
        <w:ind w:firstLine="567"/>
        <w:jc w:val="both"/>
        <w:rPr>
          <w:sz w:val="21"/>
          <w:szCs w:val="21"/>
        </w:rPr>
      </w:pPr>
    </w:p>
    <w:p w14:paraId="4D42607E" w14:textId="77777777" w:rsidR="00DB495D" w:rsidRPr="00344E9A" w:rsidRDefault="00DB495D" w:rsidP="00B35788">
      <w:pPr>
        <w:pStyle w:val="Pagrindinistekstas"/>
        <w:spacing w:after="0"/>
        <w:ind w:left="4253" w:hanging="4253"/>
        <w:jc w:val="center"/>
        <w:rPr>
          <w:rFonts w:ascii="Times New Roman" w:hAnsi="Times New Roman" w:cs="Times New Roman"/>
          <w:b/>
          <w:bCs/>
          <w:sz w:val="21"/>
          <w:szCs w:val="21"/>
        </w:rPr>
      </w:pPr>
      <w:r w:rsidRPr="00344E9A">
        <w:rPr>
          <w:rFonts w:ascii="Times New Roman" w:hAnsi="Times New Roman" w:cs="Times New Roman"/>
          <w:b/>
          <w:sz w:val="21"/>
          <w:szCs w:val="21"/>
        </w:rPr>
        <w:t>1</w:t>
      </w:r>
      <w:r w:rsidR="00DC6E49" w:rsidRPr="00344E9A">
        <w:rPr>
          <w:rFonts w:ascii="Times New Roman" w:hAnsi="Times New Roman" w:cs="Times New Roman"/>
          <w:b/>
          <w:sz w:val="21"/>
          <w:szCs w:val="21"/>
        </w:rPr>
        <w:t>2</w:t>
      </w:r>
      <w:r w:rsidRPr="00344E9A">
        <w:rPr>
          <w:rFonts w:ascii="Times New Roman" w:hAnsi="Times New Roman" w:cs="Times New Roman"/>
          <w:b/>
          <w:sz w:val="21"/>
          <w:szCs w:val="21"/>
        </w:rPr>
        <w:t xml:space="preserve">. </w:t>
      </w:r>
      <w:r w:rsidRPr="00344E9A">
        <w:rPr>
          <w:rFonts w:ascii="Times New Roman" w:hAnsi="Times New Roman" w:cs="Times New Roman"/>
          <w:b/>
          <w:bCs/>
          <w:sz w:val="21"/>
          <w:szCs w:val="21"/>
        </w:rPr>
        <w:t>Ginčų sprendimas</w:t>
      </w:r>
    </w:p>
    <w:p w14:paraId="067C9C5E" w14:textId="77777777" w:rsidR="00B8164A" w:rsidRPr="00344E9A" w:rsidRDefault="00DB495D" w:rsidP="00B35788">
      <w:pPr>
        <w:tabs>
          <w:tab w:val="num" w:pos="1290"/>
          <w:tab w:val="left" w:pos="9180"/>
        </w:tabs>
        <w:overflowPunct w:val="0"/>
        <w:autoSpaceDE w:val="0"/>
        <w:autoSpaceDN w:val="0"/>
        <w:adjustRightInd w:val="0"/>
        <w:jc w:val="both"/>
        <w:rPr>
          <w:sz w:val="21"/>
          <w:szCs w:val="21"/>
        </w:rPr>
      </w:pPr>
      <w:r w:rsidRPr="00344E9A">
        <w:rPr>
          <w:sz w:val="21"/>
          <w:szCs w:val="21"/>
        </w:rPr>
        <w:t>1</w:t>
      </w:r>
      <w:r w:rsidR="00DC6E49" w:rsidRPr="00344E9A">
        <w:rPr>
          <w:sz w:val="21"/>
          <w:szCs w:val="21"/>
        </w:rPr>
        <w:t>2</w:t>
      </w:r>
      <w:r w:rsidRPr="00344E9A">
        <w:rPr>
          <w:sz w:val="21"/>
          <w:szCs w:val="21"/>
        </w:rPr>
        <w:t xml:space="preserve">.1. </w:t>
      </w:r>
      <w:r w:rsidR="00DC6E49" w:rsidRPr="00344E9A">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344E9A" w:rsidRDefault="00350E73" w:rsidP="00B35788">
      <w:pPr>
        <w:tabs>
          <w:tab w:val="num" w:pos="1290"/>
          <w:tab w:val="left" w:pos="9180"/>
        </w:tabs>
        <w:overflowPunct w:val="0"/>
        <w:autoSpaceDE w:val="0"/>
        <w:autoSpaceDN w:val="0"/>
        <w:adjustRightInd w:val="0"/>
        <w:jc w:val="both"/>
        <w:rPr>
          <w:sz w:val="21"/>
          <w:szCs w:val="21"/>
        </w:rPr>
      </w:pPr>
    </w:p>
    <w:p w14:paraId="6670C70C" w14:textId="77777777" w:rsidR="00834623" w:rsidRPr="00344E9A" w:rsidRDefault="00834623" w:rsidP="00834623">
      <w:pPr>
        <w:pStyle w:val="Pagrindinistekstas"/>
        <w:spacing w:after="0"/>
        <w:ind w:left="284"/>
        <w:jc w:val="center"/>
        <w:rPr>
          <w:rFonts w:ascii="Times New Roman" w:hAnsi="Times New Roman" w:cs="Times New Roman"/>
          <w:b/>
          <w:bCs/>
          <w:sz w:val="21"/>
          <w:szCs w:val="21"/>
        </w:rPr>
      </w:pPr>
      <w:r w:rsidRPr="00344E9A">
        <w:rPr>
          <w:rFonts w:ascii="Times New Roman" w:hAnsi="Times New Roman" w:cs="Times New Roman"/>
          <w:b/>
          <w:bCs/>
          <w:sz w:val="21"/>
          <w:szCs w:val="21"/>
        </w:rPr>
        <w:t>13. Pirkimo sutarties keitimas</w:t>
      </w:r>
    </w:p>
    <w:p w14:paraId="0F910FC6" w14:textId="77777777" w:rsidR="00834623" w:rsidRPr="00344E9A" w:rsidRDefault="00834623" w:rsidP="00834623">
      <w:pPr>
        <w:pStyle w:val="Sraopastraipa"/>
        <w:tabs>
          <w:tab w:val="left" w:pos="0"/>
          <w:tab w:val="left" w:pos="567"/>
          <w:tab w:val="left" w:pos="993"/>
        </w:tabs>
        <w:ind w:left="0"/>
        <w:jc w:val="both"/>
        <w:rPr>
          <w:sz w:val="21"/>
          <w:szCs w:val="21"/>
        </w:rPr>
      </w:pPr>
      <w:r w:rsidRPr="00344E9A">
        <w:rPr>
          <w:sz w:val="21"/>
          <w:szCs w:val="21"/>
        </w:rPr>
        <w:t xml:space="preserve">13.1. Sutarties sąlygų keitimas jos galiojimo laikotarpiu galimas neatliekant naujos pirkimo procedūros vadovaujantis </w:t>
      </w:r>
      <w:r w:rsidR="006B50C0">
        <w:rPr>
          <w:sz w:val="21"/>
          <w:szCs w:val="21"/>
        </w:rPr>
        <w:t>Lietuvos Respublikos v</w:t>
      </w:r>
      <w:r w:rsidR="006B50C0" w:rsidRPr="003C4A8B">
        <w:rPr>
          <w:sz w:val="21"/>
          <w:szCs w:val="21"/>
        </w:rPr>
        <w:t xml:space="preserve">iešųjų </w:t>
      </w:r>
      <w:r w:rsidRPr="00344E9A">
        <w:rPr>
          <w:sz w:val="21"/>
          <w:szCs w:val="21"/>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344E9A" w:rsidRDefault="00834623" w:rsidP="00834623">
      <w:pPr>
        <w:tabs>
          <w:tab w:val="left" w:pos="709"/>
        </w:tabs>
        <w:jc w:val="both"/>
        <w:rPr>
          <w:sz w:val="21"/>
          <w:szCs w:val="21"/>
        </w:rPr>
      </w:pPr>
      <w:r w:rsidRPr="00344E9A">
        <w:rPr>
          <w:sz w:val="21"/>
          <w:szCs w:val="21"/>
          <w:lang w:bidi="lt-LT"/>
        </w:rPr>
        <w:t xml:space="preserve">13.2. </w:t>
      </w:r>
      <w:r w:rsidRPr="00344E9A">
        <w:rPr>
          <w:sz w:val="21"/>
          <w:szCs w:val="21"/>
        </w:rPr>
        <w:t>Sutarties pakeitimas jos galiojimo laikotarpiu laikomas esminiu, kai juo pakeičiamas Sutarties bendrasis pobūdis. Bet kuriuo atveju esminiais Sutarties pakeitimais laikomi tokie pakeitimai, kai tenkinama bent viena iš šių sąlygų (</w:t>
      </w:r>
      <w:r w:rsidR="006B50C0">
        <w:rPr>
          <w:sz w:val="21"/>
          <w:szCs w:val="21"/>
        </w:rPr>
        <w:t>Lietuvos Respublikos v</w:t>
      </w:r>
      <w:r w:rsidR="006B50C0" w:rsidRPr="003C4A8B">
        <w:rPr>
          <w:sz w:val="21"/>
          <w:szCs w:val="21"/>
        </w:rPr>
        <w:t xml:space="preserve">iešųjų </w:t>
      </w:r>
      <w:r w:rsidRPr="00344E9A">
        <w:rPr>
          <w:sz w:val="21"/>
          <w:szCs w:val="21"/>
        </w:rPr>
        <w:t>pirkimų įstatymo 89 straipsnio 1 ir 2 dalyse nurodytais atvejais į šias sąlygas neatsižvelgiama):</w:t>
      </w:r>
    </w:p>
    <w:p w14:paraId="44FA584F" w14:textId="77777777" w:rsidR="00834623" w:rsidRPr="00344E9A" w:rsidRDefault="00834623" w:rsidP="00834623">
      <w:pPr>
        <w:pStyle w:val="Sraopastraipa"/>
        <w:tabs>
          <w:tab w:val="left" w:pos="0"/>
          <w:tab w:val="left" w:pos="993"/>
        </w:tabs>
        <w:ind w:left="0" w:firstLine="567"/>
        <w:jc w:val="both"/>
        <w:rPr>
          <w:sz w:val="21"/>
          <w:szCs w:val="21"/>
        </w:rPr>
      </w:pPr>
      <w:r w:rsidRPr="00344E9A">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344E9A" w:rsidRDefault="00834623" w:rsidP="00834623">
      <w:pPr>
        <w:pStyle w:val="Sraopastraipa"/>
        <w:tabs>
          <w:tab w:val="left" w:pos="0"/>
          <w:tab w:val="left" w:pos="993"/>
        </w:tabs>
        <w:ind w:left="0" w:firstLine="567"/>
        <w:jc w:val="both"/>
        <w:rPr>
          <w:sz w:val="21"/>
          <w:szCs w:val="21"/>
        </w:rPr>
      </w:pPr>
      <w:r w:rsidRPr="00344E9A">
        <w:rPr>
          <w:sz w:val="21"/>
          <w:szCs w:val="21"/>
        </w:rPr>
        <w:t>13.2.2. dėl pakeitimo ekonominė Sutarties pusiausvyra pasikeičia Tiekėjo naudai taip, kaip nebuvo aptarta Sutartyje;</w:t>
      </w:r>
    </w:p>
    <w:p w14:paraId="3EEBFCE3" w14:textId="77777777" w:rsidR="00834623" w:rsidRPr="00344E9A" w:rsidRDefault="00834623" w:rsidP="00834623">
      <w:pPr>
        <w:pStyle w:val="Sraopastraipa"/>
        <w:tabs>
          <w:tab w:val="left" w:pos="0"/>
          <w:tab w:val="left" w:pos="993"/>
        </w:tabs>
        <w:ind w:left="0" w:firstLine="567"/>
        <w:jc w:val="both"/>
        <w:rPr>
          <w:sz w:val="21"/>
          <w:szCs w:val="21"/>
        </w:rPr>
      </w:pPr>
      <w:r w:rsidRPr="00344E9A">
        <w:rPr>
          <w:sz w:val="21"/>
          <w:szCs w:val="21"/>
        </w:rPr>
        <w:t>13.2.3. dėl pakeitimo labai padidėja Sutarties apimtis;</w:t>
      </w:r>
    </w:p>
    <w:p w14:paraId="7E51570B" w14:textId="77777777" w:rsidR="00834623" w:rsidRPr="00344E9A" w:rsidRDefault="00834623" w:rsidP="00834623">
      <w:pPr>
        <w:pStyle w:val="Sraopastraipa"/>
        <w:tabs>
          <w:tab w:val="left" w:pos="0"/>
          <w:tab w:val="left" w:pos="993"/>
        </w:tabs>
        <w:ind w:left="0" w:firstLine="567"/>
        <w:jc w:val="both"/>
        <w:rPr>
          <w:sz w:val="21"/>
          <w:szCs w:val="21"/>
        </w:rPr>
      </w:pPr>
      <w:r w:rsidRPr="00344E9A">
        <w:rPr>
          <w:sz w:val="21"/>
          <w:szCs w:val="21"/>
        </w:rPr>
        <w:t xml:space="preserve">13.2.4. kai Tiekėją pakeičia naujas Tiekėjas dėl kitų priežasčių, negu </w:t>
      </w:r>
      <w:r w:rsidR="006B50C0">
        <w:rPr>
          <w:sz w:val="21"/>
          <w:szCs w:val="21"/>
        </w:rPr>
        <w:t>Lietuvos Respublikos v</w:t>
      </w:r>
      <w:r w:rsidR="006B50C0" w:rsidRPr="003C4A8B">
        <w:rPr>
          <w:sz w:val="21"/>
          <w:szCs w:val="21"/>
        </w:rPr>
        <w:t xml:space="preserve">iešųjų </w:t>
      </w:r>
      <w:r w:rsidRPr="00344E9A">
        <w:rPr>
          <w:sz w:val="21"/>
          <w:szCs w:val="21"/>
        </w:rPr>
        <w:t>pirkimų įstatymo 89 straipsnio 1 dalies 4 punkte nurodytos priežastys.</w:t>
      </w:r>
    </w:p>
    <w:p w14:paraId="1185453F" w14:textId="77777777" w:rsidR="00834623" w:rsidRPr="00344E9A" w:rsidRDefault="00834623" w:rsidP="00834623">
      <w:pPr>
        <w:pStyle w:val="Stilius3"/>
        <w:spacing w:before="0"/>
        <w:rPr>
          <w:sz w:val="21"/>
          <w:szCs w:val="21"/>
          <w:lang w:bidi="lt-LT"/>
        </w:rPr>
      </w:pPr>
      <w:r w:rsidRPr="00344E9A">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344E9A" w:rsidRDefault="00834623" w:rsidP="00834623">
      <w:pPr>
        <w:jc w:val="both"/>
        <w:rPr>
          <w:rFonts w:eastAsia="MS Mincho"/>
          <w:sz w:val="21"/>
          <w:szCs w:val="21"/>
        </w:rPr>
      </w:pPr>
      <w:r w:rsidRPr="00344E9A">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344E9A">
        <w:rPr>
          <w:rFonts w:eastAsia="MS Mincho"/>
          <w:b/>
          <w:i/>
          <w:sz w:val="21"/>
          <w:szCs w:val="21"/>
        </w:rPr>
        <w:t>per 7 (septynias) dienas</w:t>
      </w:r>
      <w:r w:rsidRPr="00344E9A">
        <w:rPr>
          <w:rFonts w:eastAsia="MS Mincho"/>
          <w:sz w:val="21"/>
          <w:szCs w:val="21"/>
        </w:rPr>
        <w:t xml:space="preserve"> ir kitai Šaliai pateikti motyvuotą raštišką atsakymą. Šalių nesutarimo atveju sprendimo teisė priklauso Pirkėjui.</w:t>
      </w:r>
    </w:p>
    <w:p w14:paraId="5F819AE2" w14:textId="77777777" w:rsidR="00834623" w:rsidRPr="00344E9A" w:rsidRDefault="00834623" w:rsidP="00834623">
      <w:pPr>
        <w:tabs>
          <w:tab w:val="left" w:pos="709"/>
        </w:tabs>
        <w:jc w:val="both"/>
        <w:rPr>
          <w:sz w:val="21"/>
          <w:szCs w:val="21"/>
        </w:rPr>
      </w:pPr>
    </w:p>
    <w:p w14:paraId="0A1FAE71" w14:textId="77777777" w:rsidR="00834623" w:rsidRPr="00344E9A" w:rsidRDefault="00834623" w:rsidP="00834623">
      <w:pPr>
        <w:tabs>
          <w:tab w:val="left" w:pos="709"/>
        </w:tabs>
        <w:jc w:val="center"/>
        <w:rPr>
          <w:b/>
          <w:sz w:val="21"/>
          <w:szCs w:val="21"/>
        </w:rPr>
      </w:pPr>
      <w:r w:rsidRPr="00344E9A">
        <w:rPr>
          <w:b/>
          <w:sz w:val="21"/>
          <w:szCs w:val="21"/>
        </w:rPr>
        <w:t xml:space="preserve">14. </w:t>
      </w:r>
      <w:r w:rsidRPr="00344E9A">
        <w:rPr>
          <w:b/>
          <w:bCs/>
          <w:sz w:val="21"/>
          <w:szCs w:val="21"/>
        </w:rPr>
        <w:t>Pirkimo sutarties nutraukimas</w:t>
      </w:r>
    </w:p>
    <w:p w14:paraId="7C73CC76"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t>14.1. Sutartis gali būti nutraukiama abiejų Šalių rašytiniu susitarimu.</w:t>
      </w:r>
    </w:p>
    <w:p w14:paraId="0177B98A"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t>14.2. Pirkėjas turi teisę vienašališkai ir nesikreipdamas į teismą nutraukti Sutartį (į</w:t>
      </w:r>
      <w:r w:rsidR="00F36808" w:rsidRPr="00344E9A">
        <w:rPr>
          <w:sz w:val="21"/>
          <w:szCs w:val="21"/>
        </w:rPr>
        <w:t>spėjęs apie tai Tiekėją prieš 10 (</w:t>
      </w:r>
      <w:r w:rsidRPr="00344E9A">
        <w:rPr>
          <w:sz w:val="21"/>
          <w:szCs w:val="21"/>
        </w:rPr>
        <w:t>dešimt) kalendorinių dienų) ir pasinaudoti Sutarties įvykdymo užtikrinimu (pareikalauti sumokėti baudą), jei Tiekėjas be pateisinamos priežasties:</w:t>
      </w:r>
    </w:p>
    <w:p w14:paraId="6915A18C"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DE35D76"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14.2.2. nepratęsia Sutarties įvykdymo užtikrinimo Sutartyje nustatyta tvarka ir terminais (jei buvo reikalaujama);</w:t>
      </w:r>
    </w:p>
    <w:p w14:paraId="168568DD" w14:textId="77777777" w:rsidR="00FF5D25" w:rsidRPr="00344E9A" w:rsidRDefault="00FF5D25" w:rsidP="00FF5D25">
      <w:pPr>
        <w:ind w:firstLine="567"/>
        <w:jc w:val="both"/>
        <w:outlineLvl w:val="2"/>
        <w:rPr>
          <w:sz w:val="21"/>
          <w:szCs w:val="21"/>
        </w:rPr>
      </w:pPr>
      <w:r w:rsidRPr="00344E9A">
        <w:rPr>
          <w:sz w:val="21"/>
          <w:szCs w:val="21"/>
        </w:rPr>
        <w:t xml:space="preserve">14.2.3. Tiekėjas per pagrįstai nustatytą laikotarpį neįvykdo Pirkėjo nurodymo ištaisyti netinkamai įvykdytus arba neįvykdytus sutartinius įsipareigojimus; </w:t>
      </w:r>
    </w:p>
    <w:p w14:paraId="17149678" w14:textId="77777777" w:rsidR="00FF5D25" w:rsidRPr="00344E9A" w:rsidRDefault="00FF5D25" w:rsidP="00FF5D25">
      <w:pPr>
        <w:ind w:firstLine="567"/>
        <w:jc w:val="both"/>
        <w:outlineLvl w:val="2"/>
        <w:rPr>
          <w:sz w:val="21"/>
          <w:szCs w:val="21"/>
        </w:rPr>
      </w:pPr>
      <w:r w:rsidRPr="00344E9A">
        <w:rPr>
          <w:sz w:val="21"/>
          <w:szCs w:val="21"/>
        </w:rPr>
        <w:t xml:space="preserve">14.2.4. Tiekėjas nepradeda vykdyti Sutarties ir (arba) Paslaugas teikia nesilaikant šioje Sutartyje nustatytų sąlygų ir terminų; </w:t>
      </w:r>
    </w:p>
    <w:p w14:paraId="0BDD2535"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14.2.5. Tiekėjas perleidžia savo įsipareigojimus pagal Sutartį be Pirkėjo išankstinio rašytinio leidimo;</w:t>
      </w:r>
    </w:p>
    <w:p w14:paraId="3DE90ACA"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 xml:space="preserve">14.2.6. Tiekėjas bankrutuoja arba yra likviduojamas, kai sustabdo ūkinę veiklą, arba kai įstatymuose ir kituose teisės aktuose numatyta tvarka susidaro analogiška situacija; </w:t>
      </w:r>
    </w:p>
    <w:p w14:paraId="304FCB7D"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344E9A" w:rsidRDefault="00FF5D25" w:rsidP="00FF5D25">
      <w:pPr>
        <w:pStyle w:val="Sraopastraipa"/>
        <w:tabs>
          <w:tab w:val="left" w:pos="284"/>
          <w:tab w:val="left" w:pos="1276"/>
        </w:tabs>
        <w:ind w:left="0" w:firstLine="567"/>
        <w:jc w:val="both"/>
        <w:rPr>
          <w:sz w:val="21"/>
          <w:szCs w:val="21"/>
        </w:rPr>
      </w:pPr>
      <w:r w:rsidRPr="00344E9A">
        <w:rPr>
          <w:sz w:val="21"/>
          <w:szCs w:val="21"/>
        </w:rPr>
        <w:t>14.2.8. nevykdo kitų pagrįstų raštiškų Pirkėjo ar jo įgalioto atstovo nurodymų dėl šioje Sutartyje numatytų įsipareigojimų vykdymo;</w:t>
      </w:r>
    </w:p>
    <w:p w14:paraId="705002A5"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lastRenderedPageBreak/>
        <w:t>14.3. Taip pat Pirkėjas gali vienašališkai nutraukti Sutartį (</w:t>
      </w:r>
      <w:r w:rsidR="00AC74BB">
        <w:rPr>
          <w:sz w:val="21"/>
          <w:szCs w:val="21"/>
        </w:rPr>
        <w:t>įspėjęs apie tai Tiekėją prieš 10 (</w:t>
      </w:r>
      <w:r w:rsidRPr="00344E9A">
        <w:rPr>
          <w:sz w:val="21"/>
          <w:szCs w:val="21"/>
        </w:rPr>
        <w:t>dešimt) kalendorinių dienų) ir pasinaudoti Sutarties įvykdymo užtikrinimu (pareikalauti sumokėti baudą), jeigu:</w:t>
      </w:r>
    </w:p>
    <w:p w14:paraId="4882757E" w14:textId="77777777" w:rsidR="00FF5D25" w:rsidRPr="00344E9A" w:rsidRDefault="00FF5D25" w:rsidP="00FF5D25">
      <w:pPr>
        <w:pStyle w:val="Sraopastraipa"/>
        <w:tabs>
          <w:tab w:val="left" w:pos="0"/>
          <w:tab w:val="left" w:pos="1134"/>
          <w:tab w:val="left" w:pos="1276"/>
        </w:tabs>
        <w:ind w:left="0" w:firstLine="567"/>
        <w:jc w:val="both"/>
        <w:rPr>
          <w:sz w:val="21"/>
          <w:szCs w:val="21"/>
        </w:rPr>
      </w:pPr>
      <w:r w:rsidRPr="00344E9A">
        <w:rPr>
          <w:sz w:val="21"/>
          <w:szCs w:val="21"/>
        </w:rPr>
        <w:t xml:space="preserve">14.3.1. Sutartis buvo pakeista pažeidžiant </w:t>
      </w:r>
      <w:r w:rsidR="006B50C0">
        <w:rPr>
          <w:sz w:val="21"/>
          <w:szCs w:val="21"/>
        </w:rPr>
        <w:t>Lietuvos Respublikos v</w:t>
      </w:r>
      <w:r w:rsidR="006B50C0" w:rsidRPr="003C4A8B">
        <w:rPr>
          <w:sz w:val="21"/>
          <w:szCs w:val="21"/>
        </w:rPr>
        <w:t xml:space="preserve">iešųjų </w:t>
      </w:r>
      <w:r w:rsidRPr="00344E9A">
        <w:rPr>
          <w:sz w:val="21"/>
          <w:szCs w:val="21"/>
        </w:rPr>
        <w:t>pirkimų įstatymo 89 straipsnį;</w:t>
      </w:r>
    </w:p>
    <w:p w14:paraId="4FE24D3F" w14:textId="77777777" w:rsidR="00FF5D25" w:rsidRPr="00344E9A" w:rsidRDefault="00FF5D25" w:rsidP="00FF5D25">
      <w:pPr>
        <w:pStyle w:val="Sraopastraipa"/>
        <w:tabs>
          <w:tab w:val="left" w:pos="0"/>
          <w:tab w:val="left" w:pos="1134"/>
          <w:tab w:val="left" w:pos="1276"/>
        </w:tabs>
        <w:ind w:left="0" w:firstLine="567"/>
        <w:jc w:val="both"/>
        <w:rPr>
          <w:sz w:val="21"/>
          <w:szCs w:val="21"/>
        </w:rPr>
      </w:pPr>
      <w:r w:rsidRPr="00344E9A">
        <w:rPr>
          <w:sz w:val="21"/>
          <w:szCs w:val="21"/>
        </w:rPr>
        <w:t xml:space="preserve">14.3.2. paaiškėjo, kad Tiekėjas turėjo būti pašalintas iš pirkimo procedūros pagal </w:t>
      </w:r>
      <w:r w:rsidR="006B50C0">
        <w:rPr>
          <w:sz w:val="21"/>
          <w:szCs w:val="21"/>
        </w:rPr>
        <w:t>Lietuvos Respublikos v</w:t>
      </w:r>
      <w:r w:rsidR="006B50C0" w:rsidRPr="003C4A8B">
        <w:rPr>
          <w:sz w:val="21"/>
          <w:szCs w:val="21"/>
        </w:rPr>
        <w:t xml:space="preserve">iešųjų </w:t>
      </w:r>
      <w:r w:rsidRPr="00344E9A">
        <w:rPr>
          <w:sz w:val="21"/>
          <w:szCs w:val="21"/>
        </w:rPr>
        <w:t>pirkimų įstatymo 46 straipsnio 1 dalį.</w:t>
      </w:r>
    </w:p>
    <w:p w14:paraId="37BA47FF" w14:textId="77777777" w:rsidR="00FF5D25" w:rsidRPr="00344E9A" w:rsidRDefault="00FF5D25" w:rsidP="00FF5D25">
      <w:pPr>
        <w:pStyle w:val="Sraopastraipa"/>
        <w:tabs>
          <w:tab w:val="left" w:pos="0"/>
          <w:tab w:val="left" w:pos="1134"/>
          <w:tab w:val="left" w:pos="1276"/>
        </w:tabs>
        <w:ind w:left="0" w:firstLine="567"/>
        <w:jc w:val="both"/>
        <w:rPr>
          <w:sz w:val="21"/>
          <w:szCs w:val="21"/>
        </w:rPr>
      </w:pPr>
      <w:r w:rsidRPr="00344E9A">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t xml:space="preserve">14.5. Tiekėjas turi teisę nutraukti Sutartį (įspėjęs apie tai Pirkėją prieš </w:t>
      </w:r>
      <w:r w:rsidR="00F36808" w:rsidRPr="00344E9A">
        <w:rPr>
          <w:sz w:val="21"/>
          <w:szCs w:val="21"/>
        </w:rPr>
        <w:t xml:space="preserve">10 (dešimt) </w:t>
      </w:r>
      <w:r w:rsidRPr="00344E9A">
        <w:rPr>
          <w:sz w:val="21"/>
          <w:szCs w:val="21"/>
        </w:rPr>
        <w:t>kalendorinių dienų)</w:t>
      </w:r>
      <w:r w:rsidRPr="00344E9A">
        <w:rPr>
          <w:spacing w:val="-2"/>
          <w:sz w:val="21"/>
          <w:szCs w:val="21"/>
        </w:rPr>
        <w:t>, jei:</w:t>
      </w:r>
    </w:p>
    <w:p w14:paraId="3805B9CB" w14:textId="77777777" w:rsidR="00FF5D25" w:rsidRPr="00344E9A" w:rsidRDefault="00FF5D25" w:rsidP="00FF5D25">
      <w:pPr>
        <w:pStyle w:val="Sraopastraipa"/>
        <w:tabs>
          <w:tab w:val="left" w:pos="0"/>
          <w:tab w:val="left" w:pos="993"/>
          <w:tab w:val="left" w:pos="1276"/>
        </w:tabs>
        <w:ind w:left="0" w:firstLine="567"/>
        <w:jc w:val="both"/>
        <w:rPr>
          <w:sz w:val="21"/>
          <w:szCs w:val="21"/>
        </w:rPr>
      </w:pPr>
      <w:r w:rsidRPr="00344E9A">
        <w:rPr>
          <w:spacing w:val="-2"/>
          <w:sz w:val="21"/>
          <w:szCs w:val="21"/>
        </w:rPr>
        <w:t>14.5.1. Sutarties vykdymo sustabdymas tęsiasi ilgiau nei 12 (</w:t>
      </w:r>
      <w:r w:rsidRPr="00344E9A">
        <w:rPr>
          <w:sz w:val="21"/>
          <w:szCs w:val="21"/>
        </w:rPr>
        <w:t>dvylika</w:t>
      </w:r>
      <w:r w:rsidRPr="00344E9A">
        <w:rPr>
          <w:spacing w:val="-2"/>
          <w:sz w:val="21"/>
          <w:szCs w:val="21"/>
        </w:rPr>
        <w:t>) mėnesių;</w:t>
      </w:r>
      <w:r w:rsidR="00F36808" w:rsidRPr="00344E9A">
        <w:rPr>
          <w:spacing w:val="-2"/>
          <w:sz w:val="21"/>
          <w:szCs w:val="21"/>
        </w:rPr>
        <w:t xml:space="preserve"> </w:t>
      </w:r>
    </w:p>
    <w:p w14:paraId="4EB571F8" w14:textId="77777777" w:rsidR="00FF5D25" w:rsidRPr="00344E9A" w:rsidRDefault="00FF5D25" w:rsidP="00FF5D25">
      <w:pPr>
        <w:pStyle w:val="Sraopastraipa"/>
        <w:tabs>
          <w:tab w:val="left" w:pos="0"/>
          <w:tab w:val="left" w:pos="993"/>
          <w:tab w:val="left" w:pos="1276"/>
        </w:tabs>
        <w:ind w:left="0" w:firstLine="567"/>
        <w:jc w:val="both"/>
        <w:rPr>
          <w:sz w:val="21"/>
          <w:szCs w:val="21"/>
        </w:rPr>
      </w:pPr>
      <w:r w:rsidRPr="00344E9A">
        <w:rPr>
          <w:sz w:val="21"/>
          <w:szCs w:val="21"/>
        </w:rPr>
        <w:t xml:space="preserve">14.5.2. Pirkėjas neapmoka už tinkamai suteiktas Paslaugas ilgiau nei 60 (šešiasdešimt) kalendorinių dienų po nustatyto apmokėjimo termino daugiau kaip 2 kartus iš eilės. </w:t>
      </w:r>
    </w:p>
    <w:p w14:paraId="21E20D0A" w14:textId="77777777" w:rsidR="00FF5D25" w:rsidRPr="00344E9A" w:rsidRDefault="00FF5D25" w:rsidP="00FF5D25">
      <w:pPr>
        <w:pStyle w:val="Sraopastraipa"/>
        <w:tabs>
          <w:tab w:val="left" w:pos="0"/>
          <w:tab w:val="left" w:pos="567"/>
          <w:tab w:val="left" w:pos="1276"/>
        </w:tabs>
        <w:ind w:left="0"/>
        <w:jc w:val="both"/>
        <w:rPr>
          <w:sz w:val="21"/>
          <w:szCs w:val="21"/>
        </w:rPr>
      </w:pPr>
      <w:r w:rsidRPr="00344E9A">
        <w:rPr>
          <w:sz w:val="21"/>
          <w:szCs w:val="21"/>
        </w:rPr>
        <w:t>14.6. Sutartis gali būti nutraukiama ir kitais Lietuvos Respublikos teisės aktuose numatytais atvejais.</w:t>
      </w:r>
    </w:p>
    <w:p w14:paraId="781AF938" w14:textId="77777777" w:rsidR="00FF5D25" w:rsidRPr="00344E9A" w:rsidRDefault="00AC74BB" w:rsidP="00FF5D25">
      <w:pPr>
        <w:jc w:val="both"/>
        <w:outlineLvl w:val="2"/>
        <w:rPr>
          <w:sz w:val="21"/>
          <w:szCs w:val="21"/>
        </w:rPr>
      </w:pPr>
      <w:r>
        <w:rPr>
          <w:sz w:val="21"/>
          <w:szCs w:val="21"/>
        </w:rPr>
        <w:t xml:space="preserve">14.7. </w:t>
      </w:r>
      <w:r w:rsidRPr="00AC74BB">
        <w:rPr>
          <w:sz w:val="21"/>
          <w:szCs w:val="21"/>
        </w:rPr>
        <w:t>Nutraukiant Sutartį ar sutartį, kuria keičiama Sutartis, laikomasi Viešųjų pirkimų įstatymo 90 straipsnio 2 dalyje nurodytų reikalavimų.</w:t>
      </w:r>
    </w:p>
    <w:p w14:paraId="3DD7C936" w14:textId="77777777" w:rsidR="00FF5D25" w:rsidRPr="00344E9A" w:rsidRDefault="00FF5D25" w:rsidP="00FF5D25">
      <w:pPr>
        <w:jc w:val="both"/>
        <w:outlineLvl w:val="2"/>
        <w:rPr>
          <w:sz w:val="21"/>
          <w:szCs w:val="21"/>
        </w:rPr>
      </w:pPr>
      <w:r w:rsidRPr="00344E9A">
        <w:rPr>
          <w:sz w:val="21"/>
          <w:szCs w:val="21"/>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344E9A" w:rsidRDefault="00FF5D25" w:rsidP="00FF5D25">
      <w:pPr>
        <w:jc w:val="both"/>
        <w:outlineLvl w:val="2"/>
        <w:rPr>
          <w:sz w:val="21"/>
          <w:szCs w:val="21"/>
        </w:rPr>
      </w:pPr>
      <w:r w:rsidRPr="00344E9A">
        <w:rPr>
          <w:sz w:val="21"/>
          <w:szCs w:val="21"/>
        </w:rPr>
        <w:t>14.9. Sutarties nutraukimas neturi įtakos ginčų nagrinėjimo tvarką nustatančių Sutarties sąlygų ir kitų Sutarties sąlygų galiojimui, jeigu šios sąlygos pagal savo esmę lieka galioti ir po Sutarties nutraukimo;</w:t>
      </w:r>
    </w:p>
    <w:p w14:paraId="636B6B80" w14:textId="77777777" w:rsidR="00FF5D25" w:rsidRDefault="00FF5D25" w:rsidP="00FF5D25">
      <w:pPr>
        <w:jc w:val="both"/>
        <w:outlineLvl w:val="2"/>
        <w:rPr>
          <w:rFonts w:eastAsia="Microsoft Sans Serif"/>
          <w:sz w:val="21"/>
          <w:szCs w:val="21"/>
          <w:lang w:bidi="lt-LT"/>
        </w:rPr>
      </w:pPr>
      <w:r w:rsidRPr="00344E9A">
        <w:rPr>
          <w:sz w:val="21"/>
          <w:szCs w:val="21"/>
        </w:rPr>
        <w:t>14.10.</w:t>
      </w:r>
      <w:r w:rsidRPr="00344E9A">
        <w:rPr>
          <w:rFonts w:eastAsia="Microsoft Sans Serif"/>
          <w:sz w:val="21"/>
          <w:szCs w:val="21"/>
          <w:lang w:bidi="lt-LT"/>
        </w:rPr>
        <w:t xml:space="preserve"> Tiekėjas, nepagrįstai nutraukęs Sutartį, moka </w:t>
      </w:r>
      <w:r w:rsidRPr="004D3D25">
        <w:rPr>
          <w:rFonts w:eastAsia="Microsoft Sans Serif"/>
          <w:sz w:val="21"/>
          <w:szCs w:val="21"/>
          <w:lang w:bidi="lt-LT"/>
        </w:rPr>
        <w:t xml:space="preserve">Pirkėjui </w:t>
      </w:r>
      <w:r w:rsidR="00F3790C">
        <w:rPr>
          <w:rFonts w:eastAsia="Microsoft Sans Serif"/>
          <w:sz w:val="21"/>
          <w:szCs w:val="21"/>
          <w:lang w:bidi="lt-LT"/>
        </w:rPr>
        <w:t>3</w:t>
      </w:r>
      <w:r w:rsidR="0061784B" w:rsidRPr="004D3D25">
        <w:rPr>
          <w:rFonts w:eastAsia="Microsoft Sans Serif"/>
          <w:sz w:val="21"/>
          <w:szCs w:val="21"/>
          <w:lang w:bidi="lt-LT"/>
        </w:rPr>
        <w:t>00</w:t>
      </w:r>
      <w:r w:rsidR="00A7012D">
        <w:rPr>
          <w:rFonts w:eastAsia="Microsoft Sans Serif"/>
          <w:sz w:val="21"/>
          <w:szCs w:val="21"/>
          <w:lang w:bidi="lt-LT"/>
        </w:rPr>
        <w:t>,00</w:t>
      </w:r>
      <w:r w:rsidR="0061784B" w:rsidRPr="004D3D25">
        <w:rPr>
          <w:rFonts w:eastAsia="Microsoft Sans Serif"/>
          <w:sz w:val="21"/>
          <w:szCs w:val="21"/>
          <w:lang w:bidi="lt-LT"/>
        </w:rPr>
        <w:t xml:space="preserve"> EUR baudą. </w:t>
      </w:r>
    </w:p>
    <w:p w14:paraId="0273E296" w14:textId="77777777" w:rsidR="00955813" w:rsidRDefault="00955813" w:rsidP="00FF5D25">
      <w:pPr>
        <w:jc w:val="both"/>
        <w:outlineLvl w:val="2"/>
        <w:rPr>
          <w:rFonts w:eastAsia="Microsoft Sans Serif"/>
          <w:sz w:val="21"/>
          <w:szCs w:val="21"/>
          <w:lang w:bidi="lt-LT"/>
        </w:rPr>
      </w:pPr>
    </w:p>
    <w:p w14:paraId="32C83FBA" w14:textId="77777777" w:rsidR="00955813" w:rsidRPr="0061784B" w:rsidRDefault="00955813" w:rsidP="00FF5D25">
      <w:pPr>
        <w:jc w:val="both"/>
        <w:outlineLvl w:val="2"/>
        <w:rPr>
          <w:rFonts w:eastAsia="Microsoft Sans Serif"/>
          <w:strike/>
          <w:sz w:val="21"/>
          <w:szCs w:val="21"/>
          <w:lang w:bidi="lt-LT"/>
        </w:rPr>
      </w:pPr>
    </w:p>
    <w:p w14:paraId="474194FE" w14:textId="02E9D393" w:rsidR="00955813" w:rsidRPr="00A95942"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Pr>
          <w:rFonts w:eastAsia="MS Mincho"/>
          <w:b/>
          <w:sz w:val="22"/>
          <w:szCs w:val="22"/>
          <w:lang w:val="x-none" w:eastAsia="x-none"/>
        </w:rPr>
        <w:t>15. Preki</w:t>
      </w:r>
      <w:r w:rsidRPr="00A95942">
        <w:rPr>
          <w:rFonts w:eastAsia="MS Mincho"/>
          <w:b/>
          <w:sz w:val="22"/>
          <w:szCs w:val="22"/>
          <w:lang w:val="x-none" w:eastAsia="x-none"/>
        </w:rPr>
        <w:t>ų perdavimo ir priėmimo tvarka</w:t>
      </w:r>
    </w:p>
    <w:p w14:paraId="39FDBDA0" w14:textId="128CDA96" w:rsidR="00955813" w:rsidRPr="00B72378" w:rsidRDefault="00B72378" w:rsidP="00955813">
      <w:pPr>
        <w:tabs>
          <w:tab w:val="left" w:pos="567"/>
          <w:tab w:val="left" w:pos="1134"/>
          <w:tab w:val="left" w:pos="1701"/>
          <w:tab w:val="left" w:pos="2355"/>
        </w:tabs>
        <w:jc w:val="both"/>
        <w:rPr>
          <w:sz w:val="22"/>
          <w:szCs w:val="22"/>
          <w:lang w:val="en-GB" w:eastAsia="en-US"/>
        </w:rPr>
      </w:pPr>
      <w:r w:rsidRPr="00B72378">
        <w:rPr>
          <w:sz w:val="22"/>
          <w:szCs w:val="22"/>
          <w:lang w:val="en-GB" w:eastAsia="en-US"/>
        </w:rPr>
        <w:t>15</w:t>
      </w:r>
      <w:r w:rsidR="00955813" w:rsidRPr="00B72378">
        <w:rPr>
          <w:sz w:val="22"/>
          <w:szCs w:val="22"/>
          <w:lang w:val="en-GB" w:eastAsia="en-US"/>
        </w:rPr>
        <w:t xml:space="preserve">.1. </w:t>
      </w:r>
      <w:proofErr w:type="spellStart"/>
      <w:r w:rsidR="00955813" w:rsidRPr="00B72378">
        <w:rPr>
          <w:sz w:val="22"/>
          <w:szCs w:val="22"/>
          <w:lang w:val="en-GB" w:eastAsia="en-US"/>
        </w:rPr>
        <w:t>Pateiktas</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Prekes</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Tiekėjas</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Pirkėjui</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perduoda</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pagal</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Prekių</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perdavimo</w:t>
      </w:r>
      <w:proofErr w:type="spellEnd"/>
      <w:r w:rsidR="00955813" w:rsidRPr="00B72378">
        <w:rPr>
          <w:sz w:val="22"/>
          <w:szCs w:val="22"/>
          <w:lang w:val="en-GB" w:eastAsia="en-US"/>
        </w:rPr>
        <w:t>–</w:t>
      </w:r>
      <w:proofErr w:type="spellStart"/>
      <w:r w:rsidR="00955813" w:rsidRPr="00B72378">
        <w:rPr>
          <w:sz w:val="22"/>
          <w:szCs w:val="22"/>
          <w:lang w:val="en-GB" w:eastAsia="en-US"/>
        </w:rPr>
        <w:t>priėmimo</w:t>
      </w:r>
      <w:proofErr w:type="spellEnd"/>
      <w:r w:rsidR="00955813" w:rsidRPr="00B72378">
        <w:rPr>
          <w:sz w:val="22"/>
          <w:szCs w:val="22"/>
          <w:lang w:val="en-GB" w:eastAsia="en-US"/>
        </w:rPr>
        <w:t xml:space="preserve"> </w:t>
      </w:r>
      <w:proofErr w:type="spellStart"/>
      <w:r w:rsidR="00955813" w:rsidRPr="00B72378">
        <w:rPr>
          <w:sz w:val="22"/>
          <w:szCs w:val="22"/>
          <w:lang w:val="en-GB" w:eastAsia="en-US"/>
        </w:rPr>
        <w:t>aktą</w:t>
      </w:r>
      <w:proofErr w:type="spellEnd"/>
      <w:r w:rsidR="00955813" w:rsidRPr="00B72378">
        <w:rPr>
          <w:sz w:val="22"/>
          <w:szCs w:val="22"/>
          <w:lang w:val="en-GB" w:eastAsia="en-US"/>
        </w:rPr>
        <w:t>.</w:t>
      </w:r>
    </w:p>
    <w:p w14:paraId="5660656F" w14:textId="63643C70" w:rsidR="00955813" w:rsidRPr="00B72378" w:rsidRDefault="00B72378" w:rsidP="00955813">
      <w:pPr>
        <w:tabs>
          <w:tab w:val="left" w:pos="567"/>
          <w:tab w:val="left" w:pos="1134"/>
          <w:tab w:val="left" w:pos="1701"/>
          <w:tab w:val="left" w:pos="2355"/>
        </w:tabs>
        <w:jc w:val="both"/>
        <w:rPr>
          <w:bCs/>
          <w:sz w:val="22"/>
          <w:szCs w:val="22"/>
          <w:lang w:val="en-GB" w:eastAsia="en-US"/>
        </w:rPr>
      </w:pPr>
      <w:r w:rsidRPr="00B72378">
        <w:rPr>
          <w:sz w:val="22"/>
          <w:szCs w:val="22"/>
          <w:lang w:val="en-GB" w:eastAsia="en-US"/>
        </w:rPr>
        <w:t>15</w:t>
      </w:r>
      <w:r w:rsidR="00955813" w:rsidRPr="00B72378">
        <w:rPr>
          <w:sz w:val="22"/>
          <w:szCs w:val="22"/>
          <w:lang w:val="en-GB" w:eastAsia="en-US"/>
        </w:rPr>
        <w:t>.2.</w:t>
      </w:r>
      <w:r w:rsidR="00955813" w:rsidRPr="00B72378">
        <w:rPr>
          <w:bCs/>
          <w:sz w:val="22"/>
          <w:szCs w:val="22"/>
          <w:lang w:val="en-GB" w:eastAsia="en-US"/>
        </w:rPr>
        <w:t xml:space="preserve"> </w:t>
      </w:r>
      <w:proofErr w:type="spellStart"/>
      <w:r w:rsidR="00955813" w:rsidRPr="00B72378">
        <w:rPr>
          <w:bCs/>
          <w:sz w:val="22"/>
          <w:szCs w:val="22"/>
          <w:lang w:val="en-GB" w:eastAsia="en-US"/>
        </w:rPr>
        <w:t>Pirkėjas</w:t>
      </w:r>
      <w:proofErr w:type="spellEnd"/>
      <w:r w:rsidR="00955813" w:rsidRPr="00B72378">
        <w:rPr>
          <w:bCs/>
          <w:sz w:val="22"/>
          <w:szCs w:val="22"/>
          <w:lang w:val="en-GB" w:eastAsia="en-US"/>
        </w:rPr>
        <w:t xml:space="preserve">, </w:t>
      </w:r>
      <w:proofErr w:type="spellStart"/>
      <w:r w:rsidR="00955813" w:rsidRPr="00B72378">
        <w:rPr>
          <w:bCs/>
          <w:sz w:val="22"/>
          <w:szCs w:val="22"/>
          <w:lang w:val="en-GB" w:eastAsia="en-US"/>
        </w:rPr>
        <w:t>gavęs</w:t>
      </w:r>
      <w:proofErr w:type="spellEnd"/>
      <w:r w:rsidR="00955813" w:rsidRPr="00B72378">
        <w:rPr>
          <w:bCs/>
          <w:sz w:val="22"/>
          <w:szCs w:val="22"/>
          <w:lang w:val="en-GB" w:eastAsia="en-US"/>
        </w:rPr>
        <w:t xml:space="preserve"> </w:t>
      </w:r>
      <w:proofErr w:type="spellStart"/>
      <w:r w:rsidR="00955813" w:rsidRPr="00B72378">
        <w:rPr>
          <w:bCs/>
          <w:sz w:val="22"/>
          <w:szCs w:val="22"/>
          <w:lang w:val="en-GB" w:eastAsia="en-US"/>
        </w:rPr>
        <w:t>Prekių</w:t>
      </w:r>
      <w:proofErr w:type="spellEnd"/>
      <w:r w:rsidR="00955813" w:rsidRPr="00B72378">
        <w:rPr>
          <w:bCs/>
          <w:sz w:val="22"/>
          <w:szCs w:val="22"/>
          <w:lang w:val="en-GB" w:eastAsia="en-US"/>
        </w:rPr>
        <w:t xml:space="preserve"> </w:t>
      </w:r>
      <w:proofErr w:type="spellStart"/>
      <w:r w:rsidR="00955813" w:rsidRPr="00B72378">
        <w:rPr>
          <w:bCs/>
          <w:sz w:val="22"/>
          <w:szCs w:val="22"/>
          <w:lang w:val="en-GB" w:eastAsia="en-US"/>
        </w:rPr>
        <w:t>perdavimo</w:t>
      </w:r>
      <w:proofErr w:type="spellEnd"/>
      <w:r w:rsidR="00955813" w:rsidRPr="00B72378">
        <w:rPr>
          <w:sz w:val="22"/>
          <w:szCs w:val="22"/>
          <w:lang w:val="en-GB" w:eastAsia="en-US"/>
        </w:rPr>
        <w:t>–</w:t>
      </w:r>
      <w:proofErr w:type="spellStart"/>
      <w:r w:rsidR="00955813" w:rsidRPr="00B72378">
        <w:rPr>
          <w:bCs/>
          <w:sz w:val="22"/>
          <w:szCs w:val="22"/>
          <w:lang w:val="en-GB" w:eastAsia="en-US"/>
        </w:rPr>
        <w:t>priėmimo</w:t>
      </w:r>
      <w:proofErr w:type="spellEnd"/>
      <w:r w:rsidR="00955813" w:rsidRPr="00B72378">
        <w:rPr>
          <w:bCs/>
          <w:sz w:val="22"/>
          <w:szCs w:val="22"/>
          <w:lang w:val="en-GB" w:eastAsia="en-US"/>
        </w:rPr>
        <w:t xml:space="preserve"> </w:t>
      </w:r>
      <w:proofErr w:type="spellStart"/>
      <w:r w:rsidR="00955813" w:rsidRPr="00B72378">
        <w:rPr>
          <w:bCs/>
          <w:sz w:val="22"/>
          <w:szCs w:val="22"/>
          <w:lang w:val="en-GB" w:eastAsia="en-US"/>
        </w:rPr>
        <w:t>aktą</w:t>
      </w:r>
      <w:proofErr w:type="spellEnd"/>
      <w:r w:rsidR="00955813" w:rsidRPr="00B72378">
        <w:rPr>
          <w:bCs/>
          <w:sz w:val="22"/>
          <w:szCs w:val="22"/>
          <w:lang w:val="en-GB" w:eastAsia="en-US"/>
        </w:rPr>
        <w:t xml:space="preserve">, ne </w:t>
      </w:r>
      <w:proofErr w:type="spellStart"/>
      <w:r w:rsidR="00955813" w:rsidRPr="00B72378">
        <w:rPr>
          <w:b/>
          <w:bCs/>
          <w:i/>
          <w:sz w:val="22"/>
          <w:szCs w:val="22"/>
          <w:lang w:val="en-GB" w:eastAsia="en-US"/>
        </w:rPr>
        <w:t>vėliau</w:t>
      </w:r>
      <w:proofErr w:type="spellEnd"/>
      <w:r w:rsidR="00955813" w:rsidRPr="00B72378">
        <w:rPr>
          <w:b/>
          <w:bCs/>
          <w:i/>
          <w:sz w:val="22"/>
          <w:szCs w:val="22"/>
          <w:lang w:val="en-GB" w:eastAsia="en-US"/>
        </w:rPr>
        <w:t xml:space="preserve"> </w:t>
      </w:r>
      <w:proofErr w:type="spellStart"/>
      <w:r w:rsidR="00955813" w:rsidRPr="00B72378">
        <w:rPr>
          <w:b/>
          <w:bCs/>
          <w:i/>
          <w:sz w:val="22"/>
          <w:szCs w:val="22"/>
          <w:lang w:val="en-GB" w:eastAsia="en-US"/>
        </w:rPr>
        <w:t>kaip</w:t>
      </w:r>
      <w:proofErr w:type="spellEnd"/>
      <w:r w:rsidR="00955813" w:rsidRPr="00B72378">
        <w:rPr>
          <w:b/>
          <w:bCs/>
          <w:i/>
          <w:sz w:val="22"/>
          <w:szCs w:val="22"/>
          <w:lang w:val="en-GB" w:eastAsia="en-US"/>
        </w:rPr>
        <w:t xml:space="preserve"> per </w:t>
      </w:r>
      <w:r w:rsidR="00955813" w:rsidRPr="00B72378">
        <w:rPr>
          <w:b/>
          <w:bCs/>
          <w:i/>
          <w:sz w:val="22"/>
          <w:szCs w:val="22"/>
          <w:lang w:val="en-US" w:eastAsia="en-US"/>
        </w:rPr>
        <w:t>5</w:t>
      </w:r>
      <w:r w:rsidR="00955813" w:rsidRPr="00B72378">
        <w:rPr>
          <w:b/>
          <w:bCs/>
          <w:i/>
          <w:sz w:val="22"/>
          <w:szCs w:val="22"/>
          <w:lang w:val="en-GB" w:eastAsia="en-US"/>
        </w:rPr>
        <w:t xml:space="preserve"> </w:t>
      </w:r>
      <w:proofErr w:type="spellStart"/>
      <w:r w:rsidR="00955813" w:rsidRPr="00B72378">
        <w:rPr>
          <w:b/>
          <w:bCs/>
          <w:i/>
          <w:sz w:val="22"/>
          <w:szCs w:val="22"/>
          <w:lang w:val="en-GB" w:eastAsia="en-US"/>
        </w:rPr>
        <w:t>darbo</w:t>
      </w:r>
      <w:proofErr w:type="spellEnd"/>
      <w:r w:rsidR="00955813" w:rsidRPr="00B72378">
        <w:rPr>
          <w:b/>
          <w:bCs/>
          <w:i/>
          <w:sz w:val="22"/>
          <w:szCs w:val="22"/>
          <w:lang w:val="en-GB" w:eastAsia="en-US"/>
        </w:rPr>
        <w:t xml:space="preserve"> </w:t>
      </w:r>
      <w:proofErr w:type="spellStart"/>
      <w:r w:rsidR="00955813" w:rsidRPr="00B72378">
        <w:rPr>
          <w:b/>
          <w:bCs/>
          <w:i/>
          <w:sz w:val="22"/>
          <w:szCs w:val="22"/>
          <w:lang w:val="en-GB" w:eastAsia="en-US"/>
        </w:rPr>
        <w:t>dienas</w:t>
      </w:r>
      <w:proofErr w:type="spellEnd"/>
      <w:r w:rsidR="00955813" w:rsidRPr="00B72378">
        <w:rPr>
          <w:bCs/>
          <w:sz w:val="22"/>
          <w:szCs w:val="22"/>
          <w:lang w:val="en-GB" w:eastAsia="en-US"/>
        </w:rPr>
        <w:t>:</w:t>
      </w:r>
    </w:p>
    <w:p w14:paraId="4B204A03" w14:textId="29407F18" w:rsidR="00955813" w:rsidRPr="00B72378"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B72378">
        <w:rPr>
          <w:rFonts w:eastAsia="MS Mincho"/>
          <w:bCs/>
          <w:sz w:val="22"/>
          <w:szCs w:val="22"/>
          <w:lang w:val="x-none" w:eastAsia="x-none"/>
        </w:rPr>
        <w:t>15</w:t>
      </w:r>
      <w:r w:rsidR="00955813" w:rsidRPr="00B72378">
        <w:rPr>
          <w:rFonts w:eastAsia="MS Mincho"/>
          <w:bCs/>
          <w:sz w:val="22"/>
          <w:szCs w:val="22"/>
          <w:lang w:val="x-none" w:eastAsia="x-none"/>
        </w:rPr>
        <w:t xml:space="preserve">.2.1. </w:t>
      </w:r>
      <w:r w:rsidR="00955813" w:rsidRPr="00B72378">
        <w:rPr>
          <w:rFonts w:eastAsia="MS Mincho"/>
          <w:b/>
          <w:bCs/>
          <w:i/>
          <w:sz w:val="22"/>
          <w:szCs w:val="22"/>
          <w:lang w:val="x-none" w:eastAsia="x-none"/>
        </w:rPr>
        <w:t>pasirašo</w:t>
      </w:r>
      <w:r w:rsidR="00955813" w:rsidRPr="00B72378">
        <w:rPr>
          <w:rFonts w:eastAsia="MS Mincho"/>
          <w:bCs/>
          <w:sz w:val="22"/>
          <w:szCs w:val="22"/>
          <w:lang w:val="x-none" w:eastAsia="x-none"/>
        </w:rPr>
        <w:t xml:space="preserve"> Tiekėjo pateiktą Prekių perdavimo–priėmimo aktą arba</w:t>
      </w:r>
    </w:p>
    <w:p w14:paraId="30C42424" w14:textId="2351A1EB" w:rsidR="00955813" w:rsidRPr="00B72378"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B72378">
        <w:rPr>
          <w:rFonts w:eastAsia="MS Mincho"/>
          <w:bCs/>
          <w:sz w:val="22"/>
          <w:szCs w:val="22"/>
          <w:lang w:val="x-none" w:eastAsia="x-none"/>
        </w:rPr>
        <w:t>15</w:t>
      </w:r>
      <w:r w:rsidR="00955813" w:rsidRPr="00B72378">
        <w:rPr>
          <w:rFonts w:eastAsia="MS Mincho"/>
          <w:bCs/>
          <w:sz w:val="22"/>
          <w:szCs w:val="22"/>
          <w:lang w:val="x-none" w:eastAsia="x-none"/>
        </w:rPr>
        <w:t xml:space="preserve">.2.2. raštu Tiekėjui </w:t>
      </w:r>
      <w:r w:rsidR="00955813" w:rsidRPr="00B72378">
        <w:rPr>
          <w:rFonts w:eastAsia="MS Mincho"/>
          <w:b/>
          <w:bCs/>
          <w:i/>
          <w:sz w:val="22"/>
          <w:szCs w:val="22"/>
          <w:lang w:val="x-none" w:eastAsia="x-none"/>
        </w:rPr>
        <w:t>pateikia motyvuotą atsisakymą pasirašyti</w:t>
      </w:r>
      <w:r w:rsidR="00955813" w:rsidRPr="00B72378">
        <w:rPr>
          <w:rFonts w:eastAsia="MS Mincho"/>
          <w:bCs/>
          <w:sz w:val="22"/>
          <w:szCs w:val="22"/>
          <w:lang w:val="x-none" w:eastAsia="x-none"/>
        </w:rPr>
        <w:t xml:space="preserve"> Prekių perdavimo–priėmimo aktą.</w:t>
      </w:r>
      <w:r w:rsidR="00955813" w:rsidRPr="00B72378">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B72378">
        <w:rPr>
          <w:rFonts w:eastAsia="MS Mincho"/>
          <w:sz w:val="22"/>
          <w:szCs w:val="22"/>
          <w:lang w:val="x-none" w:eastAsia="x-none" w:bidi="lt-LT"/>
        </w:rPr>
        <w:t>jeigu įmanoma, nurodo ir priemones, kurių Teikėjas privalo imtis, kad Prekių kokybė atitiktų Sutarties reikalavimus ir Prekių perdavimo</w:t>
      </w:r>
      <w:r w:rsidR="00955813" w:rsidRPr="00B72378">
        <w:rPr>
          <w:rFonts w:eastAsia="MS Mincho"/>
          <w:sz w:val="22"/>
          <w:szCs w:val="22"/>
          <w:lang w:val="x-none" w:eastAsia="x-none"/>
        </w:rPr>
        <w:t>–</w:t>
      </w:r>
      <w:r w:rsidR="00955813" w:rsidRPr="00B72378">
        <w:rPr>
          <w:rFonts w:eastAsia="MS Mincho"/>
          <w:sz w:val="22"/>
          <w:szCs w:val="22"/>
          <w:lang w:val="x-none" w:eastAsia="x-none" w:bidi="lt-LT"/>
        </w:rPr>
        <w:t>priėmimo aktas būtų pasirašytas.</w:t>
      </w:r>
    </w:p>
    <w:p w14:paraId="6FAB44C1" w14:textId="36A1BD5E" w:rsidR="00955813" w:rsidRPr="00A95942" w:rsidRDefault="00B72378" w:rsidP="00955813">
      <w:pPr>
        <w:jc w:val="both"/>
        <w:rPr>
          <w:sz w:val="22"/>
          <w:szCs w:val="22"/>
          <w:lang w:eastAsia="en-US"/>
        </w:rPr>
      </w:pPr>
      <w:r>
        <w:rPr>
          <w:sz w:val="22"/>
          <w:szCs w:val="22"/>
          <w:lang w:eastAsia="en-US"/>
        </w:rPr>
        <w:t>15</w:t>
      </w:r>
      <w:r w:rsidR="00955813" w:rsidRPr="00A95942">
        <w:rPr>
          <w:sz w:val="22"/>
          <w:szCs w:val="22"/>
          <w:lang w:eastAsia="en-US"/>
        </w:rPr>
        <w:t xml:space="preserve">.3. </w:t>
      </w:r>
      <w:r w:rsidR="00955813">
        <w:rPr>
          <w:sz w:val="22"/>
          <w:szCs w:val="22"/>
          <w:lang w:eastAsia="en-US" w:bidi="lt-LT"/>
        </w:rPr>
        <w:t>Pirkėjas, priimdamas Prekes, Preki</w:t>
      </w:r>
      <w:r w:rsidR="00955813" w:rsidRPr="00A95942">
        <w:rPr>
          <w:sz w:val="22"/>
          <w:szCs w:val="22"/>
          <w:lang w:eastAsia="en-US" w:bidi="lt-LT"/>
        </w:rPr>
        <w:t>ų perdavimo</w:t>
      </w:r>
      <w:r w:rsidR="00955813" w:rsidRPr="00A95942">
        <w:rPr>
          <w:sz w:val="22"/>
          <w:szCs w:val="22"/>
          <w:lang w:eastAsia="en-US"/>
        </w:rPr>
        <w:t>–</w:t>
      </w:r>
      <w:r w:rsidR="00955813" w:rsidRPr="00A95942">
        <w:rPr>
          <w:sz w:val="22"/>
          <w:szCs w:val="22"/>
          <w:lang w:eastAsia="en-US" w:bidi="lt-LT"/>
        </w:rPr>
        <w:t>priėmimo akte t</w:t>
      </w:r>
      <w:r w:rsidR="00955813">
        <w:rPr>
          <w:sz w:val="22"/>
          <w:szCs w:val="22"/>
          <w:lang w:eastAsia="en-US" w:bidi="lt-LT"/>
        </w:rPr>
        <w:t>uri teisę nurodyti, kad Prekė</w:t>
      </w:r>
      <w:r w:rsidR="00955813" w:rsidRPr="00A95942">
        <w:rPr>
          <w:sz w:val="22"/>
          <w:szCs w:val="22"/>
          <w:lang w:eastAsia="en-US" w:bidi="lt-LT"/>
        </w:rPr>
        <w:t>s priimamos su neesmi</w:t>
      </w:r>
      <w:r w:rsidR="00955813">
        <w:rPr>
          <w:sz w:val="22"/>
          <w:szCs w:val="22"/>
          <w:lang w:eastAsia="en-US" w:bidi="lt-LT"/>
        </w:rPr>
        <w:t>niais neatitikimais, kuriuos Tie</w:t>
      </w:r>
      <w:r w:rsidR="00955813" w:rsidRPr="00A95942">
        <w:rPr>
          <w:sz w:val="22"/>
          <w:szCs w:val="22"/>
          <w:lang w:eastAsia="en-US" w:bidi="lt-LT"/>
        </w:rPr>
        <w:t>kėjas turės ištaisyti iki Pirkėjo nurodyto termino.</w:t>
      </w:r>
    </w:p>
    <w:p w14:paraId="18798B7D" w14:textId="104D801B" w:rsidR="00955813" w:rsidRPr="00A95942"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Pr>
          <w:rFonts w:eastAsia="MS Mincho"/>
          <w:sz w:val="22"/>
          <w:szCs w:val="22"/>
          <w:lang w:val="x-none" w:eastAsia="x-none"/>
        </w:rPr>
        <w:t>15</w:t>
      </w:r>
      <w:r w:rsidR="00955813" w:rsidRPr="00A95942">
        <w:rPr>
          <w:rFonts w:eastAsia="MS Mincho"/>
          <w:sz w:val="22"/>
          <w:szCs w:val="22"/>
          <w:lang w:val="x-none" w:eastAsia="x-none"/>
        </w:rPr>
        <w:t>.4</w:t>
      </w:r>
      <w:r w:rsidR="00126D23">
        <w:rPr>
          <w:rFonts w:eastAsia="MS Mincho"/>
          <w:sz w:val="22"/>
          <w:szCs w:val="22"/>
          <w:lang w:val="x-none" w:eastAsia="x-none"/>
        </w:rPr>
        <w:t>. Jeigu Tiekėjas per Sutarties 15</w:t>
      </w:r>
      <w:r w:rsidR="00126D23">
        <w:rPr>
          <w:rFonts w:eastAsia="MS Mincho"/>
          <w:sz w:val="22"/>
          <w:szCs w:val="22"/>
          <w:lang w:eastAsia="x-none"/>
        </w:rPr>
        <w:t>.</w:t>
      </w:r>
      <w:r w:rsidR="00126D23">
        <w:rPr>
          <w:rFonts w:eastAsia="MS Mincho"/>
          <w:sz w:val="22"/>
          <w:szCs w:val="22"/>
          <w:lang w:val="x-none" w:eastAsia="x-none"/>
        </w:rPr>
        <w:t>2</w:t>
      </w:r>
      <w:r w:rsidR="00955813" w:rsidRPr="00A95942">
        <w:rPr>
          <w:rFonts w:eastAsia="MS Mincho"/>
          <w:sz w:val="22"/>
          <w:szCs w:val="22"/>
          <w:lang w:val="x-none" w:eastAsia="x-none"/>
        </w:rPr>
        <w:t>.2 punkte nustatytą terminą nep</w:t>
      </w:r>
      <w:r>
        <w:rPr>
          <w:rFonts w:eastAsia="MS Mincho"/>
          <w:sz w:val="22"/>
          <w:szCs w:val="22"/>
          <w:lang w:val="x-none" w:eastAsia="x-none"/>
        </w:rPr>
        <w:t>ašalina Pirkėjo nurodytų Preki</w:t>
      </w:r>
      <w:r w:rsidR="00955813" w:rsidRPr="00A95942">
        <w:rPr>
          <w:rFonts w:eastAsia="MS Mincho"/>
          <w:sz w:val="22"/>
          <w:szCs w:val="22"/>
          <w:lang w:val="x-none" w:eastAsia="x-none"/>
        </w:rPr>
        <w:t>ų teikimo trūkumų, defektų ir (ar) neatitikimų, Pirkėjas turi teisę pradėti skaičiuoti delspinigius Sutarties dalyje „</w:t>
      </w:r>
      <w:r w:rsidR="00955813" w:rsidRPr="00A95942">
        <w:rPr>
          <w:rFonts w:eastAsia="MS Mincho"/>
          <w:i/>
          <w:sz w:val="22"/>
          <w:szCs w:val="22"/>
          <w:lang w:val="x-none" w:eastAsia="x-none"/>
        </w:rPr>
        <w:t>Šalių atsakomybė</w:t>
      </w:r>
      <w:r w:rsidR="00955813" w:rsidRPr="00A95942">
        <w:rPr>
          <w:rFonts w:eastAsia="MS Mincho"/>
          <w:sz w:val="22"/>
          <w:szCs w:val="22"/>
          <w:lang w:val="x-none" w:eastAsia="x-none"/>
        </w:rPr>
        <w:t>“ nustatyta tvarka ir (arba) pasinaudoti Sutarties galiojo užtikrinimu (bauda) Sutarties dalyje „</w:t>
      </w:r>
      <w:r w:rsidR="00955813" w:rsidRPr="00A95942">
        <w:rPr>
          <w:rFonts w:eastAsia="MS Mincho"/>
          <w:i/>
          <w:sz w:val="22"/>
          <w:szCs w:val="22"/>
          <w:lang w:val="x-none" w:eastAsia="x-none"/>
        </w:rPr>
        <w:t>Sutarties įvykdymo užtikrinimas (bauda)</w:t>
      </w:r>
      <w:r w:rsidR="00955813" w:rsidRPr="00A95942">
        <w:rPr>
          <w:rFonts w:eastAsia="MS Mincho"/>
          <w:sz w:val="22"/>
          <w:szCs w:val="22"/>
          <w:lang w:val="x-none" w:eastAsia="x-none"/>
        </w:rPr>
        <w:t>“ nustatyta tvarka, ir (arba) nutraukti Sutartį Sutarties dalyje „</w:t>
      </w:r>
      <w:r w:rsidR="00955813" w:rsidRPr="00A95942">
        <w:rPr>
          <w:rFonts w:eastAsia="MS Mincho"/>
          <w:bCs/>
          <w:i/>
          <w:sz w:val="22"/>
          <w:szCs w:val="22"/>
          <w:lang w:val="x-none" w:eastAsia="x-none"/>
        </w:rPr>
        <w:t>Pirkimo sutarties nutraukimas</w:t>
      </w:r>
      <w:r w:rsidR="00955813" w:rsidRPr="00A95942">
        <w:rPr>
          <w:rFonts w:eastAsia="MS Mincho"/>
          <w:sz w:val="22"/>
          <w:szCs w:val="22"/>
          <w:lang w:val="x-none" w:eastAsia="x-none"/>
        </w:rPr>
        <w:t xml:space="preserve">“ nustatyta tvarka, ir (arba) pareikalauti Tiekėjo </w:t>
      </w:r>
      <w:r w:rsidR="00955813" w:rsidRPr="00A95942">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A95942" w:rsidRDefault="00B72378" w:rsidP="00955813">
      <w:pPr>
        <w:jc w:val="both"/>
        <w:rPr>
          <w:sz w:val="22"/>
          <w:szCs w:val="22"/>
          <w:lang w:eastAsia="en-US"/>
        </w:rPr>
      </w:pPr>
      <w:r>
        <w:rPr>
          <w:sz w:val="22"/>
          <w:szCs w:val="22"/>
          <w:lang w:eastAsia="en-US"/>
        </w:rPr>
        <w:t>15</w:t>
      </w:r>
      <w:r w:rsidR="00955813" w:rsidRPr="00A95942">
        <w:rPr>
          <w:sz w:val="22"/>
          <w:szCs w:val="22"/>
          <w:lang w:eastAsia="en-US"/>
        </w:rPr>
        <w:t xml:space="preserve">.5. Jeigu Pirkėjas per Sutarties </w:t>
      </w:r>
      <w:r w:rsidR="00126D23">
        <w:rPr>
          <w:sz w:val="22"/>
          <w:szCs w:val="22"/>
          <w:lang w:eastAsia="en-US"/>
        </w:rPr>
        <w:t>15.2</w:t>
      </w:r>
      <w:r>
        <w:rPr>
          <w:sz w:val="22"/>
          <w:szCs w:val="22"/>
          <w:lang w:eastAsia="en-US"/>
        </w:rPr>
        <w:t>.2 punkte nustatytą terminą Tiekėjo pateikto Preki</w:t>
      </w:r>
      <w:r w:rsidR="00955813" w:rsidRPr="00A95942">
        <w:rPr>
          <w:sz w:val="22"/>
          <w:szCs w:val="22"/>
          <w:lang w:eastAsia="en-US"/>
        </w:rPr>
        <w:t xml:space="preserve">ų perdavimo–priėmimo akto nepatvirtina ir nepateikia </w:t>
      </w:r>
      <w:r w:rsidR="00955813" w:rsidRPr="00A95942">
        <w:rPr>
          <w:bCs/>
          <w:sz w:val="22"/>
          <w:szCs w:val="22"/>
          <w:lang w:eastAsia="en-US"/>
        </w:rPr>
        <w:t>motyvuoto atsisakymo pasirašyti</w:t>
      </w:r>
      <w:r w:rsidR="00955813" w:rsidRPr="00A95942">
        <w:rPr>
          <w:sz w:val="22"/>
          <w:szCs w:val="22"/>
          <w:lang w:eastAsia="en-US"/>
        </w:rPr>
        <w:t>, turi būti laikoma, kad:</w:t>
      </w:r>
    </w:p>
    <w:p w14:paraId="49AA1BBD" w14:textId="77777777" w:rsidR="00955813" w:rsidRPr="00A95942" w:rsidRDefault="00955813" w:rsidP="00955813">
      <w:pPr>
        <w:ind w:left="567"/>
        <w:jc w:val="both"/>
        <w:rPr>
          <w:sz w:val="22"/>
          <w:szCs w:val="22"/>
          <w:lang w:eastAsia="en-US"/>
        </w:rPr>
      </w:pPr>
      <w:r w:rsidRPr="00A95942">
        <w:rPr>
          <w:sz w:val="22"/>
          <w:szCs w:val="22"/>
          <w:lang w:eastAsia="en-US"/>
        </w:rPr>
        <w:t>(i) Tiekėjo prašoma apmokėti suma yra teisinga;</w:t>
      </w:r>
    </w:p>
    <w:p w14:paraId="1DF6F6B5" w14:textId="47ABA72C" w:rsidR="00955813" w:rsidRPr="00A95942" w:rsidRDefault="00B72378" w:rsidP="00955813">
      <w:pPr>
        <w:ind w:left="567"/>
        <w:jc w:val="both"/>
        <w:rPr>
          <w:sz w:val="22"/>
          <w:szCs w:val="22"/>
          <w:lang w:eastAsia="en-US"/>
        </w:rPr>
      </w:pPr>
      <w:r>
        <w:rPr>
          <w:sz w:val="22"/>
          <w:szCs w:val="22"/>
          <w:lang w:eastAsia="en-US"/>
        </w:rPr>
        <w:t>(ii) Tiekėjas iki pateiktų Preki</w:t>
      </w:r>
      <w:r w:rsidR="00955813" w:rsidRPr="00A95942">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A95942" w:rsidRDefault="00B72378" w:rsidP="00955813">
      <w:pPr>
        <w:ind w:left="567"/>
        <w:jc w:val="both"/>
        <w:rPr>
          <w:sz w:val="22"/>
          <w:szCs w:val="22"/>
          <w:lang w:eastAsia="en-US"/>
        </w:rPr>
      </w:pPr>
      <w:r>
        <w:rPr>
          <w:sz w:val="22"/>
          <w:szCs w:val="22"/>
          <w:lang w:eastAsia="en-US"/>
        </w:rPr>
        <w:t>(iii) Tiekėjas perdavė pateiktas Preke</w:t>
      </w:r>
      <w:r w:rsidR="00955813" w:rsidRPr="00A95942">
        <w:rPr>
          <w:sz w:val="22"/>
          <w:szCs w:val="22"/>
          <w:lang w:eastAsia="en-US"/>
        </w:rPr>
        <w:t>s, kurios buvo numatytos Sutartyje ir jo</w:t>
      </w:r>
      <w:r>
        <w:rPr>
          <w:sz w:val="22"/>
          <w:szCs w:val="22"/>
          <w:lang w:eastAsia="en-US"/>
        </w:rPr>
        <w:t>s prieduose ir privalėjo būti pa</w:t>
      </w:r>
      <w:r w:rsidR="00955813" w:rsidRPr="00A95942">
        <w:rPr>
          <w:sz w:val="22"/>
          <w:szCs w:val="22"/>
          <w:lang w:eastAsia="en-US"/>
        </w:rPr>
        <w:t>teiktos iki šio akto pasirašymo dienos;</w:t>
      </w:r>
    </w:p>
    <w:p w14:paraId="47530B5F" w14:textId="66337667" w:rsidR="00955813" w:rsidRPr="00A95942" w:rsidRDefault="00955813" w:rsidP="00955813">
      <w:pPr>
        <w:ind w:left="567"/>
        <w:jc w:val="both"/>
        <w:rPr>
          <w:sz w:val="22"/>
          <w:szCs w:val="22"/>
          <w:lang w:eastAsia="en-US"/>
        </w:rPr>
      </w:pPr>
      <w:r w:rsidRPr="00A95942">
        <w:rPr>
          <w:sz w:val="22"/>
          <w:szCs w:val="22"/>
          <w:lang w:eastAsia="en-US"/>
        </w:rPr>
        <w:t>(iv) Pirkėjas n</w:t>
      </w:r>
      <w:r w:rsidR="00B72378">
        <w:rPr>
          <w:sz w:val="22"/>
          <w:szCs w:val="22"/>
          <w:lang w:eastAsia="en-US"/>
        </w:rPr>
        <w:t>eturi Tiekėjui pretenzijų dėl pateiktų Preki</w:t>
      </w:r>
      <w:r w:rsidRPr="00A95942">
        <w:rPr>
          <w:sz w:val="22"/>
          <w:szCs w:val="22"/>
          <w:lang w:eastAsia="en-US"/>
        </w:rPr>
        <w:t>ų kokybės.</w:t>
      </w:r>
    </w:p>
    <w:p w14:paraId="57E8181F" w14:textId="7CFB46BE" w:rsidR="00955813" w:rsidRPr="00A95942"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Pr>
          <w:rFonts w:eastAsia="MS Mincho"/>
          <w:sz w:val="22"/>
          <w:szCs w:val="22"/>
          <w:lang w:val="x-none" w:eastAsia="x-none"/>
        </w:rPr>
        <w:t>15</w:t>
      </w:r>
      <w:r w:rsidR="00955813" w:rsidRPr="00A95942">
        <w:rPr>
          <w:rFonts w:eastAsia="MS Mincho"/>
          <w:sz w:val="22"/>
          <w:szCs w:val="22"/>
          <w:lang w:val="x-none" w:eastAsia="x-none"/>
        </w:rPr>
        <w:t xml:space="preserve">.6. </w:t>
      </w:r>
      <w:r>
        <w:rPr>
          <w:rFonts w:eastAsia="MS Mincho"/>
          <w:sz w:val="22"/>
          <w:szCs w:val="22"/>
          <w:lang w:val="x-none" w:eastAsia="x-none" w:bidi="lt-LT"/>
        </w:rPr>
        <w:t>Preki</w:t>
      </w:r>
      <w:r w:rsidR="00955813" w:rsidRPr="00A95942">
        <w:rPr>
          <w:rFonts w:eastAsia="MS Mincho"/>
          <w:sz w:val="22"/>
          <w:szCs w:val="22"/>
          <w:lang w:val="x-none" w:eastAsia="x-none" w:bidi="lt-LT"/>
        </w:rPr>
        <w:t>ų perdavimo</w:t>
      </w:r>
      <w:r w:rsidR="00955813" w:rsidRPr="00A95942">
        <w:rPr>
          <w:rFonts w:eastAsia="MS Mincho"/>
          <w:sz w:val="22"/>
          <w:szCs w:val="22"/>
          <w:lang w:val="x-none" w:eastAsia="x-none"/>
        </w:rPr>
        <w:t>–</w:t>
      </w:r>
      <w:r w:rsidR="00955813" w:rsidRPr="00A95942">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344E9A" w:rsidRDefault="00384470" w:rsidP="00B35788">
      <w:pPr>
        <w:tabs>
          <w:tab w:val="num" w:pos="1290"/>
          <w:tab w:val="left" w:pos="9180"/>
        </w:tabs>
        <w:overflowPunct w:val="0"/>
        <w:autoSpaceDE w:val="0"/>
        <w:autoSpaceDN w:val="0"/>
        <w:adjustRightInd w:val="0"/>
        <w:jc w:val="both"/>
        <w:rPr>
          <w:sz w:val="21"/>
          <w:szCs w:val="21"/>
        </w:rPr>
      </w:pPr>
    </w:p>
    <w:p w14:paraId="6BE927C1" w14:textId="7ECF70EB" w:rsidR="0013176D" w:rsidRPr="00A31EB2" w:rsidRDefault="00B72378" w:rsidP="0013176D">
      <w:pPr>
        <w:tabs>
          <w:tab w:val="num" w:pos="1290"/>
          <w:tab w:val="left" w:pos="9180"/>
        </w:tabs>
        <w:overflowPunct w:val="0"/>
        <w:autoSpaceDE w:val="0"/>
        <w:autoSpaceDN w:val="0"/>
        <w:adjustRightInd w:val="0"/>
        <w:jc w:val="center"/>
        <w:rPr>
          <w:b/>
          <w:caps/>
          <w:sz w:val="21"/>
          <w:szCs w:val="21"/>
        </w:rPr>
      </w:pPr>
      <w:r>
        <w:rPr>
          <w:b/>
          <w:caps/>
          <w:sz w:val="21"/>
          <w:szCs w:val="21"/>
        </w:rPr>
        <w:lastRenderedPageBreak/>
        <w:t>16</w:t>
      </w:r>
      <w:r w:rsidR="0013176D" w:rsidRPr="00A31EB2">
        <w:rPr>
          <w:b/>
          <w:caps/>
          <w:sz w:val="21"/>
          <w:szCs w:val="21"/>
        </w:rPr>
        <w:t xml:space="preserve">. </w:t>
      </w:r>
      <w:r w:rsidR="0013176D" w:rsidRPr="00A31EB2">
        <w:rPr>
          <w:b/>
          <w:sz w:val="21"/>
          <w:szCs w:val="21"/>
        </w:rPr>
        <w:t>Asmens duomenų tvarkymas</w:t>
      </w:r>
    </w:p>
    <w:p w14:paraId="6AA70960" w14:textId="68ECF4E8" w:rsidR="0013176D" w:rsidRPr="00A31EB2" w:rsidRDefault="00B72378" w:rsidP="0013176D">
      <w:pPr>
        <w:jc w:val="both"/>
        <w:rPr>
          <w:sz w:val="21"/>
          <w:szCs w:val="21"/>
        </w:rPr>
      </w:pPr>
      <w:r>
        <w:rPr>
          <w:sz w:val="21"/>
          <w:szCs w:val="21"/>
        </w:rPr>
        <w:t>16</w:t>
      </w:r>
      <w:r w:rsidR="0013176D" w:rsidRPr="00A31EB2">
        <w:rPr>
          <w:sz w:val="21"/>
          <w:szCs w:val="21"/>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A31EB2" w:rsidRDefault="00B72378" w:rsidP="0013176D">
      <w:pPr>
        <w:jc w:val="both"/>
        <w:rPr>
          <w:sz w:val="21"/>
          <w:szCs w:val="21"/>
        </w:rPr>
      </w:pPr>
      <w:r>
        <w:rPr>
          <w:sz w:val="21"/>
          <w:szCs w:val="21"/>
        </w:rPr>
        <w:t>16</w:t>
      </w:r>
      <w:r w:rsidR="0013176D" w:rsidRPr="00A31EB2">
        <w:rPr>
          <w:sz w:val="21"/>
          <w:szCs w:val="21"/>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A31EB2" w:rsidRDefault="00B72378" w:rsidP="0013176D">
      <w:pPr>
        <w:jc w:val="both"/>
        <w:rPr>
          <w:sz w:val="21"/>
          <w:szCs w:val="21"/>
        </w:rPr>
      </w:pPr>
      <w:r>
        <w:rPr>
          <w:sz w:val="21"/>
          <w:szCs w:val="21"/>
        </w:rPr>
        <w:t>16</w:t>
      </w:r>
      <w:r w:rsidR="0013176D" w:rsidRPr="00A31EB2">
        <w:rPr>
          <w:sz w:val="21"/>
          <w:szCs w:val="21"/>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A31EB2" w:rsidRDefault="00B72378" w:rsidP="0013176D">
      <w:pPr>
        <w:jc w:val="both"/>
        <w:rPr>
          <w:sz w:val="21"/>
          <w:szCs w:val="21"/>
        </w:rPr>
      </w:pPr>
      <w:r>
        <w:rPr>
          <w:sz w:val="21"/>
          <w:szCs w:val="21"/>
        </w:rPr>
        <w:t>16</w:t>
      </w:r>
      <w:r w:rsidR="0013176D" w:rsidRPr="00A31EB2">
        <w:rPr>
          <w:sz w:val="21"/>
          <w:szCs w:val="21"/>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A31EB2" w:rsidRDefault="00B72378" w:rsidP="0013176D">
      <w:pPr>
        <w:jc w:val="both"/>
        <w:rPr>
          <w:sz w:val="21"/>
          <w:szCs w:val="21"/>
        </w:rPr>
      </w:pPr>
      <w:r>
        <w:rPr>
          <w:sz w:val="21"/>
          <w:szCs w:val="21"/>
        </w:rPr>
        <w:t>16</w:t>
      </w:r>
      <w:r w:rsidR="0013176D" w:rsidRPr="00A31EB2">
        <w:rPr>
          <w:sz w:val="21"/>
          <w:szCs w:val="21"/>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A31EB2" w:rsidRDefault="00B72378" w:rsidP="0013176D">
      <w:pPr>
        <w:jc w:val="both"/>
        <w:rPr>
          <w:sz w:val="21"/>
          <w:szCs w:val="21"/>
        </w:rPr>
      </w:pPr>
      <w:r>
        <w:rPr>
          <w:sz w:val="21"/>
          <w:szCs w:val="21"/>
        </w:rPr>
        <w:t>16</w:t>
      </w:r>
      <w:r w:rsidR="0013176D" w:rsidRPr="00A31EB2">
        <w:rPr>
          <w:sz w:val="21"/>
          <w:szCs w:val="21"/>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A31EB2" w:rsidRDefault="00B72378" w:rsidP="0013176D">
      <w:pPr>
        <w:jc w:val="both"/>
        <w:rPr>
          <w:sz w:val="21"/>
          <w:szCs w:val="21"/>
        </w:rPr>
      </w:pPr>
      <w:r>
        <w:rPr>
          <w:sz w:val="21"/>
          <w:szCs w:val="21"/>
        </w:rPr>
        <w:t>16</w:t>
      </w:r>
      <w:r w:rsidR="0013176D" w:rsidRPr="00A31EB2">
        <w:rPr>
          <w:sz w:val="21"/>
          <w:szCs w:val="21"/>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Pr="00A31EB2" w:rsidRDefault="00B72378" w:rsidP="0013176D">
      <w:pPr>
        <w:jc w:val="both"/>
        <w:rPr>
          <w:sz w:val="21"/>
          <w:szCs w:val="21"/>
        </w:rPr>
      </w:pPr>
      <w:r>
        <w:rPr>
          <w:sz w:val="21"/>
          <w:szCs w:val="21"/>
        </w:rPr>
        <w:t>16</w:t>
      </w:r>
      <w:r w:rsidR="0013176D" w:rsidRPr="00A31EB2">
        <w:rPr>
          <w:sz w:val="21"/>
          <w:szCs w:val="21"/>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CF77954" w14:textId="77777777" w:rsidR="0013176D" w:rsidRDefault="0013176D" w:rsidP="00834623">
      <w:pPr>
        <w:pStyle w:val="Pagrindinistekstas"/>
        <w:spacing w:after="0"/>
        <w:ind w:left="284"/>
        <w:jc w:val="center"/>
        <w:rPr>
          <w:rFonts w:ascii="Times New Roman" w:hAnsi="Times New Roman" w:cs="Times New Roman"/>
          <w:b/>
          <w:bCs/>
          <w:sz w:val="21"/>
          <w:szCs w:val="21"/>
        </w:rPr>
      </w:pPr>
    </w:p>
    <w:p w14:paraId="7CF652D8" w14:textId="7556BCB0" w:rsidR="00834623" w:rsidRPr="00344E9A" w:rsidRDefault="00834623" w:rsidP="00834623">
      <w:pPr>
        <w:pStyle w:val="Pagrindinistekstas"/>
        <w:spacing w:after="0"/>
        <w:ind w:left="284"/>
        <w:jc w:val="center"/>
        <w:rPr>
          <w:rFonts w:ascii="Times New Roman" w:hAnsi="Times New Roman" w:cs="Times New Roman"/>
          <w:b/>
          <w:bCs/>
          <w:sz w:val="21"/>
          <w:szCs w:val="21"/>
        </w:rPr>
      </w:pPr>
      <w:r w:rsidRPr="00344E9A">
        <w:rPr>
          <w:rFonts w:ascii="Times New Roman" w:hAnsi="Times New Roman" w:cs="Times New Roman"/>
          <w:b/>
          <w:bCs/>
          <w:sz w:val="21"/>
          <w:szCs w:val="21"/>
        </w:rPr>
        <w:t>1</w:t>
      </w:r>
      <w:r w:rsidR="00B72378">
        <w:rPr>
          <w:rFonts w:ascii="Times New Roman" w:hAnsi="Times New Roman" w:cs="Times New Roman"/>
          <w:b/>
          <w:bCs/>
          <w:sz w:val="21"/>
          <w:szCs w:val="21"/>
        </w:rPr>
        <w:t>7</w:t>
      </w:r>
      <w:r w:rsidRPr="00344E9A">
        <w:rPr>
          <w:rFonts w:ascii="Times New Roman" w:hAnsi="Times New Roman" w:cs="Times New Roman"/>
          <w:b/>
          <w:bCs/>
          <w:sz w:val="21"/>
          <w:szCs w:val="21"/>
        </w:rPr>
        <w:t>. Šalių patvirtinimai ir garantijos</w:t>
      </w:r>
    </w:p>
    <w:p w14:paraId="10D525AD" w14:textId="3ED62F34" w:rsidR="00834623" w:rsidRPr="00344E9A"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 xml:space="preserve">.1. </w:t>
      </w:r>
      <w:r w:rsidRPr="00344E9A">
        <w:rPr>
          <w:rFonts w:eastAsia="Microsoft Sans Serif"/>
          <w:sz w:val="21"/>
          <w:szCs w:val="21"/>
          <w:lang w:bidi="lt-LT"/>
        </w:rPr>
        <w:t>Kiekviena iš Šalių pareiškia ir garantuoja kitai Šaliai, kad:</w:t>
      </w:r>
    </w:p>
    <w:p w14:paraId="5C132567" w14:textId="0ACCE7E0" w:rsidR="00834623" w:rsidRPr="00344E9A"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1. Šalis yra tinkamai įsteigta ir teisėtai veikia pagal buveinės valstybės teisės aktų reikalavimus;</w:t>
      </w:r>
    </w:p>
    <w:p w14:paraId="658ECC2A" w14:textId="73EAEB14" w:rsidR="00834623" w:rsidRPr="00344E9A"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2. Šalis atliko visus teisinius veiksmus, būtinus, kad Sutartis būtų tinkamai sudaryta ir galiotų;</w:t>
      </w:r>
    </w:p>
    <w:p w14:paraId="323B48BE" w14:textId="17D0F24F"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5. Šaliai nėra žinoma apie jokius būsimus teisinės aplinkos pasikeitimus, kurie galėtų turėti įtakos Šalies įsipareigojimų pagal šią Sutartį vykdymui;</w:t>
      </w:r>
    </w:p>
    <w:p w14:paraId="4033FDC5" w14:textId="19AE1CCB"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6. Sutartis yra Šaliai galiojantis, teisinis ir ją saistantis įsipareigojimas, kurio vykdymo galima pareikalauti pagal Sutarties sąlygas;</w:t>
      </w:r>
    </w:p>
    <w:p w14:paraId="259B52BF" w14:textId="786BFEDE"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7. Sutarties įsigaliojimo dieną Šalims šios Sutarties sąlygos yra aiškios ir vykdytinos;</w:t>
      </w:r>
    </w:p>
    <w:p w14:paraId="52C23D9B" w14:textId="21C0C664"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344E9A"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.1.</w:t>
      </w:r>
      <w:r w:rsidR="00834623" w:rsidRPr="00344E9A">
        <w:rPr>
          <w:bCs/>
          <w:sz w:val="21"/>
          <w:szCs w:val="21"/>
        </w:rPr>
        <w:t xml:space="preserve">9. </w:t>
      </w:r>
      <w:r w:rsidR="00834623" w:rsidRPr="00344E9A">
        <w:rPr>
          <w:rFonts w:eastAsia="Microsoft Sans Serif"/>
          <w:sz w:val="21"/>
          <w:szCs w:val="21"/>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344E9A" w:rsidRDefault="00834623" w:rsidP="00834623">
      <w:pPr>
        <w:pStyle w:val="Pagrindinistekstas"/>
        <w:spacing w:after="0"/>
        <w:jc w:val="both"/>
        <w:rPr>
          <w:rFonts w:ascii="Times New Roman" w:eastAsia="Microsoft Sans Serif" w:hAnsi="Times New Roman" w:cs="Times New Roman"/>
          <w:sz w:val="21"/>
          <w:szCs w:val="21"/>
          <w:lang w:bidi="lt-LT"/>
        </w:rPr>
      </w:pPr>
      <w:r w:rsidRPr="00344E9A">
        <w:rPr>
          <w:rFonts w:ascii="Times New Roman" w:hAnsi="Times New Roman" w:cs="Times New Roman"/>
          <w:bCs/>
          <w:sz w:val="21"/>
          <w:szCs w:val="21"/>
        </w:rPr>
        <w:t>1</w:t>
      </w:r>
      <w:r w:rsidR="00B72378">
        <w:rPr>
          <w:rFonts w:ascii="Times New Roman" w:hAnsi="Times New Roman" w:cs="Times New Roman"/>
          <w:bCs/>
          <w:sz w:val="21"/>
          <w:szCs w:val="21"/>
        </w:rPr>
        <w:t>7</w:t>
      </w:r>
      <w:r w:rsidRPr="00344E9A">
        <w:rPr>
          <w:rFonts w:ascii="Times New Roman" w:hAnsi="Times New Roman" w:cs="Times New Roman"/>
          <w:bCs/>
          <w:sz w:val="21"/>
          <w:szCs w:val="21"/>
        </w:rPr>
        <w:t xml:space="preserve">.2. </w:t>
      </w:r>
      <w:r w:rsidRPr="00344E9A">
        <w:rPr>
          <w:rFonts w:ascii="Times New Roman" w:hAnsi="Times New Roman" w:cs="Times New Roman"/>
          <w:sz w:val="21"/>
          <w:szCs w:val="21"/>
        </w:rPr>
        <w:t xml:space="preserve">Sudarydamas šią Sutartį </w:t>
      </w:r>
      <w:r w:rsidRPr="00344E9A">
        <w:rPr>
          <w:rFonts w:ascii="Times New Roman" w:eastAsia="Microsoft Sans Serif" w:hAnsi="Times New Roman" w:cs="Times New Roman"/>
          <w:sz w:val="21"/>
          <w:szCs w:val="21"/>
          <w:lang w:bidi="lt-LT"/>
        </w:rPr>
        <w:t>Tiekėjas patvirtina, kad:</w:t>
      </w:r>
    </w:p>
    <w:p w14:paraId="61F05C86" w14:textId="1E2E2730" w:rsidR="00834623" w:rsidRPr="00344E9A" w:rsidRDefault="00834623" w:rsidP="00834623">
      <w:pPr>
        <w:pStyle w:val="Pagrindiniotekstotrauka"/>
        <w:tabs>
          <w:tab w:val="left" w:pos="0"/>
          <w:tab w:val="left" w:pos="993"/>
          <w:tab w:val="left" w:pos="1276"/>
        </w:tabs>
        <w:spacing w:after="0"/>
        <w:ind w:left="0" w:firstLine="567"/>
        <w:jc w:val="both"/>
        <w:rPr>
          <w:sz w:val="21"/>
          <w:szCs w:val="21"/>
        </w:rPr>
      </w:pPr>
      <w:r w:rsidRPr="00344E9A">
        <w:rPr>
          <w:bCs/>
          <w:sz w:val="21"/>
          <w:szCs w:val="21"/>
          <w:lang w:val="lt-LT"/>
        </w:rPr>
        <w:t>1</w:t>
      </w:r>
      <w:r w:rsidR="00B72378">
        <w:rPr>
          <w:bCs/>
          <w:sz w:val="21"/>
          <w:szCs w:val="21"/>
          <w:lang w:val="lt-LT"/>
        </w:rPr>
        <w:t>7</w:t>
      </w:r>
      <w:r w:rsidRPr="00344E9A">
        <w:rPr>
          <w:bCs/>
          <w:sz w:val="21"/>
          <w:szCs w:val="21"/>
          <w:lang w:val="lt-LT"/>
        </w:rPr>
        <w:t>.2</w:t>
      </w:r>
      <w:r w:rsidRPr="00344E9A">
        <w:rPr>
          <w:rFonts w:eastAsia="Microsoft Sans Serif"/>
          <w:sz w:val="21"/>
          <w:szCs w:val="21"/>
          <w:lang w:val="lt-LT" w:bidi="lt-LT"/>
        </w:rPr>
        <w:t xml:space="preserve">.1. </w:t>
      </w:r>
      <w:r w:rsidRPr="00344E9A">
        <w:rPr>
          <w:sz w:val="21"/>
          <w:szCs w:val="21"/>
          <w:lang w:val="lt-LT"/>
        </w:rPr>
        <w:t xml:space="preserve">Tiekėjas </w:t>
      </w:r>
      <w:r w:rsidRPr="00344E9A">
        <w:rPr>
          <w:rFonts w:eastAsia="MS Mincho"/>
          <w:sz w:val="21"/>
          <w:szCs w:val="21"/>
          <w:lang w:val="lt-LT"/>
        </w:rPr>
        <w:t xml:space="preserve">(jo darbuotojai) bei pasitelkiami </w:t>
      </w:r>
      <w:r w:rsidR="00E206DF" w:rsidRPr="00344E9A">
        <w:rPr>
          <w:rFonts w:eastAsia="MS Mincho"/>
          <w:sz w:val="21"/>
          <w:szCs w:val="21"/>
          <w:lang w:val="lt-LT"/>
        </w:rPr>
        <w:t>subtiekėjai / s</w:t>
      </w:r>
      <w:r w:rsidRPr="00344E9A">
        <w:rPr>
          <w:rFonts w:eastAsia="MS Mincho"/>
          <w:sz w:val="21"/>
          <w:szCs w:val="21"/>
          <w:lang w:val="lt-LT"/>
        </w:rPr>
        <w:t>ubteikėjai</w:t>
      </w:r>
      <w:r w:rsidR="00E206DF" w:rsidRPr="00344E9A">
        <w:rPr>
          <w:rFonts w:eastAsia="MS Mincho"/>
          <w:sz w:val="21"/>
          <w:szCs w:val="21"/>
          <w:lang w:val="lt-LT"/>
        </w:rPr>
        <w:t xml:space="preserve"> / subrangovai</w:t>
      </w:r>
      <w:r w:rsidRPr="00344E9A">
        <w:rPr>
          <w:rFonts w:eastAsia="MS Mincho"/>
          <w:sz w:val="21"/>
          <w:szCs w:val="21"/>
          <w:lang w:val="lt-LT"/>
        </w:rPr>
        <w:t xml:space="preserve"> (jei tokie pasitelkiami) </w:t>
      </w:r>
      <w:r w:rsidRPr="00344E9A">
        <w:rPr>
          <w:sz w:val="21"/>
          <w:szCs w:val="21"/>
          <w:lang w:val="lt-LT"/>
        </w:rPr>
        <w:t xml:space="preserve">turi visus leidimus, licencijas, atestatus ar kitus privalomus dokumentus, žinias, patirtį ir kvalifikaciją, reikalingus šiai Sutarčiai sėkmingai įvykdyti. </w:t>
      </w:r>
      <w:proofErr w:type="spellStart"/>
      <w:r w:rsidRPr="00344E9A">
        <w:rPr>
          <w:sz w:val="21"/>
          <w:szCs w:val="21"/>
        </w:rPr>
        <w:t>Tiekėjas</w:t>
      </w:r>
      <w:proofErr w:type="spellEnd"/>
      <w:r w:rsidRPr="00344E9A">
        <w:rPr>
          <w:sz w:val="21"/>
          <w:szCs w:val="21"/>
        </w:rPr>
        <w:t xml:space="preserve"> </w:t>
      </w:r>
      <w:proofErr w:type="spellStart"/>
      <w:r w:rsidRPr="00344E9A">
        <w:rPr>
          <w:sz w:val="21"/>
          <w:szCs w:val="21"/>
        </w:rPr>
        <w:t>įsipareigoja</w:t>
      </w:r>
      <w:proofErr w:type="spellEnd"/>
      <w:r w:rsidRPr="00344E9A">
        <w:rPr>
          <w:sz w:val="21"/>
          <w:szCs w:val="21"/>
        </w:rPr>
        <w:t xml:space="preserve"> </w:t>
      </w:r>
      <w:proofErr w:type="spellStart"/>
      <w:r w:rsidRPr="00344E9A">
        <w:rPr>
          <w:sz w:val="21"/>
          <w:szCs w:val="21"/>
        </w:rPr>
        <w:t>nedelsiant</w:t>
      </w:r>
      <w:proofErr w:type="spellEnd"/>
      <w:r w:rsidRPr="00344E9A">
        <w:rPr>
          <w:sz w:val="21"/>
          <w:szCs w:val="21"/>
        </w:rPr>
        <w:t xml:space="preserve"> </w:t>
      </w:r>
      <w:proofErr w:type="spellStart"/>
      <w:r w:rsidRPr="00344E9A">
        <w:rPr>
          <w:sz w:val="21"/>
          <w:szCs w:val="21"/>
        </w:rPr>
        <w:t>informuoti</w:t>
      </w:r>
      <w:proofErr w:type="spellEnd"/>
      <w:r w:rsidRPr="00344E9A">
        <w:rPr>
          <w:sz w:val="21"/>
          <w:szCs w:val="21"/>
        </w:rPr>
        <w:t xml:space="preserve"> </w:t>
      </w:r>
      <w:proofErr w:type="spellStart"/>
      <w:r w:rsidRPr="00344E9A">
        <w:rPr>
          <w:sz w:val="21"/>
          <w:szCs w:val="21"/>
        </w:rPr>
        <w:t>Pirkėją</w:t>
      </w:r>
      <w:proofErr w:type="spellEnd"/>
      <w:r w:rsidRPr="00344E9A">
        <w:rPr>
          <w:sz w:val="21"/>
          <w:szCs w:val="21"/>
        </w:rPr>
        <w:t xml:space="preserve">, </w:t>
      </w:r>
      <w:proofErr w:type="spellStart"/>
      <w:r w:rsidRPr="00344E9A">
        <w:rPr>
          <w:sz w:val="21"/>
          <w:szCs w:val="21"/>
        </w:rPr>
        <w:t>jei</w:t>
      </w:r>
      <w:proofErr w:type="spellEnd"/>
      <w:r w:rsidRPr="00344E9A">
        <w:rPr>
          <w:sz w:val="21"/>
          <w:szCs w:val="21"/>
        </w:rPr>
        <w:t xml:space="preserve"> </w:t>
      </w:r>
      <w:proofErr w:type="spellStart"/>
      <w:r w:rsidRPr="00344E9A">
        <w:rPr>
          <w:sz w:val="21"/>
          <w:szCs w:val="21"/>
        </w:rPr>
        <w:t>jis</w:t>
      </w:r>
      <w:proofErr w:type="spellEnd"/>
      <w:r w:rsidRPr="00344E9A">
        <w:rPr>
          <w:sz w:val="21"/>
          <w:szCs w:val="21"/>
        </w:rPr>
        <w:t xml:space="preserve"> </w:t>
      </w:r>
      <w:proofErr w:type="spellStart"/>
      <w:r w:rsidRPr="00344E9A">
        <w:rPr>
          <w:sz w:val="21"/>
          <w:szCs w:val="21"/>
        </w:rPr>
        <w:t>praranda</w:t>
      </w:r>
      <w:proofErr w:type="spellEnd"/>
      <w:r w:rsidRPr="00344E9A">
        <w:rPr>
          <w:sz w:val="21"/>
          <w:szCs w:val="21"/>
        </w:rPr>
        <w:t xml:space="preserve"> </w:t>
      </w:r>
      <w:proofErr w:type="spellStart"/>
      <w:r w:rsidRPr="00344E9A">
        <w:rPr>
          <w:sz w:val="21"/>
          <w:szCs w:val="21"/>
        </w:rPr>
        <w:t>ar</w:t>
      </w:r>
      <w:proofErr w:type="spellEnd"/>
      <w:r w:rsidRPr="00344E9A">
        <w:rPr>
          <w:sz w:val="21"/>
          <w:szCs w:val="21"/>
        </w:rPr>
        <w:t xml:space="preserve"> </w:t>
      </w:r>
      <w:proofErr w:type="spellStart"/>
      <w:r w:rsidRPr="00344E9A">
        <w:rPr>
          <w:sz w:val="21"/>
          <w:szCs w:val="21"/>
        </w:rPr>
        <w:t>pasikeičia</w:t>
      </w:r>
      <w:proofErr w:type="spellEnd"/>
      <w:r w:rsidRPr="00344E9A">
        <w:rPr>
          <w:sz w:val="21"/>
          <w:szCs w:val="21"/>
        </w:rPr>
        <w:t xml:space="preserve"> jo </w:t>
      </w:r>
      <w:proofErr w:type="spellStart"/>
      <w:r w:rsidRPr="00344E9A">
        <w:rPr>
          <w:sz w:val="21"/>
          <w:szCs w:val="21"/>
        </w:rPr>
        <w:t>turimi</w:t>
      </w:r>
      <w:proofErr w:type="spellEnd"/>
      <w:r w:rsidRPr="00344E9A">
        <w:rPr>
          <w:sz w:val="21"/>
          <w:szCs w:val="21"/>
        </w:rPr>
        <w:t xml:space="preserve"> </w:t>
      </w:r>
      <w:proofErr w:type="spellStart"/>
      <w:r w:rsidRPr="00344E9A">
        <w:rPr>
          <w:sz w:val="21"/>
          <w:szCs w:val="21"/>
        </w:rPr>
        <w:t>privalomi</w:t>
      </w:r>
      <w:proofErr w:type="spellEnd"/>
      <w:r w:rsidRPr="00344E9A">
        <w:rPr>
          <w:sz w:val="21"/>
          <w:szCs w:val="21"/>
        </w:rPr>
        <w:t xml:space="preserve"> </w:t>
      </w:r>
      <w:proofErr w:type="spellStart"/>
      <w:r w:rsidRPr="00344E9A">
        <w:rPr>
          <w:sz w:val="21"/>
          <w:szCs w:val="21"/>
        </w:rPr>
        <w:t>dokumentai</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w:t>
      </w:r>
      <w:proofErr w:type="spellStart"/>
      <w:r w:rsidRPr="00344E9A">
        <w:rPr>
          <w:sz w:val="21"/>
          <w:szCs w:val="21"/>
        </w:rPr>
        <w:t>kvalifikacija</w:t>
      </w:r>
      <w:proofErr w:type="spellEnd"/>
      <w:r w:rsidRPr="00344E9A">
        <w:rPr>
          <w:sz w:val="21"/>
          <w:szCs w:val="21"/>
        </w:rPr>
        <w:t xml:space="preserve">, </w:t>
      </w:r>
      <w:proofErr w:type="spellStart"/>
      <w:r w:rsidRPr="00344E9A">
        <w:rPr>
          <w:sz w:val="21"/>
          <w:szCs w:val="21"/>
        </w:rPr>
        <w:t>kuri</w:t>
      </w:r>
      <w:proofErr w:type="spellEnd"/>
      <w:r w:rsidRPr="00344E9A">
        <w:rPr>
          <w:sz w:val="21"/>
          <w:szCs w:val="21"/>
        </w:rPr>
        <w:t xml:space="preserve"> </w:t>
      </w:r>
      <w:proofErr w:type="spellStart"/>
      <w:r w:rsidRPr="00344E9A">
        <w:rPr>
          <w:sz w:val="21"/>
          <w:szCs w:val="21"/>
        </w:rPr>
        <w:t>buvo</w:t>
      </w:r>
      <w:proofErr w:type="spellEnd"/>
      <w:r w:rsidRPr="00344E9A">
        <w:rPr>
          <w:sz w:val="21"/>
          <w:szCs w:val="21"/>
        </w:rPr>
        <w:t xml:space="preserve"> </w:t>
      </w:r>
      <w:proofErr w:type="spellStart"/>
      <w:r w:rsidRPr="00344E9A">
        <w:rPr>
          <w:sz w:val="21"/>
          <w:szCs w:val="21"/>
        </w:rPr>
        <w:t>vertinta</w:t>
      </w:r>
      <w:proofErr w:type="spellEnd"/>
      <w:r w:rsidRPr="00344E9A">
        <w:rPr>
          <w:sz w:val="21"/>
          <w:szCs w:val="21"/>
        </w:rPr>
        <w:t xml:space="preserve"> </w:t>
      </w:r>
      <w:proofErr w:type="spellStart"/>
      <w:r w:rsidRPr="00344E9A">
        <w:rPr>
          <w:sz w:val="21"/>
          <w:szCs w:val="21"/>
        </w:rPr>
        <w:t>viešojo</w:t>
      </w:r>
      <w:proofErr w:type="spellEnd"/>
      <w:r w:rsidRPr="00344E9A">
        <w:rPr>
          <w:sz w:val="21"/>
          <w:szCs w:val="21"/>
        </w:rPr>
        <w:t xml:space="preserve"> </w:t>
      </w:r>
      <w:proofErr w:type="spellStart"/>
      <w:r w:rsidRPr="00344E9A">
        <w:rPr>
          <w:sz w:val="21"/>
          <w:szCs w:val="21"/>
        </w:rPr>
        <w:t>pirkimo</w:t>
      </w:r>
      <w:proofErr w:type="spellEnd"/>
      <w:r w:rsidRPr="00344E9A">
        <w:rPr>
          <w:sz w:val="21"/>
          <w:szCs w:val="21"/>
        </w:rPr>
        <w:t xml:space="preserve">, </w:t>
      </w:r>
      <w:proofErr w:type="spellStart"/>
      <w:r w:rsidRPr="00344E9A">
        <w:rPr>
          <w:sz w:val="21"/>
          <w:szCs w:val="21"/>
        </w:rPr>
        <w:t>kurio</w:t>
      </w:r>
      <w:proofErr w:type="spellEnd"/>
      <w:r w:rsidRPr="00344E9A">
        <w:rPr>
          <w:sz w:val="21"/>
          <w:szCs w:val="21"/>
        </w:rPr>
        <w:t xml:space="preserve"> </w:t>
      </w:r>
      <w:proofErr w:type="spellStart"/>
      <w:r w:rsidRPr="00344E9A">
        <w:rPr>
          <w:sz w:val="21"/>
          <w:szCs w:val="21"/>
        </w:rPr>
        <w:t>pagrindu</w:t>
      </w:r>
      <w:proofErr w:type="spellEnd"/>
      <w:r w:rsidRPr="00344E9A">
        <w:rPr>
          <w:sz w:val="21"/>
          <w:szCs w:val="21"/>
        </w:rPr>
        <w:t xml:space="preserve"> </w:t>
      </w:r>
      <w:proofErr w:type="spellStart"/>
      <w:r w:rsidRPr="00344E9A">
        <w:rPr>
          <w:sz w:val="21"/>
          <w:szCs w:val="21"/>
        </w:rPr>
        <w:t>sudaryta</w:t>
      </w:r>
      <w:proofErr w:type="spellEnd"/>
      <w:r w:rsidRPr="00344E9A">
        <w:rPr>
          <w:sz w:val="21"/>
          <w:szCs w:val="21"/>
        </w:rPr>
        <w:t xml:space="preserve"> </w:t>
      </w:r>
      <w:proofErr w:type="spellStart"/>
      <w:r w:rsidRPr="00344E9A">
        <w:rPr>
          <w:sz w:val="21"/>
          <w:szCs w:val="21"/>
        </w:rPr>
        <w:t>ši</w:t>
      </w:r>
      <w:proofErr w:type="spellEnd"/>
      <w:r w:rsidRPr="00344E9A">
        <w:rPr>
          <w:sz w:val="21"/>
          <w:szCs w:val="21"/>
        </w:rPr>
        <w:t xml:space="preserve"> </w:t>
      </w:r>
      <w:proofErr w:type="spellStart"/>
      <w:r w:rsidRPr="00344E9A">
        <w:rPr>
          <w:sz w:val="21"/>
          <w:szCs w:val="21"/>
        </w:rPr>
        <w:t>Sutartis</w:t>
      </w:r>
      <w:proofErr w:type="spellEnd"/>
      <w:r w:rsidRPr="00344E9A">
        <w:rPr>
          <w:sz w:val="21"/>
          <w:szCs w:val="21"/>
        </w:rPr>
        <w:t xml:space="preserve">, </w:t>
      </w:r>
      <w:proofErr w:type="spellStart"/>
      <w:r w:rsidRPr="00344E9A">
        <w:rPr>
          <w:sz w:val="21"/>
          <w:szCs w:val="21"/>
        </w:rPr>
        <w:t>metu</w:t>
      </w:r>
      <w:proofErr w:type="spellEnd"/>
      <w:r w:rsidRPr="00344E9A">
        <w:rPr>
          <w:sz w:val="21"/>
          <w:szCs w:val="21"/>
        </w:rPr>
        <w:t>;</w:t>
      </w:r>
    </w:p>
    <w:p w14:paraId="5D1A79D6" w14:textId="430A1886" w:rsidR="00834623" w:rsidRPr="00344E9A" w:rsidRDefault="00834623" w:rsidP="00834623">
      <w:pPr>
        <w:pStyle w:val="Pagrindiniotekstotrauka"/>
        <w:tabs>
          <w:tab w:val="left" w:pos="0"/>
          <w:tab w:val="left" w:pos="993"/>
          <w:tab w:val="left" w:pos="1276"/>
        </w:tabs>
        <w:spacing w:after="0"/>
        <w:ind w:left="0" w:firstLine="567"/>
        <w:jc w:val="both"/>
        <w:rPr>
          <w:sz w:val="21"/>
          <w:szCs w:val="21"/>
        </w:rPr>
      </w:pPr>
      <w:r w:rsidRPr="00344E9A">
        <w:rPr>
          <w:bCs/>
          <w:sz w:val="21"/>
          <w:szCs w:val="21"/>
        </w:rPr>
        <w:lastRenderedPageBreak/>
        <w:t>1</w:t>
      </w:r>
      <w:r w:rsidR="00B72378">
        <w:rPr>
          <w:bCs/>
          <w:sz w:val="21"/>
          <w:szCs w:val="21"/>
        </w:rPr>
        <w:t>7</w:t>
      </w:r>
      <w:r w:rsidRPr="00344E9A">
        <w:rPr>
          <w:bCs/>
          <w:sz w:val="21"/>
          <w:szCs w:val="21"/>
        </w:rPr>
        <w:t>.2</w:t>
      </w:r>
      <w:r w:rsidRPr="00344E9A">
        <w:rPr>
          <w:sz w:val="21"/>
          <w:szCs w:val="21"/>
        </w:rPr>
        <w:t xml:space="preserve">.2. </w:t>
      </w:r>
      <w:proofErr w:type="spellStart"/>
      <w:r w:rsidRPr="00344E9A">
        <w:rPr>
          <w:sz w:val="21"/>
          <w:szCs w:val="21"/>
        </w:rPr>
        <w:t>Susipažino</w:t>
      </w:r>
      <w:proofErr w:type="spellEnd"/>
      <w:r w:rsidRPr="00344E9A">
        <w:rPr>
          <w:sz w:val="21"/>
          <w:szCs w:val="21"/>
        </w:rPr>
        <w:t xml:space="preserve"> </w:t>
      </w:r>
      <w:proofErr w:type="spellStart"/>
      <w:r w:rsidRPr="00344E9A">
        <w:rPr>
          <w:sz w:val="21"/>
          <w:szCs w:val="21"/>
        </w:rPr>
        <w:t>su</w:t>
      </w:r>
      <w:proofErr w:type="spellEnd"/>
      <w:r w:rsidRPr="00344E9A">
        <w:rPr>
          <w:sz w:val="21"/>
          <w:szCs w:val="21"/>
        </w:rPr>
        <w:t xml:space="preserve"> </w:t>
      </w:r>
      <w:proofErr w:type="spellStart"/>
      <w:r w:rsidRPr="00344E9A">
        <w:rPr>
          <w:sz w:val="21"/>
          <w:szCs w:val="21"/>
        </w:rPr>
        <w:t>Sutarties</w:t>
      </w:r>
      <w:proofErr w:type="spellEnd"/>
      <w:r w:rsidRPr="00344E9A">
        <w:rPr>
          <w:sz w:val="21"/>
          <w:szCs w:val="21"/>
        </w:rPr>
        <w:t xml:space="preserve"> </w:t>
      </w:r>
      <w:proofErr w:type="spellStart"/>
      <w:r w:rsidRPr="00344E9A">
        <w:rPr>
          <w:sz w:val="21"/>
          <w:szCs w:val="21"/>
        </w:rPr>
        <w:t>objektu</w:t>
      </w:r>
      <w:proofErr w:type="spellEnd"/>
      <w:r w:rsidRPr="00344E9A">
        <w:rPr>
          <w:sz w:val="21"/>
          <w:szCs w:val="21"/>
        </w:rPr>
        <w:t xml:space="preserve">, </w:t>
      </w:r>
      <w:proofErr w:type="spellStart"/>
      <w:r w:rsidRPr="00344E9A">
        <w:rPr>
          <w:sz w:val="21"/>
          <w:szCs w:val="21"/>
        </w:rPr>
        <w:t>aplinkybėmis</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w:t>
      </w:r>
      <w:proofErr w:type="spellStart"/>
      <w:r w:rsidRPr="00344E9A">
        <w:rPr>
          <w:sz w:val="21"/>
          <w:szCs w:val="21"/>
        </w:rPr>
        <w:t>sąlygomis</w:t>
      </w:r>
      <w:proofErr w:type="spellEnd"/>
      <w:r w:rsidRPr="00344E9A">
        <w:rPr>
          <w:sz w:val="21"/>
          <w:szCs w:val="21"/>
        </w:rPr>
        <w:t xml:space="preserve">, </w:t>
      </w:r>
      <w:proofErr w:type="spellStart"/>
      <w:r w:rsidRPr="00344E9A">
        <w:rPr>
          <w:sz w:val="21"/>
          <w:szCs w:val="21"/>
        </w:rPr>
        <w:t>kurioms</w:t>
      </w:r>
      <w:proofErr w:type="spellEnd"/>
      <w:r w:rsidRPr="00344E9A">
        <w:rPr>
          <w:sz w:val="21"/>
          <w:szCs w:val="21"/>
        </w:rPr>
        <w:t xml:space="preserve"> </w:t>
      </w:r>
      <w:proofErr w:type="spellStart"/>
      <w:r w:rsidRPr="00344E9A">
        <w:rPr>
          <w:sz w:val="21"/>
          <w:szCs w:val="21"/>
        </w:rPr>
        <w:t>esant</w:t>
      </w:r>
      <w:proofErr w:type="spellEnd"/>
      <w:r w:rsidRPr="00344E9A">
        <w:rPr>
          <w:sz w:val="21"/>
          <w:szCs w:val="21"/>
        </w:rPr>
        <w:t xml:space="preserve"> bus </w:t>
      </w:r>
      <w:proofErr w:type="spellStart"/>
      <w:r w:rsidRPr="00344E9A">
        <w:rPr>
          <w:sz w:val="21"/>
          <w:szCs w:val="21"/>
        </w:rPr>
        <w:t>vykdoma</w:t>
      </w:r>
      <w:proofErr w:type="spellEnd"/>
      <w:r w:rsidRPr="00344E9A">
        <w:rPr>
          <w:sz w:val="21"/>
          <w:szCs w:val="21"/>
        </w:rPr>
        <w:t xml:space="preserve"> </w:t>
      </w:r>
      <w:proofErr w:type="spellStart"/>
      <w:r w:rsidRPr="00344E9A">
        <w:rPr>
          <w:sz w:val="21"/>
          <w:szCs w:val="21"/>
        </w:rPr>
        <w:t>Sutartis</w:t>
      </w:r>
      <w:proofErr w:type="spellEnd"/>
      <w:r w:rsidRPr="00344E9A">
        <w:rPr>
          <w:sz w:val="21"/>
          <w:szCs w:val="21"/>
        </w:rPr>
        <w:t xml:space="preserve">, </w:t>
      </w:r>
      <w:proofErr w:type="spellStart"/>
      <w:r w:rsidRPr="00344E9A">
        <w:rPr>
          <w:sz w:val="21"/>
          <w:szCs w:val="21"/>
        </w:rPr>
        <w:t>su</w:t>
      </w:r>
      <w:proofErr w:type="spellEnd"/>
      <w:r w:rsidRPr="00344E9A">
        <w:rPr>
          <w:sz w:val="21"/>
          <w:szCs w:val="21"/>
        </w:rPr>
        <w:t xml:space="preserve"> </w:t>
      </w:r>
      <w:proofErr w:type="spellStart"/>
      <w:r w:rsidRPr="00344E9A">
        <w:rPr>
          <w:sz w:val="21"/>
          <w:szCs w:val="21"/>
        </w:rPr>
        <w:t>technine</w:t>
      </w:r>
      <w:proofErr w:type="spellEnd"/>
      <w:r w:rsidRPr="00344E9A">
        <w:rPr>
          <w:sz w:val="21"/>
          <w:szCs w:val="21"/>
        </w:rPr>
        <w:t xml:space="preserve"> </w:t>
      </w:r>
      <w:proofErr w:type="spellStart"/>
      <w:r w:rsidRPr="00344E9A">
        <w:rPr>
          <w:sz w:val="21"/>
          <w:szCs w:val="21"/>
        </w:rPr>
        <w:t>specifikacija</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w:t>
      </w:r>
      <w:proofErr w:type="spellStart"/>
      <w:r w:rsidRPr="00344E9A">
        <w:rPr>
          <w:sz w:val="21"/>
          <w:szCs w:val="21"/>
        </w:rPr>
        <w:t>neturi</w:t>
      </w:r>
      <w:proofErr w:type="spellEnd"/>
      <w:r w:rsidRPr="00344E9A">
        <w:rPr>
          <w:sz w:val="21"/>
          <w:szCs w:val="21"/>
        </w:rPr>
        <w:t xml:space="preserve"> </w:t>
      </w:r>
      <w:proofErr w:type="spellStart"/>
      <w:r w:rsidRPr="00344E9A">
        <w:rPr>
          <w:sz w:val="21"/>
          <w:szCs w:val="21"/>
        </w:rPr>
        <w:t>jokių</w:t>
      </w:r>
      <w:proofErr w:type="spellEnd"/>
      <w:r w:rsidRPr="00344E9A">
        <w:rPr>
          <w:sz w:val="21"/>
          <w:szCs w:val="21"/>
        </w:rPr>
        <w:t xml:space="preserve"> </w:t>
      </w:r>
      <w:proofErr w:type="spellStart"/>
      <w:r w:rsidRPr="00344E9A">
        <w:rPr>
          <w:sz w:val="21"/>
          <w:szCs w:val="21"/>
        </w:rPr>
        <w:t>pretenzijų</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 </w:t>
      </w:r>
      <w:proofErr w:type="spellStart"/>
      <w:r w:rsidRPr="00344E9A">
        <w:rPr>
          <w:sz w:val="21"/>
          <w:szCs w:val="21"/>
        </w:rPr>
        <w:t>ar</w:t>
      </w:r>
      <w:proofErr w:type="spellEnd"/>
      <w:r w:rsidRPr="00344E9A">
        <w:rPr>
          <w:sz w:val="21"/>
          <w:szCs w:val="21"/>
        </w:rPr>
        <w:t xml:space="preserve"> </w:t>
      </w:r>
      <w:proofErr w:type="spellStart"/>
      <w:r w:rsidRPr="00344E9A">
        <w:rPr>
          <w:sz w:val="21"/>
          <w:szCs w:val="21"/>
        </w:rPr>
        <w:t>pastabų</w:t>
      </w:r>
      <w:proofErr w:type="spellEnd"/>
      <w:r w:rsidRPr="00344E9A">
        <w:rPr>
          <w:sz w:val="21"/>
          <w:szCs w:val="21"/>
        </w:rPr>
        <w:t xml:space="preserve"> </w:t>
      </w:r>
      <w:proofErr w:type="spellStart"/>
      <w:r w:rsidRPr="00344E9A">
        <w:rPr>
          <w:sz w:val="21"/>
          <w:szCs w:val="21"/>
        </w:rPr>
        <w:t>dėl</w:t>
      </w:r>
      <w:proofErr w:type="spellEnd"/>
      <w:r w:rsidRPr="00344E9A">
        <w:rPr>
          <w:sz w:val="21"/>
          <w:szCs w:val="21"/>
        </w:rPr>
        <w:t xml:space="preserve"> </w:t>
      </w:r>
      <w:proofErr w:type="spellStart"/>
      <w:r w:rsidRPr="00344E9A">
        <w:rPr>
          <w:sz w:val="21"/>
          <w:szCs w:val="21"/>
        </w:rPr>
        <w:t>galimybės</w:t>
      </w:r>
      <w:proofErr w:type="spellEnd"/>
      <w:r w:rsidRPr="00344E9A">
        <w:rPr>
          <w:sz w:val="21"/>
          <w:szCs w:val="21"/>
        </w:rPr>
        <w:t xml:space="preserve"> </w:t>
      </w:r>
      <w:proofErr w:type="spellStart"/>
      <w:r w:rsidRPr="00344E9A">
        <w:rPr>
          <w:sz w:val="21"/>
          <w:szCs w:val="21"/>
        </w:rPr>
        <w:t>įvykdyti</w:t>
      </w:r>
      <w:proofErr w:type="spellEnd"/>
      <w:r w:rsidRPr="00344E9A">
        <w:rPr>
          <w:sz w:val="21"/>
          <w:szCs w:val="21"/>
        </w:rPr>
        <w:t xml:space="preserve"> </w:t>
      </w:r>
      <w:proofErr w:type="spellStart"/>
      <w:r w:rsidRPr="00344E9A">
        <w:rPr>
          <w:sz w:val="21"/>
          <w:szCs w:val="21"/>
        </w:rPr>
        <w:t>savo</w:t>
      </w:r>
      <w:proofErr w:type="spellEnd"/>
      <w:r w:rsidRPr="00344E9A">
        <w:rPr>
          <w:sz w:val="21"/>
          <w:szCs w:val="21"/>
        </w:rPr>
        <w:t xml:space="preserve"> </w:t>
      </w:r>
      <w:proofErr w:type="spellStart"/>
      <w:r w:rsidRPr="00344E9A">
        <w:rPr>
          <w:sz w:val="21"/>
          <w:szCs w:val="21"/>
        </w:rPr>
        <w:t>sutartinius</w:t>
      </w:r>
      <w:proofErr w:type="spellEnd"/>
      <w:r w:rsidRPr="00344E9A">
        <w:rPr>
          <w:sz w:val="21"/>
          <w:szCs w:val="21"/>
        </w:rPr>
        <w:t xml:space="preserve"> </w:t>
      </w:r>
      <w:proofErr w:type="spellStart"/>
      <w:r w:rsidRPr="00344E9A">
        <w:rPr>
          <w:sz w:val="21"/>
          <w:szCs w:val="21"/>
        </w:rPr>
        <w:t>įsipareigojimus</w:t>
      </w:r>
      <w:proofErr w:type="spellEnd"/>
      <w:r w:rsidRPr="00344E9A">
        <w:rPr>
          <w:sz w:val="21"/>
          <w:szCs w:val="21"/>
        </w:rPr>
        <w:t xml:space="preserve"> </w:t>
      </w:r>
      <w:proofErr w:type="spellStart"/>
      <w:r w:rsidRPr="00344E9A">
        <w:rPr>
          <w:sz w:val="21"/>
          <w:szCs w:val="21"/>
        </w:rPr>
        <w:t>Sutartyje</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w:t>
      </w:r>
      <w:proofErr w:type="spellStart"/>
      <w:r w:rsidRPr="00344E9A">
        <w:rPr>
          <w:sz w:val="21"/>
          <w:szCs w:val="21"/>
        </w:rPr>
        <w:t>jos</w:t>
      </w:r>
      <w:proofErr w:type="spellEnd"/>
      <w:r w:rsidRPr="00344E9A">
        <w:rPr>
          <w:sz w:val="21"/>
          <w:szCs w:val="21"/>
        </w:rPr>
        <w:t xml:space="preserve"> </w:t>
      </w:r>
      <w:proofErr w:type="spellStart"/>
      <w:r w:rsidRPr="00344E9A">
        <w:rPr>
          <w:sz w:val="21"/>
          <w:szCs w:val="21"/>
        </w:rPr>
        <w:t>dokumentuose</w:t>
      </w:r>
      <w:proofErr w:type="spellEnd"/>
      <w:r w:rsidRPr="00344E9A">
        <w:rPr>
          <w:sz w:val="21"/>
          <w:szCs w:val="21"/>
        </w:rPr>
        <w:t xml:space="preserve"> </w:t>
      </w:r>
      <w:proofErr w:type="spellStart"/>
      <w:r w:rsidRPr="00344E9A">
        <w:rPr>
          <w:sz w:val="21"/>
          <w:szCs w:val="21"/>
        </w:rPr>
        <w:t>nustatyta</w:t>
      </w:r>
      <w:proofErr w:type="spellEnd"/>
      <w:r w:rsidRPr="00344E9A">
        <w:rPr>
          <w:sz w:val="21"/>
          <w:szCs w:val="21"/>
        </w:rPr>
        <w:t xml:space="preserve"> </w:t>
      </w:r>
      <w:proofErr w:type="spellStart"/>
      <w:r w:rsidRPr="00344E9A">
        <w:rPr>
          <w:sz w:val="21"/>
          <w:szCs w:val="21"/>
        </w:rPr>
        <w:t>tvarka</w:t>
      </w:r>
      <w:proofErr w:type="spellEnd"/>
      <w:r w:rsidRPr="00344E9A">
        <w:rPr>
          <w:sz w:val="21"/>
          <w:szCs w:val="21"/>
        </w:rPr>
        <w:t xml:space="preserve"> </w:t>
      </w:r>
      <w:proofErr w:type="spellStart"/>
      <w:r w:rsidRPr="00344E9A">
        <w:rPr>
          <w:sz w:val="21"/>
          <w:szCs w:val="21"/>
        </w:rPr>
        <w:t>ir</w:t>
      </w:r>
      <w:proofErr w:type="spellEnd"/>
      <w:r w:rsidRPr="00344E9A">
        <w:rPr>
          <w:sz w:val="21"/>
          <w:szCs w:val="21"/>
        </w:rPr>
        <w:t xml:space="preserve"> </w:t>
      </w:r>
      <w:proofErr w:type="spellStart"/>
      <w:r w:rsidRPr="00344E9A">
        <w:rPr>
          <w:sz w:val="21"/>
          <w:szCs w:val="21"/>
        </w:rPr>
        <w:t>sąlygomis</w:t>
      </w:r>
      <w:proofErr w:type="spellEnd"/>
      <w:r w:rsidRPr="00344E9A">
        <w:rPr>
          <w:sz w:val="21"/>
          <w:szCs w:val="21"/>
        </w:rPr>
        <w:t>.</w:t>
      </w:r>
    </w:p>
    <w:p w14:paraId="5BC0FBEE" w14:textId="5A1576B5" w:rsidR="00834623" w:rsidRPr="00344E9A" w:rsidRDefault="00834623" w:rsidP="00834623">
      <w:pPr>
        <w:pStyle w:val="Pagrindinistekstas"/>
        <w:spacing w:after="0"/>
        <w:ind w:firstLine="567"/>
        <w:jc w:val="both"/>
        <w:rPr>
          <w:rFonts w:ascii="Times New Roman" w:eastAsia="Microsoft Sans Serif" w:hAnsi="Times New Roman" w:cs="Times New Roman"/>
          <w:sz w:val="21"/>
          <w:szCs w:val="21"/>
          <w:lang w:bidi="lt-LT"/>
        </w:rPr>
      </w:pPr>
      <w:r w:rsidRPr="00344E9A">
        <w:rPr>
          <w:rFonts w:ascii="Times New Roman" w:hAnsi="Times New Roman" w:cs="Times New Roman"/>
          <w:bCs/>
          <w:sz w:val="21"/>
          <w:szCs w:val="21"/>
        </w:rPr>
        <w:t>1</w:t>
      </w:r>
      <w:r w:rsidR="00B72378">
        <w:rPr>
          <w:rFonts w:ascii="Times New Roman" w:hAnsi="Times New Roman" w:cs="Times New Roman"/>
          <w:bCs/>
          <w:sz w:val="21"/>
          <w:szCs w:val="21"/>
        </w:rPr>
        <w:t>7</w:t>
      </w:r>
      <w:r w:rsidRPr="00344E9A">
        <w:rPr>
          <w:rFonts w:ascii="Times New Roman" w:hAnsi="Times New Roman" w:cs="Times New Roman"/>
          <w:bCs/>
          <w:sz w:val="21"/>
          <w:szCs w:val="21"/>
        </w:rPr>
        <w:t>.2</w:t>
      </w:r>
      <w:r w:rsidRPr="00344E9A">
        <w:rPr>
          <w:rFonts w:ascii="Times New Roman" w:eastAsia="Microsoft Sans Serif" w:hAnsi="Times New Roman" w:cs="Times New Roman"/>
          <w:sz w:val="21"/>
          <w:szCs w:val="21"/>
          <w:lang w:eastAsia="lt-LT" w:bidi="lt-LT"/>
        </w:rPr>
        <w:t xml:space="preserve">.3. </w:t>
      </w:r>
      <w:r w:rsidRPr="00344E9A">
        <w:rPr>
          <w:rFonts w:ascii="Times New Roman" w:hAnsi="Times New Roman" w:cs="Times New Roman"/>
          <w:sz w:val="21"/>
          <w:szCs w:val="21"/>
        </w:rPr>
        <w:t xml:space="preserve">yra gavęs visą būtiną informaciją, kurią Tiekėjas, panaudodamas visas savo žinias ir rūpestingumą, galėjo gauti iki Sutarties pasirašymo, ir kuri gali turėti įtakos Sutarties kainai arba </w:t>
      </w:r>
      <w:r w:rsidR="00E206DF" w:rsidRPr="00344E9A">
        <w:rPr>
          <w:rFonts w:ascii="Times New Roman" w:hAnsi="Times New Roman" w:cs="Times New Roman"/>
          <w:sz w:val="21"/>
          <w:szCs w:val="21"/>
        </w:rPr>
        <w:t>Prekėms</w:t>
      </w:r>
      <w:r w:rsidRPr="00344E9A">
        <w:rPr>
          <w:rFonts w:ascii="Times New Roman" w:hAnsi="Times New Roman" w:cs="Times New Roman"/>
          <w:sz w:val="21"/>
          <w:szCs w:val="21"/>
        </w:rPr>
        <w:t>. Turi būti laikoma, kad Sutartyje nurodyta kaina apima visus Tiekėjo sutartinius įsipareigojimus ir visa, kas būtina tinkamam Sutarties įvykdymui.</w:t>
      </w:r>
    </w:p>
    <w:p w14:paraId="158DB69A" w14:textId="085C8871" w:rsidR="00834623" w:rsidRPr="00344E9A" w:rsidRDefault="00B72378" w:rsidP="00834623">
      <w:pPr>
        <w:numPr>
          <w:ilvl w:val="2"/>
          <w:numId w:val="0"/>
        </w:numPr>
        <w:tabs>
          <w:tab w:val="left" w:pos="851"/>
        </w:tabs>
        <w:suppressAutoHyphens/>
        <w:autoSpaceDN w:val="0"/>
        <w:ind w:firstLine="567"/>
        <w:jc w:val="both"/>
        <w:textAlignment w:val="baseline"/>
        <w:rPr>
          <w:rFonts w:eastAsia="MS Mincho"/>
          <w:sz w:val="21"/>
          <w:szCs w:val="21"/>
        </w:rPr>
      </w:pPr>
      <w:r>
        <w:rPr>
          <w:rFonts w:eastAsia="MS Mincho"/>
          <w:sz w:val="21"/>
          <w:szCs w:val="21"/>
        </w:rPr>
        <w:t>17</w:t>
      </w:r>
      <w:r w:rsidR="00834623" w:rsidRPr="00344E9A">
        <w:rPr>
          <w:rFonts w:eastAsia="MS Mincho"/>
          <w:sz w:val="21"/>
          <w:szCs w:val="21"/>
        </w:rPr>
        <w:t>.</w:t>
      </w:r>
      <w:r w:rsidR="009F75A1" w:rsidRPr="00344E9A">
        <w:rPr>
          <w:rFonts w:eastAsia="MS Mincho"/>
          <w:sz w:val="21"/>
          <w:szCs w:val="21"/>
        </w:rPr>
        <w:t>2.4</w:t>
      </w:r>
      <w:r w:rsidR="00834623" w:rsidRPr="00344E9A">
        <w:rPr>
          <w:rFonts w:eastAsia="MS Mincho"/>
          <w:sz w:val="21"/>
          <w:szCs w:val="21"/>
        </w:rPr>
        <w:t xml:space="preserve">. </w:t>
      </w:r>
      <w:r w:rsidR="00E206DF" w:rsidRPr="00344E9A">
        <w:rPr>
          <w:rFonts w:eastAsia="MS Mincho"/>
          <w:sz w:val="21"/>
          <w:szCs w:val="21"/>
        </w:rPr>
        <w:t>Prekės</w:t>
      </w:r>
      <w:r w:rsidR="00834623" w:rsidRPr="00344E9A">
        <w:rPr>
          <w:rFonts w:eastAsia="MS Mincho"/>
          <w:sz w:val="21"/>
          <w:szCs w:val="21"/>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344E9A">
        <w:rPr>
          <w:rFonts w:eastAsia="MS Mincho"/>
          <w:sz w:val="21"/>
          <w:szCs w:val="21"/>
        </w:rPr>
        <w:t>kokybiškos Prekės</w:t>
      </w:r>
      <w:r w:rsidR="00834623" w:rsidRPr="00344E9A">
        <w:rPr>
          <w:rFonts w:eastAsia="MS Mincho"/>
          <w:sz w:val="21"/>
          <w:szCs w:val="21"/>
        </w:rPr>
        <w:t>;</w:t>
      </w:r>
    </w:p>
    <w:p w14:paraId="78A2DCF3" w14:textId="336475B3" w:rsidR="00834623" w:rsidRPr="00344E9A" w:rsidRDefault="00834623" w:rsidP="00834623">
      <w:pPr>
        <w:pStyle w:val="Pagrindiniotekstotrauka"/>
        <w:tabs>
          <w:tab w:val="left" w:pos="0"/>
          <w:tab w:val="left" w:pos="567"/>
        </w:tabs>
        <w:spacing w:after="0"/>
        <w:ind w:left="0"/>
        <w:jc w:val="both"/>
        <w:rPr>
          <w:sz w:val="21"/>
          <w:szCs w:val="21"/>
          <w:lang w:val="lt-LT"/>
        </w:rPr>
      </w:pPr>
      <w:r w:rsidRPr="00344E9A">
        <w:rPr>
          <w:sz w:val="21"/>
          <w:szCs w:val="21"/>
          <w:lang w:val="lt-LT"/>
        </w:rPr>
        <w:t>1</w:t>
      </w:r>
      <w:r w:rsidR="00B72378">
        <w:rPr>
          <w:sz w:val="21"/>
          <w:szCs w:val="21"/>
          <w:lang w:val="lt-LT"/>
        </w:rPr>
        <w:t>7</w:t>
      </w:r>
      <w:r w:rsidRPr="00344E9A">
        <w:rPr>
          <w:sz w:val="21"/>
          <w:szCs w:val="21"/>
          <w:lang w:val="lt-LT"/>
        </w:rPr>
        <w:t>.3. Sudarydamas šią Sutartį Pirkėjas patvirtina, kad</w:t>
      </w:r>
      <w:r w:rsidR="00E206DF" w:rsidRPr="00344E9A">
        <w:rPr>
          <w:sz w:val="21"/>
          <w:szCs w:val="21"/>
          <w:lang w:val="lt-LT"/>
        </w:rPr>
        <w:t>,</w:t>
      </w:r>
      <w:r w:rsidRPr="00344E9A">
        <w:rPr>
          <w:sz w:val="21"/>
          <w:szCs w:val="21"/>
          <w:lang w:val="lt-LT"/>
        </w:rPr>
        <w:t xml:space="preserve"> siekiant Sutarties objekto įgyvendinimo</w:t>
      </w:r>
      <w:r w:rsidR="00E206DF" w:rsidRPr="00344E9A">
        <w:rPr>
          <w:sz w:val="21"/>
          <w:szCs w:val="21"/>
          <w:lang w:val="lt-LT"/>
        </w:rPr>
        <w:t xml:space="preserve">, </w:t>
      </w:r>
      <w:r w:rsidRPr="00344E9A">
        <w:rPr>
          <w:sz w:val="21"/>
          <w:szCs w:val="21"/>
          <w:lang w:val="lt-LT"/>
        </w:rPr>
        <w:t xml:space="preserve">Tiekėjui teiks visą reikalingą informaciją tinkamam sutartinių įsipareigojimų įvykdymui. </w:t>
      </w:r>
    </w:p>
    <w:p w14:paraId="1B036086" w14:textId="2A29FD4A" w:rsidR="00834623" w:rsidRPr="00344E9A"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344E9A">
        <w:rPr>
          <w:bCs/>
          <w:sz w:val="21"/>
          <w:szCs w:val="21"/>
        </w:rPr>
        <w:t>1</w:t>
      </w:r>
      <w:r w:rsidR="00B72378">
        <w:rPr>
          <w:bCs/>
          <w:sz w:val="21"/>
          <w:szCs w:val="21"/>
        </w:rPr>
        <w:t>7</w:t>
      </w:r>
      <w:r w:rsidRPr="00344E9A">
        <w:rPr>
          <w:bCs/>
          <w:sz w:val="21"/>
          <w:szCs w:val="21"/>
        </w:rPr>
        <w:t xml:space="preserve">.4. </w:t>
      </w:r>
      <w:r w:rsidRPr="00344E9A">
        <w:rPr>
          <w:rFonts w:eastAsia="Microsoft Sans Serif"/>
          <w:sz w:val="21"/>
          <w:szCs w:val="21"/>
          <w:lang w:bidi="lt-LT"/>
        </w:rPr>
        <w:t>Jei paaiškėja, kad šioje Sutartyje nurodyti Šalių patvirtinimai (-</w:t>
      </w:r>
      <w:proofErr w:type="spellStart"/>
      <w:r w:rsidRPr="00344E9A">
        <w:rPr>
          <w:rFonts w:eastAsia="Microsoft Sans Serif"/>
          <w:sz w:val="21"/>
          <w:szCs w:val="21"/>
          <w:lang w:bidi="lt-LT"/>
        </w:rPr>
        <w:t>as</w:t>
      </w:r>
      <w:proofErr w:type="spellEnd"/>
      <w:r w:rsidRPr="00344E9A">
        <w:rPr>
          <w:rFonts w:eastAsia="Microsoft Sans Serif"/>
          <w:sz w:val="21"/>
          <w:szCs w:val="21"/>
          <w:lang w:bidi="lt-LT"/>
        </w:rPr>
        <w:t>) ir/ar pareiškimai (-</w:t>
      </w:r>
      <w:proofErr w:type="spellStart"/>
      <w:r w:rsidRPr="00344E9A">
        <w:rPr>
          <w:rFonts w:eastAsia="Microsoft Sans Serif"/>
          <w:sz w:val="21"/>
          <w:szCs w:val="21"/>
          <w:lang w:bidi="lt-LT"/>
        </w:rPr>
        <w:t>as</w:t>
      </w:r>
      <w:proofErr w:type="spellEnd"/>
      <w:r w:rsidRPr="00344E9A">
        <w:rPr>
          <w:rFonts w:eastAsia="Microsoft Sans Serif"/>
          <w:sz w:val="21"/>
          <w:szCs w:val="21"/>
          <w:lang w:bidi="lt-LT"/>
        </w:rPr>
        <w:t>) yra melagingas (-i) ir/ar klaidingas (-i), Šalis privalo atlyginti kitai Šaliai dėl tokio (-</w:t>
      </w:r>
      <w:proofErr w:type="spellStart"/>
      <w:r w:rsidRPr="00344E9A">
        <w:rPr>
          <w:rFonts w:eastAsia="Microsoft Sans Serif"/>
          <w:sz w:val="21"/>
          <w:szCs w:val="21"/>
          <w:lang w:bidi="lt-LT"/>
        </w:rPr>
        <w:t>ių</w:t>
      </w:r>
      <w:proofErr w:type="spellEnd"/>
      <w:r w:rsidRPr="00344E9A">
        <w:rPr>
          <w:rFonts w:eastAsia="Microsoft Sans Serif"/>
          <w:sz w:val="21"/>
          <w:szCs w:val="21"/>
          <w:lang w:bidi="lt-LT"/>
        </w:rPr>
        <w:t>) melagingo (-ų) ir/ar klaidingo (-ų) patvirtinimo (-ų) ir/ar pareiškimo (-ų) patirtus nuostolius.</w:t>
      </w:r>
    </w:p>
    <w:p w14:paraId="6B9AAD19" w14:textId="77777777" w:rsidR="00681884" w:rsidRPr="00344E9A" w:rsidRDefault="00681884" w:rsidP="00834623">
      <w:pPr>
        <w:pStyle w:val="Pagrindinistekstas"/>
        <w:spacing w:after="0"/>
        <w:ind w:left="284"/>
        <w:jc w:val="center"/>
        <w:rPr>
          <w:rFonts w:ascii="Times New Roman" w:hAnsi="Times New Roman" w:cs="Times New Roman"/>
          <w:b/>
          <w:bCs/>
          <w:sz w:val="21"/>
          <w:szCs w:val="21"/>
        </w:rPr>
      </w:pPr>
    </w:p>
    <w:p w14:paraId="27EF8FAB" w14:textId="5BDFBB09" w:rsidR="00834623" w:rsidRPr="00344E9A" w:rsidRDefault="00834623" w:rsidP="00834623">
      <w:pPr>
        <w:pStyle w:val="Pagrindinistekstas"/>
        <w:spacing w:after="0"/>
        <w:ind w:left="284"/>
        <w:jc w:val="center"/>
        <w:rPr>
          <w:rFonts w:ascii="Times New Roman" w:hAnsi="Times New Roman" w:cs="Times New Roman"/>
          <w:b/>
          <w:bCs/>
          <w:sz w:val="21"/>
          <w:szCs w:val="21"/>
        </w:rPr>
      </w:pPr>
      <w:r w:rsidRPr="00344E9A">
        <w:rPr>
          <w:rFonts w:ascii="Times New Roman" w:hAnsi="Times New Roman" w:cs="Times New Roman"/>
          <w:b/>
          <w:bCs/>
          <w:sz w:val="21"/>
          <w:szCs w:val="21"/>
        </w:rPr>
        <w:t>1</w:t>
      </w:r>
      <w:r w:rsidR="00B72378">
        <w:rPr>
          <w:rFonts w:ascii="Times New Roman" w:hAnsi="Times New Roman" w:cs="Times New Roman"/>
          <w:b/>
          <w:bCs/>
          <w:sz w:val="21"/>
          <w:szCs w:val="21"/>
        </w:rPr>
        <w:t>8</w:t>
      </w:r>
      <w:r w:rsidRPr="00344E9A">
        <w:rPr>
          <w:rFonts w:ascii="Times New Roman" w:hAnsi="Times New Roman" w:cs="Times New Roman"/>
          <w:b/>
          <w:bCs/>
          <w:sz w:val="21"/>
          <w:szCs w:val="21"/>
        </w:rPr>
        <w:t>. Baigiamosios nuostatos</w:t>
      </w:r>
    </w:p>
    <w:p w14:paraId="2C676911" w14:textId="62A939A1" w:rsidR="00834623" w:rsidRPr="00344E9A" w:rsidRDefault="00834623" w:rsidP="00834623">
      <w:pPr>
        <w:jc w:val="both"/>
        <w:rPr>
          <w:sz w:val="21"/>
          <w:szCs w:val="21"/>
        </w:rPr>
      </w:pPr>
      <w:r w:rsidRPr="00344E9A">
        <w:rPr>
          <w:sz w:val="21"/>
          <w:szCs w:val="21"/>
        </w:rPr>
        <w:t>1</w:t>
      </w:r>
      <w:r w:rsidR="00B72378">
        <w:rPr>
          <w:sz w:val="21"/>
          <w:szCs w:val="21"/>
        </w:rPr>
        <w:t>8</w:t>
      </w:r>
      <w:r w:rsidRPr="00344E9A">
        <w:rPr>
          <w:sz w:val="21"/>
          <w:szCs w:val="21"/>
        </w:rPr>
        <w:t xml:space="preserve">.1. Šalys neturi teisės perleisti trečiajam asmeniui teisių ir įsipareigojimų pagal šią Sutartį be raštiško kitos Šalies sutikimo. </w:t>
      </w:r>
    </w:p>
    <w:p w14:paraId="41B735B5" w14:textId="66D27EEB" w:rsidR="00834623" w:rsidRPr="00344E9A" w:rsidRDefault="00834623" w:rsidP="00834623">
      <w:pPr>
        <w:jc w:val="both"/>
        <w:rPr>
          <w:sz w:val="21"/>
          <w:szCs w:val="21"/>
        </w:rPr>
      </w:pPr>
      <w:r w:rsidRPr="00344E9A">
        <w:rPr>
          <w:sz w:val="21"/>
          <w:szCs w:val="21"/>
        </w:rPr>
        <w:t>1</w:t>
      </w:r>
      <w:r w:rsidR="00B72378">
        <w:rPr>
          <w:sz w:val="21"/>
          <w:szCs w:val="21"/>
        </w:rPr>
        <w:t>8</w:t>
      </w:r>
      <w:r w:rsidR="00AD1AFD">
        <w:rPr>
          <w:sz w:val="21"/>
          <w:szCs w:val="21"/>
        </w:rPr>
        <w:t>.2</w:t>
      </w:r>
      <w:r w:rsidRPr="00344E9A">
        <w:rPr>
          <w:sz w:val="21"/>
          <w:szCs w:val="21"/>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344E9A" w:rsidRDefault="00834623" w:rsidP="00834623">
      <w:pPr>
        <w:jc w:val="both"/>
        <w:rPr>
          <w:sz w:val="21"/>
          <w:szCs w:val="21"/>
        </w:rPr>
      </w:pPr>
      <w:r w:rsidRPr="00344E9A">
        <w:rPr>
          <w:sz w:val="21"/>
          <w:szCs w:val="21"/>
        </w:rPr>
        <w:t>1</w:t>
      </w:r>
      <w:r w:rsidR="00B72378">
        <w:rPr>
          <w:sz w:val="21"/>
          <w:szCs w:val="21"/>
        </w:rPr>
        <w:t>8</w:t>
      </w:r>
      <w:r w:rsidR="00AD1AFD">
        <w:rPr>
          <w:sz w:val="21"/>
          <w:szCs w:val="21"/>
        </w:rPr>
        <w:t>.3</w:t>
      </w:r>
      <w:r w:rsidRPr="00344E9A">
        <w:rPr>
          <w:sz w:val="21"/>
          <w:szCs w:val="21"/>
        </w:rPr>
        <w:t xml:space="preserve">. Šios Sutarties vykdymui ir aiškinimui taikoma Lietuvos Respublikos teisė. </w:t>
      </w:r>
    </w:p>
    <w:p w14:paraId="4EAF7E58" w14:textId="2781C02C" w:rsidR="00834623" w:rsidRPr="00344E9A" w:rsidRDefault="00834623" w:rsidP="00834623">
      <w:pPr>
        <w:jc w:val="both"/>
        <w:rPr>
          <w:sz w:val="21"/>
          <w:szCs w:val="21"/>
          <w:lang w:bidi="lt-LT"/>
        </w:rPr>
      </w:pPr>
      <w:r w:rsidRPr="00344E9A">
        <w:rPr>
          <w:sz w:val="21"/>
          <w:szCs w:val="21"/>
        </w:rPr>
        <w:t>1</w:t>
      </w:r>
      <w:r w:rsidR="00B72378">
        <w:rPr>
          <w:sz w:val="21"/>
          <w:szCs w:val="21"/>
        </w:rPr>
        <w:t>8</w:t>
      </w:r>
      <w:r w:rsidR="00AD1AFD">
        <w:rPr>
          <w:sz w:val="21"/>
          <w:szCs w:val="21"/>
        </w:rPr>
        <w:t>.4</w:t>
      </w:r>
      <w:r w:rsidRPr="00344E9A">
        <w:rPr>
          <w:sz w:val="21"/>
          <w:szCs w:val="21"/>
        </w:rPr>
        <w:t xml:space="preserve">. </w:t>
      </w:r>
      <w:r w:rsidRPr="00344E9A">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344E9A" w:rsidRDefault="00834623" w:rsidP="00834623">
      <w:pPr>
        <w:pStyle w:val="Pagrindinistekstas"/>
        <w:spacing w:after="0"/>
        <w:jc w:val="both"/>
        <w:rPr>
          <w:rFonts w:ascii="Times New Roman" w:hAnsi="Times New Roman" w:cs="Times New Roman"/>
          <w:sz w:val="21"/>
          <w:szCs w:val="21"/>
          <w:lang w:bidi="lt-LT"/>
        </w:rPr>
      </w:pPr>
      <w:r w:rsidRPr="00344E9A">
        <w:rPr>
          <w:rFonts w:ascii="Times New Roman" w:hAnsi="Times New Roman" w:cs="Times New Roman"/>
          <w:sz w:val="21"/>
          <w:szCs w:val="21"/>
          <w:lang w:bidi="lt-LT"/>
        </w:rPr>
        <w:t>1</w:t>
      </w:r>
      <w:r w:rsidR="00B72378">
        <w:rPr>
          <w:rFonts w:ascii="Times New Roman" w:hAnsi="Times New Roman" w:cs="Times New Roman"/>
          <w:sz w:val="21"/>
          <w:szCs w:val="21"/>
          <w:lang w:bidi="lt-LT"/>
        </w:rPr>
        <w:t>8</w:t>
      </w:r>
      <w:r w:rsidR="00AD1AFD">
        <w:rPr>
          <w:rFonts w:ascii="Times New Roman" w:hAnsi="Times New Roman" w:cs="Times New Roman"/>
          <w:sz w:val="21"/>
          <w:szCs w:val="21"/>
          <w:lang w:bidi="lt-LT"/>
        </w:rPr>
        <w:t>.5</w:t>
      </w:r>
      <w:r w:rsidRPr="00344E9A">
        <w:rPr>
          <w:rFonts w:ascii="Times New Roman" w:hAnsi="Times New Roman" w:cs="Times New Roman"/>
          <w:sz w:val="21"/>
          <w:szCs w:val="21"/>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2140AC57" w:rsidR="00834623" w:rsidRPr="00344E9A" w:rsidRDefault="00834623" w:rsidP="00834623">
      <w:pPr>
        <w:jc w:val="both"/>
        <w:rPr>
          <w:sz w:val="21"/>
          <w:szCs w:val="21"/>
        </w:rPr>
      </w:pPr>
      <w:r w:rsidRPr="00344E9A">
        <w:rPr>
          <w:sz w:val="21"/>
          <w:szCs w:val="21"/>
        </w:rPr>
        <w:t>1</w:t>
      </w:r>
      <w:r w:rsidR="00B72378">
        <w:rPr>
          <w:sz w:val="21"/>
          <w:szCs w:val="21"/>
        </w:rPr>
        <w:t>8.6</w:t>
      </w:r>
      <w:r w:rsidRPr="00344E9A">
        <w:rPr>
          <w:sz w:val="21"/>
          <w:szCs w:val="21"/>
        </w:rPr>
        <w:t>. Ši Sutartis pasirašyta lietuvių kalba, 2 (dviem) egzemplioriais, turinčiais vienodą teisinę galią – po vieną kiekvienai Šaliai.</w:t>
      </w:r>
    </w:p>
    <w:p w14:paraId="0ADCE796" w14:textId="4FF25E13" w:rsidR="00834623" w:rsidRPr="00344E9A" w:rsidRDefault="00834623" w:rsidP="00834623">
      <w:pPr>
        <w:jc w:val="both"/>
        <w:rPr>
          <w:sz w:val="21"/>
          <w:szCs w:val="21"/>
        </w:rPr>
      </w:pPr>
      <w:r w:rsidRPr="00344E9A">
        <w:rPr>
          <w:sz w:val="21"/>
          <w:szCs w:val="21"/>
        </w:rPr>
        <w:t>1</w:t>
      </w:r>
      <w:r w:rsidR="00B72378">
        <w:rPr>
          <w:sz w:val="21"/>
          <w:szCs w:val="21"/>
        </w:rPr>
        <w:t>8.7</w:t>
      </w:r>
      <w:r w:rsidRPr="00344E9A">
        <w:rPr>
          <w:sz w:val="21"/>
          <w:szCs w:val="21"/>
        </w:rPr>
        <w:t>. Pasirašydamos Sutartį Šalys patvirtina, kad Sutartį perskaitė, suprato jos turinį ir pasekmes, priėmė ją kaip atitinkančią jų tikslus ir pasirašė aukščiau nurodyta data.</w:t>
      </w:r>
    </w:p>
    <w:p w14:paraId="57AD2DA6" w14:textId="174F42D6" w:rsidR="00834623" w:rsidRPr="00344E9A" w:rsidRDefault="00834623" w:rsidP="00834623">
      <w:pPr>
        <w:pStyle w:val="Pagrindinistekstas"/>
        <w:spacing w:after="0"/>
        <w:jc w:val="both"/>
        <w:rPr>
          <w:rFonts w:ascii="Times New Roman" w:hAnsi="Times New Roman" w:cs="Times New Roman"/>
          <w:sz w:val="21"/>
          <w:szCs w:val="21"/>
        </w:rPr>
      </w:pPr>
      <w:r w:rsidRPr="00344E9A">
        <w:rPr>
          <w:rFonts w:ascii="Times New Roman" w:hAnsi="Times New Roman" w:cs="Times New Roman"/>
          <w:sz w:val="21"/>
          <w:szCs w:val="21"/>
        </w:rPr>
        <w:t>1</w:t>
      </w:r>
      <w:r w:rsidR="00B72378">
        <w:rPr>
          <w:rFonts w:ascii="Times New Roman" w:hAnsi="Times New Roman" w:cs="Times New Roman"/>
          <w:sz w:val="21"/>
          <w:szCs w:val="21"/>
        </w:rPr>
        <w:t>8.8</w:t>
      </w:r>
      <w:r w:rsidRPr="00344E9A">
        <w:rPr>
          <w:rFonts w:ascii="Times New Roman" w:hAnsi="Times New Roman" w:cs="Times New Roman"/>
          <w:sz w:val="21"/>
          <w:szCs w:val="21"/>
        </w:rPr>
        <w:t>. Sutarties sąlygų priedai:</w:t>
      </w:r>
    </w:p>
    <w:p w14:paraId="29BD1013" w14:textId="0EF05DC3" w:rsidR="00834623" w:rsidRPr="00344E9A" w:rsidRDefault="00834623" w:rsidP="00834623">
      <w:pPr>
        <w:pStyle w:val="Pagrindinistekstas"/>
        <w:spacing w:after="0"/>
        <w:ind w:firstLine="720"/>
        <w:jc w:val="both"/>
        <w:rPr>
          <w:rFonts w:ascii="Times New Roman" w:hAnsi="Times New Roman" w:cs="Times New Roman"/>
          <w:sz w:val="21"/>
          <w:szCs w:val="21"/>
        </w:rPr>
      </w:pPr>
      <w:r w:rsidRPr="00344E9A">
        <w:rPr>
          <w:rFonts w:ascii="Times New Roman" w:hAnsi="Times New Roman" w:cs="Times New Roman"/>
          <w:sz w:val="21"/>
          <w:szCs w:val="21"/>
        </w:rPr>
        <w:t>1</w:t>
      </w:r>
      <w:r w:rsidR="00B72378">
        <w:rPr>
          <w:rFonts w:ascii="Times New Roman" w:hAnsi="Times New Roman" w:cs="Times New Roman"/>
          <w:sz w:val="21"/>
          <w:szCs w:val="21"/>
        </w:rPr>
        <w:t>8</w:t>
      </w:r>
      <w:r w:rsidRPr="00344E9A">
        <w:rPr>
          <w:rFonts w:ascii="Times New Roman" w:hAnsi="Times New Roman" w:cs="Times New Roman"/>
          <w:sz w:val="21"/>
          <w:szCs w:val="21"/>
        </w:rPr>
        <w:t>.</w:t>
      </w:r>
      <w:r w:rsidR="00B72378">
        <w:rPr>
          <w:rFonts w:ascii="Times New Roman" w:hAnsi="Times New Roman" w:cs="Times New Roman"/>
          <w:sz w:val="21"/>
          <w:szCs w:val="21"/>
        </w:rPr>
        <w:t>8</w:t>
      </w:r>
      <w:r w:rsidRPr="00344E9A">
        <w:rPr>
          <w:rFonts w:ascii="Times New Roman" w:hAnsi="Times New Roman" w:cs="Times New Roman"/>
          <w:sz w:val="21"/>
          <w:szCs w:val="21"/>
        </w:rPr>
        <w:t>.1. pried</w:t>
      </w:r>
      <w:r w:rsidR="00A40808">
        <w:rPr>
          <w:rFonts w:ascii="Times New Roman" w:hAnsi="Times New Roman" w:cs="Times New Roman"/>
          <w:sz w:val="21"/>
          <w:szCs w:val="21"/>
        </w:rPr>
        <w:t>as Nr. 1 Techninė specifikacija.</w:t>
      </w:r>
    </w:p>
    <w:p w14:paraId="551E696A" w14:textId="77777777" w:rsidR="0074591B" w:rsidRPr="00344E9A" w:rsidRDefault="0074591B" w:rsidP="00B35788">
      <w:pPr>
        <w:tabs>
          <w:tab w:val="left" w:pos="2355"/>
        </w:tabs>
        <w:jc w:val="center"/>
        <w:rPr>
          <w:b/>
          <w:sz w:val="21"/>
          <w:szCs w:val="21"/>
        </w:rPr>
      </w:pPr>
    </w:p>
    <w:p w14:paraId="0ABEF069" w14:textId="77777777" w:rsidR="0074591B" w:rsidRPr="00344E9A" w:rsidRDefault="0074591B" w:rsidP="00B35788">
      <w:pPr>
        <w:tabs>
          <w:tab w:val="left" w:pos="2355"/>
        </w:tabs>
        <w:jc w:val="center"/>
        <w:rPr>
          <w:b/>
          <w:sz w:val="21"/>
          <w:szCs w:val="21"/>
        </w:rPr>
      </w:pPr>
      <w:r w:rsidRPr="00344E9A">
        <w:rPr>
          <w:b/>
          <w:sz w:val="21"/>
          <w:szCs w:val="21"/>
        </w:rPr>
        <w:t>1</w:t>
      </w:r>
      <w:r w:rsidR="009F75A1" w:rsidRPr="00344E9A">
        <w:rPr>
          <w:b/>
          <w:sz w:val="21"/>
          <w:szCs w:val="21"/>
        </w:rPr>
        <w:t>7</w:t>
      </w:r>
      <w:r w:rsidRPr="00344E9A">
        <w:rPr>
          <w:b/>
          <w:sz w:val="21"/>
          <w:szCs w:val="21"/>
        </w:rPr>
        <w:t>. Sutarties šalių rekvizitai</w:t>
      </w:r>
    </w:p>
    <w:tbl>
      <w:tblPr>
        <w:tblW w:w="0" w:type="auto"/>
        <w:tblLook w:val="04A0" w:firstRow="1" w:lastRow="0" w:firstColumn="1" w:lastColumn="0" w:noHBand="0" w:noVBand="1"/>
      </w:tblPr>
      <w:tblGrid>
        <w:gridCol w:w="5038"/>
        <w:gridCol w:w="5217"/>
      </w:tblGrid>
      <w:tr w:rsidR="00DB495D" w:rsidRPr="00344E9A" w14:paraId="568FDBA4" w14:textId="77777777" w:rsidTr="00CC1737">
        <w:tc>
          <w:tcPr>
            <w:tcW w:w="5235" w:type="dxa"/>
          </w:tcPr>
          <w:p w14:paraId="5A19AB02" w14:textId="77777777" w:rsidR="0074591B" w:rsidRPr="00344E9A" w:rsidRDefault="0074591B" w:rsidP="00B35788">
            <w:pPr>
              <w:tabs>
                <w:tab w:val="left" w:pos="400"/>
                <w:tab w:val="left" w:pos="5580"/>
              </w:tabs>
              <w:rPr>
                <w:b/>
                <w:sz w:val="21"/>
                <w:szCs w:val="21"/>
              </w:rPr>
            </w:pPr>
            <w:r w:rsidRPr="00344E9A">
              <w:rPr>
                <w:b/>
                <w:sz w:val="21"/>
                <w:szCs w:val="21"/>
              </w:rPr>
              <w:t>PIRKĖJAS</w:t>
            </w:r>
          </w:p>
          <w:p w14:paraId="25C254C7" w14:textId="77777777" w:rsidR="00DB495D" w:rsidRPr="00344E9A" w:rsidRDefault="00DB495D" w:rsidP="00B35788">
            <w:pPr>
              <w:tabs>
                <w:tab w:val="left" w:pos="400"/>
                <w:tab w:val="left" w:pos="5580"/>
              </w:tabs>
              <w:rPr>
                <w:b/>
                <w:sz w:val="21"/>
                <w:szCs w:val="21"/>
              </w:rPr>
            </w:pPr>
            <w:r w:rsidRPr="00344E9A">
              <w:rPr>
                <w:b/>
                <w:sz w:val="21"/>
                <w:szCs w:val="21"/>
              </w:rPr>
              <w:t xml:space="preserve">Klaipėdos rajono savivaldybės administracija   </w:t>
            </w:r>
          </w:p>
          <w:p w14:paraId="2B3B2319" w14:textId="77777777" w:rsidR="00DB495D" w:rsidRPr="00344E9A" w:rsidRDefault="00DB495D" w:rsidP="00B35788">
            <w:pPr>
              <w:tabs>
                <w:tab w:val="left" w:pos="400"/>
                <w:tab w:val="left" w:pos="5580"/>
              </w:tabs>
              <w:rPr>
                <w:sz w:val="21"/>
                <w:szCs w:val="21"/>
              </w:rPr>
            </w:pPr>
            <w:r w:rsidRPr="00344E9A">
              <w:rPr>
                <w:sz w:val="21"/>
                <w:szCs w:val="21"/>
              </w:rPr>
              <w:t>Klaipėdos g.</w:t>
            </w:r>
            <w:r w:rsidR="00270CDC">
              <w:rPr>
                <w:sz w:val="21"/>
                <w:szCs w:val="21"/>
              </w:rPr>
              <w:t xml:space="preserve"> </w:t>
            </w:r>
            <w:r w:rsidRPr="00344E9A">
              <w:rPr>
                <w:sz w:val="21"/>
                <w:szCs w:val="21"/>
              </w:rPr>
              <w:t>2</w:t>
            </w:r>
            <w:r w:rsidR="00270CDC">
              <w:rPr>
                <w:sz w:val="21"/>
                <w:szCs w:val="21"/>
              </w:rPr>
              <w:t>,</w:t>
            </w:r>
            <w:r w:rsidRPr="00344E9A">
              <w:rPr>
                <w:sz w:val="21"/>
                <w:szCs w:val="21"/>
              </w:rPr>
              <w:t xml:space="preserve"> LT-96130 Gargždai    </w:t>
            </w:r>
          </w:p>
          <w:p w14:paraId="16BE3087" w14:textId="77777777" w:rsidR="00DB495D" w:rsidRPr="00344E9A" w:rsidRDefault="00DB495D" w:rsidP="00B35788">
            <w:pPr>
              <w:tabs>
                <w:tab w:val="left" w:pos="400"/>
                <w:tab w:val="left" w:pos="5580"/>
              </w:tabs>
              <w:rPr>
                <w:sz w:val="21"/>
                <w:szCs w:val="21"/>
              </w:rPr>
            </w:pPr>
            <w:r w:rsidRPr="00344E9A">
              <w:rPr>
                <w:sz w:val="21"/>
                <w:szCs w:val="21"/>
              </w:rPr>
              <w:t>Kodas 188773688</w:t>
            </w:r>
          </w:p>
          <w:p w14:paraId="19587899" w14:textId="77777777" w:rsidR="00D6467D" w:rsidRPr="00344E9A" w:rsidRDefault="00D6467D" w:rsidP="00B35788">
            <w:pPr>
              <w:tabs>
                <w:tab w:val="left" w:pos="400"/>
                <w:tab w:val="left" w:pos="5580"/>
              </w:tabs>
              <w:rPr>
                <w:sz w:val="21"/>
                <w:szCs w:val="21"/>
              </w:rPr>
            </w:pPr>
            <w:r w:rsidRPr="00344E9A">
              <w:rPr>
                <w:sz w:val="21"/>
                <w:szCs w:val="21"/>
              </w:rPr>
              <w:t>PVM mokėtojo kodas: nėra PVM mokėtoja</w:t>
            </w:r>
          </w:p>
          <w:p w14:paraId="721738FB" w14:textId="3069BB82" w:rsidR="00D6467D" w:rsidRPr="00344E9A" w:rsidRDefault="002F425D" w:rsidP="00B35788">
            <w:pPr>
              <w:tabs>
                <w:tab w:val="left" w:pos="400"/>
                <w:tab w:val="left" w:pos="5580"/>
              </w:tabs>
              <w:rPr>
                <w:sz w:val="21"/>
                <w:szCs w:val="21"/>
                <w:lang w:val="de-DE"/>
              </w:rPr>
            </w:pPr>
            <w:r>
              <w:rPr>
                <w:sz w:val="21"/>
                <w:szCs w:val="21"/>
                <w:lang w:val="de-DE"/>
              </w:rPr>
              <w:t xml:space="preserve">A. s. Nr. </w:t>
            </w:r>
            <w:r w:rsidRPr="002F425D">
              <w:rPr>
                <w:sz w:val="21"/>
                <w:szCs w:val="21"/>
                <w:lang w:val="de-DE"/>
              </w:rPr>
              <w:t>LT14 4010 0402 0031 4539</w:t>
            </w:r>
          </w:p>
          <w:p w14:paraId="7FF1E63F" w14:textId="77777777" w:rsidR="00D6467D" w:rsidRPr="00344E9A" w:rsidRDefault="00D6467D" w:rsidP="00B35788">
            <w:pPr>
              <w:tabs>
                <w:tab w:val="left" w:pos="400"/>
                <w:tab w:val="left" w:pos="5580"/>
              </w:tabs>
              <w:rPr>
                <w:sz w:val="21"/>
                <w:szCs w:val="21"/>
                <w:lang w:val="de-DE"/>
              </w:rPr>
            </w:pPr>
            <w:r w:rsidRPr="00344E9A">
              <w:rPr>
                <w:sz w:val="21"/>
                <w:szCs w:val="21"/>
                <w:lang w:val="de-DE"/>
              </w:rPr>
              <w:t xml:space="preserve">AB </w:t>
            </w:r>
            <w:proofErr w:type="spellStart"/>
            <w:r w:rsidRPr="00344E9A">
              <w:rPr>
                <w:sz w:val="21"/>
                <w:szCs w:val="21"/>
                <w:lang w:val="de-DE"/>
              </w:rPr>
              <w:t>Luminor</w:t>
            </w:r>
            <w:proofErr w:type="spellEnd"/>
            <w:r w:rsidRPr="00344E9A">
              <w:rPr>
                <w:sz w:val="21"/>
                <w:szCs w:val="21"/>
                <w:lang w:val="de-DE"/>
              </w:rPr>
              <w:t xml:space="preserve"> </w:t>
            </w:r>
            <w:proofErr w:type="spellStart"/>
            <w:r w:rsidRPr="00344E9A">
              <w:rPr>
                <w:sz w:val="21"/>
                <w:szCs w:val="21"/>
                <w:lang w:val="de-DE"/>
              </w:rPr>
              <w:t>bankas</w:t>
            </w:r>
            <w:proofErr w:type="spellEnd"/>
          </w:p>
          <w:p w14:paraId="7E1B02D5" w14:textId="634B3800" w:rsidR="00D6467D" w:rsidRPr="00344E9A" w:rsidRDefault="00D6467D" w:rsidP="00B35788">
            <w:pPr>
              <w:tabs>
                <w:tab w:val="left" w:pos="400"/>
                <w:tab w:val="left" w:pos="5580"/>
              </w:tabs>
              <w:rPr>
                <w:sz w:val="21"/>
                <w:szCs w:val="21"/>
                <w:lang w:val="de-DE"/>
              </w:rPr>
            </w:pPr>
            <w:proofErr w:type="spellStart"/>
            <w:r w:rsidRPr="00344E9A">
              <w:rPr>
                <w:sz w:val="21"/>
                <w:szCs w:val="21"/>
                <w:lang w:val="de-DE"/>
              </w:rPr>
              <w:t>Banko</w:t>
            </w:r>
            <w:proofErr w:type="spellEnd"/>
            <w:r w:rsidRPr="00344E9A">
              <w:rPr>
                <w:sz w:val="21"/>
                <w:szCs w:val="21"/>
                <w:lang w:val="de-DE"/>
              </w:rPr>
              <w:t xml:space="preserve"> </w:t>
            </w:r>
            <w:proofErr w:type="spellStart"/>
            <w:r w:rsidRPr="00344E9A">
              <w:rPr>
                <w:sz w:val="21"/>
                <w:szCs w:val="21"/>
                <w:lang w:val="de-DE"/>
              </w:rPr>
              <w:t>kodas</w:t>
            </w:r>
            <w:proofErr w:type="spellEnd"/>
            <w:r w:rsidRPr="00344E9A">
              <w:rPr>
                <w:sz w:val="21"/>
                <w:szCs w:val="21"/>
                <w:lang w:val="de-DE"/>
              </w:rPr>
              <w:t xml:space="preserve"> </w:t>
            </w:r>
            <w:r w:rsidR="002F425D">
              <w:rPr>
                <w:sz w:val="21"/>
                <w:szCs w:val="21"/>
                <w:lang w:val="de-DE"/>
              </w:rPr>
              <w:t>40100</w:t>
            </w:r>
          </w:p>
          <w:p w14:paraId="16475F6A" w14:textId="170B5FAA" w:rsidR="00DB495D" w:rsidRPr="00344E9A" w:rsidRDefault="00DB495D" w:rsidP="00B35788">
            <w:pPr>
              <w:tabs>
                <w:tab w:val="left" w:pos="400"/>
                <w:tab w:val="left" w:pos="5580"/>
              </w:tabs>
              <w:rPr>
                <w:sz w:val="21"/>
                <w:szCs w:val="21"/>
              </w:rPr>
            </w:pPr>
            <w:r w:rsidRPr="00344E9A">
              <w:rPr>
                <w:sz w:val="21"/>
                <w:szCs w:val="21"/>
              </w:rPr>
              <w:t xml:space="preserve">Tel. (8 46) 47 20 21 </w:t>
            </w:r>
          </w:p>
          <w:p w14:paraId="4B242306" w14:textId="77777777" w:rsidR="00DB495D" w:rsidRPr="00344E9A" w:rsidRDefault="00DB495D" w:rsidP="00B35788">
            <w:pPr>
              <w:tabs>
                <w:tab w:val="left" w:pos="400"/>
                <w:tab w:val="left" w:pos="5580"/>
              </w:tabs>
              <w:rPr>
                <w:sz w:val="21"/>
                <w:szCs w:val="21"/>
              </w:rPr>
            </w:pPr>
            <w:r w:rsidRPr="00344E9A">
              <w:rPr>
                <w:sz w:val="21"/>
                <w:szCs w:val="21"/>
              </w:rPr>
              <w:t>El. paštas: savivaldybe@klaipedos-r.lt</w:t>
            </w:r>
          </w:p>
        </w:tc>
        <w:tc>
          <w:tcPr>
            <w:tcW w:w="5236" w:type="dxa"/>
          </w:tcPr>
          <w:p w14:paraId="44607BE4" w14:textId="77777777" w:rsidR="00DB495D" w:rsidRPr="00344E9A" w:rsidRDefault="0074591B" w:rsidP="00B35788">
            <w:pPr>
              <w:tabs>
                <w:tab w:val="left" w:pos="400"/>
                <w:tab w:val="left" w:pos="5580"/>
              </w:tabs>
              <w:rPr>
                <w:b/>
                <w:sz w:val="21"/>
                <w:szCs w:val="21"/>
              </w:rPr>
            </w:pPr>
            <w:r w:rsidRPr="00344E9A">
              <w:rPr>
                <w:b/>
                <w:sz w:val="21"/>
                <w:szCs w:val="21"/>
              </w:rPr>
              <w:t>TIEKĖJAS</w:t>
            </w:r>
          </w:p>
          <w:p w14:paraId="447DA415" w14:textId="10328D3F" w:rsidR="002E3327" w:rsidRPr="002F425D" w:rsidRDefault="002F425D" w:rsidP="00B35788">
            <w:pPr>
              <w:tabs>
                <w:tab w:val="left" w:pos="400"/>
                <w:tab w:val="left" w:pos="5580"/>
              </w:tabs>
              <w:rPr>
                <w:b/>
                <w:sz w:val="21"/>
                <w:szCs w:val="21"/>
              </w:rPr>
            </w:pPr>
            <w:r w:rsidRPr="002F425D">
              <w:rPr>
                <w:b/>
                <w:sz w:val="21"/>
                <w:szCs w:val="21"/>
              </w:rPr>
              <w:t>UAB ,,Office System“</w:t>
            </w:r>
          </w:p>
          <w:p w14:paraId="230C93B2" w14:textId="200E5968" w:rsidR="00DB495D" w:rsidRPr="00344E9A" w:rsidRDefault="002F425D" w:rsidP="00B35788">
            <w:pPr>
              <w:tabs>
                <w:tab w:val="left" w:pos="400"/>
                <w:tab w:val="left" w:pos="5580"/>
              </w:tabs>
              <w:rPr>
                <w:sz w:val="21"/>
                <w:szCs w:val="21"/>
              </w:rPr>
            </w:pPr>
            <w:r>
              <w:rPr>
                <w:sz w:val="21"/>
                <w:szCs w:val="21"/>
              </w:rPr>
              <w:t xml:space="preserve">Saulėtekio al. 15, </w:t>
            </w:r>
            <w:r w:rsidR="00DB495D" w:rsidRPr="00344E9A">
              <w:rPr>
                <w:sz w:val="21"/>
                <w:szCs w:val="21"/>
              </w:rPr>
              <w:t>LT-</w:t>
            </w:r>
            <w:r>
              <w:rPr>
                <w:sz w:val="21"/>
                <w:szCs w:val="21"/>
              </w:rPr>
              <w:t>10224 Vilnius</w:t>
            </w:r>
          </w:p>
          <w:p w14:paraId="348AD3E1" w14:textId="6188AA78" w:rsidR="00DB495D" w:rsidRDefault="00DB495D" w:rsidP="00B35788">
            <w:pPr>
              <w:tabs>
                <w:tab w:val="left" w:pos="400"/>
                <w:tab w:val="left" w:pos="5580"/>
              </w:tabs>
              <w:rPr>
                <w:sz w:val="21"/>
                <w:szCs w:val="21"/>
              </w:rPr>
            </w:pPr>
            <w:r w:rsidRPr="00344E9A">
              <w:rPr>
                <w:sz w:val="21"/>
                <w:szCs w:val="21"/>
              </w:rPr>
              <w:t xml:space="preserve">Kodas </w:t>
            </w:r>
            <w:r w:rsidR="002F425D">
              <w:rPr>
                <w:sz w:val="21"/>
                <w:szCs w:val="21"/>
              </w:rPr>
              <w:t>300051282</w:t>
            </w:r>
          </w:p>
          <w:p w14:paraId="7E6150C5" w14:textId="614075DE" w:rsidR="002F425D" w:rsidRPr="00344E9A" w:rsidRDefault="002F425D" w:rsidP="00B35788">
            <w:pPr>
              <w:tabs>
                <w:tab w:val="left" w:pos="400"/>
                <w:tab w:val="left" w:pos="5580"/>
              </w:tabs>
              <w:rPr>
                <w:sz w:val="21"/>
                <w:szCs w:val="21"/>
              </w:rPr>
            </w:pPr>
            <w:r>
              <w:rPr>
                <w:sz w:val="21"/>
                <w:szCs w:val="21"/>
              </w:rPr>
              <w:t>PVM mokėtojo kodas: LT100001186012</w:t>
            </w:r>
          </w:p>
          <w:p w14:paraId="4CEF2BC4" w14:textId="00F6A14A" w:rsidR="00DB495D" w:rsidRPr="00344E9A" w:rsidRDefault="00DB495D" w:rsidP="00B35788">
            <w:pPr>
              <w:tabs>
                <w:tab w:val="left" w:pos="400"/>
                <w:tab w:val="left" w:pos="5580"/>
              </w:tabs>
              <w:rPr>
                <w:sz w:val="21"/>
                <w:szCs w:val="21"/>
              </w:rPr>
            </w:pPr>
            <w:r w:rsidRPr="00344E9A">
              <w:rPr>
                <w:sz w:val="21"/>
                <w:szCs w:val="21"/>
              </w:rPr>
              <w:t>A. s. Nr. LT</w:t>
            </w:r>
            <w:r w:rsidR="002F425D">
              <w:rPr>
                <w:sz w:val="21"/>
                <w:szCs w:val="21"/>
              </w:rPr>
              <w:t>62 7290 0000 1446 7524</w:t>
            </w:r>
          </w:p>
          <w:p w14:paraId="0E6ECD8E" w14:textId="18C67B3B" w:rsidR="00DB495D" w:rsidRPr="00344E9A" w:rsidRDefault="002F425D" w:rsidP="00B35788">
            <w:pPr>
              <w:jc w:val="both"/>
              <w:rPr>
                <w:sz w:val="21"/>
                <w:szCs w:val="21"/>
              </w:rPr>
            </w:pPr>
            <w:r>
              <w:rPr>
                <w:sz w:val="21"/>
                <w:szCs w:val="21"/>
              </w:rPr>
              <w:t xml:space="preserve">AB Citadele </w:t>
            </w:r>
            <w:r w:rsidR="00DB495D" w:rsidRPr="00344E9A">
              <w:rPr>
                <w:sz w:val="21"/>
                <w:szCs w:val="21"/>
              </w:rPr>
              <w:t>b</w:t>
            </w:r>
            <w:r>
              <w:rPr>
                <w:sz w:val="21"/>
                <w:szCs w:val="21"/>
              </w:rPr>
              <w:t>ankas</w:t>
            </w:r>
          </w:p>
          <w:p w14:paraId="190F63D2" w14:textId="11725722" w:rsidR="00DB495D" w:rsidRPr="00344E9A" w:rsidRDefault="00DB495D" w:rsidP="002F425D">
            <w:pPr>
              <w:jc w:val="both"/>
              <w:rPr>
                <w:sz w:val="21"/>
                <w:szCs w:val="21"/>
              </w:rPr>
            </w:pPr>
            <w:r w:rsidRPr="00344E9A">
              <w:rPr>
                <w:sz w:val="21"/>
                <w:szCs w:val="21"/>
              </w:rPr>
              <w:t xml:space="preserve">Banko kodas </w:t>
            </w:r>
            <w:r w:rsidR="002F425D">
              <w:rPr>
                <w:sz w:val="21"/>
                <w:szCs w:val="21"/>
              </w:rPr>
              <w:t>72900</w:t>
            </w:r>
          </w:p>
          <w:p w14:paraId="7E752F6D" w14:textId="429DC7ED" w:rsidR="00DB495D" w:rsidRDefault="00DB495D" w:rsidP="00B35788">
            <w:pPr>
              <w:tabs>
                <w:tab w:val="left" w:pos="400"/>
                <w:tab w:val="left" w:pos="5580"/>
              </w:tabs>
              <w:rPr>
                <w:sz w:val="21"/>
                <w:szCs w:val="21"/>
              </w:rPr>
            </w:pPr>
            <w:r w:rsidRPr="00344E9A">
              <w:rPr>
                <w:sz w:val="21"/>
                <w:szCs w:val="21"/>
              </w:rPr>
              <w:t>Tel.</w:t>
            </w:r>
            <w:r w:rsidR="002F425D">
              <w:rPr>
                <w:sz w:val="21"/>
                <w:szCs w:val="21"/>
              </w:rPr>
              <w:t xml:space="preserve"> 8 700 30111</w:t>
            </w:r>
          </w:p>
          <w:p w14:paraId="3A0BA47B" w14:textId="7E9AD376" w:rsidR="002F425D" w:rsidRPr="00344E9A" w:rsidRDefault="002F425D" w:rsidP="00B35788">
            <w:pPr>
              <w:tabs>
                <w:tab w:val="left" w:pos="400"/>
                <w:tab w:val="left" w:pos="5580"/>
              </w:tabs>
              <w:rPr>
                <w:sz w:val="21"/>
                <w:szCs w:val="21"/>
              </w:rPr>
            </w:pPr>
            <w:r>
              <w:rPr>
                <w:sz w:val="21"/>
                <w:szCs w:val="21"/>
              </w:rPr>
              <w:t>El. paštas: info@officesystem.lt</w:t>
            </w:r>
          </w:p>
          <w:p w14:paraId="2B2F745D" w14:textId="0F84504A" w:rsidR="00DB495D" w:rsidRPr="00344E9A" w:rsidRDefault="00DB495D" w:rsidP="00B35788">
            <w:pPr>
              <w:tabs>
                <w:tab w:val="left" w:pos="400"/>
                <w:tab w:val="left" w:pos="5580"/>
              </w:tabs>
              <w:rPr>
                <w:sz w:val="21"/>
                <w:szCs w:val="21"/>
              </w:rPr>
            </w:pPr>
            <w:r w:rsidRPr="00344E9A">
              <w:rPr>
                <w:sz w:val="21"/>
                <w:szCs w:val="21"/>
              </w:rPr>
              <w:tab/>
            </w:r>
          </w:p>
        </w:tc>
      </w:tr>
      <w:tr w:rsidR="00DB495D" w:rsidRPr="00344E9A" w14:paraId="01A6C5C5" w14:textId="77777777" w:rsidTr="00CC1737">
        <w:tc>
          <w:tcPr>
            <w:tcW w:w="5235" w:type="dxa"/>
          </w:tcPr>
          <w:p w14:paraId="060CDA4C" w14:textId="77777777" w:rsidR="00BE1200" w:rsidRDefault="00BE1200" w:rsidP="00B35788">
            <w:pPr>
              <w:tabs>
                <w:tab w:val="left" w:pos="400"/>
                <w:tab w:val="left" w:pos="5580"/>
              </w:tabs>
              <w:rPr>
                <w:sz w:val="21"/>
                <w:szCs w:val="21"/>
              </w:rPr>
            </w:pPr>
          </w:p>
          <w:p w14:paraId="67EA03D5" w14:textId="57B046AB" w:rsidR="00DB495D" w:rsidRDefault="002F425D" w:rsidP="00B35788">
            <w:pPr>
              <w:tabs>
                <w:tab w:val="left" w:pos="400"/>
                <w:tab w:val="left" w:pos="5580"/>
              </w:tabs>
              <w:rPr>
                <w:sz w:val="21"/>
                <w:szCs w:val="21"/>
              </w:rPr>
            </w:pPr>
            <w:r>
              <w:rPr>
                <w:sz w:val="21"/>
                <w:szCs w:val="21"/>
              </w:rPr>
              <w:t>Direktorius</w:t>
            </w:r>
          </w:p>
          <w:p w14:paraId="2093F2D4" w14:textId="12D460A4" w:rsidR="002F425D" w:rsidRPr="00344E9A" w:rsidRDefault="002F425D" w:rsidP="00B35788">
            <w:pPr>
              <w:tabs>
                <w:tab w:val="left" w:pos="400"/>
                <w:tab w:val="left" w:pos="5580"/>
              </w:tabs>
              <w:rPr>
                <w:sz w:val="21"/>
                <w:szCs w:val="21"/>
              </w:rPr>
            </w:pPr>
            <w:r>
              <w:rPr>
                <w:sz w:val="21"/>
                <w:szCs w:val="21"/>
              </w:rPr>
              <w:t>Artūras Bogdanovas</w:t>
            </w:r>
          </w:p>
          <w:p w14:paraId="361F4A5C" w14:textId="77777777" w:rsidR="00D6467D" w:rsidRDefault="00D6467D" w:rsidP="00B35788">
            <w:pPr>
              <w:tabs>
                <w:tab w:val="left" w:pos="400"/>
                <w:tab w:val="left" w:pos="5580"/>
              </w:tabs>
              <w:rPr>
                <w:sz w:val="21"/>
                <w:szCs w:val="21"/>
              </w:rPr>
            </w:pPr>
          </w:p>
          <w:p w14:paraId="17A1F9BE" w14:textId="77777777" w:rsidR="00BE1200" w:rsidRPr="00344E9A" w:rsidRDefault="00BE1200" w:rsidP="00B35788">
            <w:pPr>
              <w:tabs>
                <w:tab w:val="left" w:pos="400"/>
                <w:tab w:val="left" w:pos="5580"/>
              </w:tabs>
              <w:rPr>
                <w:sz w:val="21"/>
                <w:szCs w:val="21"/>
              </w:rPr>
            </w:pPr>
          </w:p>
        </w:tc>
        <w:tc>
          <w:tcPr>
            <w:tcW w:w="5236" w:type="dxa"/>
          </w:tcPr>
          <w:p w14:paraId="69748077" w14:textId="77777777" w:rsidR="00BE1200" w:rsidRDefault="00BE1200" w:rsidP="00B35788">
            <w:pPr>
              <w:tabs>
                <w:tab w:val="left" w:pos="400"/>
                <w:tab w:val="left" w:pos="5580"/>
              </w:tabs>
              <w:rPr>
                <w:sz w:val="21"/>
                <w:szCs w:val="21"/>
              </w:rPr>
            </w:pPr>
          </w:p>
          <w:p w14:paraId="37119D0C" w14:textId="77777777" w:rsidR="00DB495D" w:rsidRDefault="00BE1200" w:rsidP="00B35788">
            <w:pPr>
              <w:tabs>
                <w:tab w:val="left" w:pos="400"/>
                <w:tab w:val="left" w:pos="5580"/>
              </w:tabs>
              <w:rPr>
                <w:sz w:val="21"/>
                <w:szCs w:val="21"/>
              </w:rPr>
            </w:pPr>
            <w:bookmarkStart w:id="2" w:name="_GoBack"/>
            <w:bookmarkEnd w:id="2"/>
            <w:r>
              <w:rPr>
                <w:sz w:val="21"/>
                <w:szCs w:val="21"/>
              </w:rPr>
              <w:t>Direktorius</w:t>
            </w:r>
          </w:p>
          <w:p w14:paraId="3BF6AF10" w14:textId="6271C332" w:rsidR="00BE1200" w:rsidRPr="00344E9A" w:rsidRDefault="00BE1200" w:rsidP="00B35788">
            <w:pPr>
              <w:tabs>
                <w:tab w:val="left" w:pos="400"/>
                <w:tab w:val="left" w:pos="5580"/>
              </w:tabs>
              <w:rPr>
                <w:sz w:val="21"/>
                <w:szCs w:val="21"/>
              </w:rPr>
            </w:pPr>
            <w:r>
              <w:rPr>
                <w:sz w:val="21"/>
                <w:szCs w:val="21"/>
              </w:rPr>
              <w:t xml:space="preserve">Gediminas </w:t>
            </w:r>
            <w:proofErr w:type="spellStart"/>
            <w:r>
              <w:rPr>
                <w:sz w:val="21"/>
                <w:szCs w:val="21"/>
              </w:rPr>
              <w:t>Kriauza</w:t>
            </w:r>
            <w:proofErr w:type="spellEnd"/>
          </w:p>
        </w:tc>
      </w:tr>
      <w:tr w:rsidR="00DB495D" w:rsidRPr="00344E9A" w14:paraId="1B204F06" w14:textId="77777777" w:rsidTr="00CC1737">
        <w:tc>
          <w:tcPr>
            <w:tcW w:w="5235" w:type="dxa"/>
          </w:tcPr>
          <w:p w14:paraId="75FDB895" w14:textId="39C29978" w:rsidR="00DB495D" w:rsidRPr="00344E9A" w:rsidRDefault="00DB495D" w:rsidP="00B35788">
            <w:pPr>
              <w:tabs>
                <w:tab w:val="left" w:pos="400"/>
                <w:tab w:val="left" w:pos="5580"/>
              </w:tabs>
              <w:rPr>
                <w:sz w:val="21"/>
                <w:szCs w:val="21"/>
              </w:rPr>
            </w:pPr>
            <w:r w:rsidRPr="00344E9A">
              <w:rPr>
                <w:sz w:val="21"/>
                <w:szCs w:val="21"/>
              </w:rPr>
              <w:lastRenderedPageBreak/>
              <w:t>______________________</w:t>
            </w:r>
          </w:p>
          <w:p w14:paraId="219F17CE" w14:textId="2C606B23" w:rsidR="00DB495D" w:rsidRPr="00344E9A" w:rsidRDefault="00DB495D" w:rsidP="00B35788">
            <w:pPr>
              <w:tabs>
                <w:tab w:val="left" w:pos="400"/>
                <w:tab w:val="left" w:pos="5580"/>
              </w:tabs>
              <w:rPr>
                <w:sz w:val="21"/>
                <w:szCs w:val="21"/>
              </w:rPr>
            </w:pPr>
            <w:r w:rsidRPr="00344E9A">
              <w:rPr>
                <w:i/>
                <w:sz w:val="21"/>
                <w:szCs w:val="21"/>
              </w:rPr>
              <w:t>(Parašas)</w:t>
            </w:r>
          </w:p>
          <w:p w14:paraId="6F60F999" w14:textId="77777777" w:rsidR="00DB495D" w:rsidRPr="00344E9A" w:rsidRDefault="00DB495D" w:rsidP="00B35788">
            <w:pPr>
              <w:tabs>
                <w:tab w:val="left" w:pos="400"/>
                <w:tab w:val="left" w:pos="5580"/>
              </w:tabs>
              <w:rPr>
                <w:sz w:val="21"/>
                <w:szCs w:val="21"/>
              </w:rPr>
            </w:pPr>
            <w:r w:rsidRPr="00344E9A">
              <w:rPr>
                <w:sz w:val="21"/>
                <w:szCs w:val="21"/>
              </w:rPr>
              <w:tab/>
              <w:t xml:space="preserve">                          A.V.</w:t>
            </w:r>
          </w:p>
          <w:p w14:paraId="76545286" w14:textId="77777777" w:rsidR="00DB495D" w:rsidRPr="00344E9A" w:rsidRDefault="00DB495D" w:rsidP="00B35788">
            <w:pPr>
              <w:tabs>
                <w:tab w:val="left" w:pos="400"/>
                <w:tab w:val="left" w:pos="5580"/>
              </w:tabs>
              <w:rPr>
                <w:sz w:val="21"/>
                <w:szCs w:val="21"/>
              </w:rPr>
            </w:pPr>
          </w:p>
        </w:tc>
        <w:tc>
          <w:tcPr>
            <w:tcW w:w="5236" w:type="dxa"/>
          </w:tcPr>
          <w:p w14:paraId="3D7937A3" w14:textId="77777777" w:rsidR="00BE1200" w:rsidRDefault="00DB495D" w:rsidP="00CC1737">
            <w:pPr>
              <w:tabs>
                <w:tab w:val="left" w:pos="400"/>
                <w:tab w:val="left" w:pos="5580"/>
              </w:tabs>
              <w:rPr>
                <w:sz w:val="21"/>
                <w:szCs w:val="21"/>
              </w:rPr>
            </w:pPr>
            <w:r w:rsidRPr="00344E9A">
              <w:rPr>
                <w:sz w:val="21"/>
                <w:szCs w:val="21"/>
              </w:rPr>
              <w:t>______________________</w:t>
            </w:r>
          </w:p>
          <w:p w14:paraId="7B8AE92D" w14:textId="6E583D42" w:rsidR="00DB495D" w:rsidRPr="002F425D" w:rsidRDefault="002F425D" w:rsidP="00CC1737">
            <w:pPr>
              <w:tabs>
                <w:tab w:val="left" w:pos="400"/>
                <w:tab w:val="left" w:pos="5580"/>
              </w:tabs>
              <w:rPr>
                <w:sz w:val="21"/>
                <w:szCs w:val="21"/>
              </w:rPr>
            </w:pPr>
            <w:r>
              <w:rPr>
                <w:i/>
                <w:sz w:val="21"/>
                <w:szCs w:val="21"/>
              </w:rPr>
              <w:t>(Parašas)</w:t>
            </w:r>
            <w:r>
              <w:rPr>
                <w:sz w:val="21"/>
                <w:szCs w:val="21"/>
              </w:rPr>
              <w:tab/>
              <w:t xml:space="preserve">                         </w:t>
            </w:r>
            <w:r w:rsidR="00DB495D" w:rsidRPr="00344E9A">
              <w:rPr>
                <w:sz w:val="21"/>
                <w:szCs w:val="21"/>
              </w:rPr>
              <w:t xml:space="preserve">  A.V.</w:t>
            </w:r>
          </w:p>
        </w:tc>
      </w:tr>
    </w:tbl>
    <w:p w14:paraId="41844D68" w14:textId="77777777" w:rsidR="00633E4D" w:rsidRPr="00344E9A" w:rsidRDefault="00633E4D" w:rsidP="00B35788">
      <w:pPr>
        <w:rPr>
          <w:sz w:val="21"/>
          <w:szCs w:val="21"/>
        </w:rPr>
      </w:pPr>
    </w:p>
    <w:sectPr w:rsidR="00633E4D" w:rsidRPr="00344E9A" w:rsidSect="00164FC3">
      <w:headerReference w:type="first" r:id="rId11"/>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54BB" w14:textId="77777777" w:rsidR="00873263" w:rsidRDefault="00873263" w:rsidP="00CE6E79">
      <w:r>
        <w:separator/>
      </w:r>
    </w:p>
  </w:endnote>
  <w:endnote w:type="continuationSeparator" w:id="0">
    <w:p w14:paraId="38BD4F3E" w14:textId="77777777" w:rsidR="00873263" w:rsidRDefault="0087326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0CB3" w14:textId="77777777" w:rsidR="00873263" w:rsidRDefault="00873263" w:rsidP="00CE6E79">
      <w:r>
        <w:separator/>
      </w:r>
    </w:p>
  </w:footnote>
  <w:footnote w:type="continuationSeparator" w:id="0">
    <w:p w14:paraId="48E22BF5" w14:textId="77777777" w:rsidR="00873263" w:rsidRDefault="00873263" w:rsidP="00CE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7F76" w14:textId="77777777" w:rsidR="002D00CD" w:rsidRDefault="002D00C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7"/>
  </w:num>
  <w:num w:numId="3">
    <w:abstractNumId w:val="11"/>
  </w:num>
  <w:num w:numId="4">
    <w:abstractNumId w:val="2"/>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ocumentProtection w:edit="readOnly" w:formatting="1" w:enforcement="1" w:cryptProviderType="rsaAES" w:cryptAlgorithmClass="hash" w:cryptAlgorithmType="typeAny" w:cryptAlgorithmSid="14" w:cryptSpinCount="100000" w:hash="m1gI/jlo3TMPLYKtfNPtlVk3dwMobzCipj/OZMcYa89Z5uB6nx0BRR4oQrET14pLjn9SEUfzjV/g4uflKyyGnw==" w:salt="sKqgFoCXtWmfNeoj1OGiS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5D"/>
    <w:rsid w:val="00014901"/>
    <w:rsid w:val="00014C11"/>
    <w:rsid w:val="000156F0"/>
    <w:rsid w:val="0002059F"/>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4B77"/>
    <w:rsid w:val="000A22FE"/>
    <w:rsid w:val="000C52F8"/>
    <w:rsid w:val="000E0430"/>
    <w:rsid w:val="000E1B84"/>
    <w:rsid w:val="000E1E0F"/>
    <w:rsid w:val="000E2D81"/>
    <w:rsid w:val="000E5579"/>
    <w:rsid w:val="000E78EB"/>
    <w:rsid w:val="000F5FF0"/>
    <w:rsid w:val="0010253E"/>
    <w:rsid w:val="00106371"/>
    <w:rsid w:val="0010768A"/>
    <w:rsid w:val="001122F6"/>
    <w:rsid w:val="0011389F"/>
    <w:rsid w:val="00113D7F"/>
    <w:rsid w:val="00115122"/>
    <w:rsid w:val="001164B7"/>
    <w:rsid w:val="0012280E"/>
    <w:rsid w:val="00122BC6"/>
    <w:rsid w:val="00126D23"/>
    <w:rsid w:val="0013176D"/>
    <w:rsid w:val="00136737"/>
    <w:rsid w:val="0014027A"/>
    <w:rsid w:val="00144622"/>
    <w:rsid w:val="00162EBC"/>
    <w:rsid w:val="00164FC3"/>
    <w:rsid w:val="001747FF"/>
    <w:rsid w:val="001751CE"/>
    <w:rsid w:val="00175AAB"/>
    <w:rsid w:val="001776AC"/>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F79"/>
    <w:rsid w:val="0022126A"/>
    <w:rsid w:val="00230B9E"/>
    <w:rsid w:val="00230DD4"/>
    <w:rsid w:val="002337B0"/>
    <w:rsid w:val="002413C4"/>
    <w:rsid w:val="00241DBC"/>
    <w:rsid w:val="002438A9"/>
    <w:rsid w:val="0025097B"/>
    <w:rsid w:val="00264D0D"/>
    <w:rsid w:val="002664DF"/>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D00CD"/>
    <w:rsid w:val="002D4CF5"/>
    <w:rsid w:val="002D717B"/>
    <w:rsid w:val="002E3327"/>
    <w:rsid w:val="002F425D"/>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417"/>
    <w:rsid w:val="0035595C"/>
    <w:rsid w:val="00357B46"/>
    <w:rsid w:val="003654BE"/>
    <w:rsid w:val="00367CF4"/>
    <w:rsid w:val="00372216"/>
    <w:rsid w:val="0037742D"/>
    <w:rsid w:val="00384470"/>
    <w:rsid w:val="00387941"/>
    <w:rsid w:val="003935CC"/>
    <w:rsid w:val="00394362"/>
    <w:rsid w:val="00396478"/>
    <w:rsid w:val="003A7284"/>
    <w:rsid w:val="003A7946"/>
    <w:rsid w:val="003B193C"/>
    <w:rsid w:val="003B68B3"/>
    <w:rsid w:val="003B7A3E"/>
    <w:rsid w:val="003C1D18"/>
    <w:rsid w:val="003C32A7"/>
    <w:rsid w:val="003C4A8B"/>
    <w:rsid w:val="003C5C93"/>
    <w:rsid w:val="003D31C0"/>
    <w:rsid w:val="003D5A07"/>
    <w:rsid w:val="003E4553"/>
    <w:rsid w:val="003E563D"/>
    <w:rsid w:val="003F4BB2"/>
    <w:rsid w:val="004025CF"/>
    <w:rsid w:val="00410F5C"/>
    <w:rsid w:val="004133AE"/>
    <w:rsid w:val="00414532"/>
    <w:rsid w:val="00416CFD"/>
    <w:rsid w:val="00421248"/>
    <w:rsid w:val="0042392F"/>
    <w:rsid w:val="00426E53"/>
    <w:rsid w:val="00435643"/>
    <w:rsid w:val="00437A85"/>
    <w:rsid w:val="00437D6A"/>
    <w:rsid w:val="00450DD4"/>
    <w:rsid w:val="004512A2"/>
    <w:rsid w:val="004524CB"/>
    <w:rsid w:val="00454EDB"/>
    <w:rsid w:val="00462980"/>
    <w:rsid w:val="00465F17"/>
    <w:rsid w:val="00470F5C"/>
    <w:rsid w:val="004723D9"/>
    <w:rsid w:val="00473D84"/>
    <w:rsid w:val="00475C3A"/>
    <w:rsid w:val="00476309"/>
    <w:rsid w:val="00483A7F"/>
    <w:rsid w:val="004849FD"/>
    <w:rsid w:val="004856A8"/>
    <w:rsid w:val="004953C4"/>
    <w:rsid w:val="004A3456"/>
    <w:rsid w:val="004A77A7"/>
    <w:rsid w:val="004B2E30"/>
    <w:rsid w:val="004B7A28"/>
    <w:rsid w:val="004D0FC9"/>
    <w:rsid w:val="004D3D25"/>
    <w:rsid w:val="004D79C7"/>
    <w:rsid w:val="004E0914"/>
    <w:rsid w:val="004E3404"/>
    <w:rsid w:val="004E5A15"/>
    <w:rsid w:val="0050100C"/>
    <w:rsid w:val="005029EC"/>
    <w:rsid w:val="00515C71"/>
    <w:rsid w:val="00531102"/>
    <w:rsid w:val="00532817"/>
    <w:rsid w:val="00532F72"/>
    <w:rsid w:val="0053328A"/>
    <w:rsid w:val="005333A6"/>
    <w:rsid w:val="00536444"/>
    <w:rsid w:val="00537BF2"/>
    <w:rsid w:val="0054023B"/>
    <w:rsid w:val="0054149A"/>
    <w:rsid w:val="00544701"/>
    <w:rsid w:val="00552A9C"/>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C49DE"/>
    <w:rsid w:val="005E1747"/>
    <w:rsid w:val="005E2325"/>
    <w:rsid w:val="005E3ADC"/>
    <w:rsid w:val="005F7CFD"/>
    <w:rsid w:val="00600B87"/>
    <w:rsid w:val="00604859"/>
    <w:rsid w:val="00606E0F"/>
    <w:rsid w:val="00606EB2"/>
    <w:rsid w:val="0060727E"/>
    <w:rsid w:val="00611D65"/>
    <w:rsid w:val="0061784B"/>
    <w:rsid w:val="00621580"/>
    <w:rsid w:val="006252D6"/>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C1F"/>
    <w:rsid w:val="006B05EE"/>
    <w:rsid w:val="006B15FC"/>
    <w:rsid w:val="006B3871"/>
    <w:rsid w:val="006B40C5"/>
    <w:rsid w:val="006B50C0"/>
    <w:rsid w:val="006E08F6"/>
    <w:rsid w:val="006E3583"/>
    <w:rsid w:val="006F2ECE"/>
    <w:rsid w:val="00700D97"/>
    <w:rsid w:val="00702A1C"/>
    <w:rsid w:val="007043B9"/>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899"/>
    <w:rsid w:val="00783695"/>
    <w:rsid w:val="007870D4"/>
    <w:rsid w:val="007960FE"/>
    <w:rsid w:val="00796351"/>
    <w:rsid w:val="007A0134"/>
    <w:rsid w:val="007A0AC0"/>
    <w:rsid w:val="007A17C2"/>
    <w:rsid w:val="007B62F8"/>
    <w:rsid w:val="007C446E"/>
    <w:rsid w:val="007D00FC"/>
    <w:rsid w:val="007D5198"/>
    <w:rsid w:val="007D69DC"/>
    <w:rsid w:val="007E24E2"/>
    <w:rsid w:val="007E5C3D"/>
    <w:rsid w:val="007E6146"/>
    <w:rsid w:val="007F41BD"/>
    <w:rsid w:val="00812979"/>
    <w:rsid w:val="0082298C"/>
    <w:rsid w:val="00830B81"/>
    <w:rsid w:val="008329B6"/>
    <w:rsid w:val="00834414"/>
    <w:rsid w:val="00834623"/>
    <w:rsid w:val="00835083"/>
    <w:rsid w:val="00846FD3"/>
    <w:rsid w:val="00850883"/>
    <w:rsid w:val="00854D61"/>
    <w:rsid w:val="008643F3"/>
    <w:rsid w:val="008718DD"/>
    <w:rsid w:val="008719FC"/>
    <w:rsid w:val="00873205"/>
    <w:rsid w:val="00873263"/>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D5499"/>
    <w:rsid w:val="008D6938"/>
    <w:rsid w:val="008E0B38"/>
    <w:rsid w:val="008E3348"/>
    <w:rsid w:val="008E5625"/>
    <w:rsid w:val="008F00DC"/>
    <w:rsid w:val="008F3283"/>
    <w:rsid w:val="008F6AF6"/>
    <w:rsid w:val="0092196D"/>
    <w:rsid w:val="00935C3F"/>
    <w:rsid w:val="00936AD0"/>
    <w:rsid w:val="009431B3"/>
    <w:rsid w:val="009458B1"/>
    <w:rsid w:val="009466D1"/>
    <w:rsid w:val="00947C0B"/>
    <w:rsid w:val="00950D7F"/>
    <w:rsid w:val="00955813"/>
    <w:rsid w:val="00957F68"/>
    <w:rsid w:val="0096335A"/>
    <w:rsid w:val="00963EC7"/>
    <w:rsid w:val="00974326"/>
    <w:rsid w:val="00986A8B"/>
    <w:rsid w:val="00991A87"/>
    <w:rsid w:val="009A1581"/>
    <w:rsid w:val="009B25F0"/>
    <w:rsid w:val="009B27DE"/>
    <w:rsid w:val="009C1024"/>
    <w:rsid w:val="009D181F"/>
    <w:rsid w:val="009E4B49"/>
    <w:rsid w:val="009F75A1"/>
    <w:rsid w:val="009F7DF0"/>
    <w:rsid w:val="00A14EDD"/>
    <w:rsid w:val="00A176EA"/>
    <w:rsid w:val="00A20CAE"/>
    <w:rsid w:val="00A22FC9"/>
    <w:rsid w:val="00A249E3"/>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1AFD"/>
    <w:rsid w:val="00AE2985"/>
    <w:rsid w:val="00AE54EA"/>
    <w:rsid w:val="00AF20A5"/>
    <w:rsid w:val="00AF3C86"/>
    <w:rsid w:val="00AF4FF0"/>
    <w:rsid w:val="00B02CC2"/>
    <w:rsid w:val="00B0375C"/>
    <w:rsid w:val="00B11EFD"/>
    <w:rsid w:val="00B12F3E"/>
    <w:rsid w:val="00B1717F"/>
    <w:rsid w:val="00B266B2"/>
    <w:rsid w:val="00B3146D"/>
    <w:rsid w:val="00B3151E"/>
    <w:rsid w:val="00B32468"/>
    <w:rsid w:val="00B33CA6"/>
    <w:rsid w:val="00B34BD3"/>
    <w:rsid w:val="00B35788"/>
    <w:rsid w:val="00B42E0F"/>
    <w:rsid w:val="00B5081D"/>
    <w:rsid w:val="00B54F7B"/>
    <w:rsid w:val="00B61CE1"/>
    <w:rsid w:val="00B65418"/>
    <w:rsid w:val="00B67809"/>
    <w:rsid w:val="00B71B65"/>
    <w:rsid w:val="00B72378"/>
    <w:rsid w:val="00B8164A"/>
    <w:rsid w:val="00B91EA1"/>
    <w:rsid w:val="00BA41D3"/>
    <w:rsid w:val="00BB12E5"/>
    <w:rsid w:val="00BB1ED5"/>
    <w:rsid w:val="00BC239A"/>
    <w:rsid w:val="00BC4419"/>
    <w:rsid w:val="00BC62FA"/>
    <w:rsid w:val="00BD0725"/>
    <w:rsid w:val="00BD6CE7"/>
    <w:rsid w:val="00BE04D1"/>
    <w:rsid w:val="00BE076B"/>
    <w:rsid w:val="00BE1200"/>
    <w:rsid w:val="00BE368E"/>
    <w:rsid w:val="00BE4C4B"/>
    <w:rsid w:val="00BE4F1A"/>
    <w:rsid w:val="00BF75B1"/>
    <w:rsid w:val="00C000C8"/>
    <w:rsid w:val="00C11A30"/>
    <w:rsid w:val="00C146DC"/>
    <w:rsid w:val="00C16BE7"/>
    <w:rsid w:val="00C2524F"/>
    <w:rsid w:val="00C254EC"/>
    <w:rsid w:val="00C30E7B"/>
    <w:rsid w:val="00C349AB"/>
    <w:rsid w:val="00C364A5"/>
    <w:rsid w:val="00C4723E"/>
    <w:rsid w:val="00C53EC4"/>
    <w:rsid w:val="00C54839"/>
    <w:rsid w:val="00C61442"/>
    <w:rsid w:val="00C66C58"/>
    <w:rsid w:val="00C66F88"/>
    <w:rsid w:val="00C728DC"/>
    <w:rsid w:val="00C72BCE"/>
    <w:rsid w:val="00C74C6D"/>
    <w:rsid w:val="00C752E3"/>
    <w:rsid w:val="00C7610D"/>
    <w:rsid w:val="00C83E32"/>
    <w:rsid w:val="00C860BA"/>
    <w:rsid w:val="00C86B79"/>
    <w:rsid w:val="00C870D9"/>
    <w:rsid w:val="00C91BC2"/>
    <w:rsid w:val="00C9689B"/>
    <w:rsid w:val="00CA0577"/>
    <w:rsid w:val="00CA40B3"/>
    <w:rsid w:val="00CB0019"/>
    <w:rsid w:val="00CB513B"/>
    <w:rsid w:val="00CC1737"/>
    <w:rsid w:val="00CC2001"/>
    <w:rsid w:val="00CC5526"/>
    <w:rsid w:val="00CC5854"/>
    <w:rsid w:val="00CD4D7A"/>
    <w:rsid w:val="00CE4928"/>
    <w:rsid w:val="00CE6E79"/>
    <w:rsid w:val="00CE7DBB"/>
    <w:rsid w:val="00CF1D0E"/>
    <w:rsid w:val="00CF3AD3"/>
    <w:rsid w:val="00CF6E11"/>
    <w:rsid w:val="00D02EAE"/>
    <w:rsid w:val="00D11EEC"/>
    <w:rsid w:val="00D143C8"/>
    <w:rsid w:val="00D20F7E"/>
    <w:rsid w:val="00D27497"/>
    <w:rsid w:val="00D31087"/>
    <w:rsid w:val="00D31BDC"/>
    <w:rsid w:val="00D37C4C"/>
    <w:rsid w:val="00D44466"/>
    <w:rsid w:val="00D46740"/>
    <w:rsid w:val="00D46CEC"/>
    <w:rsid w:val="00D6467D"/>
    <w:rsid w:val="00D66F69"/>
    <w:rsid w:val="00D75245"/>
    <w:rsid w:val="00D76007"/>
    <w:rsid w:val="00D76638"/>
    <w:rsid w:val="00D81C7A"/>
    <w:rsid w:val="00D92BAA"/>
    <w:rsid w:val="00D9393F"/>
    <w:rsid w:val="00DA28E6"/>
    <w:rsid w:val="00DA2DE7"/>
    <w:rsid w:val="00DA6169"/>
    <w:rsid w:val="00DB4402"/>
    <w:rsid w:val="00DB495D"/>
    <w:rsid w:val="00DB7551"/>
    <w:rsid w:val="00DC6E49"/>
    <w:rsid w:val="00DD1124"/>
    <w:rsid w:val="00DE2BA0"/>
    <w:rsid w:val="00DE502F"/>
    <w:rsid w:val="00DE5206"/>
    <w:rsid w:val="00DE6588"/>
    <w:rsid w:val="00E033F5"/>
    <w:rsid w:val="00E05A2E"/>
    <w:rsid w:val="00E104A7"/>
    <w:rsid w:val="00E152F8"/>
    <w:rsid w:val="00E1595A"/>
    <w:rsid w:val="00E206DF"/>
    <w:rsid w:val="00E20C54"/>
    <w:rsid w:val="00E40793"/>
    <w:rsid w:val="00E44DDF"/>
    <w:rsid w:val="00E46539"/>
    <w:rsid w:val="00E47BD0"/>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6619"/>
    <w:rsid w:val="00EB67F1"/>
    <w:rsid w:val="00EB6A36"/>
    <w:rsid w:val="00ED1A23"/>
    <w:rsid w:val="00ED4E73"/>
    <w:rsid w:val="00ED6C1D"/>
    <w:rsid w:val="00EE1A0D"/>
    <w:rsid w:val="00EE2F40"/>
    <w:rsid w:val="00EE3600"/>
    <w:rsid w:val="00EE7475"/>
    <w:rsid w:val="00EF2961"/>
    <w:rsid w:val="00EF30FC"/>
    <w:rsid w:val="00EF38B7"/>
    <w:rsid w:val="00EF3A56"/>
    <w:rsid w:val="00F04C65"/>
    <w:rsid w:val="00F1010D"/>
    <w:rsid w:val="00F13B6A"/>
    <w:rsid w:val="00F16A3F"/>
    <w:rsid w:val="00F21348"/>
    <w:rsid w:val="00F2210D"/>
    <w:rsid w:val="00F34737"/>
    <w:rsid w:val="00F36808"/>
    <w:rsid w:val="00F3790C"/>
    <w:rsid w:val="00F41CCC"/>
    <w:rsid w:val="00F41F52"/>
    <w:rsid w:val="00F42B75"/>
    <w:rsid w:val="00F44984"/>
    <w:rsid w:val="00F45AA2"/>
    <w:rsid w:val="00F45F57"/>
    <w:rsid w:val="00F52E78"/>
    <w:rsid w:val="00F533D2"/>
    <w:rsid w:val="00F549E5"/>
    <w:rsid w:val="00F71053"/>
    <w:rsid w:val="00F77CA8"/>
    <w:rsid w:val="00F77D1C"/>
    <w:rsid w:val="00F8322B"/>
    <w:rsid w:val="00F85DF7"/>
    <w:rsid w:val="00F93E7C"/>
    <w:rsid w:val="00FA045D"/>
    <w:rsid w:val="00FA0922"/>
    <w:rsid w:val="00FA4010"/>
    <w:rsid w:val="00FB27A2"/>
    <w:rsid w:val="00FC1B15"/>
    <w:rsid w:val="00FD3228"/>
    <w:rsid w:val="00FD4101"/>
    <w:rsid w:val="00FD65D6"/>
    <w:rsid w:val="00FE3DDF"/>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pt.lt" TargetMode="External"/><Relationship Id="rId4" Type="http://schemas.openxmlformats.org/officeDocument/2006/relationships/settings" Target="settings.xml"/><Relationship Id="rId9" Type="http://schemas.openxmlformats.org/officeDocument/2006/relationships/hyperlink" Target="mailto:info@officesyste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DD40-6AA5-4C6A-A727-29FC77B7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38283</Words>
  <Characters>21822</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Knietiene</cp:lastModifiedBy>
  <cp:revision>14</cp:revision>
  <dcterms:created xsi:type="dcterms:W3CDTF">2020-11-19T21:55:00Z</dcterms:created>
  <dcterms:modified xsi:type="dcterms:W3CDTF">2020-12-02T08:54:00Z</dcterms:modified>
</cp:coreProperties>
</file>