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C93B2" w14:textId="77777777" w:rsidR="00E363C5" w:rsidRPr="00352F12" w:rsidRDefault="00E363C5" w:rsidP="00E363C5">
      <w:pPr>
        <w:spacing w:after="0" w:line="240" w:lineRule="auto"/>
        <w:jc w:val="center"/>
        <w:rPr>
          <w:rFonts w:eastAsia="Times New Roman" w:cs="Times New Roman"/>
          <w:b/>
          <w:color w:val="000000"/>
          <w:szCs w:val="24"/>
        </w:rPr>
      </w:pPr>
      <w:r w:rsidRPr="00352F12">
        <w:rPr>
          <w:rFonts w:eastAsia="Times New Roman" w:cs="Times New Roman"/>
          <w:b/>
          <w:color w:val="000000"/>
          <w:szCs w:val="24"/>
        </w:rPr>
        <w:t>PROJEKTO ,,</w:t>
      </w:r>
      <w:r w:rsidR="001B2611" w:rsidRPr="001B2611">
        <w:t xml:space="preserve"> </w:t>
      </w:r>
      <w:r w:rsidR="001B2611" w:rsidRPr="001B2611">
        <w:rPr>
          <w:b/>
        </w:rPr>
        <w:t>SANITARINIO KONTEINERIO (WC) PRIJUNGIMO PRIE CENTRALIZUOTŲ TINKLŲ DARBAI</w:t>
      </w:r>
      <w:r w:rsidR="001B2611">
        <w:rPr>
          <w:b/>
        </w:rPr>
        <w:t>“</w:t>
      </w:r>
      <w:r w:rsidR="001B2611" w:rsidRPr="00352F12">
        <w:rPr>
          <w:rFonts w:eastAsia="Times New Roman" w:cs="Times New Roman"/>
          <w:b/>
          <w:color w:val="000000"/>
          <w:szCs w:val="24"/>
        </w:rPr>
        <w:t xml:space="preserve"> </w:t>
      </w:r>
      <w:r w:rsidRPr="00352F12">
        <w:rPr>
          <w:rFonts w:eastAsia="Times New Roman" w:cs="Times New Roman"/>
          <w:b/>
          <w:color w:val="000000"/>
          <w:szCs w:val="24"/>
        </w:rPr>
        <w:t xml:space="preserve">STATYBOS DARBŲ SUTARTIS </w:t>
      </w:r>
    </w:p>
    <w:p w14:paraId="56AAFE5C" w14:textId="77777777" w:rsidR="0084443A" w:rsidRPr="002F264C" w:rsidRDefault="0084443A" w:rsidP="009A0230">
      <w:pPr>
        <w:spacing w:after="0" w:line="240" w:lineRule="auto"/>
        <w:rPr>
          <w:rFonts w:eastAsia="Times New Roman" w:cs="Times New Roman"/>
          <w:color w:val="000000"/>
          <w:szCs w:val="24"/>
        </w:rPr>
      </w:pPr>
    </w:p>
    <w:p w14:paraId="78ED026F" w14:textId="005B4A26" w:rsidR="0084443A" w:rsidRPr="002F264C" w:rsidRDefault="0084443A" w:rsidP="009A0230">
      <w:pPr>
        <w:spacing w:after="0" w:line="240" w:lineRule="auto"/>
        <w:jc w:val="center"/>
        <w:rPr>
          <w:rFonts w:eastAsia="Times New Roman" w:cs="Times New Roman"/>
          <w:color w:val="000000"/>
          <w:szCs w:val="24"/>
        </w:rPr>
      </w:pPr>
      <w:r>
        <w:rPr>
          <w:rFonts w:eastAsia="Times New Roman" w:cs="Times New Roman"/>
          <w:color w:val="000000"/>
          <w:szCs w:val="24"/>
        </w:rPr>
        <w:t>2020 m.</w:t>
      </w:r>
      <w:r w:rsidR="001B2611">
        <w:rPr>
          <w:rFonts w:eastAsia="Times New Roman" w:cs="Times New Roman"/>
          <w:color w:val="000000"/>
          <w:szCs w:val="24"/>
        </w:rPr>
        <w:t xml:space="preserve"> </w:t>
      </w:r>
      <w:r w:rsidR="00247F17">
        <w:rPr>
          <w:rFonts w:eastAsia="Times New Roman" w:cs="Times New Roman"/>
          <w:color w:val="000000"/>
          <w:szCs w:val="24"/>
        </w:rPr>
        <w:t>gruodžio</w:t>
      </w:r>
      <w:r w:rsidR="00316497">
        <w:rPr>
          <w:rFonts w:eastAsia="Times New Roman" w:cs="Times New Roman"/>
          <w:color w:val="000000"/>
          <w:szCs w:val="24"/>
        </w:rPr>
        <w:t xml:space="preserve"> </w:t>
      </w:r>
      <w:r>
        <w:rPr>
          <w:rFonts w:eastAsia="Times New Roman" w:cs="Times New Roman"/>
          <w:color w:val="000000"/>
          <w:szCs w:val="24"/>
        </w:rPr>
        <w:t xml:space="preserve"> d.</w:t>
      </w:r>
      <w:r w:rsidR="001B2611">
        <w:rPr>
          <w:rFonts w:eastAsia="Times New Roman" w:cs="Times New Roman"/>
          <w:color w:val="000000"/>
          <w:szCs w:val="24"/>
        </w:rPr>
        <w:t xml:space="preserve"> Nr.</w:t>
      </w:r>
      <w:r w:rsidR="00D36CF9">
        <w:rPr>
          <w:rFonts w:eastAsia="Times New Roman" w:cs="Times New Roman"/>
          <w:color w:val="000000"/>
          <w:szCs w:val="24"/>
        </w:rPr>
        <w:t xml:space="preserve"> A26-</w:t>
      </w:r>
    </w:p>
    <w:p w14:paraId="3783558F" w14:textId="77777777" w:rsidR="0084443A" w:rsidRDefault="0084443A" w:rsidP="009A0230">
      <w:pPr>
        <w:keepNext/>
        <w:spacing w:after="0" w:line="240" w:lineRule="auto"/>
        <w:jc w:val="center"/>
        <w:outlineLvl w:val="0"/>
        <w:rPr>
          <w:rFonts w:eastAsia="Calibri" w:cs="Times New Roman"/>
          <w:color w:val="000000"/>
          <w:szCs w:val="24"/>
        </w:rPr>
      </w:pPr>
      <w:r w:rsidRPr="002F264C">
        <w:rPr>
          <w:rFonts w:eastAsia="Calibri" w:cs="Times New Roman"/>
          <w:color w:val="000000"/>
          <w:szCs w:val="24"/>
        </w:rPr>
        <w:t>Molėtai</w:t>
      </w:r>
    </w:p>
    <w:p w14:paraId="447624E4" w14:textId="77777777" w:rsidR="006626C9" w:rsidRPr="002F264C" w:rsidRDefault="006626C9" w:rsidP="009A0230">
      <w:pPr>
        <w:keepNext/>
        <w:spacing w:after="0" w:line="240" w:lineRule="auto"/>
        <w:jc w:val="center"/>
        <w:outlineLvl w:val="0"/>
        <w:rPr>
          <w:rFonts w:eastAsia="Calibri" w:cs="Times New Roman"/>
          <w:color w:val="000000"/>
          <w:szCs w:val="24"/>
        </w:rPr>
      </w:pPr>
    </w:p>
    <w:p w14:paraId="037225C9" w14:textId="3E6C4266" w:rsidR="0084443A" w:rsidRPr="002F264C" w:rsidRDefault="0084443A" w:rsidP="009A0230">
      <w:pPr>
        <w:spacing w:after="0" w:line="360" w:lineRule="auto"/>
        <w:jc w:val="both"/>
        <w:rPr>
          <w:rFonts w:eastAsia="Times New Roman" w:cs="Times New Roman"/>
          <w:color w:val="000000"/>
          <w:szCs w:val="24"/>
        </w:rPr>
      </w:pPr>
      <w:r w:rsidRPr="002F264C">
        <w:rPr>
          <w:rFonts w:eastAsia="Times New Roman" w:cs="Times New Roman"/>
          <w:color w:val="000000"/>
          <w:szCs w:val="24"/>
        </w:rPr>
        <w:tab/>
        <w:t xml:space="preserve">Molėtų rajono savivaldybės administracija, juridinio asmens kodas </w:t>
      </w:r>
      <w:r w:rsidRPr="002F264C">
        <w:rPr>
          <w:rFonts w:eastAsia="Times New Roman" w:cs="Times New Roman"/>
          <w:bCs/>
          <w:iCs/>
          <w:color w:val="000000"/>
          <w:szCs w:val="24"/>
        </w:rPr>
        <w:t>188712799</w:t>
      </w:r>
      <w:r w:rsidRPr="002F264C">
        <w:rPr>
          <w:rFonts w:eastAsia="Times New Roman" w:cs="Times New Roman"/>
          <w:color w:val="000000"/>
          <w:szCs w:val="24"/>
        </w:rPr>
        <w:t xml:space="preserve">, kurios registruota buveinė yra </w:t>
      </w:r>
      <w:r w:rsidRPr="002F264C">
        <w:rPr>
          <w:rFonts w:eastAsia="Times New Roman" w:cs="Times New Roman"/>
          <w:bCs/>
          <w:iCs/>
          <w:color w:val="000000"/>
          <w:szCs w:val="24"/>
        </w:rPr>
        <w:t>Molėtuose</w:t>
      </w:r>
      <w:r w:rsidRPr="002F264C">
        <w:rPr>
          <w:rFonts w:eastAsia="Times New Roman" w:cs="Times New Roman"/>
          <w:color w:val="000000"/>
          <w:szCs w:val="24"/>
        </w:rPr>
        <w:t xml:space="preserve">, </w:t>
      </w:r>
      <w:r w:rsidRPr="002F264C">
        <w:rPr>
          <w:rFonts w:eastAsia="Times New Roman" w:cs="Times New Roman"/>
          <w:bCs/>
          <w:iCs/>
          <w:color w:val="000000"/>
          <w:szCs w:val="24"/>
        </w:rPr>
        <w:t>Vilniaus g. 44</w:t>
      </w:r>
      <w:r w:rsidR="00E649B7">
        <w:rPr>
          <w:rFonts w:eastAsia="Times New Roman" w:cs="Times New Roman"/>
          <w:bCs/>
          <w:iCs/>
          <w:color w:val="000000"/>
          <w:szCs w:val="24"/>
        </w:rPr>
        <w:t xml:space="preserve"> </w:t>
      </w:r>
      <w:r w:rsidRPr="002F264C">
        <w:rPr>
          <w:rFonts w:eastAsia="Times New Roman" w:cs="Times New Roman"/>
          <w:bCs/>
          <w:iCs/>
          <w:color w:val="000000"/>
          <w:szCs w:val="24"/>
        </w:rPr>
        <w:t xml:space="preserve">LT-33140, </w:t>
      </w:r>
      <w:r w:rsidRPr="002F264C">
        <w:rPr>
          <w:rFonts w:eastAsia="Times New Roman" w:cs="Times New Roman"/>
          <w:color w:val="000000"/>
          <w:szCs w:val="24"/>
        </w:rPr>
        <w:t>duomenys apie įstaigą kaupiami ir saugomi Lietuvos Respublikos juridinių asmenų registre, atstovaujama direktoriaus Sigito Žvinio</w:t>
      </w:r>
      <w:r w:rsidRPr="00F0312F">
        <w:rPr>
          <w:rFonts w:eastAsia="Times New Roman" w:cs="Times New Roman"/>
          <w:color w:val="000000"/>
          <w:szCs w:val="24"/>
        </w:rPr>
        <w:t>, veikiančio pagal administracijos nuostatus (toliau – Užsakovas), ir</w:t>
      </w:r>
      <w:r w:rsidR="006E7854">
        <w:rPr>
          <w:rFonts w:eastAsia="Times New Roman" w:cs="Times New Roman"/>
          <w:color w:val="000000"/>
          <w:szCs w:val="24"/>
        </w:rPr>
        <w:t xml:space="preserve"> </w:t>
      </w:r>
      <w:r w:rsidR="00316497">
        <w:rPr>
          <w:rFonts w:eastAsia="Times New Roman" w:cs="Times New Roman"/>
          <w:color w:val="000000"/>
          <w:szCs w:val="24"/>
        </w:rPr>
        <w:t>UAB „</w:t>
      </w:r>
      <w:proofErr w:type="spellStart"/>
      <w:r w:rsidR="00D36CF9">
        <w:rPr>
          <w:rFonts w:eastAsia="Times New Roman" w:cs="Times New Roman"/>
          <w:color w:val="000000"/>
          <w:szCs w:val="24"/>
        </w:rPr>
        <w:t>Čipsas</w:t>
      </w:r>
      <w:proofErr w:type="spellEnd"/>
      <w:r w:rsidR="001B2611">
        <w:rPr>
          <w:rFonts w:eastAsia="Times New Roman" w:cs="Times New Roman"/>
          <w:color w:val="000000"/>
          <w:szCs w:val="24"/>
        </w:rPr>
        <w:t>“</w:t>
      </w:r>
      <w:r w:rsidR="00C10703">
        <w:rPr>
          <w:rFonts w:eastAsia="Times New Roman" w:cs="Times New Roman"/>
          <w:color w:val="000000"/>
          <w:szCs w:val="24"/>
        </w:rPr>
        <w:t xml:space="preserve"> juridinio asmens kodas</w:t>
      </w:r>
      <w:r w:rsidR="00316497">
        <w:rPr>
          <w:rFonts w:eastAsia="Times New Roman" w:cs="Times New Roman"/>
          <w:color w:val="000000"/>
          <w:szCs w:val="24"/>
        </w:rPr>
        <w:t xml:space="preserve"> </w:t>
      </w:r>
      <w:r w:rsidR="00D36CF9" w:rsidRPr="00D36CF9">
        <w:rPr>
          <w:rFonts w:eastAsia="Times New Roman" w:cs="Times New Roman"/>
          <w:color w:val="000000"/>
          <w:szCs w:val="24"/>
        </w:rPr>
        <w:t>302622534</w:t>
      </w:r>
      <w:r w:rsidR="00C10703">
        <w:rPr>
          <w:rFonts w:eastAsia="Times New Roman" w:cs="Times New Roman"/>
          <w:color w:val="000000"/>
          <w:szCs w:val="24"/>
        </w:rPr>
        <w:t xml:space="preserve">, </w:t>
      </w:r>
      <w:r w:rsidR="006E7854">
        <w:rPr>
          <w:rFonts w:eastAsia="Times New Roman" w:cs="Times New Roman"/>
          <w:color w:val="000000"/>
          <w:szCs w:val="24"/>
        </w:rPr>
        <w:t>kurio</w:t>
      </w:r>
      <w:r w:rsidR="004B4E92">
        <w:rPr>
          <w:rFonts w:eastAsia="Times New Roman" w:cs="Times New Roman"/>
          <w:color w:val="000000"/>
          <w:szCs w:val="24"/>
        </w:rPr>
        <w:t>s</w:t>
      </w:r>
      <w:r w:rsidR="006E7854">
        <w:rPr>
          <w:rFonts w:eastAsia="Times New Roman" w:cs="Times New Roman"/>
          <w:color w:val="000000"/>
          <w:szCs w:val="24"/>
        </w:rPr>
        <w:t xml:space="preserve"> registruota buveinė yra</w:t>
      </w:r>
      <w:r w:rsidR="00316497">
        <w:rPr>
          <w:rFonts w:eastAsia="Times New Roman" w:cs="Times New Roman"/>
          <w:color w:val="000000"/>
          <w:szCs w:val="24"/>
        </w:rPr>
        <w:t xml:space="preserve"> </w:t>
      </w:r>
      <w:proofErr w:type="spellStart"/>
      <w:r w:rsidR="00D36CF9" w:rsidRPr="00D36CF9">
        <w:rPr>
          <w:rFonts w:eastAsia="Times New Roman" w:cs="Times New Roman"/>
          <w:color w:val="000000"/>
          <w:szCs w:val="24"/>
        </w:rPr>
        <w:t>Žaugeniškių</w:t>
      </w:r>
      <w:proofErr w:type="spellEnd"/>
      <w:r w:rsidR="00D36CF9" w:rsidRPr="00D36CF9">
        <w:rPr>
          <w:rFonts w:eastAsia="Times New Roman" w:cs="Times New Roman"/>
          <w:color w:val="000000"/>
          <w:szCs w:val="24"/>
        </w:rPr>
        <w:t xml:space="preserve"> k. 4, </w:t>
      </w:r>
      <w:proofErr w:type="spellStart"/>
      <w:r w:rsidR="00D36CF9" w:rsidRPr="00D36CF9">
        <w:rPr>
          <w:rFonts w:eastAsia="Times New Roman" w:cs="Times New Roman"/>
          <w:color w:val="000000"/>
          <w:szCs w:val="24"/>
        </w:rPr>
        <w:t>Žaugeniškiai</w:t>
      </w:r>
      <w:proofErr w:type="spellEnd"/>
      <w:r w:rsidR="00D36CF9" w:rsidRPr="00D36CF9">
        <w:rPr>
          <w:rFonts w:eastAsia="Times New Roman" w:cs="Times New Roman"/>
          <w:color w:val="000000"/>
          <w:szCs w:val="24"/>
        </w:rPr>
        <w:t>, LT-33226 Molėtų r.</w:t>
      </w:r>
      <w:r w:rsidR="006E7854">
        <w:rPr>
          <w:rFonts w:eastAsia="Times New Roman" w:cs="Times New Roman"/>
          <w:color w:val="000000"/>
          <w:szCs w:val="24"/>
        </w:rPr>
        <w:t xml:space="preserve">, </w:t>
      </w:r>
      <w:r w:rsidRPr="00F0312F">
        <w:rPr>
          <w:rFonts w:eastAsia="Times New Roman" w:cs="Times New Roman"/>
          <w:color w:val="000000"/>
          <w:szCs w:val="24"/>
        </w:rPr>
        <w:t>duomenys apie įmonę kaupiami ir saugomi Lietuvos Respublikos juridinių asmenų registre, atstovaujama</w:t>
      </w:r>
      <w:r w:rsidR="00316497">
        <w:rPr>
          <w:rFonts w:eastAsia="Times New Roman" w:cs="Times New Roman"/>
          <w:color w:val="000000"/>
          <w:szCs w:val="24"/>
        </w:rPr>
        <w:t xml:space="preserve"> </w:t>
      </w:r>
      <w:r w:rsidR="00D36CF9" w:rsidRPr="00D36CF9">
        <w:rPr>
          <w:rFonts w:eastAsia="Times New Roman" w:cs="Times New Roman"/>
          <w:color w:val="000000"/>
          <w:szCs w:val="24"/>
        </w:rPr>
        <w:t>direktori</w:t>
      </w:r>
      <w:r w:rsidR="00D36CF9">
        <w:rPr>
          <w:rFonts w:eastAsia="Times New Roman" w:cs="Times New Roman"/>
          <w:color w:val="000000"/>
          <w:szCs w:val="24"/>
        </w:rPr>
        <w:t>a</w:t>
      </w:r>
      <w:r w:rsidR="00D36CF9" w:rsidRPr="00D36CF9">
        <w:rPr>
          <w:rFonts w:eastAsia="Times New Roman" w:cs="Times New Roman"/>
          <w:color w:val="000000"/>
          <w:szCs w:val="24"/>
        </w:rPr>
        <w:t>us Gedvil</w:t>
      </w:r>
      <w:r w:rsidR="00D36CF9">
        <w:rPr>
          <w:rFonts w:eastAsia="Times New Roman" w:cs="Times New Roman"/>
          <w:color w:val="000000"/>
          <w:szCs w:val="24"/>
        </w:rPr>
        <w:t>o</w:t>
      </w:r>
      <w:r w:rsidR="00D36CF9" w:rsidRPr="00D36CF9">
        <w:rPr>
          <w:rFonts w:eastAsia="Times New Roman" w:cs="Times New Roman"/>
          <w:color w:val="000000"/>
          <w:szCs w:val="24"/>
        </w:rPr>
        <w:t xml:space="preserve"> </w:t>
      </w:r>
      <w:proofErr w:type="spellStart"/>
      <w:r w:rsidR="00D36CF9" w:rsidRPr="00D36CF9">
        <w:rPr>
          <w:rFonts w:eastAsia="Times New Roman" w:cs="Times New Roman"/>
          <w:color w:val="000000"/>
          <w:szCs w:val="24"/>
        </w:rPr>
        <w:t>Verik</w:t>
      </w:r>
      <w:r w:rsidR="00D36CF9">
        <w:rPr>
          <w:rFonts w:eastAsia="Times New Roman" w:cs="Times New Roman"/>
          <w:color w:val="000000"/>
          <w:szCs w:val="24"/>
        </w:rPr>
        <w:t>o</w:t>
      </w:r>
      <w:proofErr w:type="spellEnd"/>
      <w:r w:rsidR="001B2611">
        <w:rPr>
          <w:rFonts w:eastAsia="Times New Roman" w:cs="Times New Roman"/>
          <w:color w:val="000000"/>
          <w:szCs w:val="24"/>
        </w:rPr>
        <w:t>,</w:t>
      </w:r>
      <w:r w:rsidR="00316497">
        <w:rPr>
          <w:rFonts w:eastAsia="Times New Roman" w:cs="Times New Roman"/>
          <w:color w:val="000000"/>
          <w:szCs w:val="24"/>
        </w:rPr>
        <w:t xml:space="preserve"> </w:t>
      </w:r>
      <w:r w:rsidRPr="00F0312F">
        <w:rPr>
          <w:rFonts w:eastAsia="Times New Roman" w:cs="Times New Roman"/>
          <w:color w:val="000000"/>
          <w:szCs w:val="24"/>
        </w:rPr>
        <w:t>veikianči</w:t>
      </w:r>
      <w:r w:rsidR="00D36CF9">
        <w:rPr>
          <w:rFonts w:eastAsia="Times New Roman" w:cs="Times New Roman"/>
          <w:color w:val="000000"/>
          <w:szCs w:val="24"/>
        </w:rPr>
        <w:t>o</w:t>
      </w:r>
      <w:r w:rsidRPr="00F0312F">
        <w:rPr>
          <w:rFonts w:eastAsia="Times New Roman" w:cs="Times New Roman"/>
          <w:color w:val="000000"/>
          <w:szCs w:val="24"/>
        </w:rPr>
        <w:t xml:space="preserve"> pagal įmonės įstatus (toliau –</w:t>
      </w:r>
      <w:r>
        <w:rPr>
          <w:rFonts w:eastAsia="Times New Roman" w:cs="Times New Roman"/>
          <w:color w:val="000000"/>
          <w:szCs w:val="24"/>
        </w:rPr>
        <w:t xml:space="preserve"> </w:t>
      </w:r>
      <w:r w:rsidRPr="002F264C">
        <w:rPr>
          <w:rFonts w:eastAsia="Times New Roman" w:cs="Times New Roman"/>
          <w:color w:val="000000"/>
          <w:szCs w:val="24"/>
        </w:rPr>
        <w:t xml:space="preserve"> Rangovas), susitarė ir sudarė šią darbų sutartį (toliau – Sutartis). Rangovas ir Užsakovas kartu toliau vadinami Šalimis.</w:t>
      </w:r>
    </w:p>
    <w:p w14:paraId="4D203329" w14:textId="77777777" w:rsidR="0084443A" w:rsidRPr="002F264C" w:rsidRDefault="0084443A" w:rsidP="009A0230">
      <w:pPr>
        <w:tabs>
          <w:tab w:val="left" w:pos="2160"/>
        </w:tabs>
        <w:spacing w:after="0" w:line="360" w:lineRule="auto"/>
        <w:jc w:val="center"/>
        <w:rPr>
          <w:rFonts w:eastAsia="Calibri" w:cs="Times New Roman"/>
          <w:color w:val="000000"/>
          <w:szCs w:val="24"/>
        </w:rPr>
      </w:pPr>
      <w:r w:rsidRPr="002F264C">
        <w:rPr>
          <w:rFonts w:eastAsia="Calibri" w:cs="Times New Roman"/>
          <w:b/>
          <w:color w:val="000000"/>
          <w:szCs w:val="24"/>
        </w:rPr>
        <w:t>I. SUTARTIES DALYKAS</w:t>
      </w:r>
    </w:p>
    <w:p w14:paraId="67578D00" w14:textId="7044318E" w:rsidR="0084443A" w:rsidRPr="003D1C67" w:rsidRDefault="006E7854" w:rsidP="006E7854">
      <w:pPr>
        <w:tabs>
          <w:tab w:val="left" w:pos="851"/>
        </w:tabs>
        <w:spacing w:after="0" w:line="360" w:lineRule="auto"/>
        <w:jc w:val="both"/>
        <w:rPr>
          <w:rFonts w:eastAsia="Times New Roman" w:cs="Times New Roman"/>
          <w:color w:val="FF0000"/>
          <w:szCs w:val="20"/>
        </w:rPr>
      </w:pPr>
      <w:r>
        <w:rPr>
          <w:rFonts w:eastAsia="Times New Roman" w:cs="Times New Roman"/>
          <w:color w:val="000000"/>
          <w:szCs w:val="24"/>
        </w:rPr>
        <w:t xml:space="preserve">            </w:t>
      </w:r>
      <w:r w:rsidR="0084443A" w:rsidRPr="002F264C">
        <w:rPr>
          <w:rFonts w:eastAsia="Times New Roman" w:cs="Times New Roman"/>
          <w:color w:val="000000"/>
          <w:szCs w:val="24"/>
        </w:rPr>
        <w:t>1. Šioje Sutartyje nustatytomis sąlygomis Rangovas savo jėgomis ir rizika</w:t>
      </w:r>
      <w:r w:rsidR="00B503C8">
        <w:rPr>
          <w:rFonts w:eastAsia="Times New Roman" w:cs="Times New Roman"/>
          <w:color w:val="000000"/>
          <w:szCs w:val="24"/>
        </w:rPr>
        <w:t xml:space="preserve"> įsiparei</w:t>
      </w:r>
      <w:r w:rsidR="000E51DA">
        <w:rPr>
          <w:rFonts w:eastAsia="Times New Roman" w:cs="Times New Roman"/>
          <w:color w:val="000000"/>
          <w:szCs w:val="24"/>
        </w:rPr>
        <w:t xml:space="preserve">goja atlikti projekto </w:t>
      </w:r>
      <w:r w:rsidR="00B503C8">
        <w:t xml:space="preserve"> „</w:t>
      </w:r>
      <w:r w:rsidR="001B2611">
        <w:t xml:space="preserve">Sanitarinio konteinerio (WC) prijungimo prie centralizuotų tinklų darbai“ </w:t>
      </w:r>
      <w:r w:rsidR="00D45B02">
        <w:rPr>
          <w:rFonts w:eastAsia="Times New Roman" w:cs="Times New Roman"/>
          <w:color w:val="000000"/>
          <w:szCs w:val="24"/>
        </w:rPr>
        <w:t>statybos</w:t>
      </w:r>
      <w:r w:rsidR="0084443A">
        <w:rPr>
          <w:rFonts w:eastAsia="Times New Roman" w:cs="Times New Roman"/>
          <w:color w:val="000000"/>
          <w:szCs w:val="24"/>
        </w:rPr>
        <w:t xml:space="preserve"> </w:t>
      </w:r>
      <w:r w:rsidR="0084443A" w:rsidRPr="002F264C">
        <w:rPr>
          <w:rFonts w:eastAsia="Times New Roman" w:cs="Times New Roman"/>
          <w:color w:val="000000"/>
          <w:szCs w:val="24"/>
        </w:rPr>
        <w:t>darbus (toliau</w:t>
      </w:r>
      <w:r w:rsidR="0084443A">
        <w:rPr>
          <w:rFonts w:eastAsia="Times New Roman" w:cs="Times New Roman"/>
          <w:color w:val="000000"/>
          <w:szCs w:val="24"/>
        </w:rPr>
        <w:t xml:space="preserve"> – </w:t>
      </w:r>
      <w:r w:rsidR="0084443A" w:rsidRPr="002F264C">
        <w:rPr>
          <w:rFonts w:eastAsia="Times New Roman" w:cs="Times New Roman"/>
          <w:color w:val="000000"/>
          <w:szCs w:val="24"/>
        </w:rPr>
        <w:t xml:space="preserve">darbai),  bei perduoti tinkamai atliktų darbų rezultatą Užsakovui šioje Sutartyje nustatytomis sąlygomis, terminais ir tvarka. </w:t>
      </w:r>
      <w:r w:rsidR="0084443A" w:rsidRPr="00684213">
        <w:rPr>
          <w:rFonts w:eastAsia="Times New Roman" w:cs="Times New Roman"/>
          <w:color w:val="000000"/>
          <w:szCs w:val="24"/>
        </w:rPr>
        <w:t>Užsa</w:t>
      </w:r>
      <w:r>
        <w:rPr>
          <w:rFonts w:eastAsia="Times New Roman" w:cs="Times New Roman"/>
          <w:color w:val="000000"/>
          <w:szCs w:val="24"/>
        </w:rPr>
        <w:t xml:space="preserve">kovas įsipareigoja apmokėti už </w:t>
      </w:r>
      <w:r w:rsidR="0084443A" w:rsidRPr="00684213">
        <w:rPr>
          <w:rFonts w:eastAsia="Times New Roman" w:cs="Times New Roman"/>
          <w:color w:val="000000"/>
          <w:szCs w:val="24"/>
        </w:rPr>
        <w:t xml:space="preserve">atliktus darbus ir suteiktas </w:t>
      </w:r>
      <w:r w:rsidR="0084443A" w:rsidRPr="001F7DF3">
        <w:rPr>
          <w:rFonts w:eastAsia="Times New Roman" w:cs="Times New Roman"/>
          <w:color w:val="000000" w:themeColor="text1"/>
          <w:szCs w:val="24"/>
        </w:rPr>
        <w:t>paslaugas</w:t>
      </w:r>
      <w:r w:rsidR="0084443A">
        <w:rPr>
          <w:rFonts w:eastAsia="Times New Roman" w:cs="Times New Roman"/>
          <w:color w:val="000000" w:themeColor="text1"/>
          <w:szCs w:val="24"/>
        </w:rPr>
        <w:t xml:space="preserve">. </w:t>
      </w:r>
      <w:r w:rsidR="0084443A" w:rsidRPr="001A5F1C">
        <w:rPr>
          <w:rFonts w:eastAsia="Times New Roman" w:cs="Times New Roman"/>
          <w:szCs w:val="24"/>
        </w:rPr>
        <w:t xml:space="preserve">Detalus atliekamų darbų aprašymas pateikiamas </w:t>
      </w:r>
      <w:r w:rsidR="0077725A">
        <w:rPr>
          <w:rFonts w:eastAsia="Times New Roman" w:cs="Times New Roman"/>
          <w:szCs w:val="24"/>
        </w:rPr>
        <w:t>prisijungimo sąlygose prie eksploatuojamų tinklų</w:t>
      </w:r>
      <w:r w:rsidR="000E51DA">
        <w:rPr>
          <w:rFonts w:eastAsia="Times New Roman" w:cs="Times New Roman"/>
          <w:szCs w:val="24"/>
        </w:rPr>
        <w:t xml:space="preserve">. </w:t>
      </w:r>
      <w:r w:rsidR="0084443A" w:rsidRPr="001A5F1C">
        <w:rPr>
          <w:rFonts w:eastAsia="Times New Roman" w:cs="Times New Roman"/>
          <w:color w:val="000000"/>
          <w:szCs w:val="24"/>
        </w:rPr>
        <w:t>Rangovas patvirtina, kad yra gavęs visą būtiną informaciją, kurią  panaudodamas visas savo žinias ir rūpestingumą, galėjo gauti iki Sutarties pasirašymo, ir kuri gali turėti įtakos Sutarties kainai arba darbams. Yra laikoma, kad Sutartyje nurodyta kaina apima visus Rangovo sutartinius įsipareigojimus ir visa, kas būtina tinkamam darbų vykdymui ir užbaigimui.</w:t>
      </w:r>
    </w:p>
    <w:p w14:paraId="24C9226D" w14:textId="77777777" w:rsidR="0084443A" w:rsidRPr="002C4881" w:rsidRDefault="0084443A" w:rsidP="009A0230">
      <w:pPr>
        <w:tabs>
          <w:tab w:val="left" w:pos="1134"/>
          <w:tab w:val="left" w:pos="1560"/>
        </w:tabs>
        <w:spacing w:after="0" w:line="360" w:lineRule="auto"/>
        <w:jc w:val="center"/>
        <w:rPr>
          <w:rFonts w:eastAsia="Times New Roman" w:cs="Times New Roman"/>
          <w:b/>
          <w:color w:val="000000" w:themeColor="text1"/>
          <w:szCs w:val="24"/>
        </w:rPr>
      </w:pPr>
      <w:r w:rsidRPr="002C4881">
        <w:rPr>
          <w:rFonts w:eastAsia="Times New Roman" w:cs="Times New Roman"/>
          <w:b/>
          <w:color w:val="000000" w:themeColor="text1"/>
          <w:szCs w:val="24"/>
        </w:rPr>
        <w:t>II. DARBŲ KAINA</w:t>
      </w:r>
    </w:p>
    <w:p w14:paraId="533A78E0" w14:textId="1766AF84" w:rsidR="00E649B7" w:rsidRDefault="00E649B7" w:rsidP="009A0230">
      <w:pPr>
        <w:tabs>
          <w:tab w:val="left" w:pos="710"/>
        </w:tabs>
        <w:spacing w:after="0" w:line="360" w:lineRule="auto"/>
        <w:jc w:val="both"/>
        <w:rPr>
          <w:szCs w:val="24"/>
          <w:lang w:eastAsia="lt-LT"/>
        </w:rPr>
      </w:pPr>
      <w:r>
        <w:rPr>
          <w:rFonts w:eastAsia="Times New Roman" w:cs="Times New Roman"/>
          <w:szCs w:val="24"/>
        </w:rPr>
        <w:tab/>
      </w:r>
      <w:r w:rsidR="0084443A" w:rsidRPr="00532841">
        <w:rPr>
          <w:rFonts w:eastAsia="Times New Roman" w:cs="Times New Roman"/>
          <w:szCs w:val="24"/>
        </w:rPr>
        <w:t xml:space="preserve">2. </w:t>
      </w:r>
      <w:r w:rsidR="0084443A" w:rsidRPr="00532841">
        <w:rPr>
          <w:szCs w:val="24"/>
        </w:rPr>
        <w:t>P</w:t>
      </w:r>
      <w:r w:rsidR="0084443A" w:rsidRPr="00532841">
        <w:rPr>
          <w:szCs w:val="24"/>
          <w:lang w:eastAsia="lt-LT"/>
        </w:rPr>
        <w:t xml:space="preserve">radinė </w:t>
      </w:r>
      <w:r w:rsidRPr="00532841">
        <w:rPr>
          <w:szCs w:val="24"/>
          <w:lang w:eastAsia="lt-LT"/>
        </w:rPr>
        <w:t>S</w:t>
      </w:r>
      <w:r w:rsidR="0084443A" w:rsidRPr="00532841">
        <w:rPr>
          <w:szCs w:val="24"/>
          <w:lang w:eastAsia="lt-LT"/>
        </w:rPr>
        <w:t xml:space="preserve">utarties vertė, kuri yra lygi </w:t>
      </w:r>
      <w:r w:rsidR="00692B87" w:rsidRPr="00532841">
        <w:rPr>
          <w:szCs w:val="24"/>
          <w:lang w:eastAsia="lt-LT"/>
        </w:rPr>
        <w:t>Rangovo</w:t>
      </w:r>
      <w:r w:rsidR="0084443A" w:rsidRPr="00532841">
        <w:rPr>
          <w:szCs w:val="24"/>
          <w:lang w:eastAsia="lt-LT"/>
        </w:rPr>
        <w:t xml:space="preserve"> pasiūlymo kainai be PVM, nurodytai už vis</w:t>
      </w:r>
      <w:r w:rsidRPr="00532841">
        <w:rPr>
          <w:szCs w:val="24"/>
          <w:lang w:eastAsia="lt-LT"/>
        </w:rPr>
        <w:t>us perkamus darbus,</w:t>
      </w:r>
      <w:r w:rsidR="0084443A" w:rsidRPr="00532841">
        <w:rPr>
          <w:szCs w:val="24"/>
          <w:lang w:eastAsia="lt-LT"/>
        </w:rPr>
        <w:t xml:space="preserve"> yra</w:t>
      </w:r>
      <w:r w:rsidR="00316497" w:rsidRPr="00532841">
        <w:rPr>
          <w:szCs w:val="24"/>
          <w:lang w:eastAsia="lt-LT"/>
        </w:rPr>
        <w:t xml:space="preserve"> </w:t>
      </w:r>
      <w:r w:rsidR="00532841">
        <w:rPr>
          <w:szCs w:val="24"/>
          <w:lang w:eastAsia="lt-LT"/>
        </w:rPr>
        <w:t>7500,00</w:t>
      </w:r>
      <w:r w:rsidR="0084443A" w:rsidRPr="00532841">
        <w:rPr>
          <w:szCs w:val="24"/>
          <w:lang w:eastAsia="lt-LT"/>
        </w:rPr>
        <w:t xml:space="preserve"> </w:t>
      </w:r>
      <w:r w:rsidR="0084443A" w:rsidRPr="00532841">
        <w:rPr>
          <w:rFonts w:ascii="Times-Bold" w:hAnsi="Times-Bold" w:cs="Times-Bold"/>
          <w:bCs/>
          <w:szCs w:val="24"/>
        </w:rPr>
        <w:t xml:space="preserve"> </w:t>
      </w:r>
      <w:r w:rsidR="00A85CBA" w:rsidRPr="00532841">
        <w:rPr>
          <w:rFonts w:ascii="Times-Bold" w:hAnsi="Times-Bold" w:cs="Times-Bold"/>
          <w:bCs/>
          <w:szCs w:val="24"/>
        </w:rPr>
        <w:t xml:space="preserve">eurų </w:t>
      </w:r>
      <w:r w:rsidR="0084443A" w:rsidRPr="00532841">
        <w:rPr>
          <w:szCs w:val="24"/>
          <w:lang w:eastAsia="lt-LT"/>
        </w:rPr>
        <w:t>be PVM. Sutarties kaina yra</w:t>
      </w:r>
      <w:r w:rsidR="00532841">
        <w:rPr>
          <w:szCs w:val="24"/>
          <w:lang w:eastAsia="lt-LT"/>
        </w:rPr>
        <w:t xml:space="preserve"> 9075,00</w:t>
      </w:r>
      <w:r w:rsidR="00316497" w:rsidRPr="00532841">
        <w:rPr>
          <w:szCs w:val="24"/>
          <w:lang w:eastAsia="lt-LT"/>
        </w:rPr>
        <w:t xml:space="preserve"> </w:t>
      </w:r>
      <w:r w:rsidR="0084443A" w:rsidRPr="00532841">
        <w:rPr>
          <w:szCs w:val="24"/>
          <w:lang w:eastAsia="lt-LT"/>
        </w:rPr>
        <w:t xml:space="preserve"> </w:t>
      </w:r>
      <w:r w:rsidR="006E7854" w:rsidRPr="00532841">
        <w:rPr>
          <w:szCs w:val="24"/>
          <w:lang w:eastAsia="lt-LT"/>
        </w:rPr>
        <w:t>eurų</w:t>
      </w:r>
      <w:r w:rsidR="00316497" w:rsidRPr="00532841">
        <w:rPr>
          <w:szCs w:val="24"/>
          <w:lang w:eastAsia="lt-LT"/>
        </w:rPr>
        <w:t xml:space="preserve">, iš kurių PVM sudaro </w:t>
      </w:r>
      <w:r w:rsidRPr="00532841">
        <w:rPr>
          <w:szCs w:val="24"/>
          <w:lang w:eastAsia="lt-LT"/>
        </w:rPr>
        <w:t xml:space="preserve"> </w:t>
      </w:r>
      <w:r w:rsidR="00532841">
        <w:rPr>
          <w:szCs w:val="24"/>
          <w:lang w:eastAsia="lt-LT"/>
        </w:rPr>
        <w:t xml:space="preserve">1575,00 </w:t>
      </w:r>
      <w:bookmarkStart w:id="0" w:name="_GoBack"/>
      <w:bookmarkEnd w:id="0"/>
      <w:r w:rsidRPr="00532841">
        <w:rPr>
          <w:szCs w:val="24"/>
          <w:lang w:eastAsia="lt-LT"/>
        </w:rPr>
        <w:t>eurų</w:t>
      </w:r>
      <w:r w:rsidR="00DA3765" w:rsidRPr="00532841">
        <w:rPr>
          <w:szCs w:val="24"/>
          <w:lang w:eastAsia="lt-LT"/>
        </w:rPr>
        <w:t>.</w:t>
      </w:r>
      <w:r w:rsidRPr="00532841">
        <w:rPr>
          <w:szCs w:val="24"/>
          <w:lang w:eastAsia="lt-LT"/>
        </w:rPr>
        <w:t xml:space="preserve"> Sutariama</w:t>
      </w:r>
      <w:r>
        <w:rPr>
          <w:szCs w:val="24"/>
          <w:lang w:eastAsia="lt-LT"/>
        </w:rPr>
        <w:t>, kad Sutartyje</w:t>
      </w:r>
      <w:r w:rsidR="0084443A">
        <w:rPr>
          <w:szCs w:val="24"/>
          <w:lang w:eastAsia="lt-LT"/>
        </w:rPr>
        <w:t xml:space="preserve"> </w:t>
      </w:r>
      <w:r w:rsidR="00216DBB">
        <w:rPr>
          <w:szCs w:val="24"/>
          <w:lang w:eastAsia="lt-LT"/>
        </w:rPr>
        <w:t>nu</w:t>
      </w:r>
      <w:r w:rsidR="0084443A" w:rsidRPr="0062663D">
        <w:rPr>
          <w:szCs w:val="24"/>
          <w:lang w:eastAsia="lt-LT"/>
        </w:rPr>
        <w:t>rodyta kaina apima visus Rangovo sutartinius įsipareigojimus ir visa, kas būtina tinkama</w:t>
      </w:r>
      <w:r w:rsidR="004B4E92">
        <w:rPr>
          <w:szCs w:val="24"/>
          <w:lang w:eastAsia="lt-LT"/>
        </w:rPr>
        <w:t xml:space="preserve">m šioje Sutartyje aptartų </w:t>
      </w:r>
      <w:r w:rsidR="0084443A">
        <w:rPr>
          <w:szCs w:val="24"/>
          <w:lang w:eastAsia="lt-LT"/>
        </w:rPr>
        <w:t xml:space="preserve"> darbų vykdymui ir užbaigimui:</w:t>
      </w:r>
    </w:p>
    <w:p w14:paraId="053C1BF2" w14:textId="77777777" w:rsidR="0084443A" w:rsidRPr="00E649B7" w:rsidRDefault="00E649B7" w:rsidP="009A0230">
      <w:pPr>
        <w:tabs>
          <w:tab w:val="left" w:pos="710"/>
        </w:tabs>
        <w:spacing w:after="0" w:line="360" w:lineRule="auto"/>
        <w:jc w:val="both"/>
        <w:rPr>
          <w:szCs w:val="24"/>
          <w:lang w:eastAsia="lt-LT"/>
        </w:rPr>
      </w:pPr>
      <w:r>
        <w:rPr>
          <w:szCs w:val="24"/>
          <w:lang w:eastAsia="lt-LT"/>
        </w:rPr>
        <w:tab/>
        <w:t xml:space="preserve">2.1. </w:t>
      </w:r>
      <w:r w:rsidR="00D45B02">
        <w:rPr>
          <w:rFonts w:eastAsia="Times New Roman" w:cs="Times New Roman"/>
          <w:szCs w:val="24"/>
        </w:rPr>
        <w:t>š</w:t>
      </w:r>
      <w:r w:rsidR="0084443A" w:rsidRPr="002C4881">
        <w:rPr>
          <w:rFonts w:eastAsia="Times New Roman" w:cs="Times New Roman"/>
          <w:szCs w:val="24"/>
        </w:rPr>
        <w:t xml:space="preserve">iai </w:t>
      </w:r>
      <w:r>
        <w:rPr>
          <w:rFonts w:eastAsia="Times New Roman" w:cs="Times New Roman"/>
          <w:szCs w:val="24"/>
        </w:rPr>
        <w:t>S</w:t>
      </w:r>
      <w:r w:rsidR="0084443A" w:rsidRPr="002C4881">
        <w:rPr>
          <w:rFonts w:eastAsia="Times New Roman" w:cs="Times New Roman"/>
          <w:szCs w:val="24"/>
        </w:rPr>
        <w:t>utarčiai tai</w:t>
      </w:r>
      <w:r w:rsidR="00D45B02">
        <w:rPr>
          <w:rFonts w:eastAsia="Times New Roman" w:cs="Times New Roman"/>
          <w:szCs w:val="24"/>
        </w:rPr>
        <w:t>koma fiksuotos kainos kainodara;</w:t>
      </w:r>
    </w:p>
    <w:p w14:paraId="6E08BBF9" w14:textId="77777777" w:rsidR="0084443A" w:rsidRPr="002C4881" w:rsidRDefault="00E649B7" w:rsidP="009A0230">
      <w:pPr>
        <w:tabs>
          <w:tab w:val="left" w:pos="142"/>
          <w:tab w:val="left" w:pos="284"/>
        </w:tabs>
        <w:spacing w:after="0" w:line="360" w:lineRule="auto"/>
        <w:jc w:val="both"/>
        <w:rPr>
          <w:rFonts w:eastAsia="Calibri" w:cs="Times New Roman"/>
          <w:color w:val="000000"/>
          <w:szCs w:val="24"/>
        </w:rPr>
      </w:pPr>
      <w:r>
        <w:rPr>
          <w:rFonts w:eastAsia="Calibri" w:cs="Times New Roman"/>
          <w:color w:val="000000"/>
          <w:szCs w:val="24"/>
        </w:rPr>
        <w:tab/>
        <w:t xml:space="preserve">         2.2.</w:t>
      </w:r>
      <w:r w:rsidR="009A0230">
        <w:rPr>
          <w:rFonts w:eastAsia="Calibri" w:cs="Times New Roman"/>
          <w:color w:val="000000"/>
          <w:szCs w:val="24"/>
        </w:rPr>
        <w:t xml:space="preserve"> </w:t>
      </w:r>
      <w:r w:rsidR="00D45B02">
        <w:rPr>
          <w:rFonts w:eastAsia="Calibri" w:cs="Times New Roman"/>
          <w:color w:val="000000"/>
          <w:szCs w:val="24"/>
        </w:rPr>
        <w:t>u</w:t>
      </w:r>
      <w:r w:rsidR="0084443A" w:rsidRPr="002C4881">
        <w:rPr>
          <w:rFonts w:eastAsia="Calibri" w:cs="Times New Roman"/>
          <w:color w:val="000000"/>
          <w:szCs w:val="24"/>
        </w:rPr>
        <w:t>ž šią kainą Rangovas įsipareigoja atlikti darbus, numatytus Sutarties 1 punkte. Į Sutarties kainą įeina darbo jėgos, mechanizmų darbo ir medžiagų kaina, mokesčiai, draudimo, transportavimo ir visos kitos, Rangovui priklausančios pagal Lietuvos Respublikos įstatymus ir kitus teisės a</w:t>
      </w:r>
      <w:r>
        <w:rPr>
          <w:rFonts w:eastAsia="Calibri" w:cs="Times New Roman"/>
          <w:color w:val="000000"/>
          <w:szCs w:val="24"/>
        </w:rPr>
        <w:t>ktus bei šią Sutartį, išlaidos</w:t>
      </w:r>
      <w:r w:rsidR="00D45B02">
        <w:rPr>
          <w:rFonts w:eastAsia="Calibri" w:cs="Times New Roman"/>
          <w:color w:val="000000"/>
          <w:szCs w:val="24"/>
        </w:rPr>
        <w:t>;</w:t>
      </w:r>
    </w:p>
    <w:p w14:paraId="60202DFA" w14:textId="77777777" w:rsidR="0084443A" w:rsidRPr="002C4881" w:rsidRDefault="00E649B7" w:rsidP="009A0230">
      <w:pPr>
        <w:tabs>
          <w:tab w:val="left" w:pos="284"/>
        </w:tabs>
        <w:spacing w:after="0" w:line="360" w:lineRule="auto"/>
        <w:jc w:val="both"/>
        <w:rPr>
          <w:rFonts w:eastAsia="Calibri" w:cs="Times New Roman"/>
          <w:color w:val="000000"/>
          <w:szCs w:val="24"/>
        </w:rPr>
      </w:pPr>
      <w:r>
        <w:rPr>
          <w:rFonts w:eastAsia="Calibri" w:cs="Times New Roman"/>
          <w:color w:val="000000"/>
          <w:szCs w:val="24"/>
        </w:rPr>
        <w:tab/>
        <w:t xml:space="preserve">      2.3. </w:t>
      </w:r>
      <w:r w:rsidR="00D45B02">
        <w:rPr>
          <w:rFonts w:eastAsia="Calibri" w:cs="Times New Roman"/>
          <w:color w:val="000000"/>
          <w:szCs w:val="24"/>
        </w:rPr>
        <w:t>j</w:t>
      </w:r>
      <w:r w:rsidR="0084443A" w:rsidRPr="002C4881">
        <w:rPr>
          <w:rFonts w:eastAsia="Calibri" w:cs="Times New Roman"/>
          <w:color w:val="000000"/>
          <w:szCs w:val="24"/>
        </w:rPr>
        <w:t>eigu, siekiant laiku ir tinkamai įvykdyti Sutartį, reikia atlikti papildomas paslaugas ar darbus, kurių Rangovas nenumatė sudarant šią Sutartį, bet turėjo ir galėjo juos numatyti, ir jie yra būtini šiai Sutarčiai tinkamai įvykdyti, šiuos darbus Rangovas atlieka savo sąskaita.</w:t>
      </w:r>
    </w:p>
    <w:p w14:paraId="4D90A6A9" w14:textId="77777777" w:rsidR="0084443A" w:rsidRPr="002C4881" w:rsidRDefault="00E649B7" w:rsidP="009A0230">
      <w:pPr>
        <w:widowControl w:val="0"/>
        <w:spacing w:after="0" w:line="360" w:lineRule="auto"/>
        <w:ind w:firstLine="567"/>
        <w:jc w:val="both"/>
        <w:rPr>
          <w:rFonts w:eastAsia="Times New Roman" w:cs="Times New Roman"/>
          <w:color w:val="000000"/>
          <w:szCs w:val="24"/>
        </w:rPr>
      </w:pPr>
      <w:r>
        <w:rPr>
          <w:rFonts w:eastAsia="Times New Roman" w:cs="Times New Roman"/>
          <w:color w:val="000000"/>
          <w:szCs w:val="24"/>
        </w:rPr>
        <w:t xml:space="preserve">3. </w:t>
      </w:r>
      <w:r w:rsidR="0084443A" w:rsidRPr="002C4881">
        <w:rPr>
          <w:rFonts w:eastAsia="Times New Roman" w:cs="Times New Roman"/>
          <w:color w:val="000000"/>
          <w:szCs w:val="24"/>
        </w:rPr>
        <w:t xml:space="preserve">Užsakovas turi teisę projekto įgyvendinimo </w:t>
      </w:r>
      <w:r>
        <w:rPr>
          <w:rFonts w:eastAsia="Times New Roman" w:cs="Times New Roman"/>
          <w:color w:val="000000"/>
          <w:szCs w:val="24"/>
        </w:rPr>
        <w:t>metu</w:t>
      </w:r>
      <w:r w:rsidR="0084443A" w:rsidRPr="002C4881">
        <w:rPr>
          <w:rFonts w:eastAsia="Times New Roman" w:cs="Times New Roman"/>
          <w:color w:val="000000"/>
          <w:szCs w:val="24"/>
        </w:rPr>
        <w:t xml:space="preserve"> atsisakyti Sutartyje numatytų, tačiau dar neatliktų darbų ar nesuteiktų paslaugų, pasirašęs papildomą susitarimą su Rangovu. Neatliekamų darbų ar paslaugų sąskaita gali būti atliekami nenumatyti ar papildomi darbai, būtini tinkamam projekto </w:t>
      </w:r>
      <w:r w:rsidR="0084443A" w:rsidRPr="002C4881">
        <w:rPr>
          <w:rFonts w:eastAsia="Times New Roman" w:cs="Times New Roman"/>
          <w:color w:val="000000"/>
          <w:szCs w:val="24"/>
        </w:rPr>
        <w:lastRenderedPageBreak/>
        <w:t>įgyvendinimo užbaigimui.</w:t>
      </w:r>
    </w:p>
    <w:p w14:paraId="41568F3D" w14:textId="77777777" w:rsidR="0084443A" w:rsidRPr="002C4881" w:rsidRDefault="00FE1EF0" w:rsidP="009A0230">
      <w:pPr>
        <w:tabs>
          <w:tab w:val="left" w:pos="1276"/>
          <w:tab w:val="left" w:pos="1560"/>
          <w:tab w:val="left" w:pos="1701"/>
        </w:tabs>
        <w:spacing w:after="0" w:line="360" w:lineRule="auto"/>
        <w:contextualSpacing/>
        <w:jc w:val="both"/>
        <w:rPr>
          <w:rFonts w:eastAsia="Times New Roman" w:cs="Times New Roman"/>
          <w:color w:val="000000"/>
          <w:szCs w:val="24"/>
          <w:lang w:eastAsia="lt-LT"/>
        </w:rPr>
      </w:pPr>
      <w:r>
        <w:rPr>
          <w:rFonts w:eastAsia="Times New Roman" w:cs="Times New Roman"/>
          <w:color w:val="000000"/>
          <w:szCs w:val="24"/>
          <w:lang w:eastAsia="lt-LT"/>
        </w:rPr>
        <w:t xml:space="preserve">         </w:t>
      </w:r>
      <w:r w:rsidR="00E649B7">
        <w:rPr>
          <w:rFonts w:eastAsia="Times New Roman" w:cs="Times New Roman"/>
          <w:color w:val="000000"/>
          <w:szCs w:val="24"/>
          <w:lang w:eastAsia="lt-LT"/>
        </w:rPr>
        <w:t xml:space="preserve">3.1. </w:t>
      </w:r>
      <w:r w:rsidR="0084443A" w:rsidRPr="002C4881">
        <w:rPr>
          <w:rFonts w:eastAsia="Times New Roman" w:cs="Times New Roman"/>
          <w:color w:val="000000"/>
          <w:szCs w:val="24"/>
          <w:lang w:eastAsia="lt-LT"/>
        </w:rPr>
        <w:t xml:space="preserve">Sutartyje nenumatytų bei papildomų </w:t>
      </w:r>
      <w:r>
        <w:rPr>
          <w:rFonts w:eastAsia="Times New Roman" w:cs="Times New Roman"/>
          <w:color w:val="000000"/>
          <w:szCs w:val="24"/>
          <w:lang w:eastAsia="lt-LT"/>
        </w:rPr>
        <w:t>s</w:t>
      </w:r>
      <w:r w:rsidR="0084443A" w:rsidRPr="002C4881">
        <w:rPr>
          <w:rFonts w:eastAsia="Times New Roman" w:cs="Times New Roman"/>
          <w:color w:val="000000"/>
          <w:szCs w:val="24"/>
          <w:lang w:eastAsia="lt-LT"/>
        </w:rPr>
        <w:t>tatybos darbų kainos apskaičiuojamos:</w:t>
      </w:r>
    </w:p>
    <w:p w14:paraId="30C1FBF1" w14:textId="77777777" w:rsidR="0084443A" w:rsidRPr="002C4881" w:rsidRDefault="00FE1EF0" w:rsidP="009A0230">
      <w:pPr>
        <w:tabs>
          <w:tab w:val="left" w:pos="1560"/>
          <w:tab w:val="left" w:pos="2694"/>
        </w:tabs>
        <w:spacing w:after="0" w:line="360" w:lineRule="auto"/>
        <w:jc w:val="both"/>
        <w:rPr>
          <w:rFonts w:eastAsia="Times New Roman" w:cs="Times New Roman"/>
          <w:color w:val="000000"/>
          <w:szCs w:val="24"/>
          <w:lang w:eastAsia="lt-LT"/>
        </w:rPr>
      </w:pPr>
      <w:r>
        <w:rPr>
          <w:rFonts w:eastAsia="Times New Roman" w:cs="Times New Roman"/>
          <w:color w:val="000000"/>
          <w:szCs w:val="24"/>
          <w:lang w:eastAsia="lt-LT"/>
        </w:rPr>
        <w:t xml:space="preserve">         </w:t>
      </w:r>
      <w:r w:rsidR="0084443A" w:rsidRPr="002C4881">
        <w:rPr>
          <w:rFonts w:eastAsia="Times New Roman" w:cs="Times New Roman"/>
          <w:color w:val="000000"/>
          <w:szCs w:val="24"/>
          <w:lang w:eastAsia="lt-LT"/>
        </w:rPr>
        <w:t>3.1.1. pritaikant Sutartyje numatytų statybos darbų kainą;</w:t>
      </w:r>
    </w:p>
    <w:p w14:paraId="1CEB0BCB" w14:textId="77777777" w:rsidR="0084443A" w:rsidRPr="002C4881" w:rsidRDefault="00FE1EF0" w:rsidP="009A0230">
      <w:pPr>
        <w:tabs>
          <w:tab w:val="left" w:pos="1560"/>
          <w:tab w:val="left" w:pos="2694"/>
          <w:tab w:val="left" w:pos="2835"/>
        </w:tabs>
        <w:spacing w:after="0" w:line="360" w:lineRule="auto"/>
        <w:contextualSpacing/>
        <w:jc w:val="both"/>
        <w:rPr>
          <w:rFonts w:eastAsia="Times New Roman" w:cs="Times New Roman"/>
          <w:color w:val="000000"/>
          <w:szCs w:val="24"/>
          <w:lang w:eastAsia="lt-LT"/>
        </w:rPr>
      </w:pPr>
      <w:r>
        <w:rPr>
          <w:rFonts w:eastAsia="Times New Roman" w:cs="Times New Roman"/>
          <w:color w:val="000000"/>
          <w:szCs w:val="24"/>
          <w:lang w:eastAsia="lt-LT"/>
        </w:rPr>
        <w:t xml:space="preserve">        </w:t>
      </w:r>
      <w:r w:rsidR="0084443A" w:rsidRPr="002C4881">
        <w:rPr>
          <w:rFonts w:eastAsia="Times New Roman" w:cs="Times New Roman"/>
          <w:color w:val="000000"/>
          <w:szCs w:val="24"/>
          <w:lang w:eastAsia="lt-LT"/>
        </w:rPr>
        <w:t xml:space="preserve"> 3.1.2. vadovaujantis sąmatų skaičiavimo programos </w:t>
      </w:r>
      <w:r w:rsidR="0084443A" w:rsidRPr="00284959">
        <w:rPr>
          <w:rFonts w:eastAsia="Times New Roman" w:cs="Times New Roman"/>
          <w:i/>
          <w:szCs w:val="24"/>
          <w:lang w:eastAsia="lt-LT"/>
        </w:rPr>
        <w:t xml:space="preserve">Sąmatos </w:t>
      </w:r>
      <w:proofErr w:type="spellStart"/>
      <w:r w:rsidR="0084443A" w:rsidRPr="00284959">
        <w:rPr>
          <w:rFonts w:eastAsia="Times New Roman" w:cs="Times New Roman"/>
          <w:i/>
          <w:szCs w:val="24"/>
          <w:lang w:eastAsia="lt-LT"/>
        </w:rPr>
        <w:t>Expert</w:t>
      </w:r>
      <w:proofErr w:type="spellEnd"/>
      <w:r w:rsidR="0084443A" w:rsidRPr="00284959">
        <w:rPr>
          <w:rFonts w:eastAsia="Times New Roman" w:cs="Times New Roman"/>
          <w:i/>
          <w:szCs w:val="24"/>
          <w:lang w:eastAsia="lt-LT"/>
        </w:rPr>
        <w:t xml:space="preserve"> V6</w:t>
      </w:r>
      <w:r w:rsidR="0084443A" w:rsidRPr="00284959">
        <w:rPr>
          <w:rFonts w:eastAsia="Times New Roman" w:cs="Times New Roman"/>
          <w:szCs w:val="24"/>
          <w:lang w:eastAsia="lt-LT"/>
        </w:rPr>
        <w:t xml:space="preserve"> </w:t>
      </w:r>
      <w:r w:rsidR="0084443A" w:rsidRPr="002C4881">
        <w:rPr>
          <w:rFonts w:eastAsia="Times New Roman" w:cs="Times New Roman"/>
          <w:color w:val="000000"/>
          <w:szCs w:val="24"/>
          <w:lang w:eastAsia="lt-LT"/>
        </w:rPr>
        <w:t>duomenų bazėje nurodytomis statybos darbų kainomis, patvirtintomis laikotarpiu, kada buvo nustatytas papildomų statybos darbų poreikis, o nevykdomų statybos darbų kainoms nustatyti taikomos minėtos sąmatų skaičiavimo programos duomenų bazėje nurodytos statybos darbų kainos, patvirtintos Sutarties sudarymo laikotarpiu;</w:t>
      </w:r>
    </w:p>
    <w:p w14:paraId="003029EA" w14:textId="77777777" w:rsidR="0084443A" w:rsidRPr="002C4881" w:rsidRDefault="00FE1EF0" w:rsidP="009A0230">
      <w:pPr>
        <w:tabs>
          <w:tab w:val="left" w:pos="1560"/>
          <w:tab w:val="left" w:pos="2694"/>
        </w:tabs>
        <w:spacing w:after="0" w:line="360" w:lineRule="auto"/>
        <w:contextualSpacing/>
        <w:jc w:val="both"/>
        <w:rPr>
          <w:rFonts w:eastAsia="Times New Roman" w:cs="Times New Roman"/>
          <w:color w:val="000000"/>
          <w:szCs w:val="24"/>
          <w:lang w:eastAsia="lt-LT"/>
        </w:rPr>
      </w:pPr>
      <w:r>
        <w:rPr>
          <w:rFonts w:eastAsia="Times New Roman" w:cs="Times New Roman"/>
          <w:color w:val="000000"/>
          <w:szCs w:val="24"/>
          <w:lang w:eastAsia="lt-LT"/>
        </w:rPr>
        <w:t xml:space="preserve">          </w:t>
      </w:r>
      <w:r w:rsidR="0084443A" w:rsidRPr="002C4881">
        <w:rPr>
          <w:rFonts w:eastAsia="Times New Roman" w:cs="Times New Roman"/>
          <w:color w:val="000000"/>
          <w:szCs w:val="24"/>
          <w:lang w:eastAsia="lt-LT"/>
        </w:rPr>
        <w:t>3.1.3. jei papildomų ir/ar nevykdomų statybos darbų kain</w:t>
      </w:r>
      <w:r>
        <w:rPr>
          <w:rFonts w:eastAsia="Times New Roman" w:cs="Times New Roman"/>
          <w:color w:val="000000"/>
          <w:szCs w:val="24"/>
          <w:lang w:eastAsia="lt-LT"/>
        </w:rPr>
        <w:t xml:space="preserve">os neįmanoma apskaičiuoti pagal </w:t>
      </w:r>
      <w:r w:rsidR="0084443A" w:rsidRPr="002C4881">
        <w:rPr>
          <w:rFonts w:eastAsia="Times New Roman" w:cs="Times New Roman"/>
          <w:color w:val="000000"/>
          <w:szCs w:val="24"/>
          <w:lang w:eastAsia="lt-LT"/>
        </w:rPr>
        <w:t xml:space="preserve">3.1.2. punkte nurodytą sąmatų skaičiavimo programą, papildomų/nevykdomų statybos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statybos darbų kainas, išskyrus tuos atvejus, kai rinkoje nėra tiek ūkio subjektų. Statybos produktų ir įrengimų kaina nustatoma ne didesnė nei Rangovo patiriamos išlaidos joms įsigyti, o pridėtinių išlaidų ir pelno dydis ne didesni nei 5 </w:t>
      </w:r>
      <w:r>
        <w:rPr>
          <w:rFonts w:eastAsia="Times New Roman" w:cs="Times New Roman"/>
          <w:color w:val="000000"/>
          <w:szCs w:val="24"/>
          <w:lang w:eastAsia="lt-LT"/>
        </w:rPr>
        <w:t>proc. tiesioginių išlaidų.</w:t>
      </w:r>
    </w:p>
    <w:p w14:paraId="52C4AE34" w14:textId="77777777" w:rsidR="0084443A" w:rsidRPr="00284959" w:rsidRDefault="00FE1EF0" w:rsidP="009A0230">
      <w:pPr>
        <w:tabs>
          <w:tab w:val="left" w:pos="900"/>
          <w:tab w:val="left" w:pos="1080"/>
        </w:tabs>
        <w:spacing w:after="0" w:line="360" w:lineRule="auto"/>
        <w:ind w:firstLine="567"/>
        <w:contextualSpacing/>
        <w:jc w:val="both"/>
        <w:rPr>
          <w:rFonts w:eastAsia="Times New Roman" w:cs="Times New Roman"/>
          <w:szCs w:val="24"/>
          <w:lang w:eastAsia="lt-LT"/>
        </w:rPr>
      </w:pPr>
      <w:r>
        <w:rPr>
          <w:rFonts w:eastAsia="Times New Roman" w:cs="Times New Roman"/>
          <w:szCs w:val="24"/>
        </w:rPr>
        <w:t xml:space="preserve">  </w:t>
      </w:r>
      <w:r w:rsidR="0084443A" w:rsidRPr="00284959">
        <w:rPr>
          <w:rFonts w:eastAsia="Times New Roman" w:cs="Times New Roman"/>
          <w:szCs w:val="24"/>
        </w:rPr>
        <w:t>4. Sutarties kaina bus perskaičiuojama pasikeitus  pridėtinės vertės mokesčiui (toliau PVM).  P</w:t>
      </w:r>
      <w:r w:rsidR="0084443A" w:rsidRPr="00284959">
        <w:rPr>
          <w:rFonts w:eastAsia="Times New Roman" w:cs="Times New Roman"/>
          <w:szCs w:val="24"/>
          <w:lang w:eastAsia="lt-LT"/>
        </w:rPr>
        <w:t>adidėjus arba sumažėjus pridėtinės vertės mokesčio (PVM) tarifui Sutarties kaina atitinkamai didinama arba mažinama. Sutarties kainos perskaičiavimo formulė pasikeitus PVM tarifui:</w:t>
      </w:r>
    </w:p>
    <w:p w14:paraId="5E5BE392" w14:textId="77777777" w:rsidR="0084443A" w:rsidRPr="00284959" w:rsidRDefault="0084443A" w:rsidP="009A0230">
      <w:pPr>
        <w:tabs>
          <w:tab w:val="left" w:pos="900"/>
          <w:tab w:val="left" w:pos="1080"/>
        </w:tabs>
        <w:spacing w:after="0" w:line="360" w:lineRule="auto"/>
        <w:ind w:firstLine="752"/>
        <w:jc w:val="both"/>
        <w:rPr>
          <w:rFonts w:eastAsia="Times New Roman" w:cs="Times New Roman"/>
          <w:szCs w:val="24"/>
          <w:lang w:eastAsia="lt-LT"/>
        </w:rPr>
      </w:pPr>
      <w:r w:rsidRPr="00284959">
        <w:rPr>
          <w:rFonts w:eastAsia="Calibri" w:cs="Times New Roman"/>
          <w:noProof/>
          <w:szCs w:val="24"/>
          <w:lang w:eastAsia="lt-LT"/>
        </w:rPr>
        <w:drawing>
          <wp:inline distT="0" distB="0" distL="0" distR="0" wp14:anchorId="3C0B0270" wp14:editId="0D695C3B">
            <wp:extent cx="1876425" cy="5905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noFill/>
                    <a:ln>
                      <a:noFill/>
                    </a:ln>
                  </pic:spPr>
                </pic:pic>
              </a:graphicData>
            </a:graphic>
          </wp:inline>
        </w:drawing>
      </w:r>
    </w:p>
    <w:p w14:paraId="063648BC" w14:textId="77777777" w:rsidR="0084443A" w:rsidRPr="00284959" w:rsidRDefault="0084443A" w:rsidP="009A0230">
      <w:pPr>
        <w:spacing w:after="0" w:line="360" w:lineRule="auto"/>
        <w:ind w:firstLine="752"/>
        <w:jc w:val="both"/>
        <w:rPr>
          <w:rFonts w:eastAsia="Times New Roman" w:cs="Times New Roman"/>
          <w:szCs w:val="24"/>
        </w:rPr>
      </w:pPr>
      <w:r w:rsidRPr="00284959">
        <w:rPr>
          <w:rFonts w:eastAsia="Times New Roman" w:cs="Times New Roman"/>
          <w:noProof/>
          <w:position w:val="-12"/>
          <w:szCs w:val="24"/>
          <w:lang w:eastAsia="lt-LT"/>
        </w:rPr>
        <w:drawing>
          <wp:inline distT="0" distB="0" distL="0" distR="0" wp14:anchorId="1E03F93C" wp14:editId="197D364F">
            <wp:extent cx="219075" cy="2286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284959">
        <w:rPr>
          <w:rFonts w:eastAsia="Times New Roman" w:cs="Times New Roman"/>
          <w:szCs w:val="24"/>
        </w:rPr>
        <w:t xml:space="preserve"> - perskaičiuota Sutarties kaina (su PVM)</w:t>
      </w:r>
    </w:p>
    <w:p w14:paraId="6B910EF7" w14:textId="77777777" w:rsidR="0084443A" w:rsidRPr="00284959" w:rsidRDefault="0084443A" w:rsidP="009A0230">
      <w:pPr>
        <w:spacing w:after="0" w:line="360" w:lineRule="auto"/>
        <w:ind w:firstLine="752"/>
        <w:jc w:val="both"/>
        <w:rPr>
          <w:rFonts w:eastAsia="Times New Roman" w:cs="Times New Roman"/>
          <w:szCs w:val="24"/>
        </w:rPr>
      </w:pPr>
      <w:r w:rsidRPr="00284959">
        <w:rPr>
          <w:rFonts w:eastAsia="Times New Roman" w:cs="Times New Roman"/>
          <w:noProof/>
          <w:position w:val="-12"/>
          <w:szCs w:val="24"/>
          <w:lang w:eastAsia="lt-LT"/>
        </w:rPr>
        <w:drawing>
          <wp:inline distT="0" distB="0" distL="0" distR="0" wp14:anchorId="7399416C" wp14:editId="596FCC6F">
            <wp:extent cx="190500" cy="2286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84959">
        <w:rPr>
          <w:rFonts w:eastAsia="Times New Roman" w:cs="Times New Roman"/>
          <w:szCs w:val="24"/>
        </w:rPr>
        <w:t xml:space="preserve"> - Sutarties kaina (su PVM) iki perskaičiavimo</w:t>
      </w:r>
    </w:p>
    <w:p w14:paraId="36F7FC30" w14:textId="77777777" w:rsidR="0084443A" w:rsidRPr="00284959" w:rsidRDefault="0084443A" w:rsidP="009A0230">
      <w:pPr>
        <w:spacing w:after="0" w:line="360" w:lineRule="auto"/>
        <w:ind w:firstLine="567"/>
        <w:jc w:val="both"/>
        <w:rPr>
          <w:rFonts w:eastAsia="Times New Roman" w:cs="Times New Roman"/>
          <w:szCs w:val="24"/>
        </w:rPr>
      </w:pPr>
      <w:r w:rsidRPr="00284959">
        <w:rPr>
          <w:rFonts w:eastAsia="Times New Roman" w:cs="Times New Roman"/>
          <w:szCs w:val="24"/>
        </w:rPr>
        <w:t>A – atliktų darbų kaina (su PVM) iki perskaičiavimo</w:t>
      </w:r>
    </w:p>
    <w:p w14:paraId="62928AFD" w14:textId="77777777" w:rsidR="0084443A" w:rsidRPr="00284959" w:rsidRDefault="0084443A" w:rsidP="009A0230">
      <w:pPr>
        <w:spacing w:after="0" w:line="360" w:lineRule="auto"/>
        <w:ind w:firstLine="567"/>
        <w:jc w:val="both"/>
        <w:rPr>
          <w:rFonts w:eastAsia="Times New Roman" w:cs="Times New Roman"/>
          <w:szCs w:val="24"/>
        </w:rPr>
      </w:pPr>
      <w:r w:rsidRPr="00284959">
        <w:rPr>
          <w:rFonts w:eastAsia="Times New Roman" w:cs="Times New Roman"/>
          <w:noProof/>
          <w:position w:val="-12"/>
          <w:szCs w:val="24"/>
          <w:lang w:eastAsia="lt-LT"/>
        </w:rPr>
        <w:drawing>
          <wp:inline distT="0" distB="0" distL="0" distR="0" wp14:anchorId="3102B66F" wp14:editId="501DA0AE">
            <wp:extent cx="18097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284959">
        <w:rPr>
          <w:rFonts w:eastAsia="Times New Roman" w:cs="Times New Roman"/>
          <w:szCs w:val="24"/>
        </w:rPr>
        <w:t xml:space="preserve"> - senas PVM tarifas (procentais)</w:t>
      </w:r>
    </w:p>
    <w:p w14:paraId="2AEAE5AD" w14:textId="77777777" w:rsidR="0084443A" w:rsidRPr="00284959" w:rsidRDefault="0084443A" w:rsidP="009A0230">
      <w:pPr>
        <w:spacing w:after="0" w:line="360" w:lineRule="auto"/>
        <w:ind w:firstLine="567"/>
        <w:jc w:val="both"/>
        <w:rPr>
          <w:rFonts w:eastAsia="Times New Roman" w:cs="Times New Roman"/>
          <w:szCs w:val="24"/>
        </w:rPr>
      </w:pPr>
      <w:r w:rsidRPr="00284959">
        <w:rPr>
          <w:rFonts w:eastAsia="Times New Roman" w:cs="Times New Roman"/>
          <w:noProof/>
          <w:position w:val="-12"/>
          <w:szCs w:val="24"/>
          <w:lang w:eastAsia="lt-LT"/>
        </w:rPr>
        <w:drawing>
          <wp:inline distT="0" distB="0" distL="0" distR="0" wp14:anchorId="1BAA23AE" wp14:editId="69279656">
            <wp:extent cx="200025" cy="22860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284959">
        <w:rPr>
          <w:rFonts w:eastAsia="Times New Roman" w:cs="Times New Roman"/>
          <w:szCs w:val="24"/>
        </w:rPr>
        <w:t xml:space="preserve"> - naujas PVM tarifas (procentais)</w:t>
      </w:r>
    </w:p>
    <w:p w14:paraId="1079E88E" w14:textId="77777777" w:rsidR="0084443A" w:rsidRPr="00284959" w:rsidRDefault="0084443A" w:rsidP="009A0230">
      <w:pPr>
        <w:tabs>
          <w:tab w:val="num" w:pos="0"/>
          <w:tab w:val="left" w:pos="1980"/>
          <w:tab w:val="left" w:pos="3850"/>
        </w:tabs>
        <w:spacing w:after="0" w:line="360" w:lineRule="auto"/>
        <w:jc w:val="both"/>
        <w:rPr>
          <w:rFonts w:eastAsia="Times New Roman" w:cs="Times New Roman"/>
          <w:szCs w:val="24"/>
        </w:rPr>
      </w:pPr>
      <w:r w:rsidRPr="00284959">
        <w:rPr>
          <w:rFonts w:eastAsia="Times New Roman" w:cs="Times New Roman"/>
          <w:szCs w:val="24"/>
        </w:rPr>
        <w:t xml:space="preserve">Kainos perskaičiavimas bus įforminamas Sutarties Šalių atstovų pasirašomu papildomu susitarimu prie </w:t>
      </w:r>
      <w:r w:rsidR="00FE1EF0">
        <w:rPr>
          <w:rFonts w:eastAsia="Times New Roman" w:cs="Times New Roman"/>
          <w:szCs w:val="24"/>
        </w:rPr>
        <w:t>S</w:t>
      </w:r>
      <w:r w:rsidRPr="00284959">
        <w:rPr>
          <w:rFonts w:eastAsia="Times New Roman" w:cs="Times New Roman"/>
          <w:szCs w:val="24"/>
        </w:rPr>
        <w:t xml:space="preserve">utarties. </w:t>
      </w:r>
    </w:p>
    <w:p w14:paraId="2FDB46BC" w14:textId="77777777" w:rsidR="0084443A" w:rsidRPr="00F82FE3" w:rsidRDefault="0084443A" w:rsidP="009A0230">
      <w:pPr>
        <w:spacing w:after="0" w:line="360" w:lineRule="auto"/>
        <w:ind w:firstLine="709"/>
        <w:jc w:val="both"/>
        <w:rPr>
          <w:rFonts w:eastAsia="Times New Roman" w:cs="Times New Roman"/>
          <w:color w:val="000000" w:themeColor="text1"/>
          <w:szCs w:val="24"/>
        </w:rPr>
      </w:pPr>
      <w:r w:rsidRPr="001A5F1C">
        <w:rPr>
          <w:rFonts w:eastAsia="Times New Roman" w:cs="Times New Roman"/>
          <w:color w:val="000000" w:themeColor="text1"/>
          <w:szCs w:val="24"/>
          <w:lang w:val="pl-PL"/>
        </w:rPr>
        <w:t>5</w:t>
      </w:r>
      <w:r w:rsidRPr="00F82FE3">
        <w:rPr>
          <w:rFonts w:eastAsia="Times New Roman" w:cs="Times New Roman"/>
          <w:color w:val="000000" w:themeColor="text1"/>
          <w:szCs w:val="24"/>
        </w:rPr>
        <w:t>. Perkamų darbų ir paslaugų bendrai kainai įtakos negali turėti darbų atlikimo terminų pažeidimas (išskyrus atvejį, kai yra numatytos netesybos), medžiagų, įrengimų, darbo užmokesčio ir kitų panašių išlaidų išaugimas.</w:t>
      </w:r>
    </w:p>
    <w:p w14:paraId="0A356827" w14:textId="77777777" w:rsidR="0084443A" w:rsidRPr="00FE1EF0" w:rsidRDefault="0084443A" w:rsidP="009A0230">
      <w:pPr>
        <w:spacing w:after="0" w:line="360" w:lineRule="auto"/>
        <w:ind w:firstLine="709"/>
        <w:jc w:val="both"/>
        <w:rPr>
          <w:rFonts w:eastAsia="Times New Roman" w:cs="Times New Roman"/>
          <w:color w:val="000000" w:themeColor="text1"/>
          <w:szCs w:val="24"/>
        </w:rPr>
      </w:pPr>
      <w:r w:rsidRPr="00F82FE3">
        <w:rPr>
          <w:rFonts w:eastAsia="Times New Roman" w:cs="Times New Roman"/>
          <w:color w:val="000000" w:themeColor="text1"/>
          <w:szCs w:val="24"/>
        </w:rPr>
        <w:t xml:space="preserve">6. Perkamų darbų </w:t>
      </w:r>
      <w:r w:rsidR="00FE1EF0">
        <w:rPr>
          <w:rFonts w:eastAsia="Times New Roman" w:cs="Times New Roman"/>
          <w:color w:val="000000" w:themeColor="text1"/>
          <w:szCs w:val="24"/>
        </w:rPr>
        <w:t xml:space="preserve">kaina gali būti mažinama, jeigu </w:t>
      </w:r>
      <w:r w:rsidRPr="00F82FE3">
        <w:rPr>
          <w:rFonts w:eastAsia="Times New Roman" w:cs="Times New Roman"/>
          <w:color w:val="000000" w:themeColor="text1"/>
          <w:szCs w:val="24"/>
        </w:rPr>
        <w:t>faktiškai atliktų darbų kiekiai yra mažesni nei kiekiai</w:t>
      </w:r>
      <w:r w:rsidR="00FE1EF0">
        <w:rPr>
          <w:rFonts w:eastAsia="Times New Roman" w:cs="Times New Roman"/>
          <w:color w:val="000000" w:themeColor="text1"/>
          <w:szCs w:val="24"/>
        </w:rPr>
        <w:t>,</w:t>
      </w:r>
      <w:r w:rsidRPr="00F82FE3">
        <w:rPr>
          <w:rFonts w:eastAsia="Times New Roman" w:cs="Times New Roman"/>
          <w:color w:val="000000" w:themeColor="text1"/>
          <w:szCs w:val="24"/>
        </w:rPr>
        <w:t xml:space="preserve"> nurodyti</w:t>
      </w:r>
      <w:r w:rsidRPr="00F82FE3">
        <w:rPr>
          <w:rFonts w:eastAsia="Times New Roman" w:cs="Times New Roman"/>
          <w:color w:val="000000"/>
          <w:szCs w:val="24"/>
        </w:rPr>
        <w:t xml:space="preserve"> </w:t>
      </w:r>
      <w:r>
        <w:rPr>
          <w:rFonts w:eastAsia="Times New Roman" w:cs="Times New Roman"/>
          <w:color w:val="000000"/>
          <w:szCs w:val="24"/>
        </w:rPr>
        <w:t>darbų kiekių žiniaraščiuose</w:t>
      </w:r>
      <w:r w:rsidRPr="00F82FE3">
        <w:rPr>
          <w:rFonts w:eastAsia="Times New Roman" w:cs="Times New Roman"/>
          <w:color w:val="000000"/>
          <w:szCs w:val="24"/>
        </w:rPr>
        <w:t>.</w:t>
      </w:r>
    </w:p>
    <w:p w14:paraId="3DE94914" w14:textId="77777777" w:rsidR="0084443A" w:rsidRPr="00F82FE3" w:rsidRDefault="0084443A" w:rsidP="009A0230">
      <w:pPr>
        <w:keepNext/>
        <w:tabs>
          <w:tab w:val="left" w:pos="1296"/>
        </w:tabs>
        <w:spacing w:after="0" w:line="360" w:lineRule="auto"/>
        <w:jc w:val="center"/>
        <w:outlineLvl w:val="3"/>
        <w:rPr>
          <w:rFonts w:eastAsia="Times New Roman" w:cs="Times New Roman"/>
          <w:b/>
          <w:color w:val="000000"/>
          <w:szCs w:val="24"/>
          <w:lang w:eastAsia="lt-LT"/>
        </w:rPr>
      </w:pPr>
      <w:r w:rsidRPr="00F82FE3">
        <w:rPr>
          <w:rFonts w:eastAsia="Times New Roman" w:cs="Times New Roman"/>
          <w:b/>
          <w:color w:val="000000"/>
          <w:szCs w:val="24"/>
          <w:lang w:eastAsia="lt-LT"/>
        </w:rPr>
        <w:lastRenderedPageBreak/>
        <w:t>III. ATSISKAITYMŲ TVARKA</w:t>
      </w:r>
    </w:p>
    <w:p w14:paraId="39A564D9" w14:textId="77777777" w:rsidR="0084443A" w:rsidRPr="00F82FE3" w:rsidRDefault="0084443A" w:rsidP="009A0230">
      <w:pPr>
        <w:keepNext/>
        <w:widowControl w:val="0"/>
        <w:spacing w:after="0" w:line="360" w:lineRule="auto"/>
        <w:ind w:firstLine="709"/>
        <w:jc w:val="both"/>
        <w:rPr>
          <w:rFonts w:eastAsia="Times New Roman" w:cs="Times New Roman"/>
          <w:szCs w:val="24"/>
        </w:rPr>
      </w:pPr>
      <w:r w:rsidRPr="00F82FE3">
        <w:rPr>
          <w:rFonts w:eastAsia="Times New Roman" w:cs="Times New Roman"/>
          <w:bCs/>
          <w:szCs w:val="24"/>
        </w:rPr>
        <w:t>7. Avansinis mokėjimas neatliekamas, o visi kiti mokėjimai už atliktus darbus</w:t>
      </w:r>
      <w:r w:rsidRPr="00F82FE3">
        <w:rPr>
          <w:rFonts w:eastAsia="Times New Roman" w:cs="Times New Roman"/>
          <w:szCs w:val="24"/>
        </w:rPr>
        <w:t xml:space="preserve"> atliekami eurais tokia tvarka:</w:t>
      </w:r>
    </w:p>
    <w:p w14:paraId="191AB7D8" w14:textId="77777777" w:rsidR="0084443A" w:rsidRPr="005B53A9" w:rsidRDefault="00FE1EF0" w:rsidP="009A0230">
      <w:pPr>
        <w:tabs>
          <w:tab w:val="left" w:pos="1080"/>
          <w:tab w:val="num" w:pos="1800"/>
        </w:tabs>
        <w:spacing w:after="0" w:line="360" w:lineRule="auto"/>
        <w:ind w:firstLine="284"/>
        <w:jc w:val="both"/>
        <w:rPr>
          <w:rFonts w:eastAsia="Times New Roman" w:cs="Times New Roman"/>
          <w:szCs w:val="24"/>
        </w:rPr>
      </w:pPr>
      <w:r>
        <w:rPr>
          <w:rFonts w:eastAsia="Times New Roman" w:cs="Times New Roman"/>
          <w:szCs w:val="24"/>
        </w:rPr>
        <w:t xml:space="preserve">       </w:t>
      </w:r>
      <w:r w:rsidR="00D45B02">
        <w:rPr>
          <w:rFonts w:eastAsia="Times New Roman" w:cs="Times New Roman"/>
          <w:szCs w:val="24"/>
        </w:rPr>
        <w:t>7.1. t</w:t>
      </w:r>
      <w:r w:rsidR="0084443A" w:rsidRPr="00F82FE3">
        <w:rPr>
          <w:rFonts w:eastAsia="Times New Roman" w:cs="Times New Roman"/>
          <w:szCs w:val="24"/>
        </w:rPr>
        <w:t>arpiniai mokėjimai bus atliekami pagal</w:t>
      </w:r>
      <w:r w:rsidR="006E7854">
        <w:rPr>
          <w:rFonts w:eastAsia="Times New Roman" w:cs="Times New Roman"/>
          <w:szCs w:val="24"/>
        </w:rPr>
        <w:t xml:space="preserve"> </w:t>
      </w:r>
      <w:r w:rsidR="00D45B02">
        <w:rPr>
          <w:rFonts w:eastAsia="Times New Roman" w:cs="Times New Roman"/>
          <w:szCs w:val="24"/>
        </w:rPr>
        <w:t>priimtus atliktų darbų aktus;</w:t>
      </w:r>
    </w:p>
    <w:p w14:paraId="310B993C" w14:textId="77777777" w:rsidR="0084443A" w:rsidRPr="00F82FE3" w:rsidRDefault="0084443A" w:rsidP="009A0230">
      <w:pPr>
        <w:tabs>
          <w:tab w:val="left" w:pos="142"/>
          <w:tab w:val="left" w:pos="284"/>
        </w:tabs>
        <w:spacing w:after="0" w:line="360" w:lineRule="auto"/>
        <w:jc w:val="both"/>
        <w:rPr>
          <w:rFonts w:eastAsia="Calibri" w:cs="Times New Roman"/>
          <w:b/>
        </w:rPr>
      </w:pPr>
      <w:r w:rsidRPr="00F82FE3">
        <w:rPr>
          <w:rFonts w:eastAsia="Times New Roman" w:cs="Times New Roman"/>
          <w:szCs w:val="24"/>
        </w:rPr>
        <w:t xml:space="preserve">      </w:t>
      </w:r>
      <w:r w:rsidR="00FE1EF0">
        <w:rPr>
          <w:rFonts w:eastAsia="Times New Roman" w:cs="Times New Roman"/>
          <w:szCs w:val="24"/>
        </w:rPr>
        <w:t xml:space="preserve">      </w:t>
      </w:r>
      <w:r w:rsidRPr="00F82FE3">
        <w:rPr>
          <w:rFonts w:eastAsia="Calibri" w:cs="Times New Roman"/>
        </w:rPr>
        <w:t>7.2.</w:t>
      </w:r>
      <w:r w:rsidRPr="00F82FE3">
        <w:rPr>
          <w:rFonts w:eastAsia="Calibri" w:cs="Times New Roman"/>
          <w:b/>
          <w:lang w:eastAsia="lt-LT"/>
        </w:rPr>
        <w:t xml:space="preserve"> </w:t>
      </w:r>
      <w:r w:rsidR="00D45B02">
        <w:rPr>
          <w:rFonts w:eastAsia="Calibri" w:cs="Times New Roman"/>
          <w:lang w:eastAsia="lt-LT"/>
        </w:rPr>
        <w:t>t</w:t>
      </w:r>
      <w:r w:rsidRPr="00F82FE3">
        <w:rPr>
          <w:rFonts w:eastAsia="Calibri" w:cs="Times New Roman"/>
          <w:lang w:eastAsia="lt-LT"/>
        </w:rPr>
        <w:t>arpinis ir galutinis pasirašytas atliktų darbų aktas</w:t>
      </w:r>
      <w:r w:rsidRPr="00F82FE3">
        <w:rPr>
          <w:rFonts w:eastAsia="Calibri" w:cs="Times New Roman"/>
          <w:b/>
          <w:szCs w:val="24"/>
          <w:lang w:eastAsia="lt-LT"/>
        </w:rPr>
        <w:t xml:space="preserve"> </w:t>
      </w:r>
      <w:r w:rsidRPr="00F82FE3">
        <w:rPr>
          <w:rFonts w:eastAsia="Calibri" w:cs="Times New Roman"/>
          <w:lang w:eastAsia="lt-LT"/>
        </w:rPr>
        <w:t xml:space="preserve">yra tik finansinis paslaugos ar darbų įvertinimas, bet ne kokybės ir tinkamumo </w:t>
      </w:r>
      <w:r w:rsidR="00D45B02">
        <w:rPr>
          <w:rFonts w:eastAsia="Calibri" w:cs="Times New Roman"/>
          <w:lang w:eastAsia="lt-LT"/>
        </w:rPr>
        <w:t>pripažinimas;</w:t>
      </w:r>
    </w:p>
    <w:p w14:paraId="25025C61" w14:textId="77777777" w:rsidR="0084443A" w:rsidRPr="00F82FE3" w:rsidRDefault="00216DBB" w:rsidP="009A0230">
      <w:pPr>
        <w:spacing w:after="0" w:line="360" w:lineRule="auto"/>
        <w:jc w:val="both"/>
        <w:rPr>
          <w:rFonts w:eastAsia="Calibri" w:cs="Times New Roman"/>
          <w:szCs w:val="24"/>
        </w:rPr>
      </w:pPr>
      <w:r>
        <w:rPr>
          <w:rFonts w:eastAsia="Times New Roman" w:cs="Times New Roman"/>
          <w:szCs w:val="24"/>
        </w:rPr>
        <w:t xml:space="preserve">     </w:t>
      </w:r>
      <w:r w:rsidR="00FE1EF0">
        <w:rPr>
          <w:rFonts w:eastAsia="Times New Roman" w:cs="Times New Roman"/>
          <w:szCs w:val="24"/>
        </w:rPr>
        <w:t xml:space="preserve">       </w:t>
      </w:r>
      <w:r>
        <w:rPr>
          <w:rFonts w:eastAsia="Times New Roman" w:cs="Times New Roman"/>
          <w:szCs w:val="24"/>
        </w:rPr>
        <w:t>7.3. u</w:t>
      </w:r>
      <w:r w:rsidR="0084443A" w:rsidRPr="00F82FE3">
        <w:rPr>
          <w:rFonts w:eastAsia="Times New Roman" w:cs="Times New Roman"/>
          <w:szCs w:val="24"/>
        </w:rPr>
        <w:t xml:space="preserve">ž kokybiškai atliktus darbus apmokama etapais pagal gautus atsiskaitymo dokumentus  (atliktų darbų aktą,  pažymą, sąskaitą faktūrą) per 30 dienų. </w:t>
      </w:r>
      <w:r w:rsidR="0084443A" w:rsidRPr="00F82FE3">
        <w:rPr>
          <w:rFonts w:eastAsia="Calibri" w:cs="Times New Roman"/>
          <w:szCs w:val="24"/>
        </w:rPr>
        <w:t>PVM sąskaitą faktūrą apmokėjimui Ra</w:t>
      </w:r>
      <w:r w:rsidR="002B2048">
        <w:rPr>
          <w:rFonts w:eastAsia="Calibri" w:cs="Times New Roman"/>
          <w:szCs w:val="24"/>
        </w:rPr>
        <w:t>ngovas turi pateikti naudodamasis</w:t>
      </w:r>
      <w:r w:rsidR="0084443A" w:rsidRPr="00F82FE3">
        <w:rPr>
          <w:rFonts w:eastAsia="Calibri" w:cs="Times New Roman"/>
          <w:szCs w:val="24"/>
        </w:rPr>
        <w:t xml:space="preserve"> informacinės sistemos „E. sąskaita“ priemonėmis.</w:t>
      </w:r>
    </w:p>
    <w:p w14:paraId="669EB6F3" w14:textId="77777777" w:rsidR="0084443A" w:rsidRPr="00F82FE3" w:rsidRDefault="0084443A" w:rsidP="009A0230">
      <w:pPr>
        <w:spacing w:after="0" w:line="360" w:lineRule="auto"/>
        <w:ind w:firstLine="709"/>
        <w:jc w:val="both"/>
        <w:rPr>
          <w:rFonts w:eastAsia="Times New Roman" w:cs="Times New Roman"/>
          <w:szCs w:val="24"/>
        </w:rPr>
      </w:pPr>
      <w:r w:rsidRPr="00F82FE3">
        <w:rPr>
          <w:rFonts w:eastAsia="Times New Roman" w:cs="Times New Roman"/>
          <w:szCs w:val="24"/>
        </w:rPr>
        <w:t>8. Darbų perdavimo – priėmimo dokumentacija turi būti  parengta pagal Užsakovo reikalavimus. Užsakovui pageidaujant, Rangovas privalo detalizuoti informaciją</w:t>
      </w:r>
      <w:r w:rsidR="00FE1EF0">
        <w:rPr>
          <w:rFonts w:eastAsia="Times New Roman" w:cs="Times New Roman"/>
          <w:szCs w:val="24"/>
        </w:rPr>
        <w:t>,</w:t>
      </w:r>
      <w:r w:rsidRPr="00F82FE3">
        <w:rPr>
          <w:rFonts w:eastAsia="Times New Roman" w:cs="Times New Roman"/>
          <w:szCs w:val="24"/>
        </w:rPr>
        <w:t xml:space="preserve"> pateikiamą priėmimo – perdavimo akte ir jo prieduose. </w:t>
      </w:r>
    </w:p>
    <w:p w14:paraId="71DD6D94" w14:textId="77777777" w:rsidR="0084443A" w:rsidRPr="00F82FE3" w:rsidRDefault="0084443A" w:rsidP="009A0230">
      <w:pPr>
        <w:spacing w:after="0" w:line="360" w:lineRule="auto"/>
        <w:ind w:firstLine="709"/>
        <w:jc w:val="both"/>
        <w:rPr>
          <w:rFonts w:eastAsia="Times New Roman" w:cs="Times New Roman"/>
          <w:szCs w:val="24"/>
        </w:rPr>
      </w:pPr>
      <w:r w:rsidRPr="00F82FE3">
        <w:rPr>
          <w:rFonts w:eastAsia="Times New Roman" w:cs="Times New Roman"/>
          <w:szCs w:val="24"/>
        </w:rPr>
        <w:t>9. Užsakovas numato tiesioginio atsiskaitymo galimybę su Sutartyje nurodytais subrangovais tokiomis sąlygomis:</w:t>
      </w:r>
    </w:p>
    <w:p w14:paraId="56C1B6C8" w14:textId="77777777" w:rsidR="0084443A" w:rsidRPr="00F82FE3" w:rsidRDefault="00FE1EF0" w:rsidP="009A0230">
      <w:pPr>
        <w:spacing w:after="0" w:line="360" w:lineRule="auto"/>
        <w:ind w:firstLine="426"/>
        <w:jc w:val="both"/>
        <w:rPr>
          <w:rFonts w:eastAsia="Times New Roman" w:cs="Times New Roman"/>
          <w:szCs w:val="24"/>
        </w:rPr>
      </w:pPr>
      <w:r>
        <w:rPr>
          <w:rFonts w:eastAsia="Times New Roman" w:cs="Times New Roman"/>
          <w:szCs w:val="24"/>
        </w:rPr>
        <w:t xml:space="preserve">     </w:t>
      </w:r>
      <w:r w:rsidR="00D45B02">
        <w:rPr>
          <w:rFonts w:eastAsia="Times New Roman" w:cs="Times New Roman"/>
          <w:szCs w:val="24"/>
        </w:rPr>
        <w:t>9.1. s</w:t>
      </w:r>
      <w:r w:rsidR="0084443A" w:rsidRPr="00F82FE3">
        <w:rPr>
          <w:rFonts w:eastAsia="Times New Roman" w:cs="Times New Roman"/>
          <w:szCs w:val="24"/>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FF28CF">
        <w:rPr>
          <w:rFonts w:eastAsia="Times New Roman" w:cs="Times New Roman"/>
          <w:szCs w:val="24"/>
        </w:rPr>
        <w:t>os jis ketina pasitelkti vėliau;</w:t>
      </w:r>
    </w:p>
    <w:p w14:paraId="608E05C6" w14:textId="77777777" w:rsidR="0084443A" w:rsidRPr="00F82FE3" w:rsidRDefault="00FE1EF0" w:rsidP="009A0230">
      <w:pPr>
        <w:spacing w:after="0" w:line="360" w:lineRule="auto"/>
        <w:ind w:firstLine="426"/>
        <w:jc w:val="both"/>
        <w:rPr>
          <w:rFonts w:eastAsia="Times New Roman" w:cs="Times New Roman"/>
          <w:szCs w:val="24"/>
        </w:rPr>
      </w:pPr>
      <w:r>
        <w:rPr>
          <w:rFonts w:eastAsia="Times New Roman" w:cs="Times New Roman"/>
          <w:szCs w:val="24"/>
        </w:rPr>
        <w:t xml:space="preserve">    </w:t>
      </w:r>
      <w:r w:rsidR="0084443A" w:rsidRPr="00F82FE3">
        <w:rPr>
          <w:rFonts w:eastAsia="Times New Roman" w:cs="Times New Roman"/>
          <w:szCs w:val="24"/>
        </w:rPr>
        <w:t>9.2. Užsakovas ne vėliau kaip per 3 (tris) darbo dienas nuo informacijos apie subrangovus gavimo dienos raštu informuoja subrangovus apie ti</w:t>
      </w:r>
      <w:r w:rsidR="00FF28CF">
        <w:rPr>
          <w:rFonts w:eastAsia="Times New Roman" w:cs="Times New Roman"/>
          <w:szCs w:val="24"/>
        </w:rPr>
        <w:t>esioginio atsiskaitymo galimybę;</w:t>
      </w:r>
    </w:p>
    <w:p w14:paraId="43806515" w14:textId="77777777" w:rsidR="0084443A" w:rsidRPr="00F82FE3" w:rsidRDefault="00FF28CF" w:rsidP="009A0230">
      <w:pPr>
        <w:spacing w:after="0" w:line="360" w:lineRule="auto"/>
        <w:ind w:firstLine="284"/>
        <w:jc w:val="both"/>
        <w:rPr>
          <w:rFonts w:eastAsia="Times New Roman" w:cs="Times New Roman"/>
          <w:szCs w:val="24"/>
        </w:rPr>
      </w:pPr>
      <w:r>
        <w:rPr>
          <w:rFonts w:eastAsia="Times New Roman" w:cs="Times New Roman"/>
          <w:szCs w:val="24"/>
        </w:rPr>
        <w:t xml:space="preserve">  </w:t>
      </w:r>
      <w:r w:rsidR="00FE1EF0">
        <w:rPr>
          <w:rFonts w:eastAsia="Times New Roman" w:cs="Times New Roman"/>
          <w:szCs w:val="24"/>
        </w:rPr>
        <w:t xml:space="preserve">    </w:t>
      </w:r>
      <w:r w:rsidR="00D45B02">
        <w:rPr>
          <w:rFonts w:eastAsia="Times New Roman" w:cs="Times New Roman"/>
          <w:szCs w:val="24"/>
        </w:rPr>
        <w:t>9.3. s</w:t>
      </w:r>
      <w:r w:rsidR="0084443A" w:rsidRPr="00F82FE3">
        <w:rPr>
          <w:rFonts w:eastAsia="Times New Roman" w:cs="Times New Roman"/>
          <w:szCs w:val="24"/>
        </w:rPr>
        <w:t>ubrangovas</w:t>
      </w:r>
      <w:r w:rsidR="00FE1EF0">
        <w:rPr>
          <w:rFonts w:eastAsia="Times New Roman" w:cs="Times New Roman"/>
          <w:szCs w:val="24"/>
        </w:rPr>
        <w:t>,</w:t>
      </w:r>
      <w:r w:rsidR="0084443A" w:rsidRPr="00F82FE3">
        <w:rPr>
          <w:rFonts w:eastAsia="Times New Roman" w:cs="Times New Roman"/>
          <w:szCs w:val="24"/>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84443A" w:rsidRPr="00F82FE3">
        <w:rPr>
          <w:rFonts w:eastAsia="Times New Roman" w:cs="Times New Roman"/>
          <w:szCs w:val="24"/>
        </w:rPr>
        <w:t>subtiekimo</w:t>
      </w:r>
      <w:proofErr w:type="spellEnd"/>
      <w:r w:rsidR="0084443A" w:rsidRPr="00F82FE3">
        <w:rPr>
          <w:rFonts w:eastAsia="Times New Roman" w:cs="Times New Roman"/>
          <w:szCs w:val="24"/>
        </w:rPr>
        <w:t xml:space="preserve"> sutartyje (sudarytoje tarp Rangovo ir subr</w:t>
      </w:r>
      <w:r>
        <w:rPr>
          <w:rFonts w:eastAsia="Times New Roman" w:cs="Times New Roman"/>
          <w:szCs w:val="24"/>
        </w:rPr>
        <w:t>angovo) nustatytus reikalavimus;</w:t>
      </w:r>
      <w:r w:rsidR="0084443A" w:rsidRPr="00F82FE3">
        <w:rPr>
          <w:rFonts w:eastAsia="Times New Roman" w:cs="Times New Roman"/>
          <w:szCs w:val="24"/>
        </w:rPr>
        <w:t xml:space="preserve"> </w:t>
      </w:r>
    </w:p>
    <w:p w14:paraId="2FB29C8A" w14:textId="77777777" w:rsidR="0084443A" w:rsidRPr="00F82FE3" w:rsidRDefault="00FF28CF" w:rsidP="009A0230">
      <w:pPr>
        <w:spacing w:after="0" w:line="360" w:lineRule="auto"/>
        <w:ind w:firstLine="709"/>
        <w:jc w:val="both"/>
        <w:rPr>
          <w:rFonts w:eastAsia="Times New Roman" w:cs="Times New Roman"/>
          <w:szCs w:val="24"/>
        </w:rPr>
      </w:pPr>
      <w:r>
        <w:rPr>
          <w:rFonts w:eastAsia="Times New Roman" w:cs="Times New Roman"/>
          <w:szCs w:val="24"/>
        </w:rPr>
        <w:t>9.4. t</w:t>
      </w:r>
      <w:r w:rsidR="0084443A" w:rsidRPr="00F82FE3">
        <w:rPr>
          <w:rFonts w:eastAsia="Times New Roman" w:cs="Times New Roman"/>
          <w:szCs w:val="24"/>
        </w:rPr>
        <w:t>rišalėje sutartyje atsiskaitymo su subrangovu tvarka bus nustatoma vadovaujantis šioje Sutarty</w:t>
      </w:r>
      <w:r>
        <w:rPr>
          <w:rFonts w:eastAsia="Times New Roman" w:cs="Times New Roman"/>
          <w:szCs w:val="24"/>
        </w:rPr>
        <w:t>je numatyta atsiskaitymo tvarka;</w:t>
      </w:r>
    </w:p>
    <w:p w14:paraId="722C1FAA" w14:textId="77777777" w:rsidR="0084443A" w:rsidRPr="00F82FE3" w:rsidRDefault="00FF28CF" w:rsidP="009A0230">
      <w:pPr>
        <w:spacing w:after="0" w:line="360" w:lineRule="auto"/>
        <w:ind w:firstLine="284"/>
        <w:jc w:val="both"/>
        <w:rPr>
          <w:rFonts w:eastAsia="Times New Roman" w:cs="Times New Roman"/>
          <w:szCs w:val="24"/>
        </w:rPr>
      </w:pPr>
      <w:r>
        <w:rPr>
          <w:rFonts w:eastAsia="Times New Roman" w:cs="Times New Roman"/>
          <w:szCs w:val="24"/>
        </w:rPr>
        <w:t xml:space="preserve"> </w:t>
      </w:r>
      <w:r w:rsidR="00FE1EF0">
        <w:rPr>
          <w:rFonts w:eastAsia="Times New Roman" w:cs="Times New Roman"/>
          <w:szCs w:val="24"/>
        </w:rPr>
        <w:t xml:space="preserve">      </w:t>
      </w:r>
      <w:r>
        <w:rPr>
          <w:rFonts w:eastAsia="Times New Roman" w:cs="Times New Roman"/>
          <w:szCs w:val="24"/>
        </w:rPr>
        <w:t xml:space="preserve">9.5. </w:t>
      </w:r>
      <w:r w:rsidR="0084443A" w:rsidRPr="00F82FE3">
        <w:rPr>
          <w:rFonts w:eastAsia="Times New Roman" w:cs="Times New Roman"/>
          <w:szCs w:val="24"/>
        </w:rPr>
        <w:t>Rangovas turi teisę prieštarauti nepagrįstiems mokėjimams subrangovui, pateikdamas Užsakovui ir subrangovui raštišką</w:t>
      </w:r>
      <w:r>
        <w:rPr>
          <w:rFonts w:eastAsia="Times New Roman" w:cs="Times New Roman"/>
          <w:szCs w:val="24"/>
        </w:rPr>
        <w:t xml:space="preserve"> tokio prieštaravimo pagrindimą;</w:t>
      </w:r>
    </w:p>
    <w:p w14:paraId="21C7AC2E" w14:textId="77777777" w:rsidR="0084443A" w:rsidRPr="00F82FE3" w:rsidRDefault="00FF28CF" w:rsidP="009A0230">
      <w:pPr>
        <w:spacing w:after="0" w:line="360" w:lineRule="auto"/>
        <w:ind w:firstLine="284"/>
        <w:jc w:val="both"/>
        <w:rPr>
          <w:rFonts w:eastAsia="Times New Roman" w:cs="Times New Roman"/>
          <w:szCs w:val="24"/>
        </w:rPr>
      </w:pPr>
      <w:r>
        <w:rPr>
          <w:rFonts w:eastAsia="Times New Roman" w:cs="Times New Roman"/>
          <w:szCs w:val="24"/>
        </w:rPr>
        <w:t xml:space="preserve"> </w:t>
      </w:r>
      <w:r w:rsidR="00FE1EF0">
        <w:rPr>
          <w:rFonts w:eastAsia="Times New Roman" w:cs="Times New Roman"/>
          <w:szCs w:val="24"/>
        </w:rPr>
        <w:t xml:space="preserve">      </w:t>
      </w:r>
      <w:r>
        <w:rPr>
          <w:rFonts w:eastAsia="Times New Roman" w:cs="Times New Roman"/>
          <w:szCs w:val="24"/>
        </w:rPr>
        <w:t>9.6. t</w:t>
      </w:r>
      <w:r w:rsidR="0084443A" w:rsidRPr="00F82FE3">
        <w:rPr>
          <w:rFonts w:eastAsia="Times New Roman" w:cs="Times New Roman"/>
          <w:szCs w:val="24"/>
        </w:rPr>
        <w:t>iesioginio atsiskaitymo su subrangovais galimybė nekeičia Rangovo atsakomybės dėl Sutarties įvykdymo.</w:t>
      </w:r>
    </w:p>
    <w:p w14:paraId="04251816" w14:textId="77777777" w:rsidR="0084443A" w:rsidRPr="002F264C" w:rsidRDefault="0084443A" w:rsidP="009A0230">
      <w:pPr>
        <w:tabs>
          <w:tab w:val="left" w:pos="2160"/>
          <w:tab w:val="left" w:pos="2268"/>
        </w:tabs>
        <w:spacing w:after="0" w:line="360" w:lineRule="auto"/>
        <w:jc w:val="center"/>
        <w:rPr>
          <w:rFonts w:eastAsia="Times New Roman" w:cs="Times New Roman"/>
          <w:b/>
          <w:color w:val="000000"/>
          <w:szCs w:val="24"/>
          <w:lang w:val="en-GB"/>
        </w:rPr>
      </w:pPr>
      <w:r w:rsidRPr="002F264C">
        <w:rPr>
          <w:rFonts w:eastAsia="Times New Roman" w:cs="Times New Roman"/>
          <w:b/>
          <w:color w:val="000000"/>
          <w:szCs w:val="24"/>
          <w:lang w:val="en-GB"/>
        </w:rPr>
        <w:t>IV. SUTARTIES ĮSIGALIOJIMAS, DARBŲ PRADŽIA IR PABAIGA</w:t>
      </w:r>
    </w:p>
    <w:p w14:paraId="1E19C063" w14:textId="77777777" w:rsidR="0084443A" w:rsidRPr="00F82FE3" w:rsidRDefault="0084443A" w:rsidP="009A0230">
      <w:pPr>
        <w:tabs>
          <w:tab w:val="left" w:pos="426"/>
          <w:tab w:val="left" w:pos="851"/>
        </w:tabs>
        <w:autoSpaceDN w:val="0"/>
        <w:spacing w:after="0" w:line="360" w:lineRule="auto"/>
        <w:ind w:firstLine="709"/>
        <w:jc w:val="both"/>
        <w:rPr>
          <w:rFonts w:eastAsia="Times New Roman" w:cs="Times New Roman"/>
          <w:color w:val="000000"/>
          <w:szCs w:val="24"/>
        </w:rPr>
      </w:pPr>
      <w:r w:rsidRPr="00F82FE3">
        <w:rPr>
          <w:rFonts w:eastAsia="Times New Roman" w:cs="Times New Roman"/>
          <w:color w:val="000000"/>
          <w:szCs w:val="24"/>
        </w:rPr>
        <w:t>10. Sutartis įsigalioja nuo tos dienos, kai Šalys pasirašo šią Sutartį</w:t>
      </w:r>
      <w:r w:rsidR="001B2611">
        <w:rPr>
          <w:rFonts w:eastAsia="Times New Roman" w:cs="Times New Roman"/>
          <w:color w:val="000000"/>
          <w:szCs w:val="24"/>
        </w:rPr>
        <w:t>.</w:t>
      </w:r>
      <w:r w:rsidRPr="00F82FE3">
        <w:rPr>
          <w:rFonts w:eastAsia="Times New Roman" w:cs="Times New Roman"/>
          <w:color w:val="000000"/>
          <w:szCs w:val="24"/>
        </w:rPr>
        <w:t xml:space="preserve"> Sutartis galioja iki visiško Sutartyje numatytų įsipareigojimų įvykdymo.</w:t>
      </w:r>
    </w:p>
    <w:p w14:paraId="5CF658E0" w14:textId="77777777" w:rsidR="0084443A" w:rsidRPr="00F82FE3" w:rsidRDefault="0084443A" w:rsidP="009A0230">
      <w:pPr>
        <w:widowControl w:val="0"/>
        <w:spacing w:after="0" w:line="360" w:lineRule="auto"/>
        <w:ind w:firstLine="709"/>
        <w:jc w:val="both"/>
        <w:rPr>
          <w:rFonts w:eastAsia="Times New Roman" w:cs="Times New Roman"/>
          <w:color w:val="000000" w:themeColor="text1"/>
          <w:szCs w:val="24"/>
        </w:rPr>
      </w:pPr>
      <w:r w:rsidRPr="00F82FE3">
        <w:rPr>
          <w:rFonts w:eastAsia="Times New Roman" w:cs="Times New Roman"/>
          <w:color w:val="000000"/>
          <w:szCs w:val="24"/>
        </w:rPr>
        <w:t xml:space="preserve">11. </w:t>
      </w:r>
      <w:r w:rsidRPr="00F82FE3">
        <w:rPr>
          <w:rFonts w:eastAsia="Times New Roman" w:cs="Times New Roman"/>
          <w:color w:val="000000" w:themeColor="text1"/>
          <w:szCs w:val="24"/>
        </w:rPr>
        <w:t xml:space="preserve">Rangovas privalo atlikti </w:t>
      </w:r>
      <w:r w:rsidR="00FE1EF0">
        <w:rPr>
          <w:rFonts w:eastAsia="Times New Roman" w:cs="Times New Roman"/>
          <w:color w:val="000000" w:themeColor="text1"/>
          <w:szCs w:val="24"/>
        </w:rPr>
        <w:t>d</w:t>
      </w:r>
      <w:r w:rsidRPr="00F82FE3">
        <w:rPr>
          <w:rFonts w:eastAsia="Times New Roman" w:cs="Times New Roman"/>
          <w:color w:val="000000" w:themeColor="text1"/>
          <w:szCs w:val="24"/>
        </w:rPr>
        <w:t>arbus laikydamasis šių terminų:</w:t>
      </w:r>
    </w:p>
    <w:p w14:paraId="71BC6B14" w14:textId="77777777" w:rsidR="0084443A" w:rsidRPr="00F82FE3" w:rsidRDefault="0084443A" w:rsidP="009A0230">
      <w:pPr>
        <w:tabs>
          <w:tab w:val="left" w:pos="284"/>
          <w:tab w:val="left" w:pos="567"/>
        </w:tabs>
        <w:spacing w:after="0" w:line="360" w:lineRule="auto"/>
        <w:jc w:val="both"/>
        <w:outlineLvl w:val="0"/>
        <w:rPr>
          <w:rFonts w:eastAsia="Calibri" w:cs="Times New Roman"/>
          <w:color w:val="000000" w:themeColor="text1"/>
          <w:szCs w:val="24"/>
        </w:rPr>
      </w:pPr>
      <w:r w:rsidRPr="00F82FE3">
        <w:rPr>
          <w:rFonts w:eastAsia="Calibri" w:cs="Times New Roman"/>
          <w:color w:val="000000" w:themeColor="text1"/>
          <w:szCs w:val="24"/>
        </w:rPr>
        <w:lastRenderedPageBreak/>
        <w:t xml:space="preserve">     </w:t>
      </w:r>
      <w:r w:rsidR="00FE1EF0">
        <w:rPr>
          <w:rFonts w:eastAsia="Calibri" w:cs="Times New Roman"/>
          <w:color w:val="000000" w:themeColor="text1"/>
          <w:szCs w:val="24"/>
        </w:rPr>
        <w:t xml:space="preserve">       </w:t>
      </w:r>
      <w:r w:rsidRPr="00F82FE3">
        <w:rPr>
          <w:rFonts w:eastAsia="Calibri" w:cs="Times New Roman"/>
          <w:color w:val="000000" w:themeColor="text1"/>
          <w:szCs w:val="24"/>
        </w:rPr>
        <w:t xml:space="preserve">11.1. </w:t>
      </w:r>
      <w:r w:rsidR="00FE1EF0">
        <w:rPr>
          <w:rFonts w:eastAsia="Calibri" w:cs="Times New Roman"/>
          <w:color w:val="000000" w:themeColor="text1"/>
          <w:szCs w:val="24"/>
        </w:rPr>
        <w:t>d</w:t>
      </w:r>
      <w:r w:rsidRPr="00F82FE3">
        <w:rPr>
          <w:rFonts w:eastAsia="Calibri" w:cs="Times New Roman"/>
          <w:color w:val="000000" w:themeColor="text1"/>
          <w:szCs w:val="24"/>
        </w:rPr>
        <w:t xml:space="preserve">arbų pradžia – </w:t>
      </w:r>
      <w:r w:rsidR="001B2611">
        <w:rPr>
          <w:rFonts w:eastAsia="Calibri" w:cs="Times New Roman"/>
          <w:color w:val="000000" w:themeColor="text1"/>
          <w:szCs w:val="24"/>
        </w:rPr>
        <w:t>sutarties</w:t>
      </w:r>
      <w:r w:rsidR="00FF28CF">
        <w:rPr>
          <w:rFonts w:eastAsia="Calibri" w:cs="Times New Roman"/>
          <w:color w:val="000000" w:themeColor="text1"/>
          <w:szCs w:val="24"/>
        </w:rPr>
        <w:t xml:space="preserve"> pasirašymo data;</w:t>
      </w:r>
    </w:p>
    <w:p w14:paraId="6464D912" w14:textId="4D2B7638" w:rsidR="0084443A" w:rsidRPr="004D1802" w:rsidRDefault="00FE1EF0" w:rsidP="009A0230">
      <w:pPr>
        <w:tabs>
          <w:tab w:val="left" w:pos="851"/>
        </w:tabs>
        <w:spacing w:after="0" w:line="360" w:lineRule="auto"/>
        <w:ind w:firstLine="284"/>
        <w:jc w:val="both"/>
        <w:rPr>
          <w:b/>
          <w:color w:val="000000" w:themeColor="text1"/>
          <w:u w:val="single"/>
        </w:rPr>
      </w:pPr>
      <w:r>
        <w:rPr>
          <w:rFonts w:eastAsia="Times New Roman" w:cs="Times New Roman"/>
          <w:color w:val="000000" w:themeColor="text1"/>
          <w:szCs w:val="24"/>
        </w:rPr>
        <w:t xml:space="preserve">       </w:t>
      </w:r>
      <w:r w:rsidR="0084443A">
        <w:rPr>
          <w:rFonts w:eastAsia="Times New Roman" w:cs="Times New Roman"/>
          <w:color w:val="000000" w:themeColor="text1"/>
          <w:szCs w:val="24"/>
        </w:rPr>
        <w:t xml:space="preserve">11.2. </w:t>
      </w:r>
      <w:r>
        <w:rPr>
          <w:rFonts w:eastAsia="Times New Roman" w:cs="Times New Roman"/>
          <w:color w:val="000000" w:themeColor="text1"/>
          <w:szCs w:val="24"/>
        </w:rPr>
        <w:t>d</w:t>
      </w:r>
      <w:r w:rsidR="001B2611">
        <w:rPr>
          <w:rFonts w:eastAsia="Times New Roman" w:cs="Times New Roman"/>
          <w:color w:val="000000" w:themeColor="text1"/>
          <w:szCs w:val="24"/>
        </w:rPr>
        <w:t>arbų pabaiga 1</w:t>
      </w:r>
      <w:r w:rsidR="0084443A" w:rsidRPr="00F82FE3">
        <w:rPr>
          <w:rFonts w:eastAsia="Times New Roman" w:cs="Times New Roman"/>
          <w:color w:val="000000" w:themeColor="text1"/>
          <w:szCs w:val="24"/>
        </w:rPr>
        <w:t xml:space="preserve"> mėn. nuo </w:t>
      </w:r>
      <w:r w:rsidR="00703D4C">
        <w:rPr>
          <w:rFonts w:eastAsia="Times New Roman" w:cs="Times New Roman"/>
          <w:color w:val="000000" w:themeColor="text1"/>
          <w:szCs w:val="24"/>
        </w:rPr>
        <w:t>Sutarties pasirašymo</w:t>
      </w:r>
      <w:r w:rsidR="006C2ADC">
        <w:rPr>
          <w:rFonts w:eastAsia="Times New Roman" w:cs="Times New Roman"/>
          <w:color w:val="000000" w:themeColor="text1"/>
          <w:szCs w:val="24"/>
        </w:rPr>
        <w:t xml:space="preserve"> </w:t>
      </w:r>
      <w:r w:rsidR="0084443A" w:rsidRPr="00F82FE3">
        <w:rPr>
          <w:rFonts w:eastAsia="Calibri" w:cs="Times New Roman"/>
          <w:color w:val="000000" w:themeColor="text1"/>
          <w:szCs w:val="24"/>
        </w:rPr>
        <w:t xml:space="preserve"> datos. </w:t>
      </w:r>
    </w:p>
    <w:p w14:paraId="0BE87CA8" w14:textId="77777777" w:rsidR="0084443A" w:rsidRPr="003874CF" w:rsidRDefault="0084443A" w:rsidP="009A0230">
      <w:pPr>
        <w:widowControl w:val="0"/>
        <w:spacing w:after="0" w:line="360" w:lineRule="auto"/>
        <w:ind w:firstLine="709"/>
        <w:jc w:val="both"/>
        <w:rPr>
          <w:rFonts w:eastAsia="Times New Roman" w:cs="Times New Roman"/>
          <w:color w:val="FF0000"/>
          <w:szCs w:val="24"/>
        </w:rPr>
      </w:pPr>
      <w:r w:rsidRPr="004D1802">
        <w:rPr>
          <w:rFonts w:eastAsia="Times New Roman" w:cs="Times New Roman"/>
          <w:color w:val="000000" w:themeColor="text1"/>
          <w:szCs w:val="24"/>
        </w:rPr>
        <w:t xml:space="preserve">12. Darbus Rangovas vykdo pagal pateiktą ir su Užsakovu suderintą </w:t>
      </w:r>
      <w:r w:rsidR="00FE1EF0">
        <w:rPr>
          <w:rFonts w:eastAsia="Times New Roman" w:cs="Times New Roman"/>
          <w:color w:val="000000" w:themeColor="text1"/>
          <w:szCs w:val="24"/>
        </w:rPr>
        <w:t>k</w:t>
      </w:r>
      <w:r w:rsidRPr="004D1802">
        <w:rPr>
          <w:rFonts w:eastAsia="Times New Roman" w:cs="Times New Roman"/>
          <w:color w:val="000000" w:themeColor="text1"/>
          <w:szCs w:val="24"/>
        </w:rPr>
        <w:t>alendorinį darbų vykdymo grafiką</w:t>
      </w:r>
      <w:r>
        <w:rPr>
          <w:rFonts w:eastAsia="Times New Roman" w:cs="Times New Roman"/>
          <w:color w:val="000000" w:themeColor="text1"/>
          <w:szCs w:val="24"/>
        </w:rPr>
        <w:t>.</w:t>
      </w:r>
      <w:r w:rsidRPr="003874CF">
        <w:rPr>
          <w:rFonts w:eastAsia="Times New Roman" w:cs="Times New Roman"/>
          <w:color w:val="FF0000"/>
          <w:szCs w:val="24"/>
        </w:rPr>
        <w:t xml:space="preserve"> </w:t>
      </w:r>
    </w:p>
    <w:p w14:paraId="7102E8D5" w14:textId="77777777" w:rsidR="0084443A" w:rsidRPr="001A5F1C"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1A5F1C">
        <w:rPr>
          <w:rFonts w:eastAsia="Times New Roman" w:cs="Times New Roman"/>
          <w:color w:val="000000"/>
          <w:szCs w:val="24"/>
        </w:rPr>
        <w:t xml:space="preserve">13. Pastebėtų </w:t>
      </w:r>
      <w:r w:rsidR="00FE1EF0">
        <w:rPr>
          <w:rFonts w:eastAsia="Times New Roman" w:cs="Times New Roman"/>
          <w:color w:val="000000"/>
          <w:szCs w:val="24"/>
        </w:rPr>
        <w:t>d</w:t>
      </w:r>
      <w:r w:rsidRPr="001A5F1C">
        <w:rPr>
          <w:rFonts w:eastAsia="Times New Roman" w:cs="Times New Roman"/>
          <w:color w:val="000000"/>
          <w:szCs w:val="24"/>
        </w:rPr>
        <w:t>arbų trūkumų ar defektų šalin</w:t>
      </w:r>
      <w:r w:rsidR="00FE1EF0">
        <w:rPr>
          <w:rFonts w:eastAsia="Times New Roman" w:cs="Times New Roman"/>
          <w:color w:val="000000"/>
          <w:szCs w:val="24"/>
        </w:rPr>
        <w:t>imas neprailgina Sutarties 11.2</w:t>
      </w:r>
      <w:r w:rsidRPr="001A5F1C">
        <w:rPr>
          <w:rFonts w:eastAsia="Times New Roman" w:cs="Times New Roman"/>
          <w:color w:val="000000"/>
          <w:szCs w:val="24"/>
        </w:rPr>
        <w:t xml:space="preserve"> punkte nustatyto galutinio darbų atlikimo termino.</w:t>
      </w:r>
    </w:p>
    <w:p w14:paraId="17AB2F3D" w14:textId="77777777" w:rsidR="0084443A" w:rsidRPr="001A5F1C"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1A5F1C">
        <w:rPr>
          <w:rFonts w:eastAsia="Times New Roman" w:cs="Times New Roman"/>
          <w:color w:val="000000"/>
          <w:szCs w:val="24"/>
        </w:rPr>
        <w:t>14. Rangovas gali perduoti Užsakovui visiškai užbaigtus atskirų darbų grupių/veiklų ar etapų darbus. Apie numatomą perdavimą Rangovas privalo prieš 3 (tris) darbo dienas pranešti Užsakovui.</w:t>
      </w:r>
    </w:p>
    <w:p w14:paraId="1D3FF461" w14:textId="77777777" w:rsidR="0084443A" w:rsidRPr="004B190B" w:rsidRDefault="0084443A" w:rsidP="009A0230">
      <w:pPr>
        <w:spacing w:after="0" w:line="360" w:lineRule="auto"/>
        <w:ind w:firstLine="709"/>
        <w:jc w:val="both"/>
        <w:outlineLvl w:val="0"/>
        <w:rPr>
          <w:rFonts w:eastAsia="Calibri" w:cs="Times New Roman"/>
          <w:color w:val="000000"/>
          <w:szCs w:val="24"/>
        </w:rPr>
      </w:pPr>
      <w:r w:rsidRPr="004B190B">
        <w:rPr>
          <w:rFonts w:eastAsia="Calibri" w:cs="Times New Roman"/>
          <w:color w:val="000000"/>
          <w:szCs w:val="24"/>
        </w:rPr>
        <w:t>15. Esant ginčytinoms pozicijoms (pretenzijoms dėl darbų kokybės ir atitikimo Sutarties sąlygoms), Užsakovas priima bei apmoka neginčytiną darbų dalį.</w:t>
      </w:r>
    </w:p>
    <w:p w14:paraId="398EF013" w14:textId="77777777" w:rsidR="0084443A" w:rsidRPr="00CC077C" w:rsidRDefault="0084443A" w:rsidP="009A0230">
      <w:pPr>
        <w:spacing w:after="0" w:line="360" w:lineRule="auto"/>
        <w:ind w:firstLine="709"/>
        <w:jc w:val="both"/>
        <w:rPr>
          <w:rFonts w:eastAsia="Times New Roman" w:cs="Times New Roman"/>
          <w:szCs w:val="24"/>
        </w:rPr>
      </w:pPr>
      <w:r w:rsidRPr="004B190B">
        <w:rPr>
          <w:rFonts w:eastAsia="Times New Roman" w:cs="Times New Roman"/>
          <w:color w:val="000000"/>
          <w:szCs w:val="24"/>
        </w:rPr>
        <w:t>1</w:t>
      </w:r>
      <w:r w:rsidR="00692B87">
        <w:rPr>
          <w:rFonts w:eastAsia="Times New Roman" w:cs="Times New Roman"/>
          <w:color w:val="000000"/>
          <w:szCs w:val="24"/>
        </w:rPr>
        <w:t>6</w:t>
      </w:r>
      <w:r w:rsidR="00692B87" w:rsidRPr="00CC077C">
        <w:rPr>
          <w:rFonts w:eastAsia="Times New Roman" w:cs="Times New Roman"/>
          <w:szCs w:val="24"/>
        </w:rPr>
        <w:t xml:space="preserve">. Sutarties pratęsimas nenumatomas. </w:t>
      </w:r>
    </w:p>
    <w:p w14:paraId="3B9CE3A4" w14:textId="77777777" w:rsidR="0084443A" w:rsidRPr="004B190B" w:rsidRDefault="0084443A" w:rsidP="009A0230">
      <w:pPr>
        <w:tabs>
          <w:tab w:val="left" w:pos="2160"/>
          <w:tab w:val="left" w:pos="2268"/>
        </w:tabs>
        <w:spacing w:after="0" w:line="360" w:lineRule="auto"/>
        <w:jc w:val="center"/>
        <w:rPr>
          <w:rFonts w:eastAsia="Times New Roman" w:cs="Times New Roman"/>
          <w:b/>
          <w:color w:val="000000"/>
          <w:szCs w:val="24"/>
        </w:rPr>
      </w:pPr>
      <w:r w:rsidRPr="004B190B">
        <w:rPr>
          <w:rFonts w:eastAsia="Times New Roman" w:cs="Times New Roman"/>
          <w:b/>
          <w:color w:val="000000"/>
          <w:szCs w:val="24"/>
        </w:rPr>
        <w:t>V. RANGOVO TEISĖS IR ĮSIPAREIGOJIMAI</w:t>
      </w:r>
    </w:p>
    <w:p w14:paraId="0CD5E326" w14:textId="77777777" w:rsidR="0084443A" w:rsidRPr="002C4881"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C4881">
        <w:rPr>
          <w:rFonts w:eastAsia="Times New Roman" w:cs="Times New Roman"/>
          <w:color w:val="000000"/>
          <w:szCs w:val="24"/>
        </w:rPr>
        <w:t>17. Rangovas įsipareigoja:</w:t>
      </w:r>
    </w:p>
    <w:p w14:paraId="0477D0BF" w14:textId="77777777" w:rsidR="0084443A" w:rsidRPr="002C4881" w:rsidRDefault="00111B05" w:rsidP="009A0230">
      <w:pPr>
        <w:tabs>
          <w:tab w:val="left" w:pos="2160"/>
          <w:tab w:val="left" w:pos="2268"/>
        </w:tabs>
        <w:spacing w:after="0" w:line="360" w:lineRule="auto"/>
        <w:ind w:firstLine="284"/>
        <w:jc w:val="both"/>
        <w:rPr>
          <w:rFonts w:eastAsia="Times New Roman" w:cs="Times New Roman"/>
          <w:bCs/>
          <w:color w:val="000000"/>
          <w:szCs w:val="24"/>
        </w:rPr>
      </w:pPr>
      <w:r>
        <w:rPr>
          <w:rFonts w:eastAsia="Times New Roman" w:cs="Times New Roman"/>
          <w:color w:val="000000"/>
          <w:szCs w:val="24"/>
        </w:rPr>
        <w:t xml:space="preserve">       </w:t>
      </w:r>
      <w:r w:rsidR="0084443A" w:rsidRPr="002C4881">
        <w:rPr>
          <w:rFonts w:eastAsia="Times New Roman" w:cs="Times New Roman"/>
          <w:color w:val="000000"/>
          <w:szCs w:val="24"/>
        </w:rPr>
        <w:t>17.1. savo rizika, jėgomis, medžiagomis ir darbo priemonėmis atlikti šioje Sutartyje</w:t>
      </w:r>
      <w:r w:rsidR="00FF28CF">
        <w:rPr>
          <w:rFonts w:eastAsia="Times New Roman" w:cs="Times New Roman"/>
          <w:color w:val="000000"/>
          <w:szCs w:val="24"/>
        </w:rPr>
        <w:t xml:space="preserve"> nurodytus darbus;</w:t>
      </w:r>
    </w:p>
    <w:p w14:paraId="038FDBC0" w14:textId="77777777" w:rsidR="0084443A" w:rsidRPr="002C4881" w:rsidRDefault="00FF28CF" w:rsidP="009A0230">
      <w:pPr>
        <w:tabs>
          <w:tab w:val="left" w:pos="2160"/>
          <w:tab w:val="left" w:pos="2268"/>
        </w:tabs>
        <w:spacing w:after="0" w:line="360" w:lineRule="auto"/>
        <w:jc w:val="both"/>
        <w:rPr>
          <w:rFonts w:eastAsia="Times New Roman" w:cs="Times New Roman"/>
          <w:bCs/>
          <w:color w:val="000000"/>
          <w:szCs w:val="24"/>
        </w:rPr>
      </w:pPr>
      <w:r>
        <w:rPr>
          <w:rFonts w:eastAsia="Times New Roman" w:cs="Times New Roman"/>
          <w:color w:val="000000"/>
          <w:szCs w:val="24"/>
        </w:rPr>
        <w:t xml:space="preserve">     </w:t>
      </w:r>
      <w:r w:rsidR="00111B05">
        <w:rPr>
          <w:rFonts w:eastAsia="Times New Roman" w:cs="Times New Roman"/>
          <w:color w:val="000000"/>
          <w:szCs w:val="24"/>
        </w:rPr>
        <w:t xml:space="preserve">       </w:t>
      </w:r>
      <w:r>
        <w:rPr>
          <w:rFonts w:eastAsia="Times New Roman" w:cs="Times New Roman"/>
          <w:color w:val="000000"/>
          <w:szCs w:val="24"/>
        </w:rPr>
        <w:t>17.2. s</w:t>
      </w:r>
      <w:r w:rsidR="0084443A" w:rsidRPr="002C4881">
        <w:rPr>
          <w:rFonts w:eastAsia="Times New Roman" w:cs="Times New Roman"/>
          <w:color w:val="000000"/>
          <w:szCs w:val="24"/>
        </w:rPr>
        <w:t>kirti kvalifikuotą statybos vadovą, atsakingą už darbus ir turintį teisę pagal Lietuvos Respublikos teisės aktus vadovauti Sutartie</w:t>
      </w:r>
      <w:r>
        <w:rPr>
          <w:rFonts w:eastAsia="Times New Roman" w:cs="Times New Roman"/>
          <w:color w:val="000000"/>
          <w:szCs w:val="24"/>
        </w:rPr>
        <w:t>s pagrindu atliekamiems darbams;</w:t>
      </w:r>
    </w:p>
    <w:p w14:paraId="40EDF63E" w14:textId="77777777" w:rsidR="00111B05"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C4881">
        <w:rPr>
          <w:rFonts w:eastAsia="Times New Roman" w:cs="Times New Roman"/>
          <w:color w:val="000000"/>
          <w:szCs w:val="24"/>
        </w:rPr>
        <w:t>17.3. per 5 darbo dienas nuo Sutarties įsigaliojimo pateikti ir suderinti su Užsakovu darbų vykdymo grafiką ir lok</w:t>
      </w:r>
      <w:r w:rsidR="00FF28CF">
        <w:rPr>
          <w:rFonts w:eastAsia="Times New Roman" w:cs="Times New Roman"/>
          <w:color w:val="000000"/>
          <w:szCs w:val="24"/>
        </w:rPr>
        <w:t>alines są</w:t>
      </w:r>
      <w:r w:rsidR="00111B05">
        <w:rPr>
          <w:rFonts w:eastAsia="Times New Roman" w:cs="Times New Roman"/>
          <w:color w:val="000000"/>
          <w:szCs w:val="24"/>
        </w:rPr>
        <w:t>matas</w:t>
      </w:r>
      <w:r w:rsidR="00FF28CF">
        <w:rPr>
          <w:rFonts w:eastAsia="Times New Roman" w:cs="Times New Roman"/>
          <w:color w:val="000000"/>
          <w:szCs w:val="24"/>
        </w:rPr>
        <w:t>;</w:t>
      </w:r>
      <w:r>
        <w:rPr>
          <w:rFonts w:eastAsia="Times New Roman" w:cs="Times New Roman"/>
          <w:color w:val="000000"/>
          <w:szCs w:val="24"/>
        </w:rPr>
        <w:t xml:space="preserve"> </w:t>
      </w:r>
    </w:p>
    <w:p w14:paraId="040C89C9" w14:textId="77777777" w:rsidR="0084443A" w:rsidRPr="002C4881"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C4881">
        <w:rPr>
          <w:rFonts w:eastAsia="Times New Roman" w:cs="Times New Roman"/>
          <w:color w:val="000000"/>
          <w:szCs w:val="24"/>
        </w:rPr>
        <w:t>17.4. laiku ir tinkamai vykdyti Sutartyje numatytus darbus ir ištaisyti defektus, nustatytus iki darbų perdavimo Užsakovui ir (ar) per garantinį laikotarpį. Nustačius, kad Rangovas atsilieka nuo darbų vykdymo grafiko, Rangovas įsipa</w:t>
      </w:r>
      <w:r>
        <w:rPr>
          <w:rFonts w:eastAsia="Times New Roman" w:cs="Times New Roman"/>
          <w:color w:val="000000"/>
          <w:szCs w:val="24"/>
        </w:rPr>
        <w:t xml:space="preserve">reigoja mokėti šios </w:t>
      </w:r>
      <w:r w:rsidR="00111B05">
        <w:rPr>
          <w:rFonts w:eastAsia="Times New Roman" w:cs="Times New Roman"/>
          <w:color w:val="000000"/>
          <w:szCs w:val="24"/>
        </w:rPr>
        <w:t>S</w:t>
      </w:r>
      <w:r>
        <w:rPr>
          <w:rFonts w:eastAsia="Times New Roman" w:cs="Times New Roman"/>
          <w:color w:val="000000"/>
          <w:szCs w:val="24"/>
        </w:rPr>
        <w:t>utarties 37</w:t>
      </w:r>
      <w:r w:rsidRPr="002C4881">
        <w:rPr>
          <w:rFonts w:eastAsia="Times New Roman" w:cs="Times New Roman"/>
          <w:color w:val="000000"/>
          <w:szCs w:val="24"/>
        </w:rPr>
        <w:t xml:space="preserve"> punkte numatytus delspinigius. Rangovas per 2 darbo dienas pateikia su Užsakovu suderintą, pakoreguotą, įvertinus atsilikimo lik</w:t>
      </w:r>
      <w:r w:rsidR="00FF28CF">
        <w:rPr>
          <w:rFonts w:eastAsia="Times New Roman" w:cs="Times New Roman"/>
          <w:color w:val="000000"/>
          <w:szCs w:val="24"/>
        </w:rPr>
        <w:t>vidavimą, darbų vykdymo grafiką;</w:t>
      </w:r>
    </w:p>
    <w:p w14:paraId="700E8EA7" w14:textId="77777777" w:rsidR="0084443A" w:rsidRPr="002C4881" w:rsidRDefault="0084443A" w:rsidP="009A0230">
      <w:pPr>
        <w:tabs>
          <w:tab w:val="left" w:pos="284"/>
          <w:tab w:val="left" w:pos="2160"/>
          <w:tab w:val="left" w:pos="2268"/>
        </w:tabs>
        <w:spacing w:after="0" w:line="360" w:lineRule="auto"/>
        <w:jc w:val="both"/>
        <w:rPr>
          <w:rFonts w:eastAsia="Times New Roman" w:cs="Times New Roman"/>
          <w:bCs/>
          <w:color w:val="000000"/>
          <w:szCs w:val="24"/>
        </w:rPr>
      </w:pPr>
      <w:r w:rsidRPr="002C4881">
        <w:rPr>
          <w:rFonts w:eastAsia="Times New Roman" w:cs="Times New Roman"/>
          <w:color w:val="000000"/>
          <w:szCs w:val="24"/>
        </w:rPr>
        <w:t xml:space="preserve">      </w:t>
      </w:r>
      <w:r w:rsidR="00111B05">
        <w:rPr>
          <w:rFonts w:eastAsia="Times New Roman" w:cs="Times New Roman"/>
          <w:color w:val="000000"/>
          <w:szCs w:val="24"/>
        </w:rPr>
        <w:t xml:space="preserve">      </w:t>
      </w:r>
      <w:r w:rsidRPr="002C4881">
        <w:rPr>
          <w:rFonts w:eastAsia="Times New Roman" w:cs="Times New Roman"/>
          <w:color w:val="000000"/>
          <w:szCs w:val="24"/>
        </w:rPr>
        <w:t xml:space="preserve">17.5. darbus vykdyti ir atlikti, nenusižengiant </w:t>
      </w:r>
      <w:r w:rsidR="00943C64">
        <w:rPr>
          <w:rFonts w:eastAsia="Times New Roman" w:cs="Times New Roman"/>
          <w:color w:val="000000"/>
          <w:szCs w:val="24"/>
        </w:rPr>
        <w:t>prisijungimo sąlygų</w:t>
      </w:r>
      <w:r w:rsidR="00784AB7">
        <w:rPr>
          <w:rFonts w:eastAsia="Times New Roman" w:cs="Times New Roman"/>
          <w:color w:val="000000"/>
          <w:szCs w:val="24"/>
        </w:rPr>
        <w:t xml:space="preserve"> prie eksploatuojamų tinklų </w:t>
      </w:r>
      <w:r w:rsidR="00943C64">
        <w:rPr>
          <w:rFonts w:eastAsia="Times New Roman" w:cs="Times New Roman"/>
          <w:color w:val="000000"/>
          <w:szCs w:val="24"/>
        </w:rPr>
        <w:t xml:space="preserve"> </w:t>
      </w:r>
      <w:r w:rsidR="001B2611">
        <w:rPr>
          <w:rFonts w:eastAsia="Times New Roman" w:cs="Times New Roman"/>
          <w:color w:val="000000"/>
          <w:szCs w:val="24"/>
        </w:rPr>
        <w:t xml:space="preserve"> r</w:t>
      </w:r>
      <w:r w:rsidRPr="002C4881">
        <w:rPr>
          <w:rFonts w:eastAsia="Times New Roman" w:cs="Times New Roman"/>
          <w:color w:val="000000"/>
          <w:szCs w:val="24"/>
        </w:rPr>
        <w:t xml:space="preserve">eikalavimams, vadovaujantis </w:t>
      </w:r>
      <w:r w:rsidR="00784AB7">
        <w:rPr>
          <w:rFonts w:eastAsia="Times New Roman" w:cs="Times New Roman"/>
          <w:color w:val="000000"/>
          <w:szCs w:val="24"/>
        </w:rPr>
        <w:t>Lietuvos Respublikos statybos įstatymu, s</w:t>
      </w:r>
      <w:r w:rsidRPr="002C4881">
        <w:rPr>
          <w:rFonts w:eastAsia="Times New Roman" w:cs="Times New Roman"/>
          <w:color w:val="000000"/>
          <w:szCs w:val="24"/>
        </w:rPr>
        <w:t>tatybos techniniais reglamentais ir kitais teisės aktais bei dokumentais. Rangovas turi teisę keisti Užsakovo patvirtintus projektinius sprendinius tik gavęs Užsakovo rašytinį sutikimą. Jei sprendinių keitimas turi įtakos grafikui, atlikus pakeitimus Rangovas per 3 darbo dienas turi pateikti bei suderinti su Užsakovu pa</w:t>
      </w:r>
      <w:r w:rsidR="00FF28CF">
        <w:rPr>
          <w:rFonts w:eastAsia="Times New Roman" w:cs="Times New Roman"/>
          <w:color w:val="000000"/>
          <w:szCs w:val="24"/>
        </w:rPr>
        <w:t>koreguotą darbų vykdymo grafiką;</w:t>
      </w:r>
    </w:p>
    <w:p w14:paraId="79838411" w14:textId="77777777" w:rsidR="00111B05" w:rsidRDefault="0084443A" w:rsidP="009A0230">
      <w:pPr>
        <w:tabs>
          <w:tab w:val="left" w:pos="2160"/>
          <w:tab w:val="left" w:pos="2268"/>
        </w:tabs>
        <w:spacing w:after="0" w:line="360" w:lineRule="auto"/>
        <w:jc w:val="both"/>
        <w:rPr>
          <w:rFonts w:eastAsia="Times New Roman" w:cs="Times New Roman"/>
          <w:color w:val="000000"/>
          <w:szCs w:val="24"/>
        </w:rPr>
      </w:pPr>
      <w:r w:rsidRPr="002C4881">
        <w:rPr>
          <w:rFonts w:eastAsia="Times New Roman" w:cs="Times New Roman"/>
          <w:color w:val="000000"/>
          <w:szCs w:val="24"/>
        </w:rPr>
        <w:t xml:space="preserve">     </w:t>
      </w:r>
      <w:r w:rsidR="00111B05">
        <w:rPr>
          <w:rFonts w:eastAsia="Times New Roman" w:cs="Times New Roman"/>
          <w:color w:val="000000"/>
          <w:szCs w:val="24"/>
        </w:rPr>
        <w:t xml:space="preserve">       </w:t>
      </w:r>
      <w:r w:rsidRPr="002C4881">
        <w:rPr>
          <w:rFonts w:eastAsia="Times New Roman" w:cs="Times New Roman"/>
          <w:color w:val="000000"/>
          <w:szCs w:val="24"/>
        </w:rPr>
        <w:t xml:space="preserve">17.6. laiku ir tinkamai informuoti Užsakovą apie atliktų darbų etapus bei apie atliktų darbų perdavimo - priėmimo  datą bei pateikti Užsakovui perdavimo – priėmimo aktą ir atliktų statybos darbų </w:t>
      </w:r>
      <w:r w:rsidR="00FF28CF">
        <w:rPr>
          <w:rFonts w:eastAsia="Times New Roman" w:cs="Times New Roman"/>
          <w:color w:val="000000"/>
          <w:szCs w:val="24"/>
        </w:rPr>
        <w:t>aktus iki einamojo mėnesio 25 d</w:t>
      </w:r>
      <w:r w:rsidR="00111B05">
        <w:rPr>
          <w:rFonts w:eastAsia="Times New Roman" w:cs="Times New Roman"/>
          <w:color w:val="000000"/>
          <w:szCs w:val="24"/>
        </w:rPr>
        <w:t>.</w:t>
      </w:r>
      <w:r w:rsidR="00FF28CF">
        <w:rPr>
          <w:rFonts w:eastAsia="Times New Roman" w:cs="Times New Roman"/>
          <w:color w:val="000000"/>
          <w:szCs w:val="24"/>
        </w:rPr>
        <w:t>;</w:t>
      </w:r>
      <w:r w:rsidRPr="002C4881">
        <w:rPr>
          <w:rFonts w:eastAsia="Times New Roman" w:cs="Times New Roman"/>
          <w:color w:val="000000"/>
          <w:szCs w:val="24"/>
        </w:rPr>
        <w:t xml:space="preserve"> </w:t>
      </w:r>
    </w:p>
    <w:p w14:paraId="456E737E" w14:textId="77777777" w:rsidR="0084443A" w:rsidRPr="001B4D63" w:rsidRDefault="0084443A" w:rsidP="009A0230">
      <w:pPr>
        <w:tabs>
          <w:tab w:val="left" w:pos="2160"/>
          <w:tab w:val="left" w:pos="2268"/>
        </w:tabs>
        <w:spacing w:after="0" w:line="360" w:lineRule="auto"/>
        <w:ind w:firstLine="709"/>
        <w:jc w:val="both"/>
        <w:rPr>
          <w:rFonts w:eastAsia="Times New Roman" w:cs="Times New Roman"/>
          <w:color w:val="000000"/>
          <w:szCs w:val="24"/>
        </w:rPr>
      </w:pPr>
      <w:r>
        <w:rPr>
          <w:rFonts w:eastAsia="Times New Roman" w:cs="Times New Roman"/>
          <w:color w:val="000000"/>
          <w:szCs w:val="24"/>
          <w:lang w:val="pl-PL"/>
        </w:rPr>
        <w:t xml:space="preserve">17.7. </w:t>
      </w:r>
      <w:r w:rsidRPr="001B4D63">
        <w:rPr>
          <w:rFonts w:eastAsia="Times New Roman" w:cs="Times New Roman"/>
          <w:color w:val="000000"/>
          <w:szCs w:val="24"/>
        </w:rPr>
        <w:t xml:space="preserve">įforminti norminiuose statybos dokumentuose nurodytą </w:t>
      </w:r>
      <w:r w:rsidR="00FF28CF">
        <w:rPr>
          <w:rFonts w:eastAsia="Times New Roman" w:cs="Times New Roman"/>
          <w:color w:val="000000"/>
          <w:szCs w:val="24"/>
        </w:rPr>
        <w:t>statybos atlikimo dokumentaciją;</w:t>
      </w:r>
    </w:p>
    <w:p w14:paraId="3951713B" w14:textId="77777777" w:rsidR="0084443A" w:rsidRPr="001B4D63"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rPr>
        <w:t xml:space="preserve">17.8. </w:t>
      </w:r>
      <w:r w:rsidR="00111B05">
        <w:rPr>
          <w:rFonts w:eastAsia="Times New Roman" w:cs="Times New Roman"/>
          <w:color w:val="000000"/>
          <w:szCs w:val="24"/>
        </w:rPr>
        <w:t>j</w:t>
      </w:r>
      <w:r w:rsidRPr="001B4D63">
        <w:rPr>
          <w:rFonts w:eastAsia="Times New Roman" w:cs="Times New Roman"/>
          <w:color w:val="000000"/>
          <w:szCs w:val="24"/>
        </w:rPr>
        <w:t>eigu Rangovo pildoma dokumentacija yra pildoma neteisingai, neatitinka teisės aktų reikalavimų</w:t>
      </w:r>
      <w:r w:rsidR="00EB404E">
        <w:rPr>
          <w:rFonts w:eastAsia="Times New Roman" w:cs="Times New Roman"/>
          <w:color w:val="000000"/>
          <w:szCs w:val="24"/>
        </w:rPr>
        <w:t>,</w:t>
      </w:r>
      <w:r w:rsidRPr="001B4D63">
        <w:rPr>
          <w:rFonts w:eastAsia="Times New Roman" w:cs="Times New Roman"/>
          <w:color w:val="000000"/>
          <w:szCs w:val="24"/>
        </w:rPr>
        <w:t xml:space="preserve"> Užsakovas turi teisę nesumokėti Rangovui tokios sumos, kokią Užsakovas prarado dėl Rangovo kaltės. Jei lėšos jau yra pervestos Rangovui, Rangovas</w:t>
      </w:r>
      <w:r w:rsidR="00FF28CF">
        <w:rPr>
          <w:rFonts w:eastAsia="Times New Roman" w:cs="Times New Roman"/>
          <w:color w:val="000000"/>
          <w:szCs w:val="24"/>
        </w:rPr>
        <w:t xml:space="preserve"> privalo jas grąžinti Užsakovui;</w:t>
      </w:r>
    </w:p>
    <w:p w14:paraId="0471B0B7" w14:textId="77777777" w:rsidR="00111B05"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rPr>
        <w:t>17.9. savo bei samdomų subrangovų statybos aikštelėje garantuoti saugų darbą, priešgaisrinę ir aplinkos apsaugą bei tinkamas darbo higienos sąlygas, kaip to reikalauja Lietuvos Respublikos darbuotojų saugos ir sveikatos įstatymas, kiti teisės aktai, taip pat nepa</w:t>
      </w:r>
      <w:r w:rsidR="00111B05">
        <w:rPr>
          <w:rFonts w:eastAsia="Times New Roman" w:cs="Times New Roman"/>
          <w:color w:val="000000"/>
          <w:szCs w:val="24"/>
        </w:rPr>
        <w:t>žeisti trečiųjų asmenų interesų;</w:t>
      </w:r>
    </w:p>
    <w:p w14:paraId="18950C83" w14:textId="77777777" w:rsidR="0084443A" w:rsidRPr="001B4D63"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rPr>
        <w:t>17.10. garantuoti, kad atliktų darbų priėmimo metu</w:t>
      </w:r>
      <w:r w:rsidR="00C85EA3">
        <w:rPr>
          <w:rFonts w:eastAsia="Times New Roman" w:cs="Times New Roman"/>
          <w:color w:val="000000"/>
          <w:szCs w:val="24"/>
        </w:rPr>
        <w:t xml:space="preserve"> ir per garantinį laikotarpį </w:t>
      </w:r>
      <w:r w:rsidRPr="001B4D63">
        <w:rPr>
          <w:rFonts w:eastAsia="Times New Roman" w:cs="Times New Roman"/>
          <w:color w:val="000000"/>
          <w:szCs w:val="24"/>
        </w:rPr>
        <w:t xml:space="preserve"> Rangovo atlikti darbai atitiks projekte nustatytas savybes, normatyvinių </w:t>
      </w:r>
      <w:r w:rsidR="00FF28CF">
        <w:rPr>
          <w:rFonts w:eastAsia="Times New Roman" w:cs="Times New Roman"/>
          <w:color w:val="000000"/>
          <w:szCs w:val="24"/>
        </w:rPr>
        <w:t>statybos dokumentų reikalavimus;</w:t>
      </w:r>
    </w:p>
    <w:p w14:paraId="290DC1A0" w14:textId="77777777" w:rsidR="0084443A" w:rsidRPr="001B4D63"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rPr>
        <w:t>17.11. Užsakovui paprašius, raštu informuoti apie darbų eigą, teikti kitą su projekto vykdymu susijusią informaciją, sudaryti sąlygas Užsakovo atstovams lankytis objekte bei su</w:t>
      </w:r>
      <w:r w:rsidR="00FF28CF">
        <w:rPr>
          <w:rFonts w:eastAsia="Times New Roman" w:cs="Times New Roman"/>
          <w:color w:val="000000"/>
          <w:szCs w:val="24"/>
        </w:rPr>
        <w:t>sipažinti su visa dokumentacija;</w:t>
      </w:r>
    </w:p>
    <w:p w14:paraId="0FC9EE45" w14:textId="77777777" w:rsidR="0084443A" w:rsidRPr="001B4D63" w:rsidRDefault="0084443A" w:rsidP="009A0230">
      <w:pPr>
        <w:tabs>
          <w:tab w:val="left" w:pos="2160"/>
          <w:tab w:val="left" w:pos="2268"/>
        </w:tabs>
        <w:spacing w:after="0" w:line="360" w:lineRule="auto"/>
        <w:jc w:val="both"/>
        <w:rPr>
          <w:rFonts w:eastAsia="Times New Roman" w:cs="Times New Roman"/>
          <w:color w:val="000000"/>
          <w:szCs w:val="24"/>
        </w:rPr>
      </w:pPr>
      <w:r w:rsidRPr="001B4D63">
        <w:rPr>
          <w:rFonts w:eastAsia="Times New Roman" w:cs="Times New Roman"/>
          <w:color w:val="000000"/>
          <w:szCs w:val="24"/>
        </w:rPr>
        <w:t xml:space="preserve">        </w:t>
      </w:r>
      <w:r w:rsidR="00111B05">
        <w:rPr>
          <w:rFonts w:eastAsia="Times New Roman" w:cs="Times New Roman"/>
          <w:color w:val="000000"/>
          <w:szCs w:val="24"/>
        </w:rPr>
        <w:t xml:space="preserve">    </w:t>
      </w:r>
      <w:r w:rsidRPr="001B4D63">
        <w:rPr>
          <w:rFonts w:eastAsia="Times New Roman" w:cs="Times New Roman"/>
          <w:color w:val="000000"/>
          <w:szCs w:val="24"/>
        </w:rPr>
        <w:t>17.12. atlikti darbus tvarkingai, neteršiant teritorijos, kompaktiškai kaupti statybos atliekas ir, užbaigus darbus, jas išvežti iš</w:t>
      </w:r>
      <w:r w:rsidR="00FF28CF">
        <w:rPr>
          <w:rFonts w:eastAsia="Times New Roman" w:cs="Times New Roman"/>
          <w:color w:val="000000"/>
          <w:szCs w:val="24"/>
        </w:rPr>
        <w:t xml:space="preserve"> teritorijos;</w:t>
      </w:r>
    </w:p>
    <w:p w14:paraId="50C68A0F" w14:textId="77777777" w:rsidR="0084443A" w:rsidRPr="001B4D63" w:rsidRDefault="0084443A" w:rsidP="009A0230">
      <w:pPr>
        <w:tabs>
          <w:tab w:val="left" w:pos="2160"/>
          <w:tab w:val="left" w:pos="2268"/>
        </w:tabs>
        <w:spacing w:after="0" w:line="360" w:lineRule="auto"/>
        <w:jc w:val="both"/>
        <w:rPr>
          <w:rFonts w:eastAsia="Times New Roman" w:cs="Times New Roman"/>
          <w:color w:val="000000"/>
          <w:szCs w:val="24"/>
        </w:rPr>
      </w:pPr>
      <w:r w:rsidRPr="001B4D63">
        <w:rPr>
          <w:rFonts w:eastAsia="Times New Roman" w:cs="Times New Roman"/>
          <w:color w:val="000000"/>
          <w:szCs w:val="24"/>
        </w:rPr>
        <w:t xml:space="preserve">        </w:t>
      </w:r>
      <w:r w:rsidR="00111B05">
        <w:rPr>
          <w:rFonts w:eastAsia="Times New Roman" w:cs="Times New Roman"/>
          <w:color w:val="000000"/>
          <w:szCs w:val="24"/>
        </w:rPr>
        <w:t xml:space="preserve">    </w:t>
      </w:r>
      <w:r w:rsidRPr="001B4D63">
        <w:rPr>
          <w:rFonts w:eastAsia="Times New Roman" w:cs="Times New Roman"/>
          <w:color w:val="000000"/>
          <w:szCs w:val="24"/>
        </w:rPr>
        <w:t>17.13. atlikus darbus sutva</w:t>
      </w:r>
      <w:r w:rsidR="00FF28CF">
        <w:rPr>
          <w:rFonts w:eastAsia="Times New Roman" w:cs="Times New Roman"/>
          <w:color w:val="000000"/>
          <w:szCs w:val="24"/>
        </w:rPr>
        <w:t xml:space="preserve">rkyti teritoriją pagal </w:t>
      </w:r>
      <w:r w:rsidR="001B2611">
        <w:rPr>
          <w:rFonts w:eastAsia="Times New Roman" w:cs="Times New Roman"/>
          <w:color w:val="000000"/>
          <w:szCs w:val="24"/>
        </w:rPr>
        <w:t>techninio aprašymo reikalavimus</w:t>
      </w:r>
      <w:r w:rsidR="00FF28CF">
        <w:rPr>
          <w:rFonts w:eastAsia="Times New Roman" w:cs="Times New Roman"/>
          <w:color w:val="000000"/>
          <w:szCs w:val="24"/>
        </w:rPr>
        <w:t>;</w:t>
      </w:r>
    </w:p>
    <w:p w14:paraId="6BAB35BE" w14:textId="77777777" w:rsidR="0084443A" w:rsidRPr="001B4D63" w:rsidRDefault="0084443A" w:rsidP="009A0230">
      <w:pPr>
        <w:tabs>
          <w:tab w:val="left" w:pos="1134"/>
          <w:tab w:val="left" w:pos="1560"/>
        </w:tabs>
        <w:spacing w:after="0" w:line="360" w:lineRule="auto"/>
        <w:jc w:val="both"/>
        <w:rPr>
          <w:rFonts w:eastAsia="Times New Roman" w:cs="Times New Roman"/>
          <w:bCs/>
          <w:color w:val="000000"/>
          <w:szCs w:val="24"/>
        </w:rPr>
      </w:pPr>
      <w:r w:rsidRPr="001B4D63">
        <w:rPr>
          <w:rFonts w:eastAsia="Times New Roman" w:cs="Times New Roman"/>
          <w:color w:val="000000"/>
          <w:szCs w:val="24"/>
        </w:rPr>
        <w:t xml:space="preserve">        </w:t>
      </w:r>
      <w:r w:rsidR="00111B05">
        <w:rPr>
          <w:rFonts w:eastAsia="Times New Roman" w:cs="Times New Roman"/>
          <w:color w:val="000000"/>
          <w:szCs w:val="24"/>
        </w:rPr>
        <w:t xml:space="preserve">    </w:t>
      </w:r>
      <w:r w:rsidRPr="001B4D63">
        <w:rPr>
          <w:rFonts w:eastAsia="Times New Roman" w:cs="Times New Roman"/>
          <w:bCs/>
          <w:color w:val="000000"/>
          <w:szCs w:val="24"/>
        </w:rPr>
        <w:t>17.14. prisiimti atsakomybę bei riziką už samdo</w:t>
      </w:r>
      <w:r w:rsidR="00FF28CF">
        <w:rPr>
          <w:rFonts w:eastAsia="Times New Roman" w:cs="Times New Roman"/>
          <w:bCs/>
          <w:color w:val="000000"/>
          <w:szCs w:val="24"/>
        </w:rPr>
        <w:t>mų subrangovų ar tiekėjų darbus;</w:t>
      </w:r>
    </w:p>
    <w:p w14:paraId="2239A120" w14:textId="77777777" w:rsidR="00111B05" w:rsidRDefault="0084443A" w:rsidP="009A0230">
      <w:pPr>
        <w:tabs>
          <w:tab w:val="left" w:pos="567"/>
          <w:tab w:val="left" w:pos="993"/>
          <w:tab w:val="left" w:pos="1560"/>
        </w:tabs>
        <w:spacing w:after="0" w:line="360" w:lineRule="auto"/>
        <w:jc w:val="both"/>
        <w:rPr>
          <w:rFonts w:eastAsia="Times New Roman" w:cs="Times New Roman"/>
          <w:color w:val="000000"/>
          <w:szCs w:val="24"/>
        </w:rPr>
      </w:pPr>
      <w:r w:rsidRPr="001B4D63">
        <w:rPr>
          <w:rFonts w:eastAsia="Times New Roman" w:cs="Times New Roman"/>
          <w:bCs/>
          <w:color w:val="000000"/>
          <w:szCs w:val="24"/>
        </w:rPr>
        <w:t xml:space="preserve">        </w:t>
      </w:r>
      <w:r w:rsidR="00111B05">
        <w:rPr>
          <w:rFonts w:eastAsia="Times New Roman" w:cs="Times New Roman"/>
          <w:bCs/>
          <w:color w:val="000000"/>
          <w:szCs w:val="24"/>
        </w:rPr>
        <w:t xml:space="preserve">    </w:t>
      </w:r>
      <w:r w:rsidRPr="001B4D63">
        <w:rPr>
          <w:rFonts w:eastAsia="Times New Roman" w:cs="Times New Roman"/>
          <w:color w:val="000000"/>
          <w:szCs w:val="24"/>
        </w:rPr>
        <w:t xml:space="preserve">17.15. savo sąskaita ištaisyti darbus, kurie dėl Rangovo kaltės yra netinkamai įvykdyti ir neatitinkantys </w:t>
      </w:r>
      <w:r w:rsidR="00111B05">
        <w:rPr>
          <w:rFonts w:eastAsia="Times New Roman" w:cs="Times New Roman"/>
          <w:color w:val="000000"/>
          <w:szCs w:val="24"/>
        </w:rPr>
        <w:t>S</w:t>
      </w:r>
      <w:r w:rsidRPr="001B4D63">
        <w:rPr>
          <w:rFonts w:eastAsia="Times New Roman" w:cs="Times New Roman"/>
          <w:color w:val="000000"/>
          <w:szCs w:val="24"/>
        </w:rPr>
        <w:t>utarties sąlygų</w:t>
      </w:r>
      <w:r w:rsidR="00B24F6A">
        <w:rPr>
          <w:rFonts w:eastAsia="Times New Roman" w:cs="Times New Roman"/>
          <w:color w:val="000000"/>
          <w:szCs w:val="24"/>
        </w:rPr>
        <w:t>;</w:t>
      </w:r>
    </w:p>
    <w:p w14:paraId="17E72012" w14:textId="77777777" w:rsidR="0084443A" w:rsidRPr="001B4D63" w:rsidRDefault="0084443A" w:rsidP="009A0230">
      <w:pPr>
        <w:tabs>
          <w:tab w:val="left" w:pos="567"/>
          <w:tab w:val="left" w:pos="993"/>
          <w:tab w:val="left" w:pos="1560"/>
        </w:tabs>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rPr>
        <w:t>17.16. vykdyti visus teisėtus ir neprieštaraujančius Sutarties nuostato</w:t>
      </w:r>
      <w:r w:rsidR="00FF28CF">
        <w:rPr>
          <w:rFonts w:eastAsia="Times New Roman" w:cs="Times New Roman"/>
          <w:color w:val="000000"/>
          <w:szCs w:val="24"/>
        </w:rPr>
        <w:t>ms raštiškus Užsakovo nurodymus</w:t>
      </w:r>
      <w:r w:rsidR="00111B05">
        <w:rPr>
          <w:rFonts w:eastAsia="Times New Roman" w:cs="Times New Roman"/>
          <w:color w:val="000000"/>
          <w:szCs w:val="24"/>
        </w:rPr>
        <w:t>.</w:t>
      </w:r>
    </w:p>
    <w:p w14:paraId="18C6050B" w14:textId="77777777" w:rsidR="0084443A" w:rsidRPr="001B4D63" w:rsidRDefault="0084443A" w:rsidP="009A0230">
      <w:pPr>
        <w:spacing w:after="0" w:line="360" w:lineRule="auto"/>
        <w:ind w:firstLine="709"/>
        <w:jc w:val="both"/>
        <w:rPr>
          <w:rFonts w:eastAsia="Times New Roman" w:cs="Times New Roman"/>
          <w:color w:val="000000"/>
          <w:szCs w:val="24"/>
        </w:rPr>
      </w:pPr>
      <w:r w:rsidRPr="001B4D63">
        <w:rPr>
          <w:rFonts w:eastAsia="Times New Roman" w:cs="Times New Roman"/>
          <w:szCs w:val="24"/>
          <w:lang w:eastAsia="lt-LT"/>
        </w:rPr>
        <w:t xml:space="preserve">18. Rangovas, suderinęs su Užsakovu, dalį darbų gali perduoti </w:t>
      </w:r>
      <w:r w:rsidR="00111B05">
        <w:rPr>
          <w:rFonts w:eastAsia="Times New Roman" w:cs="Times New Roman"/>
          <w:szCs w:val="24"/>
          <w:lang w:eastAsia="lt-LT"/>
        </w:rPr>
        <w:t>s</w:t>
      </w:r>
      <w:r w:rsidRPr="001B4D63">
        <w:rPr>
          <w:rFonts w:eastAsia="Times New Roman" w:cs="Times New Roman"/>
          <w:szCs w:val="24"/>
          <w:lang w:eastAsia="lt-LT"/>
        </w:rPr>
        <w:t xml:space="preserve">ubrangovams. Rangovas yra atsakingas už </w:t>
      </w:r>
      <w:r w:rsidR="00111B05">
        <w:rPr>
          <w:rFonts w:eastAsia="Times New Roman" w:cs="Times New Roman"/>
          <w:szCs w:val="24"/>
          <w:lang w:eastAsia="lt-LT"/>
        </w:rPr>
        <w:t>s</w:t>
      </w:r>
      <w:r w:rsidRPr="001B4D63">
        <w:rPr>
          <w:rFonts w:eastAsia="Times New Roman" w:cs="Times New Roman"/>
          <w:szCs w:val="24"/>
          <w:lang w:eastAsia="lt-LT"/>
        </w:rPr>
        <w:t>ubrangovo, jo įgaliotų atstovų ir darbuotojų veiksmus arba neveikimą taip, kaip atsakytų už savo paties veiksmus ar neveikimą.</w:t>
      </w:r>
    </w:p>
    <w:p w14:paraId="7FBC3ACD" w14:textId="77777777" w:rsidR="0084443A" w:rsidRPr="001B4D63" w:rsidRDefault="0084443A" w:rsidP="009A0230">
      <w:pPr>
        <w:tabs>
          <w:tab w:val="left" w:pos="0"/>
          <w:tab w:val="left" w:pos="1134"/>
        </w:tabs>
        <w:spacing w:after="0" w:line="360" w:lineRule="auto"/>
        <w:ind w:firstLine="709"/>
        <w:jc w:val="both"/>
        <w:rPr>
          <w:rFonts w:eastAsia="Times New Roman" w:cs="Times New Roman"/>
          <w:szCs w:val="24"/>
          <w:lang w:eastAsia="lt-LT"/>
        </w:rPr>
      </w:pPr>
      <w:r w:rsidRPr="001B4D63">
        <w:rPr>
          <w:rFonts w:eastAsia="Times New Roman" w:cs="Times New Roman"/>
          <w:szCs w:val="24"/>
          <w:lang w:eastAsia="lt-LT"/>
        </w:rPr>
        <w:t xml:space="preserve">19. Rangovas kontroliuoja, kad jo ir jo pasamdytų </w:t>
      </w:r>
      <w:r w:rsidR="00111B05">
        <w:rPr>
          <w:rFonts w:eastAsia="Times New Roman" w:cs="Times New Roman"/>
          <w:szCs w:val="24"/>
          <w:lang w:eastAsia="lt-LT"/>
        </w:rPr>
        <w:t>s</w:t>
      </w:r>
      <w:r w:rsidRPr="001B4D63">
        <w:rPr>
          <w:rFonts w:eastAsia="Times New Roman" w:cs="Times New Roman"/>
          <w:szCs w:val="24"/>
          <w:lang w:eastAsia="lt-LT"/>
        </w:rPr>
        <w:t xml:space="preserve">ubrangovų vykdomi darbai būtų atliekami kokybiškai, pagal </w:t>
      </w:r>
      <w:r w:rsidR="00111B05">
        <w:rPr>
          <w:rFonts w:eastAsia="Times New Roman" w:cs="Times New Roman"/>
          <w:szCs w:val="24"/>
          <w:lang w:eastAsia="lt-LT"/>
        </w:rPr>
        <w:t>p</w:t>
      </w:r>
      <w:r w:rsidRPr="001B4D63">
        <w:rPr>
          <w:rFonts w:eastAsia="Times New Roman" w:cs="Times New Roman"/>
          <w:szCs w:val="24"/>
          <w:lang w:eastAsia="lt-LT"/>
        </w:rPr>
        <w:t xml:space="preserve">rojekto dokumentus, Sutarties dokumentus, normatyvinių statybos techninių dokumentų, normatyvinių saugos ir statinio </w:t>
      </w:r>
      <w:r w:rsidR="00C85EA3">
        <w:rPr>
          <w:rFonts w:eastAsia="Times New Roman" w:cs="Times New Roman"/>
          <w:szCs w:val="24"/>
          <w:lang w:eastAsia="lt-LT"/>
        </w:rPr>
        <w:t xml:space="preserve">paskirties dokumentų, Užsakovo atstovo </w:t>
      </w:r>
      <w:r w:rsidRPr="001B4D63">
        <w:rPr>
          <w:rFonts w:eastAsia="Times New Roman" w:cs="Times New Roman"/>
          <w:szCs w:val="24"/>
          <w:lang w:eastAsia="lt-LT"/>
        </w:rPr>
        <w:t>nurodymus bei teisės aktų reikalavimus.</w:t>
      </w:r>
    </w:p>
    <w:p w14:paraId="7328D96F" w14:textId="77777777" w:rsidR="0084443A" w:rsidRPr="001B4D63" w:rsidRDefault="0084443A" w:rsidP="009A0230">
      <w:pPr>
        <w:tabs>
          <w:tab w:val="left" w:pos="0"/>
          <w:tab w:val="left" w:pos="1134"/>
        </w:tabs>
        <w:spacing w:after="0" w:line="360" w:lineRule="auto"/>
        <w:ind w:firstLine="709"/>
        <w:jc w:val="both"/>
        <w:rPr>
          <w:rFonts w:eastAsia="Times New Roman" w:cs="Times New Roman"/>
          <w:szCs w:val="24"/>
          <w:lang w:eastAsia="lt-LT"/>
        </w:rPr>
      </w:pPr>
      <w:r w:rsidRPr="001B4D63">
        <w:rPr>
          <w:rFonts w:eastAsia="Times New Roman" w:cs="Times New Roman"/>
          <w:szCs w:val="24"/>
          <w:lang w:eastAsia="lt-LT"/>
        </w:rPr>
        <w:t xml:space="preserve">20. Sutarties vykdymo metu, kai </w:t>
      </w:r>
      <w:r w:rsidR="00111B05">
        <w:rPr>
          <w:rFonts w:eastAsia="Times New Roman" w:cs="Times New Roman"/>
          <w:szCs w:val="24"/>
          <w:lang w:eastAsia="lt-LT"/>
        </w:rPr>
        <w:t>s</w:t>
      </w:r>
      <w:r w:rsidRPr="001B4D63">
        <w:rPr>
          <w:rFonts w:eastAsia="Times New Roman" w:cs="Times New Roman"/>
          <w:szCs w:val="24"/>
          <w:lang w:eastAsia="lt-LT"/>
        </w:rPr>
        <w:t xml:space="preserve">ubrangovai netinkamai vykdo įsipareigojimus Rangovui, taip pat tuo atveju, kai </w:t>
      </w:r>
      <w:r w:rsidR="00111B05">
        <w:rPr>
          <w:rFonts w:eastAsia="Times New Roman" w:cs="Times New Roman"/>
          <w:szCs w:val="24"/>
          <w:lang w:eastAsia="lt-LT"/>
        </w:rPr>
        <w:t>s</w:t>
      </w:r>
      <w:r w:rsidRPr="001B4D63">
        <w:rPr>
          <w:rFonts w:eastAsia="Times New Roman" w:cs="Times New Roman"/>
          <w:szCs w:val="24"/>
          <w:lang w:eastAsia="lt-LT"/>
        </w:rPr>
        <w:t xml:space="preserve">ubrangovai nepajėgūs vykdyti įsipareigojimų Rangovui dėl iškeltos bankroto bylos, pradėtos likvidavimo procedūros ir pan. padėties, Rangovas gali pakeisti </w:t>
      </w:r>
      <w:r w:rsidR="00111B05">
        <w:rPr>
          <w:rFonts w:eastAsia="Times New Roman" w:cs="Times New Roman"/>
          <w:szCs w:val="24"/>
          <w:lang w:eastAsia="lt-LT"/>
        </w:rPr>
        <w:t>s</w:t>
      </w:r>
      <w:r w:rsidRPr="001B4D63">
        <w:rPr>
          <w:rFonts w:eastAsia="Times New Roman" w:cs="Times New Roman"/>
          <w:szCs w:val="24"/>
          <w:lang w:eastAsia="lt-LT"/>
        </w:rPr>
        <w:t xml:space="preserve">ubrangovus tokia tvarka: </w:t>
      </w:r>
    </w:p>
    <w:p w14:paraId="012A670C" w14:textId="77777777" w:rsidR="0084443A" w:rsidRPr="001B4D63" w:rsidRDefault="0084443A" w:rsidP="009A0230">
      <w:pPr>
        <w:tabs>
          <w:tab w:val="left" w:pos="567"/>
        </w:tabs>
        <w:spacing w:after="0" w:line="360" w:lineRule="auto"/>
        <w:jc w:val="both"/>
        <w:rPr>
          <w:rFonts w:eastAsia="Times New Roman" w:cs="Times New Roman"/>
          <w:szCs w:val="24"/>
          <w:lang w:eastAsia="lt-LT"/>
        </w:rPr>
      </w:pPr>
      <w:r w:rsidRPr="001B4D63">
        <w:rPr>
          <w:rFonts w:eastAsia="Times New Roman" w:cs="Times New Roman"/>
          <w:szCs w:val="24"/>
          <w:lang w:eastAsia="lt-LT"/>
        </w:rPr>
        <w:tab/>
      </w:r>
      <w:r w:rsidR="00111B05">
        <w:rPr>
          <w:rFonts w:eastAsia="Times New Roman" w:cs="Times New Roman"/>
          <w:szCs w:val="24"/>
          <w:lang w:eastAsia="lt-LT"/>
        </w:rPr>
        <w:t xml:space="preserve">  </w:t>
      </w:r>
      <w:r w:rsidRPr="001B4D63">
        <w:rPr>
          <w:rFonts w:eastAsia="Times New Roman" w:cs="Times New Roman"/>
          <w:szCs w:val="24"/>
          <w:lang w:eastAsia="lt-LT"/>
        </w:rPr>
        <w:t>20.1</w:t>
      </w:r>
      <w:r w:rsidR="00111B05">
        <w:rPr>
          <w:rFonts w:eastAsia="Times New Roman" w:cs="Times New Roman"/>
          <w:szCs w:val="24"/>
          <w:lang w:eastAsia="lt-LT"/>
        </w:rPr>
        <w:t>.</w:t>
      </w:r>
      <w:r w:rsidRPr="001B4D63">
        <w:rPr>
          <w:rFonts w:eastAsia="Times New Roman" w:cs="Times New Roman"/>
          <w:szCs w:val="24"/>
          <w:lang w:eastAsia="lt-LT"/>
        </w:rPr>
        <w:t xml:space="preserve"> apie tai jis turi informuoti Užsakovą, nurodydamas </w:t>
      </w:r>
      <w:r w:rsidR="00FF28CF">
        <w:rPr>
          <w:rFonts w:eastAsia="Times New Roman" w:cs="Times New Roman"/>
          <w:szCs w:val="24"/>
          <w:lang w:eastAsia="lt-LT"/>
        </w:rPr>
        <w:t>Subrangovo pakeitimo priežastis;</w:t>
      </w:r>
    </w:p>
    <w:p w14:paraId="52BFE43E" w14:textId="77777777" w:rsidR="0084443A" w:rsidRPr="00FC2D04" w:rsidRDefault="0084443A" w:rsidP="009A0230">
      <w:pPr>
        <w:tabs>
          <w:tab w:val="left" w:pos="567"/>
        </w:tabs>
        <w:spacing w:after="0" w:line="360" w:lineRule="auto"/>
        <w:jc w:val="both"/>
        <w:rPr>
          <w:rFonts w:eastAsia="Times New Roman" w:cs="Times New Roman"/>
          <w:szCs w:val="24"/>
          <w:lang w:eastAsia="lt-LT"/>
        </w:rPr>
      </w:pPr>
      <w:r w:rsidRPr="001B4D63">
        <w:rPr>
          <w:rFonts w:eastAsia="Times New Roman" w:cs="Times New Roman"/>
          <w:szCs w:val="24"/>
          <w:lang w:eastAsia="lt-LT"/>
        </w:rPr>
        <w:tab/>
      </w:r>
      <w:r w:rsidR="00111B05">
        <w:rPr>
          <w:rFonts w:eastAsia="Times New Roman" w:cs="Times New Roman"/>
          <w:szCs w:val="24"/>
          <w:lang w:eastAsia="lt-LT"/>
        </w:rPr>
        <w:t xml:space="preserve">  </w:t>
      </w:r>
      <w:r w:rsidRPr="001B4D63">
        <w:rPr>
          <w:rFonts w:eastAsia="Times New Roman" w:cs="Times New Roman"/>
          <w:szCs w:val="24"/>
          <w:lang w:eastAsia="lt-LT"/>
        </w:rPr>
        <w:t>20.2. gavęs tokį pranešimą, Užsakovas kartu su Rangovu protokolu įformina susi</w:t>
      </w:r>
      <w:r w:rsidR="006E7854">
        <w:rPr>
          <w:rFonts w:eastAsia="Times New Roman" w:cs="Times New Roman"/>
          <w:szCs w:val="24"/>
          <w:lang w:eastAsia="lt-LT"/>
        </w:rPr>
        <w:t>tarimą dėl Subrangovo pakeitimo.</w:t>
      </w:r>
      <w:r w:rsidRPr="001B4D63">
        <w:rPr>
          <w:rFonts w:eastAsia="Times New Roman" w:cs="Times New Roman"/>
          <w:szCs w:val="24"/>
          <w:lang w:eastAsia="lt-LT"/>
        </w:rPr>
        <w:t xml:space="preserve"> </w:t>
      </w:r>
    </w:p>
    <w:p w14:paraId="26A3F0CC" w14:textId="77777777" w:rsidR="0084443A" w:rsidRPr="001B4D63" w:rsidRDefault="0084443A" w:rsidP="009A0230">
      <w:pPr>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lang w:eastAsia="lt-LT"/>
        </w:rPr>
        <w:t xml:space="preserve">21. </w:t>
      </w:r>
      <w:r w:rsidRPr="001B4D63">
        <w:rPr>
          <w:rFonts w:eastAsia="Times New Roman" w:cs="Times New Roman"/>
          <w:color w:val="000000"/>
          <w:szCs w:val="24"/>
        </w:rPr>
        <w:t>Vykdydamas darbus Rangovas privalo:</w:t>
      </w:r>
    </w:p>
    <w:p w14:paraId="7A5991FB" w14:textId="77777777" w:rsidR="0084443A" w:rsidRPr="001B4D63" w:rsidRDefault="0084443A" w:rsidP="009A0230">
      <w:pPr>
        <w:spacing w:after="0" w:line="360" w:lineRule="auto"/>
        <w:jc w:val="both"/>
        <w:rPr>
          <w:rFonts w:eastAsia="Times New Roman" w:cs="Times New Roman"/>
          <w:color w:val="000000"/>
          <w:szCs w:val="24"/>
        </w:rPr>
      </w:pPr>
      <w:r w:rsidRPr="001B4D63">
        <w:rPr>
          <w:rFonts w:eastAsia="Times New Roman" w:cs="Times New Roman"/>
          <w:color w:val="000000"/>
          <w:szCs w:val="24"/>
        </w:rPr>
        <w:t xml:space="preserve">        </w:t>
      </w:r>
      <w:r w:rsidR="00111B05">
        <w:rPr>
          <w:rFonts w:eastAsia="Times New Roman" w:cs="Times New Roman"/>
          <w:color w:val="000000"/>
          <w:szCs w:val="24"/>
        </w:rPr>
        <w:t xml:space="preserve">   </w:t>
      </w:r>
      <w:r w:rsidRPr="001B4D63">
        <w:rPr>
          <w:rFonts w:eastAsia="Times New Roman" w:cs="Times New Roman"/>
          <w:color w:val="000000"/>
          <w:szCs w:val="24"/>
        </w:rPr>
        <w:t xml:space="preserve"> 21.1. savo sąskaita pašalinti iš objekto (statybvietės) visas </w:t>
      </w:r>
      <w:r w:rsidR="00FF28CF">
        <w:rPr>
          <w:rFonts w:eastAsia="Times New Roman" w:cs="Times New Roman"/>
          <w:color w:val="000000"/>
          <w:szCs w:val="24"/>
        </w:rPr>
        <w:t>statybines atliekas ir šiukšles;</w:t>
      </w:r>
    </w:p>
    <w:p w14:paraId="59423C26" w14:textId="77777777" w:rsidR="0084443A" w:rsidRPr="001B4D63" w:rsidRDefault="0084443A" w:rsidP="009A0230">
      <w:pPr>
        <w:spacing w:after="0" w:line="360" w:lineRule="auto"/>
        <w:jc w:val="both"/>
        <w:rPr>
          <w:rFonts w:eastAsia="Times New Roman" w:cs="Times New Roman"/>
          <w:color w:val="000000"/>
          <w:szCs w:val="24"/>
        </w:rPr>
      </w:pPr>
      <w:r w:rsidRPr="001B4D63">
        <w:rPr>
          <w:rFonts w:eastAsia="Times New Roman" w:cs="Times New Roman"/>
          <w:color w:val="000000"/>
          <w:szCs w:val="24"/>
        </w:rPr>
        <w:t xml:space="preserve">         </w:t>
      </w:r>
      <w:r w:rsidR="00111B05">
        <w:rPr>
          <w:rFonts w:eastAsia="Times New Roman" w:cs="Times New Roman"/>
          <w:color w:val="000000"/>
          <w:szCs w:val="24"/>
        </w:rPr>
        <w:t xml:space="preserve">   </w:t>
      </w:r>
      <w:r w:rsidRPr="001B4D63">
        <w:rPr>
          <w:rFonts w:eastAsia="Times New Roman" w:cs="Times New Roman"/>
          <w:color w:val="000000"/>
          <w:szCs w:val="24"/>
        </w:rPr>
        <w:t xml:space="preserve">21.2. sandėliuoti arba išvežti perteklines medžiagas ir </w:t>
      </w:r>
      <w:r w:rsidR="00FF28CF">
        <w:rPr>
          <w:rFonts w:eastAsia="Times New Roman" w:cs="Times New Roman"/>
          <w:color w:val="000000"/>
          <w:szCs w:val="24"/>
        </w:rPr>
        <w:t>nereikalingus Rangovo įrengimus;</w:t>
      </w:r>
    </w:p>
    <w:p w14:paraId="5D0A6248" w14:textId="77777777" w:rsidR="0084443A" w:rsidRPr="001B4D63" w:rsidRDefault="0084443A" w:rsidP="009A0230">
      <w:pPr>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rPr>
        <w:t>21.3. valyti ir prižiūrėti patekimo į objektą (statybvietę) kelius ir aplinką nuo šiukšlių, dulkių ar kitų teršalų. Patekimui į objektą (statybvietę) naudojami keliai turi būti saugūs, paženklinti įspėjamaisiais ženklais ir nekelti pavojaus tretiesiems asmenims. Rangovas yra atsakingas už bet kokį kelių remontą, kurio gal</w:t>
      </w:r>
      <w:r w:rsidR="00FF28CF">
        <w:rPr>
          <w:rFonts w:eastAsia="Times New Roman" w:cs="Times New Roman"/>
          <w:color w:val="000000"/>
          <w:szCs w:val="24"/>
        </w:rPr>
        <w:t>i prireikti dėl Rangovo veiksmų;</w:t>
      </w:r>
    </w:p>
    <w:p w14:paraId="7269543F" w14:textId="77777777" w:rsidR="0084443A" w:rsidRPr="001B4D63" w:rsidRDefault="0084443A" w:rsidP="009A0230">
      <w:pPr>
        <w:spacing w:after="0" w:line="360" w:lineRule="auto"/>
        <w:ind w:firstLine="709"/>
        <w:jc w:val="both"/>
        <w:rPr>
          <w:rFonts w:eastAsia="Times New Roman" w:cs="Times New Roman"/>
          <w:color w:val="000000"/>
          <w:szCs w:val="24"/>
        </w:rPr>
      </w:pPr>
      <w:r w:rsidRPr="001B4D63">
        <w:rPr>
          <w:rFonts w:eastAsia="Times New Roman" w:cs="Times New Roman"/>
          <w:color w:val="000000"/>
          <w:szCs w:val="24"/>
        </w:rPr>
        <w:t>21.4. savo sąskaita atstatyti ar atkurti sugadintus aplinkos elementus, kelius, takus ir kt. vykdant Sutartyje numatytus darbus;</w:t>
      </w:r>
    </w:p>
    <w:p w14:paraId="4DD1EAE6" w14:textId="77777777" w:rsidR="0084443A" w:rsidRPr="002F264C" w:rsidRDefault="0084443A" w:rsidP="009A0230">
      <w:pPr>
        <w:spacing w:after="0" w:line="360" w:lineRule="auto"/>
        <w:jc w:val="both"/>
        <w:rPr>
          <w:rFonts w:eastAsia="Times New Roman" w:cs="Times New Roman"/>
          <w:color w:val="000000"/>
          <w:szCs w:val="24"/>
        </w:rPr>
      </w:pPr>
      <w:r w:rsidRPr="002F264C">
        <w:rPr>
          <w:rFonts w:eastAsia="Times New Roman" w:cs="Times New Roman"/>
          <w:color w:val="000000"/>
          <w:szCs w:val="24"/>
          <w:lang w:val="en-GB"/>
        </w:rPr>
        <w:t xml:space="preserve">        </w:t>
      </w:r>
      <w:r w:rsidR="00111B05">
        <w:rPr>
          <w:rFonts w:eastAsia="Times New Roman" w:cs="Times New Roman"/>
          <w:color w:val="000000"/>
          <w:szCs w:val="24"/>
          <w:lang w:val="en-GB"/>
        </w:rPr>
        <w:t xml:space="preserve">    </w:t>
      </w:r>
      <w:r w:rsidRPr="002F264C">
        <w:rPr>
          <w:rFonts w:eastAsia="Times New Roman" w:cs="Times New Roman"/>
          <w:color w:val="000000"/>
          <w:szCs w:val="24"/>
          <w:lang w:val="en-GB"/>
        </w:rPr>
        <w:t xml:space="preserve">21.5. </w:t>
      </w:r>
      <w:r w:rsidRPr="002F264C">
        <w:rPr>
          <w:rFonts w:eastAsia="Times New Roman" w:cs="Times New Roman"/>
          <w:color w:val="000000"/>
          <w:szCs w:val="24"/>
        </w:rPr>
        <w:t xml:space="preserve">perduoti surinktas </w:t>
      </w:r>
      <w:r>
        <w:rPr>
          <w:rFonts w:eastAsia="Times New Roman" w:cs="Times New Roman"/>
          <w:color w:val="000000"/>
          <w:szCs w:val="24"/>
        </w:rPr>
        <w:t xml:space="preserve">statybines </w:t>
      </w:r>
      <w:r w:rsidRPr="002F264C">
        <w:rPr>
          <w:rFonts w:eastAsia="Times New Roman" w:cs="Times New Roman"/>
          <w:color w:val="000000"/>
          <w:szCs w:val="24"/>
        </w:rPr>
        <w:t xml:space="preserve">atliekas įmonėms, turinčioms </w:t>
      </w:r>
      <w:r w:rsidR="00111B05">
        <w:rPr>
          <w:rFonts w:eastAsia="Times New Roman" w:cs="Times New Roman"/>
          <w:color w:val="000000"/>
          <w:szCs w:val="24"/>
        </w:rPr>
        <w:t>l</w:t>
      </w:r>
      <w:r w:rsidRPr="002F264C">
        <w:rPr>
          <w:rFonts w:eastAsia="Times New Roman" w:cs="Times New Roman"/>
          <w:color w:val="000000"/>
          <w:szCs w:val="24"/>
        </w:rPr>
        <w:t>icencijas  atliekų šalinimo arba naudojimo veiklai ir pateikti atliekų perdavimo faktą patvirtinančius dokumentus. Jeigu Rangovas pats yra galutinis  atliekų tvarkytojas</w:t>
      </w:r>
      <w:r w:rsidR="00111B05">
        <w:rPr>
          <w:rFonts w:eastAsia="Times New Roman" w:cs="Times New Roman"/>
          <w:color w:val="000000"/>
          <w:szCs w:val="24"/>
        </w:rPr>
        <w:t xml:space="preserve"> -</w:t>
      </w:r>
      <w:r w:rsidRPr="002F264C">
        <w:rPr>
          <w:rFonts w:eastAsia="Times New Roman" w:cs="Times New Roman"/>
          <w:color w:val="000000"/>
          <w:szCs w:val="24"/>
        </w:rPr>
        <w:t xml:space="preserve"> dokumentų pateikti nereikalaujama. </w:t>
      </w:r>
    </w:p>
    <w:p w14:paraId="092D56B2" w14:textId="77777777" w:rsidR="0084443A" w:rsidRPr="002F264C" w:rsidRDefault="0084443A" w:rsidP="009A0230">
      <w:pPr>
        <w:spacing w:after="0" w:line="360" w:lineRule="auto"/>
        <w:ind w:firstLine="709"/>
        <w:jc w:val="both"/>
        <w:rPr>
          <w:rFonts w:eastAsia="Times New Roman" w:cs="Times New Roman"/>
          <w:color w:val="000000"/>
          <w:szCs w:val="24"/>
        </w:rPr>
      </w:pPr>
      <w:r w:rsidRPr="002F264C">
        <w:rPr>
          <w:rFonts w:eastAsia="Times New Roman" w:cs="Times New Roman"/>
          <w:color w:val="000000"/>
          <w:szCs w:val="24"/>
        </w:rPr>
        <w:t xml:space="preserve">22. Rangovo atstovai privalo dalyvauti </w:t>
      </w:r>
      <w:r w:rsidR="00C85EA3">
        <w:rPr>
          <w:rFonts w:eastAsia="Times New Roman" w:cs="Times New Roman"/>
          <w:color w:val="000000"/>
          <w:szCs w:val="24"/>
        </w:rPr>
        <w:t xml:space="preserve">Užsakovo </w:t>
      </w:r>
      <w:r w:rsidRPr="002F264C">
        <w:rPr>
          <w:rFonts w:eastAsia="Times New Roman" w:cs="Times New Roman"/>
          <w:color w:val="000000"/>
          <w:szCs w:val="24"/>
        </w:rPr>
        <w:t xml:space="preserve"> rengiamose patikrose projekto įgyvendinimo laikotarpiu ir užbaigus Sutartį, teikti reikalingą informaciją, papildomus reikalingus dokumentus, skaičiavimo metodikas ar kitus įgyvendintų darbų kiekių pagrindimus.</w:t>
      </w:r>
    </w:p>
    <w:p w14:paraId="2B6395AD" w14:textId="77777777" w:rsidR="0084443A" w:rsidRPr="002F264C" w:rsidRDefault="006E7854" w:rsidP="009A0230">
      <w:pPr>
        <w:spacing w:after="0" w:line="360" w:lineRule="auto"/>
        <w:ind w:firstLine="709"/>
        <w:jc w:val="both"/>
        <w:rPr>
          <w:rFonts w:eastAsia="Times New Roman" w:cs="Times New Roman"/>
          <w:color w:val="000000"/>
          <w:szCs w:val="24"/>
        </w:rPr>
      </w:pPr>
      <w:r>
        <w:rPr>
          <w:rFonts w:eastAsia="Times New Roman" w:cs="Times New Roman"/>
          <w:color w:val="000000"/>
          <w:szCs w:val="24"/>
        </w:rPr>
        <w:t>23. Rangovo teisės:</w:t>
      </w:r>
    </w:p>
    <w:p w14:paraId="2671CB5E" w14:textId="15C32EDD" w:rsidR="00111B05" w:rsidRPr="00823DB2" w:rsidRDefault="0084443A" w:rsidP="009A0230">
      <w:pPr>
        <w:spacing w:after="0" w:line="360" w:lineRule="auto"/>
        <w:jc w:val="both"/>
        <w:rPr>
          <w:rFonts w:eastAsia="Times New Roman" w:cs="Times New Roman"/>
          <w:color w:val="000000"/>
          <w:szCs w:val="24"/>
        </w:rPr>
      </w:pPr>
      <w:r w:rsidRPr="002F264C">
        <w:rPr>
          <w:rFonts w:eastAsia="Times New Roman" w:cs="Times New Roman"/>
          <w:color w:val="000000"/>
          <w:szCs w:val="24"/>
        </w:rPr>
        <w:t xml:space="preserve">         </w:t>
      </w:r>
      <w:r w:rsidR="00111B05">
        <w:rPr>
          <w:rFonts w:eastAsia="Times New Roman" w:cs="Times New Roman"/>
          <w:color w:val="000000"/>
          <w:szCs w:val="24"/>
        </w:rPr>
        <w:t xml:space="preserve">   </w:t>
      </w:r>
      <w:r w:rsidR="00F66D92" w:rsidRPr="00823DB2">
        <w:rPr>
          <w:rFonts w:eastAsia="Times New Roman" w:cs="Times New Roman"/>
          <w:color w:val="000000"/>
          <w:szCs w:val="24"/>
        </w:rPr>
        <w:t>23.1</w:t>
      </w:r>
      <w:r w:rsidR="006E7854" w:rsidRPr="00823DB2">
        <w:rPr>
          <w:rFonts w:eastAsia="Times New Roman" w:cs="Times New Roman"/>
          <w:color w:val="000000"/>
          <w:szCs w:val="24"/>
        </w:rPr>
        <w:t xml:space="preserve"> </w:t>
      </w:r>
      <w:r w:rsidRPr="00823DB2">
        <w:rPr>
          <w:rFonts w:eastAsia="Times New Roman" w:cs="Times New Roman"/>
          <w:color w:val="000000"/>
          <w:szCs w:val="24"/>
        </w:rPr>
        <w:t>nevy</w:t>
      </w:r>
      <w:r w:rsidR="006E7854" w:rsidRPr="00823DB2">
        <w:rPr>
          <w:rFonts w:eastAsia="Times New Roman" w:cs="Times New Roman"/>
          <w:color w:val="000000"/>
          <w:szCs w:val="24"/>
        </w:rPr>
        <w:t xml:space="preserve">kdyti Užsakovo nurodymų, jeigu </w:t>
      </w:r>
      <w:r w:rsidRPr="00823DB2">
        <w:rPr>
          <w:rFonts w:eastAsia="Times New Roman" w:cs="Times New Roman"/>
          <w:color w:val="000000"/>
          <w:szCs w:val="24"/>
        </w:rPr>
        <w:t xml:space="preserve">jie prieštarauja </w:t>
      </w:r>
      <w:r w:rsidR="00111B05" w:rsidRPr="00823DB2">
        <w:rPr>
          <w:rFonts w:eastAsia="Times New Roman" w:cs="Times New Roman"/>
          <w:color w:val="000000"/>
          <w:szCs w:val="24"/>
        </w:rPr>
        <w:t>S</w:t>
      </w:r>
      <w:r w:rsidRPr="00823DB2">
        <w:rPr>
          <w:rFonts w:eastAsia="Times New Roman" w:cs="Times New Roman"/>
          <w:color w:val="000000"/>
          <w:szCs w:val="24"/>
        </w:rPr>
        <w:t>utarties nuostatoms ir normatyviniams teisės dokum</w:t>
      </w:r>
      <w:r w:rsidR="00841D67" w:rsidRPr="00823DB2">
        <w:rPr>
          <w:rFonts w:eastAsia="Times New Roman" w:cs="Times New Roman"/>
          <w:color w:val="000000"/>
          <w:szCs w:val="24"/>
        </w:rPr>
        <w:t>entams ir techninio aprašymo</w:t>
      </w:r>
      <w:r w:rsidR="00FF28CF" w:rsidRPr="00823DB2">
        <w:rPr>
          <w:rFonts w:eastAsia="Times New Roman" w:cs="Times New Roman"/>
          <w:color w:val="000000"/>
          <w:szCs w:val="24"/>
        </w:rPr>
        <w:t xml:space="preserve"> sprendiniams;</w:t>
      </w:r>
    </w:p>
    <w:p w14:paraId="76938D7E" w14:textId="6379E430" w:rsidR="0084443A" w:rsidRPr="002F264C" w:rsidRDefault="00111B05" w:rsidP="009A0230">
      <w:pPr>
        <w:spacing w:after="0" w:line="360" w:lineRule="auto"/>
        <w:ind w:firstLine="709"/>
        <w:jc w:val="both"/>
        <w:rPr>
          <w:rFonts w:eastAsia="Times New Roman" w:cs="Times New Roman"/>
          <w:color w:val="000000"/>
          <w:szCs w:val="24"/>
        </w:rPr>
      </w:pPr>
      <w:r w:rsidRPr="00823DB2">
        <w:rPr>
          <w:rFonts w:eastAsia="Times New Roman" w:cs="Times New Roman"/>
          <w:color w:val="000000"/>
          <w:szCs w:val="24"/>
        </w:rPr>
        <w:t>23.2.</w:t>
      </w:r>
      <w:r w:rsidR="0084443A" w:rsidRPr="00823DB2">
        <w:rPr>
          <w:rFonts w:eastAsia="Times New Roman" w:cs="Times New Roman"/>
          <w:color w:val="000000"/>
          <w:szCs w:val="24"/>
        </w:rPr>
        <w:t xml:space="preserve"> siūlyti Užsakovui</w:t>
      </w:r>
      <w:r w:rsidR="0084443A" w:rsidRPr="002F264C">
        <w:rPr>
          <w:rFonts w:eastAsia="Times New Roman" w:cs="Times New Roman"/>
          <w:color w:val="000000"/>
          <w:szCs w:val="24"/>
        </w:rPr>
        <w:t xml:space="preserve"> keisti neracionalius, neekon</w:t>
      </w:r>
      <w:r w:rsidR="00FF28CF">
        <w:rPr>
          <w:rFonts w:eastAsia="Times New Roman" w:cs="Times New Roman"/>
          <w:color w:val="000000"/>
          <w:szCs w:val="24"/>
        </w:rPr>
        <w:t xml:space="preserve">ominius </w:t>
      </w:r>
      <w:r w:rsidR="00841D67">
        <w:rPr>
          <w:rFonts w:eastAsia="Times New Roman" w:cs="Times New Roman"/>
          <w:color w:val="000000"/>
          <w:szCs w:val="24"/>
        </w:rPr>
        <w:t>techninio aprašymo</w:t>
      </w:r>
      <w:r w:rsidR="00FF28CF">
        <w:rPr>
          <w:rFonts w:eastAsia="Times New Roman" w:cs="Times New Roman"/>
          <w:color w:val="000000"/>
          <w:szCs w:val="24"/>
        </w:rPr>
        <w:t xml:space="preserve"> sprendimus;</w:t>
      </w:r>
    </w:p>
    <w:p w14:paraId="15A80B65" w14:textId="77777777" w:rsidR="0084443A" w:rsidRPr="002F264C" w:rsidRDefault="00111B05" w:rsidP="009A0230">
      <w:pPr>
        <w:spacing w:after="0" w:line="360" w:lineRule="auto"/>
        <w:jc w:val="both"/>
        <w:rPr>
          <w:rFonts w:eastAsia="Times New Roman" w:cs="Times New Roman"/>
          <w:color w:val="000000"/>
          <w:szCs w:val="24"/>
        </w:rPr>
      </w:pPr>
      <w:r>
        <w:rPr>
          <w:rFonts w:eastAsia="Times New Roman" w:cs="Times New Roman"/>
          <w:color w:val="000000"/>
          <w:szCs w:val="24"/>
        </w:rPr>
        <w:t xml:space="preserve">            23.3.</w:t>
      </w:r>
      <w:r w:rsidR="0084443A" w:rsidRPr="002F264C">
        <w:rPr>
          <w:rFonts w:eastAsia="Times New Roman" w:cs="Times New Roman"/>
          <w:color w:val="000000"/>
          <w:szCs w:val="24"/>
        </w:rPr>
        <w:t xml:space="preserve"> </w:t>
      </w:r>
      <w:r>
        <w:rPr>
          <w:rFonts w:eastAsia="Times New Roman" w:cs="Times New Roman"/>
          <w:color w:val="000000"/>
          <w:szCs w:val="24"/>
        </w:rPr>
        <w:t>a</w:t>
      </w:r>
      <w:r w:rsidR="0084443A" w:rsidRPr="002F264C">
        <w:rPr>
          <w:rFonts w:eastAsia="Times New Roman" w:cs="Times New Roman"/>
          <w:color w:val="000000"/>
          <w:szCs w:val="24"/>
        </w:rPr>
        <w:t>tsiradus nenumatytoms aplinkybėms, ar papildomiems darbams kurie trukdo vykd</w:t>
      </w:r>
      <w:r>
        <w:rPr>
          <w:rFonts w:eastAsia="Times New Roman" w:cs="Times New Roman"/>
          <w:color w:val="000000"/>
          <w:szCs w:val="24"/>
        </w:rPr>
        <w:t>yti sutartiniu</w:t>
      </w:r>
      <w:r w:rsidR="00F66D92">
        <w:rPr>
          <w:rFonts w:eastAsia="Times New Roman" w:cs="Times New Roman"/>
          <w:color w:val="000000"/>
          <w:szCs w:val="24"/>
        </w:rPr>
        <w:t xml:space="preserve">s įsipareigojimus turi </w:t>
      </w:r>
      <w:r>
        <w:rPr>
          <w:rFonts w:eastAsia="Times New Roman" w:cs="Times New Roman"/>
          <w:color w:val="000000"/>
          <w:szCs w:val="24"/>
        </w:rPr>
        <w:t>teisę kreiptis į</w:t>
      </w:r>
      <w:r w:rsidR="0084443A" w:rsidRPr="002F264C">
        <w:rPr>
          <w:rFonts w:eastAsia="Times New Roman" w:cs="Times New Roman"/>
          <w:color w:val="000000"/>
          <w:szCs w:val="24"/>
        </w:rPr>
        <w:t xml:space="preserve"> Užsakovą dėl tolimesnių sutartinių įsipareigojimų vykdymo.</w:t>
      </w:r>
    </w:p>
    <w:p w14:paraId="6AC9D577" w14:textId="77777777" w:rsidR="0084443A" w:rsidRPr="002F264C" w:rsidRDefault="0084443A" w:rsidP="009A0230">
      <w:pPr>
        <w:tabs>
          <w:tab w:val="left" w:pos="2160"/>
          <w:tab w:val="left" w:pos="2268"/>
        </w:tabs>
        <w:spacing w:after="0" w:line="360" w:lineRule="auto"/>
        <w:jc w:val="center"/>
        <w:rPr>
          <w:rFonts w:eastAsia="Times New Roman" w:cs="Times New Roman"/>
          <w:b/>
          <w:color w:val="000000"/>
          <w:szCs w:val="24"/>
        </w:rPr>
      </w:pPr>
      <w:r w:rsidRPr="002F264C">
        <w:rPr>
          <w:rFonts w:eastAsia="Times New Roman" w:cs="Times New Roman"/>
          <w:b/>
          <w:color w:val="000000"/>
          <w:szCs w:val="24"/>
        </w:rPr>
        <w:t>VI. UŽSAKOVO TEISĖS IR ĮSIPAREIGOJIMAI</w:t>
      </w:r>
    </w:p>
    <w:p w14:paraId="5C0F23C6" w14:textId="77777777" w:rsidR="0084443A" w:rsidRPr="002F264C" w:rsidRDefault="0084443A" w:rsidP="009A0230">
      <w:pPr>
        <w:tabs>
          <w:tab w:val="left" w:pos="2160"/>
          <w:tab w:val="left" w:pos="2268"/>
        </w:tabs>
        <w:spacing w:after="0" w:line="360" w:lineRule="auto"/>
        <w:ind w:firstLine="709"/>
        <w:jc w:val="both"/>
        <w:rPr>
          <w:rFonts w:eastAsia="Times New Roman" w:cs="Times New Roman"/>
          <w:bCs/>
          <w:color w:val="000000"/>
          <w:szCs w:val="24"/>
        </w:rPr>
      </w:pPr>
      <w:r w:rsidRPr="002F264C">
        <w:rPr>
          <w:rFonts w:eastAsia="Times New Roman" w:cs="Times New Roman"/>
          <w:color w:val="000000"/>
          <w:szCs w:val="24"/>
        </w:rPr>
        <w:t>24. Užsakovas įsipareigoja:</w:t>
      </w:r>
    </w:p>
    <w:p w14:paraId="4BDC5259" w14:textId="77777777" w:rsidR="0084443A" w:rsidRPr="002F264C" w:rsidRDefault="0084443A" w:rsidP="009A0230">
      <w:pPr>
        <w:tabs>
          <w:tab w:val="left" w:pos="567"/>
          <w:tab w:val="left" w:pos="993"/>
          <w:tab w:val="left" w:pos="2160"/>
          <w:tab w:val="left" w:pos="2268"/>
        </w:tabs>
        <w:spacing w:after="0" w:line="360" w:lineRule="auto"/>
        <w:jc w:val="both"/>
        <w:rPr>
          <w:rFonts w:eastAsia="Times New Roman" w:cs="Times New Roman"/>
          <w:bCs/>
          <w:color w:val="000000"/>
          <w:szCs w:val="24"/>
        </w:rPr>
      </w:pPr>
      <w:r w:rsidRPr="002F264C">
        <w:rPr>
          <w:rFonts w:eastAsia="Times New Roman" w:cs="Times New Roman"/>
          <w:bCs/>
          <w:color w:val="000000"/>
          <w:szCs w:val="24"/>
        </w:rPr>
        <w:t xml:space="preserve">         </w:t>
      </w:r>
      <w:r w:rsidR="00111B05">
        <w:rPr>
          <w:rFonts w:eastAsia="Times New Roman" w:cs="Times New Roman"/>
          <w:bCs/>
          <w:color w:val="000000"/>
          <w:szCs w:val="24"/>
        </w:rPr>
        <w:t xml:space="preserve">  </w:t>
      </w:r>
      <w:r w:rsidRPr="002F264C">
        <w:rPr>
          <w:rFonts w:eastAsia="Times New Roman" w:cs="Times New Roman"/>
          <w:bCs/>
          <w:color w:val="000000"/>
          <w:szCs w:val="24"/>
        </w:rPr>
        <w:t xml:space="preserve"> 24.1. užtikrinti Rangovui galimybę laisvai i</w:t>
      </w:r>
      <w:r w:rsidR="00FF28CF">
        <w:rPr>
          <w:rFonts w:eastAsia="Times New Roman" w:cs="Times New Roman"/>
          <w:bCs/>
          <w:color w:val="000000"/>
          <w:szCs w:val="24"/>
        </w:rPr>
        <w:t>r saugiai patekti į darbų vietą;</w:t>
      </w:r>
    </w:p>
    <w:p w14:paraId="5E4FFDFE" w14:textId="77777777" w:rsidR="0084443A" w:rsidRPr="002F264C" w:rsidRDefault="0084443A" w:rsidP="009A0230">
      <w:pPr>
        <w:tabs>
          <w:tab w:val="left" w:pos="2160"/>
          <w:tab w:val="left" w:pos="2268"/>
        </w:tabs>
        <w:spacing w:after="0" w:line="360" w:lineRule="auto"/>
        <w:jc w:val="both"/>
        <w:rPr>
          <w:rFonts w:eastAsia="Times New Roman" w:cs="Times New Roman"/>
          <w:color w:val="000000"/>
          <w:szCs w:val="24"/>
        </w:rPr>
      </w:pPr>
      <w:r w:rsidRPr="002F264C">
        <w:rPr>
          <w:rFonts w:eastAsia="Times New Roman" w:cs="Times New Roman"/>
          <w:color w:val="000000"/>
          <w:szCs w:val="24"/>
        </w:rPr>
        <w:t xml:space="preserve">           </w:t>
      </w:r>
      <w:r w:rsidR="00111B05">
        <w:rPr>
          <w:rFonts w:eastAsia="Times New Roman" w:cs="Times New Roman"/>
          <w:color w:val="000000"/>
          <w:szCs w:val="24"/>
        </w:rPr>
        <w:t xml:space="preserve"> </w:t>
      </w:r>
      <w:r w:rsidRPr="002F264C">
        <w:rPr>
          <w:rFonts w:eastAsia="Times New Roman" w:cs="Times New Roman"/>
          <w:color w:val="000000"/>
          <w:szCs w:val="24"/>
        </w:rPr>
        <w:t xml:space="preserve">24.2. dalyvaujant Rangovui, apžiūrėti ir </w:t>
      </w:r>
      <w:r w:rsidR="00FF28CF">
        <w:rPr>
          <w:rFonts w:eastAsia="Times New Roman" w:cs="Times New Roman"/>
          <w:color w:val="000000"/>
          <w:szCs w:val="24"/>
        </w:rPr>
        <w:t>priimti Rangovo atliktus darbus;</w:t>
      </w:r>
      <w:r w:rsidRPr="002F264C">
        <w:rPr>
          <w:rFonts w:eastAsia="Times New Roman" w:cs="Times New Roman"/>
          <w:color w:val="000000"/>
          <w:szCs w:val="24"/>
        </w:rPr>
        <w:t xml:space="preserve"> </w:t>
      </w:r>
    </w:p>
    <w:p w14:paraId="3DCFD510" w14:textId="77777777" w:rsidR="0084443A" w:rsidRPr="002F264C" w:rsidRDefault="0084443A" w:rsidP="009A0230">
      <w:pPr>
        <w:tabs>
          <w:tab w:val="left" w:pos="2160"/>
          <w:tab w:val="left" w:pos="2268"/>
        </w:tabs>
        <w:spacing w:after="0" w:line="360" w:lineRule="auto"/>
        <w:jc w:val="both"/>
        <w:rPr>
          <w:rFonts w:eastAsia="Times New Roman" w:cs="Times New Roman"/>
          <w:color w:val="000000"/>
          <w:szCs w:val="24"/>
        </w:rPr>
      </w:pPr>
      <w:r w:rsidRPr="002F264C">
        <w:rPr>
          <w:rFonts w:eastAsia="Times New Roman" w:cs="Times New Roman"/>
          <w:color w:val="000000"/>
          <w:szCs w:val="24"/>
        </w:rPr>
        <w:t xml:space="preserve">           </w:t>
      </w:r>
      <w:r w:rsidR="00111B05">
        <w:rPr>
          <w:rFonts w:eastAsia="Times New Roman" w:cs="Times New Roman"/>
          <w:color w:val="000000"/>
          <w:szCs w:val="24"/>
        </w:rPr>
        <w:t xml:space="preserve"> </w:t>
      </w:r>
      <w:r w:rsidRPr="002F264C">
        <w:rPr>
          <w:rFonts w:eastAsia="Times New Roman" w:cs="Times New Roman"/>
          <w:color w:val="000000"/>
          <w:szCs w:val="24"/>
        </w:rPr>
        <w:t>24.3. iki šios Sutarties galiojimo pabaigos arba nutraukimo nesudaryti sutarčių dėl analogiškų darbų vykdymo ir  tiesioginių sutarčių specialių darbų atlikimui Sutarties objekte su kitais rangova</w:t>
      </w:r>
      <w:r w:rsidR="00FF28CF">
        <w:rPr>
          <w:rFonts w:eastAsia="Times New Roman" w:cs="Times New Roman"/>
          <w:color w:val="000000"/>
          <w:szCs w:val="24"/>
        </w:rPr>
        <w:t>is be raštiško Rangovo sutikimo;</w:t>
      </w:r>
    </w:p>
    <w:p w14:paraId="692D8DD8" w14:textId="77777777" w:rsidR="0084443A" w:rsidRPr="002F264C" w:rsidRDefault="0084443A" w:rsidP="009A0230">
      <w:pPr>
        <w:tabs>
          <w:tab w:val="left" w:pos="2160"/>
          <w:tab w:val="left" w:pos="2268"/>
        </w:tabs>
        <w:spacing w:after="0" w:line="360" w:lineRule="auto"/>
        <w:jc w:val="both"/>
        <w:rPr>
          <w:rFonts w:eastAsia="Times New Roman" w:cs="Times New Roman"/>
          <w:color w:val="000000"/>
          <w:szCs w:val="24"/>
        </w:rPr>
      </w:pPr>
      <w:r w:rsidRPr="002F264C">
        <w:rPr>
          <w:rFonts w:eastAsia="Times New Roman" w:cs="Times New Roman"/>
          <w:color w:val="000000"/>
          <w:szCs w:val="24"/>
        </w:rPr>
        <w:t xml:space="preserve">           </w:t>
      </w:r>
      <w:r w:rsidR="0038379E">
        <w:rPr>
          <w:rFonts w:eastAsia="Times New Roman" w:cs="Times New Roman"/>
          <w:color w:val="000000"/>
          <w:szCs w:val="24"/>
        </w:rPr>
        <w:t xml:space="preserve"> </w:t>
      </w:r>
      <w:r w:rsidRPr="002F264C">
        <w:rPr>
          <w:rFonts w:eastAsia="Times New Roman" w:cs="Times New Roman"/>
          <w:color w:val="000000"/>
          <w:szCs w:val="24"/>
        </w:rPr>
        <w:t>24.4. pasirašyti ant darbų perdavimo dokumentų per 5 darbo dienas nuo jų pateik</w:t>
      </w:r>
      <w:r w:rsidR="00C10703">
        <w:rPr>
          <w:rFonts w:eastAsia="Times New Roman" w:cs="Times New Roman"/>
          <w:color w:val="000000"/>
          <w:szCs w:val="24"/>
        </w:rPr>
        <w:t xml:space="preserve">imo arba nurodyti neatitikimus. Šis terminas atidedamas, jeigu </w:t>
      </w:r>
      <w:r w:rsidRPr="002F264C">
        <w:rPr>
          <w:rFonts w:eastAsia="Times New Roman" w:cs="Times New Roman"/>
          <w:color w:val="000000"/>
          <w:szCs w:val="24"/>
        </w:rPr>
        <w:t>Užsakovas pareikalauja papildomos ar detalizuotos informacijos apie atlikt</w:t>
      </w:r>
      <w:r w:rsidR="00FF28CF">
        <w:rPr>
          <w:rFonts w:eastAsia="Times New Roman" w:cs="Times New Roman"/>
          <w:color w:val="000000"/>
          <w:szCs w:val="24"/>
        </w:rPr>
        <w:t>us darbus ar naudotas medžiagas;</w:t>
      </w:r>
      <w:r w:rsidRPr="002F264C">
        <w:rPr>
          <w:rFonts w:eastAsia="Times New Roman" w:cs="Times New Roman"/>
          <w:color w:val="000000"/>
          <w:szCs w:val="24"/>
        </w:rPr>
        <w:t xml:space="preserve"> </w:t>
      </w:r>
    </w:p>
    <w:p w14:paraId="13A778CE" w14:textId="77777777" w:rsidR="0084443A" w:rsidRPr="002F264C" w:rsidRDefault="0084443A" w:rsidP="009A0230">
      <w:pPr>
        <w:tabs>
          <w:tab w:val="left" w:pos="2160"/>
        </w:tabs>
        <w:spacing w:after="0" w:line="360" w:lineRule="auto"/>
        <w:jc w:val="both"/>
        <w:rPr>
          <w:rFonts w:eastAsia="Calibri" w:cs="Times New Roman"/>
          <w:color w:val="000000"/>
          <w:szCs w:val="24"/>
        </w:rPr>
      </w:pPr>
      <w:r w:rsidRPr="002F264C">
        <w:rPr>
          <w:rFonts w:eastAsia="Calibri" w:cs="Times New Roman"/>
          <w:color w:val="000000"/>
          <w:szCs w:val="24"/>
        </w:rPr>
        <w:t xml:space="preserve">           </w:t>
      </w:r>
      <w:r w:rsidR="0038379E">
        <w:rPr>
          <w:rFonts w:eastAsia="Calibri" w:cs="Times New Roman"/>
          <w:color w:val="000000"/>
          <w:szCs w:val="24"/>
        </w:rPr>
        <w:t xml:space="preserve"> </w:t>
      </w:r>
      <w:r w:rsidRPr="002F264C">
        <w:rPr>
          <w:rFonts w:eastAsia="Calibri" w:cs="Times New Roman"/>
          <w:color w:val="000000"/>
          <w:szCs w:val="24"/>
        </w:rPr>
        <w:t>24.5. atlyginti Rangovui ir tretiesiems asmenims nuostolius, a</w:t>
      </w:r>
      <w:r w:rsidR="00FF28CF">
        <w:rPr>
          <w:rFonts w:eastAsia="Calibri" w:cs="Times New Roman"/>
          <w:color w:val="000000"/>
          <w:szCs w:val="24"/>
        </w:rPr>
        <w:t>tsiradusius dėl Užsakovo kaltės;</w:t>
      </w:r>
    </w:p>
    <w:p w14:paraId="1AD22871" w14:textId="77777777" w:rsidR="0084443A" w:rsidRPr="002F264C" w:rsidRDefault="0084443A" w:rsidP="009A0230">
      <w:pPr>
        <w:tabs>
          <w:tab w:val="left" w:pos="2160"/>
        </w:tabs>
        <w:spacing w:after="0" w:line="360" w:lineRule="auto"/>
        <w:ind w:firstLine="709"/>
        <w:jc w:val="both"/>
        <w:rPr>
          <w:rFonts w:eastAsia="Times New Roman" w:cs="Times New Roman"/>
          <w:color w:val="000000"/>
          <w:szCs w:val="24"/>
        </w:rPr>
      </w:pPr>
      <w:r w:rsidRPr="002F264C">
        <w:rPr>
          <w:rFonts w:eastAsia="Times New Roman" w:cs="Times New Roman"/>
          <w:color w:val="000000"/>
          <w:szCs w:val="24"/>
        </w:rPr>
        <w:t>24.6. laiku atsiskaityti už priimtus iš Rangovo baigtus ir kokybiškai atliktus darbus šioje Sutartyje nustatyta tvarka.</w:t>
      </w:r>
    </w:p>
    <w:p w14:paraId="0B6633F9" w14:textId="77777777" w:rsidR="0084443A" w:rsidRPr="002F264C" w:rsidRDefault="0084443A" w:rsidP="009A0230">
      <w:pPr>
        <w:tabs>
          <w:tab w:val="left" w:pos="2160"/>
        </w:tabs>
        <w:spacing w:after="0" w:line="360" w:lineRule="auto"/>
        <w:ind w:firstLine="709"/>
        <w:jc w:val="both"/>
        <w:rPr>
          <w:rFonts w:eastAsia="Times New Roman" w:cs="Times New Roman"/>
          <w:color w:val="000000"/>
          <w:szCs w:val="24"/>
        </w:rPr>
      </w:pPr>
      <w:r w:rsidRPr="002F264C">
        <w:rPr>
          <w:rFonts w:eastAsia="Times New Roman" w:cs="Times New Roman"/>
          <w:color w:val="000000"/>
          <w:szCs w:val="24"/>
        </w:rPr>
        <w:t>25. Užsakovas turi teisę:</w:t>
      </w:r>
    </w:p>
    <w:p w14:paraId="6AE47E6B" w14:textId="77777777" w:rsidR="0084443A" w:rsidRPr="002F264C" w:rsidRDefault="0084443A" w:rsidP="009A0230">
      <w:pPr>
        <w:tabs>
          <w:tab w:val="left" w:pos="1021"/>
        </w:tabs>
        <w:spacing w:after="0" w:line="360" w:lineRule="auto"/>
        <w:contextualSpacing/>
        <w:jc w:val="both"/>
        <w:rPr>
          <w:rFonts w:eastAsia="Times New Roman" w:cs="Times New Roman"/>
          <w:szCs w:val="24"/>
          <w:lang w:eastAsia="lt-LT"/>
        </w:rPr>
      </w:pPr>
      <w:r w:rsidRPr="002F264C">
        <w:rPr>
          <w:rFonts w:eastAsia="Times New Roman" w:cs="Times New Roman"/>
          <w:color w:val="000000"/>
          <w:szCs w:val="24"/>
        </w:rPr>
        <w:t xml:space="preserve">           </w:t>
      </w:r>
      <w:r w:rsidR="0038379E">
        <w:rPr>
          <w:rFonts w:eastAsia="Times New Roman" w:cs="Times New Roman"/>
          <w:color w:val="000000"/>
          <w:szCs w:val="24"/>
        </w:rPr>
        <w:t xml:space="preserve"> </w:t>
      </w:r>
      <w:r w:rsidRPr="002F264C">
        <w:rPr>
          <w:rFonts w:eastAsia="Times New Roman" w:cs="Times New Roman"/>
          <w:color w:val="000000"/>
          <w:szCs w:val="24"/>
        </w:rPr>
        <w:t xml:space="preserve">25.1. </w:t>
      </w:r>
      <w:r w:rsidR="00FF28CF">
        <w:rPr>
          <w:rFonts w:eastAsia="Times New Roman" w:cs="Times New Roman"/>
          <w:szCs w:val="24"/>
          <w:lang w:eastAsia="lt-LT"/>
        </w:rPr>
        <w:t>p</w:t>
      </w:r>
      <w:r w:rsidRPr="002F264C">
        <w:rPr>
          <w:rFonts w:eastAsia="Times New Roman" w:cs="Times New Roman"/>
          <w:szCs w:val="24"/>
          <w:lang w:eastAsia="lt-LT"/>
        </w:rPr>
        <w:t>astebėjęs nukr</w:t>
      </w:r>
      <w:r>
        <w:rPr>
          <w:rFonts w:eastAsia="Times New Roman" w:cs="Times New Roman"/>
          <w:szCs w:val="24"/>
          <w:lang w:eastAsia="lt-LT"/>
        </w:rPr>
        <w:t>y</w:t>
      </w:r>
      <w:r w:rsidRPr="002F264C">
        <w:rPr>
          <w:rFonts w:eastAsia="Times New Roman" w:cs="Times New Roman"/>
          <w:szCs w:val="24"/>
          <w:lang w:eastAsia="lt-LT"/>
        </w:rPr>
        <w:t xml:space="preserve">pimus nuo Sutarties sąlygų, bloginančius darbų </w:t>
      </w:r>
      <w:r w:rsidR="0038379E">
        <w:rPr>
          <w:rFonts w:eastAsia="Times New Roman" w:cs="Times New Roman"/>
          <w:szCs w:val="24"/>
          <w:lang w:eastAsia="lt-LT"/>
        </w:rPr>
        <w:t xml:space="preserve">kokybę, ar kitus darbų trūkumus, </w:t>
      </w:r>
      <w:r w:rsidRPr="002F264C">
        <w:rPr>
          <w:rFonts w:eastAsia="Times New Roman" w:cs="Times New Roman"/>
          <w:szCs w:val="24"/>
          <w:lang w:eastAsia="lt-LT"/>
        </w:rPr>
        <w:t>Užsakovas turi teisę atsisakyti priimti atliktus darbus iki Rangovas ištaisys Užsakovo nurodytus trūkumus pagal Sutartyje aptartą tvarką ir pr</w:t>
      </w:r>
      <w:r w:rsidR="00FF28CF">
        <w:rPr>
          <w:rFonts w:eastAsia="Times New Roman" w:cs="Times New Roman"/>
          <w:szCs w:val="24"/>
          <w:lang w:eastAsia="lt-LT"/>
        </w:rPr>
        <w:t>ocedūras;</w:t>
      </w:r>
    </w:p>
    <w:p w14:paraId="5AD2BA18" w14:textId="11CC0364" w:rsidR="0084443A" w:rsidRPr="002F264C" w:rsidRDefault="00F66D92" w:rsidP="009A0230">
      <w:pPr>
        <w:tabs>
          <w:tab w:val="left" w:pos="1021"/>
        </w:tabs>
        <w:spacing w:after="0" w:line="360" w:lineRule="auto"/>
        <w:ind w:firstLine="720"/>
        <w:contextualSpacing/>
        <w:jc w:val="both"/>
        <w:rPr>
          <w:rFonts w:eastAsia="Times New Roman" w:cs="Times New Roman"/>
          <w:szCs w:val="24"/>
          <w:lang w:eastAsia="lt-LT"/>
        </w:rPr>
      </w:pPr>
      <w:r>
        <w:rPr>
          <w:rFonts w:eastAsia="Times New Roman" w:cs="Times New Roman"/>
          <w:color w:val="000000"/>
          <w:szCs w:val="24"/>
        </w:rPr>
        <w:t>25.</w:t>
      </w:r>
      <w:r w:rsidR="00CE1AAB">
        <w:rPr>
          <w:rFonts w:eastAsia="Times New Roman" w:cs="Times New Roman"/>
          <w:color w:val="000000"/>
          <w:szCs w:val="24"/>
        </w:rPr>
        <w:t>2.</w:t>
      </w:r>
      <w:r>
        <w:rPr>
          <w:rFonts w:eastAsia="Times New Roman" w:cs="Times New Roman"/>
          <w:color w:val="000000"/>
          <w:szCs w:val="24"/>
        </w:rPr>
        <w:t xml:space="preserve"> </w:t>
      </w:r>
      <w:r w:rsidR="006C2ADC" w:rsidRPr="00823DB2">
        <w:rPr>
          <w:rFonts w:eastAsia="Times New Roman" w:cs="Times New Roman"/>
          <w:color w:val="000000"/>
          <w:szCs w:val="24"/>
        </w:rPr>
        <w:t>Užsakovas turi kitas</w:t>
      </w:r>
      <w:r w:rsidR="0084443A" w:rsidRPr="00823DB2">
        <w:rPr>
          <w:rFonts w:eastAsia="Times New Roman" w:cs="Times New Roman"/>
          <w:szCs w:val="24"/>
          <w:lang w:eastAsia="lt-LT"/>
        </w:rPr>
        <w:t xml:space="preserve"> teises</w:t>
      </w:r>
      <w:r w:rsidR="006C2ADC" w:rsidRPr="00823DB2">
        <w:rPr>
          <w:rFonts w:eastAsia="Times New Roman" w:cs="Times New Roman"/>
          <w:szCs w:val="24"/>
          <w:lang w:eastAsia="lt-LT"/>
        </w:rPr>
        <w:t>,</w:t>
      </w:r>
      <w:r w:rsidR="0084443A" w:rsidRPr="00823DB2">
        <w:rPr>
          <w:rFonts w:eastAsia="Times New Roman" w:cs="Times New Roman"/>
          <w:szCs w:val="24"/>
          <w:lang w:eastAsia="lt-LT"/>
        </w:rPr>
        <w:t xml:space="preserve"> numatytas</w:t>
      </w:r>
      <w:r w:rsidR="0084443A" w:rsidRPr="002F264C">
        <w:rPr>
          <w:rFonts w:eastAsia="Times New Roman" w:cs="Times New Roman"/>
          <w:szCs w:val="24"/>
          <w:lang w:eastAsia="lt-LT"/>
        </w:rPr>
        <w:t xml:space="preserve"> šioje Sutartyje bei L</w:t>
      </w:r>
      <w:r w:rsidR="00FF28CF">
        <w:rPr>
          <w:rFonts w:eastAsia="Times New Roman" w:cs="Times New Roman"/>
          <w:szCs w:val="24"/>
          <w:lang w:eastAsia="lt-LT"/>
        </w:rPr>
        <w:t>ietuvos Respublikos įstatymuose;</w:t>
      </w:r>
    </w:p>
    <w:p w14:paraId="613A01DC" w14:textId="77777777" w:rsidR="0084443A" w:rsidRPr="002F264C" w:rsidRDefault="0084443A" w:rsidP="009A0230">
      <w:pPr>
        <w:tabs>
          <w:tab w:val="left" w:pos="1134"/>
          <w:tab w:val="left" w:pos="1418"/>
          <w:tab w:val="left" w:pos="2127"/>
        </w:tabs>
        <w:spacing w:after="0" w:line="360" w:lineRule="auto"/>
        <w:contextualSpacing/>
        <w:jc w:val="both"/>
        <w:rPr>
          <w:rFonts w:eastAsia="Times New Roman" w:cs="Times New Roman"/>
          <w:szCs w:val="24"/>
          <w:lang w:eastAsia="lt-LT"/>
        </w:rPr>
      </w:pPr>
      <w:r w:rsidRPr="002F264C">
        <w:rPr>
          <w:rFonts w:eastAsia="Times New Roman" w:cs="Times New Roman"/>
          <w:szCs w:val="24"/>
          <w:lang w:eastAsia="lt-LT"/>
        </w:rPr>
        <w:t xml:space="preserve">            25.3. Užsakovo nuomone, esant esminiams atliktų</w:t>
      </w:r>
      <w:r w:rsidR="00F66D92">
        <w:rPr>
          <w:rFonts w:eastAsia="Times New Roman" w:cs="Times New Roman"/>
          <w:szCs w:val="24"/>
          <w:lang w:eastAsia="lt-LT"/>
        </w:rPr>
        <w:t xml:space="preserve"> darbų trūkumams,</w:t>
      </w:r>
      <w:r w:rsidRPr="002F264C">
        <w:rPr>
          <w:rFonts w:eastAsia="Times New Roman" w:cs="Times New Roman"/>
          <w:szCs w:val="24"/>
          <w:lang w:eastAsia="lt-LT"/>
        </w:rPr>
        <w:t xml:space="preserve"> </w:t>
      </w:r>
      <w:r w:rsidR="00F66D92">
        <w:rPr>
          <w:rFonts w:eastAsia="Times New Roman" w:cs="Times New Roman"/>
          <w:szCs w:val="24"/>
          <w:lang w:eastAsia="lt-LT"/>
        </w:rPr>
        <w:t>turi teisę</w:t>
      </w:r>
      <w:r w:rsidRPr="002F264C">
        <w:rPr>
          <w:rFonts w:eastAsia="Times New Roman" w:cs="Times New Roman"/>
          <w:szCs w:val="24"/>
          <w:lang w:eastAsia="lt-LT"/>
        </w:rPr>
        <w:t xml:space="preserve"> nepasirašyti dokumentų ir nurodyti terminą trūkum</w:t>
      </w:r>
      <w:r w:rsidR="00FF28CF">
        <w:rPr>
          <w:rFonts w:eastAsia="Times New Roman" w:cs="Times New Roman"/>
          <w:szCs w:val="24"/>
          <w:lang w:eastAsia="lt-LT"/>
        </w:rPr>
        <w:t>ams-defektams ištaisyti.</w:t>
      </w:r>
    </w:p>
    <w:p w14:paraId="09663848" w14:textId="77777777" w:rsidR="0084443A" w:rsidRPr="002F264C" w:rsidRDefault="0084443A" w:rsidP="009A0230">
      <w:pPr>
        <w:keepNext/>
        <w:tabs>
          <w:tab w:val="left" w:pos="3648"/>
        </w:tabs>
        <w:spacing w:after="0" w:line="360" w:lineRule="auto"/>
        <w:outlineLvl w:val="4"/>
        <w:rPr>
          <w:rFonts w:eastAsia="Times New Roman" w:cs="Times New Roman"/>
          <w:b/>
          <w:color w:val="000000"/>
          <w:szCs w:val="24"/>
          <w:lang w:eastAsia="lt-LT"/>
        </w:rPr>
      </w:pPr>
      <w:r w:rsidRPr="002F264C">
        <w:rPr>
          <w:rFonts w:eastAsia="Times New Roman" w:cs="Times New Roman"/>
          <w:b/>
          <w:color w:val="000000"/>
          <w:szCs w:val="24"/>
          <w:lang w:eastAsia="lt-LT"/>
        </w:rPr>
        <w:tab/>
        <w:t>VII. PATVIRTINIMAI</w:t>
      </w:r>
    </w:p>
    <w:p w14:paraId="3189D017" w14:textId="77777777" w:rsidR="0084443A" w:rsidRPr="002F264C" w:rsidRDefault="0084443A" w:rsidP="009A0230">
      <w:pPr>
        <w:spacing w:after="0" w:line="360" w:lineRule="auto"/>
        <w:ind w:firstLine="709"/>
        <w:jc w:val="both"/>
        <w:rPr>
          <w:rFonts w:eastAsia="Times New Roman" w:cs="Times New Roman"/>
          <w:color w:val="000000"/>
          <w:szCs w:val="24"/>
        </w:rPr>
      </w:pPr>
      <w:r w:rsidRPr="002F264C">
        <w:rPr>
          <w:rFonts w:eastAsia="Times New Roman" w:cs="Times New Roman"/>
          <w:color w:val="000000"/>
          <w:szCs w:val="24"/>
        </w:rPr>
        <w:t>26. Rangovas patvirtina:</w:t>
      </w:r>
    </w:p>
    <w:p w14:paraId="0F00C319" w14:textId="77777777" w:rsidR="0038379E" w:rsidRDefault="00FF28CF" w:rsidP="009A0230">
      <w:pPr>
        <w:spacing w:after="0" w:line="360" w:lineRule="auto"/>
        <w:jc w:val="both"/>
        <w:rPr>
          <w:rFonts w:eastAsia="Times New Roman" w:cs="Times New Roman"/>
          <w:color w:val="000000"/>
          <w:szCs w:val="24"/>
        </w:rPr>
      </w:pPr>
      <w:r>
        <w:rPr>
          <w:rFonts w:eastAsia="Times New Roman" w:cs="Times New Roman"/>
          <w:color w:val="000000"/>
          <w:szCs w:val="24"/>
        </w:rPr>
        <w:t xml:space="preserve">      </w:t>
      </w:r>
      <w:r w:rsidR="0038379E">
        <w:rPr>
          <w:rFonts w:eastAsia="Times New Roman" w:cs="Times New Roman"/>
          <w:color w:val="000000"/>
          <w:szCs w:val="24"/>
        </w:rPr>
        <w:t xml:space="preserve">      </w:t>
      </w:r>
      <w:r w:rsidR="0084443A" w:rsidRPr="002F264C">
        <w:rPr>
          <w:rFonts w:eastAsia="Times New Roman" w:cs="Times New Roman"/>
          <w:color w:val="000000"/>
          <w:szCs w:val="24"/>
        </w:rPr>
        <w:t>26.1.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w:t>
      </w:r>
      <w:r>
        <w:rPr>
          <w:rFonts w:eastAsia="Times New Roman" w:cs="Times New Roman"/>
          <w:color w:val="000000"/>
          <w:szCs w:val="24"/>
        </w:rPr>
        <w:t>ovo sutartinius įsipareigojimus;</w:t>
      </w:r>
    </w:p>
    <w:p w14:paraId="2B494729" w14:textId="77777777" w:rsidR="0084443A" w:rsidRPr="002F264C" w:rsidRDefault="0084443A" w:rsidP="009A0230">
      <w:pPr>
        <w:spacing w:after="0" w:line="360" w:lineRule="auto"/>
        <w:ind w:firstLine="709"/>
        <w:jc w:val="both"/>
        <w:rPr>
          <w:rFonts w:eastAsia="Times New Roman" w:cs="Times New Roman"/>
          <w:color w:val="000000"/>
          <w:szCs w:val="24"/>
        </w:rPr>
      </w:pPr>
      <w:r w:rsidRPr="002F264C">
        <w:rPr>
          <w:rFonts w:eastAsia="Times New Roman" w:cs="Times New Roman"/>
          <w:color w:val="000000"/>
          <w:szCs w:val="24"/>
        </w:rPr>
        <w:t>26.2. kad neturi tokių įsiskolinimų ar trečiųjų šalių teisėtų pretenzijų, kurios galėtų sukelti grėsmę jo įsipareigojimų pagal šią Sutartį vykdymui.</w:t>
      </w:r>
    </w:p>
    <w:p w14:paraId="353BC8C3" w14:textId="77777777" w:rsidR="0084443A" w:rsidRPr="002F264C" w:rsidRDefault="0084443A" w:rsidP="009A0230">
      <w:pPr>
        <w:spacing w:after="0" w:line="360" w:lineRule="auto"/>
        <w:ind w:firstLine="709"/>
        <w:jc w:val="both"/>
        <w:rPr>
          <w:rFonts w:eastAsia="Times New Roman" w:cs="Times New Roman"/>
          <w:color w:val="000000"/>
          <w:szCs w:val="24"/>
        </w:rPr>
      </w:pPr>
      <w:r w:rsidRPr="002F264C">
        <w:rPr>
          <w:rFonts w:eastAsia="Times New Roman" w:cs="Times New Roman"/>
          <w:color w:val="000000"/>
          <w:szCs w:val="24"/>
        </w:rPr>
        <w:t>27. Užsakovas patvirtina:</w:t>
      </w:r>
    </w:p>
    <w:p w14:paraId="5191A4A6" w14:textId="77777777" w:rsidR="0084443A" w:rsidRPr="002F264C" w:rsidRDefault="00FF28CF" w:rsidP="009A0230">
      <w:pPr>
        <w:tabs>
          <w:tab w:val="num" w:pos="564"/>
        </w:tabs>
        <w:spacing w:after="0" w:line="360" w:lineRule="auto"/>
        <w:jc w:val="both"/>
        <w:rPr>
          <w:rFonts w:eastAsia="Times New Roman" w:cs="Times New Roman"/>
          <w:color w:val="000000"/>
          <w:szCs w:val="24"/>
        </w:rPr>
      </w:pPr>
      <w:r>
        <w:rPr>
          <w:rFonts w:eastAsia="Times New Roman" w:cs="Times New Roman"/>
          <w:color w:val="000000"/>
          <w:szCs w:val="24"/>
        </w:rPr>
        <w:t xml:space="preserve">      </w:t>
      </w:r>
      <w:r w:rsidR="0038379E">
        <w:rPr>
          <w:rFonts w:eastAsia="Times New Roman" w:cs="Times New Roman"/>
          <w:color w:val="000000"/>
          <w:szCs w:val="24"/>
        </w:rPr>
        <w:t xml:space="preserve">      </w:t>
      </w:r>
      <w:r w:rsidR="0084443A" w:rsidRPr="002F264C">
        <w:rPr>
          <w:rFonts w:eastAsia="Times New Roman" w:cs="Times New Roman"/>
          <w:color w:val="000000"/>
          <w:szCs w:val="24"/>
        </w:rPr>
        <w:t>27.1. kad neturi tokių įsiskolinimų ar trečiųjų šalių teisėtų pretenzijų, kurios galėtų sukelti grėsmę jo įsipareigo</w:t>
      </w:r>
      <w:r>
        <w:rPr>
          <w:rFonts w:eastAsia="Times New Roman" w:cs="Times New Roman"/>
          <w:color w:val="000000"/>
          <w:szCs w:val="24"/>
        </w:rPr>
        <w:t>jimų pagal šią Sutartį vykdymui;</w:t>
      </w:r>
    </w:p>
    <w:p w14:paraId="5B665CE7" w14:textId="77777777" w:rsidR="0084443A" w:rsidRPr="002F264C" w:rsidRDefault="00FF28CF" w:rsidP="009A0230">
      <w:pPr>
        <w:spacing w:after="0" w:line="360" w:lineRule="auto"/>
        <w:jc w:val="both"/>
        <w:rPr>
          <w:rFonts w:eastAsia="Times New Roman" w:cs="Times New Roman"/>
          <w:color w:val="000000"/>
          <w:szCs w:val="24"/>
        </w:rPr>
      </w:pPr>
      <w:r>
        <w:rPr>
          <w:rFonts w:eastAsia="Times New Roman" w:cs="Times New Roman"/>
          <w:color w:val="000000"/>
          <w:szCs w:val="24"/>
        </w:rPr>
        <w:t xml:space="preserve">      </w:t>
      </w:r>
      <w:r w:rsidR="0038379E">
        <w:rPr>
          <w:rFonts w:eastAsia="Times New Roman" w:cs="Times New Roman"/>
          <w:color w:val="000000"/>
          <w:szCs w:val="24"/>
        </w:rPr>
        <w:t xml:space="preserve">      </w:t>
      </w:r>
      <w:r w:rsidR="005E35A9">
        <w:rPr>
          <w:rFonts w:eastAsia="Times New Roman" w:cs="Times New Roman"/>
          <w:color w:val="000000"/>
          <w:szCs w:val="24"/>
        </w:rPr>
        <w:t xml:space="preserve">27.2. </w:t>
      </w:r>
      <w:r w:rsidR="0084443A" w:rsidRPr="002F264C">
        <w:rPr>
          <w:rFonts w:eastAsia="Times New Roman" w:cs="Times New Roman"/>
          <w:color w:val="000000"/>
          <w:szCs w:val="24"/>
        </w:rPr>
        <w:t xml:space="preserve"> kad tiek jis, tiek jo paskirtas Sutartį pasirašyti ir (ar) vykdyti atstovas turi teisę sudaryti šią Sutartį, o taip pat vykdyti visus šioje Sutartyje numatytus Užsakovas įsipareigojimus. Užsakovas pareiškia, kad jis yra gavęs visus būtinus leidimus, atestacijos pažymėjimus ar kitokius dokumentus, įgalinčius Užsakovą užsiimti šioje Sutartyje numatyta veikla, kuri įeina į Užsakovo sutartinius įsipareigojimus.</w:t>
      </w:r>
    </w:p>
    <w:p w14:paraId="0106F9A4" w14:textId="77777777" w:rsidR="0084443A" w:rsidRPr="002F264C" w:rsidRDefault="0084443A" w:rsidP="009A0230">
      <w:pPr>
        <w:keepNext/>
        <w:spacing w:after="0" w:line="360" w:lineRule="auto"/>
        <w:jc w:val="center"/>
        <w:outlineLvl w:val="0"/>
        <w:rPr>
          <w:rFonts w:eastAsia="Calibri" w:cs="Times New Roman"/>
          <w:b/>
          <w:color w:val="000000"/>
          <w:szCs w:val="24"/>
        </w:rPr>
      </w:pPr>
      <w:r w:rsidRPr="002F264C">
        <w:rPr>
          <w:rFonts w:eastAsia="Calibri" w:cs="Times New Roman"/>
          <w:b/>
          <w:color w:val="000000"/>
          <w:szCs w:val="24"/>
        </w:rPr>
        <w:t>VIII. NEKOKYBIŠKAI (NETINKAMAI) ATLIKTI DARBAI</w:t>
      </w:r>
    </w:p>
    <w:p w14:paraId="03A3B564" w14:textId="63F86566" w:rsidR="0084443A" w:rsidRPr="002F264C" w:rsidRDefault="0084443A" w:rsidP="009A0230">
      <w:pPr>
        <w:spacing w:after="0" w:line="360" w:lineRule="auto"/>
        <w:ind w:firstLine="709"/>
        <w:jc w:val="both"/>
        <w:rPr>
          <w:rFonts w:eastAsia="Calibri" w:cs="Times New Roman"/>
          <w:bCs/>
          <w:color w:val="000000"/>
          <w:szCs w:val="24"/>
        </w:rPr>
      </w:pPr>
      <w:r w:rsidRPr="002F264C">
        <w:rPr>
          <w:rFonts w:eastAsia="Calibri" w:cs="Times New Roman"/>
          <w:color w:val="000000"/>
          <w:szCs w:val="24"/>
        </w:rPr>
        <w:t xml:space="preserve">28. </w:t>
      </w:r>
      <w:r w:rsidRPr="002F264C">
        <w:rPr>
          <w:rFonts w:eastAsia="Calibri" w:cs="Times New Roman"/>
          <w:bCs/>
          <w:color w:val="000000"/>
          <w:szCs w:val="24"/>
        </w:rPr>
        <w:t>Jeigu R</w:t>
      </w:r>
      <w:r w:rsidRPr="002F264C">
        <w:rPr>
          <w:rFonts w:eastAsia="Calibri" w:cs="Times New Roman"/>
          <w:color w:val="000000"/>
          <w:szCs w:val="24"/>
        </w:rPr>
        <w:t>angovas</w:t>
      </w:r>
      <w:r w:rsidRPr="002F264C">
        <w:rPr>
          <w:rFonts w:eastAsia="Calibri" w:cs="Times New Roman"/>
          <w:bCs/>
          <w:color w:val="000000"/>
          <w:szCs w:val="24"/>
        </w:rPr>
        <w:t xml:space="preserve"> atliko darbus pažeisdamas  šioje Sutartyje numatytas sąlygas, nesilaikė normatyvinių statybos dokumentų ir kitų teisės aktų reikalavimų,</w:t>
      </w:r>
      <w:r w:rsidRPr="002F264C">
        <w:rPr>
          <w:rFonts w:eastAsia="Calibri" w:cs="Times New Roman"/>
          <w:color w:val="000000"/>
          <w:szCs w:val="24"/>
        </w:rPr>
        <w:t xml:space="preserve"> </w:t>
      </w:r>
      <w:r w:rsidRPr="002F264C">
        <w:rPr>
          <w:rFonts w:eastAsia="Calibri" w:cs="Times New Roman"/>
          <w:bCs/>
          <w:color w:val="000000"/>
          <w:szCs w:val="24"/>
        </w:rPr>
        <w:t>Užsakovas</w:t>
      </w:r>
      <w:r w:rsidRPr="002F264C">
        <w:rPr>
          <w:rFonts w:eastAsia="Calibri" w:cs="Times New Roman"/>
          <w:color w:val="000000"/>
          <w:szCs w:val="24"/>
        </w:rPr>
        <w:t xml:space="preserve"> turi teisę reikalauti, kad </w:t>
      </w:r>
      <w:r w:rsidRPr="002F264C">
        <w:rPr>
          <w:rFonts w:eastAsia="Calibri" w:cs="Times New Roman"/>
          <w:bCs/>
          <w:color w:val="000000"/>
          <w:szCs w:val="24"/>
        </w:rPr>
        <w:t>Rangovas</w:t>
      </w:r>
      <w:r w:rsidRPr="002F264C">
        <w:rPr>
          <w:rFonts w:eastAsia="Calibri" w:cs="Times New Roman"/>
          <w:color w:val="000000"/>
          <w:szCs w:val="24"/>
        </w:rPr>
        <w:t>:</w:t>
      </w:r>
    </w:p>
    <w:p w14:paraId="3A726245" w14:textId="77777777" w:rsidR="0084443A" w:rsidRPr="00684213" w:rsidRDefault="00FF28CF" w:rsidP="009A0230">
      <w:pPr>
        <w:spacing w:after="0" w:line="360" w:lineRule="auto"/>
        <w:jc w:val="both"/>
        <w:rPr>
          <w:rFonts w:eastAsia="Calibri" w:cs="Times New Roman"/>
          <w:bCs/>
          <w:color w:val="000000"/>
          <w:szCs w:val="24"/>
        </w:rPr>
      </w:pPr>
      <w:r>
        <w:rPr>
          <w:rFonts w:eastAsia="Calibri" w:cs="Times New Roman"/>
          <w:bCs/>
          <w:color w:val="000000"/>
          <w:szCs w:val="24"/>
        </w:rPr>
        <w:t xml:space="preserve">      </w:t>
      </w:r>
      <w:r w:rsidR="0084443A" w:rsidRPr="002F264C">
        <w:rPr>
          <w:rFonts w:eastAsia="Calibri" w:cs="Times New Roman"/>
          <w:bCs/>
          <w:color w:val="000000"/>
          <w:szCs w:val="24"/>
        </w:rPr>
        <w:t xml:space="preserve">  </w:t>
      </w:r>
      <w:r w:rsidR="0038379E">
        <w:rPr>
          <w:rFonts w:eastAsia="Calibri" w:cs="Times New Roman"/>
          <w:bCs/>
          <w:color w:val="000000"/>
          <w:szCs w:val="24"/>
        </w:rPr>
        <w:t xml:space="preserve">    </w:t>
      </w:r>
      <w:r w:rsidR="0084443A" w:rsidRPr="00684213">
        <w:rPr>
          <w:rFonts w:eastAsia="Calibri" w:cs="Times New Roman"/>
          <w:bCs/>
          <w:color w:val="000000"/>
          <w:szCs w:val="24"/>
        </w:rPr>
        <w:t>28.1. nedelsiant sustabdytų ir (ar) nutrauktų darbų atlikimą arba</w:t>
      </w:r>
      <w:r>
        <w:rPr>
          <w:rFonts w:eastAsia="Calibri" w:cs="Times New Roman"/>
          <w:bCs/>
          <w:color w:val="000000"/>
          <w:szCs w:val="24"/>
        </w:rPr>
        <w:t>;</w:t>
      </w:r>
    </w:p>
    <w:p w14:paraId="5130C518" w14:textId="77777777" w:rsidR="0084443A" w:rsidRPr="00684213" w:rsidRDefault="0084443A" w:rsidP="009A0230">
      <w:pPr>
        <w:tabs>
          <w:tab w:val="num" w:pos="678"/>
        </w:tabs>
        <w:spacing w:after="0" w:line="360" w:lineRule="auto"/>
        <w:ind w:firstLine="709"/>
        <w:jc w:val="both"/>
        <w:rPr>
          <w:rFonts w:eastAsia="Calibri" w:cs="Times New Roman"/>
          <w:bCs/>
          <w:color w:val="000000"/>
          <w:szCs w:val="24"/>
        </w:rPr>
      </w:pPr>
      <w:r w:rsidRPr="00684213">
        <w:rPr>
          <w:rFonts w:eastAsia="Calibri" w:cs="Times New Roman"/>
          <w:bCs/>
          <w:color w:val="000000"/>
          <w:szCs w:val="24"/>
        </w:rPr>
        <w:t>28.2. neatlygintinai pagerintų atliekamų darbų kokybę, arba</w:t>
      </w:r>
      <w:r w:rsidR="00FF28CF">
        <w:rPr>
          <w:rFonts w:eastAsia="Calibri" w:cs="Times New Roman"/>
          <w:bCs/>
          <w:color w:val="000000"/>
          <w:szCs w:val="24"/>
        </w:rPr>
        <w:t>;</w:t>
      </w:r>
    </w:p>
    <w:p w14:paraId="57060402" w14:textId="77777777" w:rsidR="0084443A" w:rsidRPr="00684213" w:rsidRDefault="00FF28CF" w:rsidP="009A0230">
      <w:pPr>
        <w:tabs>
          <w:tab w:val="num" w:pos="678"/>
        </w:tabs>
        <w:spacing w:after="0" w:line="360" w:lineRule="auto"/>
        <w:jc w:val="both"/>
        <w:rPr>
          <w:rFonts w:eastAsia="Calibri" w:cs="Times New Roman"/>
          <w:bCs/>
          <w:color w:val="000000"/>
          <w:szCs w:val="24"/>
        </w:rPr>
      </w:pPr>
      <w:r>
        <w:rPr>
          <w:rFonts w:eastAsia="Calibri" w:cs="Times New Roman"/>
          <w:bCs/>
          <w:color w:val="000000"/>
          <w:szCs w:val="24"/>
        </w:rPr>
        <w:t xml:space="preserve">       </w:t>
      </w:r>
      <w:r w:rsidR="0084443A" w:rsidRPr="00684213">
        <w:rPr>
          <w:rFonts w:eastAsia="Calibri" w:cs="Times New Roman"/>
          <w:bCs/>
          <w:color w:val="000000"/>
          <w:szCs w:val="24"/>
        </w:rPr>
        <w:t xml:space="preserve"> </w:t>
      </w:r>
      <w:r w:rsidR="0038379E">
        <w:rPr>
          <w:rFonts w:eastAsia="Calibri" w:cs="Times New Roman"/>
          <w:bCs/>
          <w:color w:val="000000"/>
          <w:szCs w:val="24"/>
        </w:rPr>
        <w:t xml:space="preserve">    </w:t>
      </w:r>
      <w:r w:rsidR="0084443A" w:rsidRPr="00684213">
        <w:rPr>
          <w:rFonts w:eastAsia="Calibri" w:cs="Times New Roman"/>
          <w:bCs/>
          <w:color w:val="000000"/>
          <w:szCs w:val="24"/>
        </w:rPr>
        <w:t>28.3. neatlygintinai ištaisytų netinkamai atliktus darbus, arba</w:t>
      </w:r>
      <w:r>
        <w:rPr>
          <w:rFonts w:eastAsia="Calibri" w:cs="Times New Roman"/>
          <w:bCs/>
          <w:color w:val="000000"/>
          <w:szCs w:val="24"/>
        </w:rPr>
        <w:t>;</w:t>
      </w:r>
    </w:p>
    <w:p w14:paraId="1CD495D9" w14:textId="77777777" w:rsidR="0084443A" w:rsidRPr="00684213" w:rsidRDefault="00FF28CF" w:rsidP="009A0230">
      <w:pPr>
        <w:tabs>
          <w:tab w:val="num" w:pos="678"/>
        </w:tabs>
        <w:spacing w:after="0" w:line="360" w:lineRule="auto"/>
        <w:jc w:val="both"/>
        <w:rPr>
          <w:rFonts w:eastAsia="Calibri" w:cs="Times New Roman"/>
          <w:bCs/>
          <w:color w:val="000000"/>
          <w:szCs w:val="24"/>
        </w:rPr>
      </w:pPr>
      <w:r>
        <w:rPr>
          <w:rFonts w:eastAsia="Calibri" w:cs="Times New Roman"/>
          <w:bCs/>
          <w:color w:val="000000"/>
          <w:szCs w:val="24"/>
        </w:rPr>
        <w:t xml:space="preserve">        </w:t>
      </w:r>
      <w:r w:rsidR="0038379E">
        <w:rPr>
          <w:rFonts w:eastAsia="Calibri" w:cs="Times New Roman"/>
          <w:bCs/>
          <w:color w:val="000000"/>
          <w:szCs w:val="24"/>
        </w:rPr>
        <w:t xml:space="preserve">    </w:t>
      </w:r>
      <w:r w:rsidR="0084443A" w:rsidRPr="00684213">
        <w:rPr>
          <w:rFonts w:eastAsia="Calibri" w:cs="Times New Roman"/>
          <w:bCs/>
          <w:color w:val="000000"/>
          <w:szCs w:val="24"/>
        </w:rPr>
        <w:t xml:space="preserve">28.4. atlygintų </w:t>
      </w:r>
      <w:r w:rsidR="0084443A" w:rsidRPr="00684213">
        <w:rPr>
          <w:rFonts w:eastAsia="Calibri" w:cs="Times New Roman"/>
          <w:color w:val="000000"/>
          <w:szCs w:val="24"/>
        </w:rPr>
        <w:t>Užsakovui</w:t>
      </w:r>
      <w:r w:rsidR="0084443A" w:rsidRPr="00684213">
        <w:rPr>
          <w:rFonts w:eastAsia="Calibri" w:cs="Times New Roman"/>
          <w:bCs/>
          <w:color w:val="000000"/>
          <w:szCs w:val="24"/>
        </w:rPr>
        <w:t xml:space="preserve"> darbų trūkumų šalinimo išlaidas.</w:t>
      </w:r>
    </w:p>
    <w:p w14:paraId="2285667F" w14:textId="77777777" w:rsidR="0084443A" w:rsidRPr="00684213" w:rsidRDefault="0084443A" w:rsidP="009A0230">
      <w:pPr>
        <w:spacing w:after="0" w:line="360" w:lineRule="auto"/>
        <w:ind w:left="-57" w:firstLine="766"/>
        <w:jc w:val="both"/>
        <w:rPr>
          <w:rFonts w:eastAsia="Calibri" w:cs="Times New Roman"/>
          <w:bCs/>
          <w:color w:val="000000"/>
          <w:szCs w:val="24"/>
        </w:rPr>
      </w:pPr>
      <w:r w:rsidRPr="00684213">
        <w:rPr>
          <w:rFonts w:eastAsia="Calibri" w:cs="Times New Roman"/>
          <w:bCs/>
          <w:color w:val="000000"/>
          <w:szCs w:val="24"/>
        </w:rPr>
        <w:t xml:space="preserve">29. </w:t>
      </w:r>
      <w:r w:rsidRPr="00684213">
        <w:rPr>
          <w:rFonts w:eastAsia="Calibri" w:cs="Times New Roman"/>
          <w:color w:val="000000"/>
          <w:szCs w:val="24"/>
        </w:rPr>
        <w:t xml:space="preserve">Jeigu per </w:t>
      </w:r>
      <w:r w:rsidRPr="00684213">
        <w:rPr>
          <w:rFonts w:eastAsia="Calibri" w:cs="Times New Roman"/>
          <w:bCs/>
          <w:color w:val="000000"/>
          <w:szCs w:val="24"/>
        </w:rPr>
        <w:t>Užsakovo</w:t>
      </w:r>
      <w:r w:rsidRPr="00684213">
        <w:rPr>
          <w:rFonts w:eastAsia="Calibri" w:cs="Times New Roman"/>
          <w:color w:val="000000"/>
          <w:szCs w:val="24"/>
        </w:rPr>
        <w:t xml:space="preserve"> nurodytus terminus R</w:t>
      </w:r>
      <w:r w:rsidRPr="00684213">
        <w:rPr>
          <w:rFonts w:eastAsia="Calibri" w:cs="Times New Roman"/>
          <w:bCs/>
          <w:color w:val="000000"/>
          <w:szCs w:val="24"/>
        </w:rPr>
        <w:t>angovas</w:t>
      </w:r>
      <w:r w:rsidRPr="00684213">
        <w:rPr>
          <w:rFonts w:eastAsia="Calibri" w:cs="Times New Roman"/>
          <w:color w:val="000000"/>
          <w:szCs w:val="24"/>
        </w:rPr>
        <w:t xml:space="preserve"> nepradeda taisyti nekokybiškai atliktų darbų, </w:t>
      </w:r>
      <w:r w:rsidRPr="00684213">
        <w:rPr>
          <w:rFonts w:eastAsia="Calibri" w:cs="Times New Roman"/>
          <w:bCs/>
          <w:color w:val="000000"/>
          <w:szCs w:val="24"/>
        </w:rPr>
        <w:t>Užsakovas</w:t>
      </w:r>
      <w:r w:rsidRPr="00684213">
        <w:rPr>
          <w:rFonts w:eastAsia="Calibri" w:cs="Times New Roman"/>
          <w:color w:val="000000"/>
          <w:szCs w:val="24"/>
        </w:rPr>
        <w:t xml:space="preserve"> gali sulaikyti mokėjimus ir (arba) ištaisyti nekokybiškai atliktus darbus trečiųjų šalių pagalba arba savo jėgomis ir išskaičiuoti dėl to patirtus nuostolius iš </w:t>
      </w:r>
      <w:r w:rsidRPr="00684213">
        <w:rPr>
          <w:rFonts w:eastAsia="Calibri" w:cs="Times New Roman"/>
          <w:bCs/>
          <w:color w:val="000000"/>
          <w:szCs w:val="24"/>
        </w:rPr>
        <w:t xml:space="preserve">Rangovo. </w:t>
      </w:r>
    </w:p>
    <w:p w14:paraId="72B9E69B" w14:textId="77777777" w:rsidR="0084443A" w:rsidRPr="00684213" w:rsidRDefault="0084443A" w:rsidP="009A0230">
      <w:pPr>
        <w:spacing w:after="0" w:line="360" w:lineRule="auto"/>
        <w:ind w:left="-57"/>
        <w:jc w:val="center"/>
        <w:rPr>
          <w:rFonts w:eastAsia="Calibri" w:cs="Times New Roman"/>
          <w:b/>
          <w:color w:val="000000"/>
          <w:szCs w:val="24"/>
        </w:rPr>
      </w:pPr>
      <w:r w:rsidRPr="00684213">
        <w:rPr>
          <w:rFonts w:eastAsia="Calibri" w:cs="Times New Roman"/>
          <w:b/>
          <w:color w:val="000000"/>
          <w:szCs w:val="24"/>
        </w:rPr>
        <w:t>IX. GARANTIJOS</w:t>
      </w:r>
    </w:p>
    <w:p w14:paraId="60D0CBA8" w14:textId="77777777" w:rsidR="0084443A" w:rsidRPr="00684213" w:rsidRDefault="0084443A" w:rsidP="009A0230">
      <w:pPr>
        <w:spacing w:after="0" w:line="360" w:lineRule="auto"/>
        <w:ind w:firstLine="709"/>
        <w:jc w:val="both"/>
        <w:rPr>
          <w:rFonts w:eastAsia="Times New Roman" w:cs="Times New Roman"/>
          <w:color w:val="000000"/>
          <w:szCs w:val="24"/>
        </w:rPr>
      </w:pPr>
      <w:r w:rsidRPr="00684213">
        <w:rPr>
          <w:rFonts w:eastAsia="Times New Roman" w:cs="Times New Roman"/>
          <w:color w:val="000000"/>
          <w:szCs w:val="24"/>
        </w:rPr>
        <w:t>30. Garantinis laikotarpis pradedamas skaičiuoti nuo darbų užbaigimo dienos ir yra 5 (penkeri) metai.</w:t>
      </w:r>
    </w:p>
    <w:p w14:paraId="4521D5E8" w14:textId="77777777" w:rsidR="0084443A" w:rsidRPr="00684213" w:rsidRDefault="0084443A" w:rsidP="009A0230">
      <w:pPr>
        <w:spacing w:after="0" w:line="360" w:lineRule="auto"/>
        <w:ind w:firstLine="709"/>
        <w:jc w:val="both"/>
        <w:rPr>
          <w:rFonts w:eastAsia="Times New Roman" w:cs="Times New Roman"/>
          <w:color w:val="000000"/>
          <w:szCs w:val="24"/>
        </w:rPr>
      </w:pPr>
      <w:r w:rsidRPr="00684213">
        <w:rPr>
          <w:rFonts w:eastAsia="Times New Roman" w:cs="Times New Roman"/>
          <w:color w:val="000000"/>
          <w:szCs w:val="24"/>
        </w:rPr>
        <w:t xml:space="preserve">31. Jei </w:t>
      </w:r>
      <w:r w:rsidRPr="00684213">
        <w:rPr>
          <w:rFonts w:eastAsia="Times New Roman" w:cs="Times New Roman"/>
          <w:bCs/>
          <w:color w:val="000000"/>
          <w:szCs w:val="24"/>
        </w:rPr>
        <w:t>Rangovas</w:t>
      </w:r>
      <w:r w:rsidRPr="00684213">
        <w:rPr>
          <w:rFonts w:eastAsia="Times New Roman" w:cs="Times New Roman"/>
          <w:color w:val="000000"/>
          <w:szCs w:val="24"/>
        </w:rPr>
        <w:t xml:space="preserve"> nepradeda ir (ar) neištaiso defektų ar neatitaiso tiesioginės tokio defekto padarytos žalos garantiniu laikotarpiu per </w:t>
      </w:r>
      <w:r w:rsidRPr="00684213">
        <w:rPr>
          <w:rFonts w:eastAsia="Times New Roman" w:cs="Times New Roman"/>
          <w:bCs/>
          <w:color w:val="000000"/>
          <w:szCs w:val="24"/>
        </w:rPr>
        <w:t>Užsakovo</w:t>
      </w:r>
      <w:r w:rsidRPr="00684213">
        <w:rPr>
          <w:rFonts w:eastAsia="Times New Roman" w:cs="Times New Roman"/>
          <w:color w:val="000000"/>
          <w:szCs w:val="24"/>
        </w:rPr>
        <w:t xml:space="preserve"> nurodytą protingą laiką, </w:t>
      </w:r>
      <w:r w:rsidRPr="00684213">
        <w:rPr>
          <w:rFonts w:eastAsia="Times New Roman" w:cs="Times New Roman"/>
          <w:bCs/>
          <w:color w:val="000000"/>
          <w:szCs w:val="24"/>
        </w:rPr>
        <w:t>Užsakovas</w:t>
      </w:r>
      <w:r w:rsidRPr="00684213">
        <w:rPr>
          <w:rFonts w:eastAsia="Times New Roman" w:cs="Times New Roman"/>
          <w:color w:val="000000"/>
          <w:szCs w:val="24"/>
        </w:rPr>
        <w:t xml:space="preserve"> pats arba trečiųjų asmenų pagalba gali atlikti tokius darbus </w:t>
      </w:r>
      <w:r w:rsidRPr="00684213">
        <w:rPr>
          <w:rFonts w:eastAsia="Times New Roman" w:cs="Times New Roman"/>
          <w:bCs/>
          <w:color w:val="000000"/>
          <w:szCs w:val="24"/>
        </w:rPr>
        <w:t>Rangovo</w:t>
      </w:r>
      <w:r w:rsidRPr="00684213">
        <w:rPr>
          <w:rFonts w:eastAsia="Times New Roman" w:cs="Times New Roman"/>
          <w:color w:val="000000"/>
          <w:szCs w:val="24"/>
        </w:rPr>
        <w:t xml:space="preserve"> sąskaita. Rangovas privalo atlyginti visus nuostolius, kuriuos patiria </w:t>
      </w:r>
      <w:r w:rsidRPr="00684213">
        <w:rPr>
          <w:rFonts w:eastAsia="Times New Roman" w:cs="Times New Roman"/>
          <w:bCs/>
          <w:color w:val="000000"/>
          <w:szCs w:val="24"/>
        </w:rPr>
        <w:t>Užsakovas</w:t>
      </w:r>
      <w:r w:rsidRPr="00684213">
        <w:rPr>
          <w:rFonts w:eastAsia="Times New Roman" w:cs="Times New Roman"/>
          <w:color w:val="000000"/>
          <w:szCs w:val="24"/>
        </w:rPr>
        <w:t xml:space="preserve">, ištaisydamas defektą ir atitaisydamas žalą, įskaitant </w:t>
      </w:r>
      <w:r w:rsidRPr="00684213">
        <w:rPr>
          <w:rFonts w:eastAsia="Times New Roman" w:cs="Times New Roman"/>
          <w:bCs/>
          <w:color w:val="000000"/>
          <w:szCs w:val="24"/>
        </w:rPr>
        <w:t xml:space="preserve">Užsakovo </w:t>
      </w:r>
      <w:r w:rsidRPr="00684213">
        <w:rPr>
          <w:rFonts w:eastAsia="Times New Roman" w:cs="Times New Roman"/>
          <w:color w:val="000000"/>
          <w:szCs w:val="24"/>
        </w:rPr>
        <w:t xml:space="preserve">kaštus ieškant kito rangovo ir pan. </w:t>
      </w:r>
    </w:p>
    <w:p w14:paraId="3E17F202" w14:textId="77777777" w:rsidR="0084443A" w:rsidRPr="002F264C" w:rsidRDefault="0084443A" w:rsidP="009A0230">
      <w:pPr>
        <w:keepNext/>
        <w:tabs>
          <w:tab w:val="left" w:pos="1296"/>
        </w:tabs>
        <w:spacing w:after="0" w:line="360" w:lineRule="auto"/>
        <w:jc w:val="center"/>
        <w:outlineLvl w:val="3"/>
        <w:rPr>
          <w:rFonts w:eastAsia="Times New Roman" w:cs="Times New Roman"/>
          <w:b/>
          <w:color w:val="000000"/>
          <w:szCs w:val="24"/>
          <w:lang w:val="en-GB" w:eastAsia="lt-LT"/>
        </w:rPr>
      </w:pPr>
      <w:r w:rsidRPr="002F264C">
        <w:rPr>
          <w:rFonts w:eastAsia="Times New Roman" w:cs="Times New Roman"/>
          <w:b/>
          <w:color w:val="000000"/>
          <w:szCs w:val="24"/>
          <w:lang w:val="en-GB" w:eastAsia="lt-LT"/>
        </w:rPr>
        <w:t>X. SUTARTIES NUTRAUKIMAS PRIEŠ TERMINĄ</w:t>
      </w:r>
    </w:p>
    <w:p w14:paraId="37AC1091" w14:textId="77777777" w:rsidR="0084443A" w:rsidRPr="001B4D63" w:rsidRDefault="0084443A" w:rsidP="009A0230">
      <w:pPr>
        <w:spacing w:after="0" w:line="360" w:lineRule="auto"/>
        <w:ind w:firstLine="709"/>
        <w:jc w:val="both"/>
        <w:rPr>
          <w:rFonts w:eastAsia="Times New Roman" w:cs="Times New Roman"/>
          <w:color w:val="000000"/>
          <w:szCs w:val="24"/>
        </w:rPr>
      </w:pPr>
      <w:r w:rsidRPr="002F264C">
        <w:rPr>
          <w:rFonts w:eastAsia="Times New Roman" w:cs="Times New Roman"/>
          <w:color w:val="000000"/>
          <w:szCs w:val="24"/>
          <w:lang w:val="en-GB"/>
        </w:rPr>
        <w:t xml:space="preserve">32. </w:t>
      </w:r>
      <w:r w:rsidRPr="001B4D63">
        <w:rPr>
          <w:rFonts w:eastAsia="Times New Roman" w:cs="Times New Roman"/>
          <w:color w:val="000000"/>
          <w:szCs w:val="24"/>
        </w:rPr>
        <w:t>Sutartį galima nutraukti Šalims dėl to susitarus.</w:t>
      </w:r>
    </w:p>
    <w:p w14:paraId="5F045C59" w14:textId="77777777" w:rsidR="0084443A" w:rsidRPr="001B4D63" w:rsidRDefault="0038379E" w:rsidP="009A0230">
      <w:pPr>
        <w:spacing w:after="0" w:line="360" w:lineRule="auto"/>
        <w:jc w:val="both"/>
        <w:rPr>
          <w:rFonts w:eastAsia="Times New Roman" w:cs="Times New Roman"/>
          <w:color w:val="000000" w:themeColor="text1"/>
          <w:szCs w:val="24"/>
        </w:rPr>
      </w:pPr>
      <w:r>
        <w:rPr>
          <w:rFonts w:eastAsia="Times New Roman" w:cs="Times New Roman"/>
          <w:color w:val="000000"/>
          <w:szCs w:val="24"/>
        </w:rPr>
        <w:t xml:space="preserve">            </w:t>
      </w:r>
      <w:r w:rsidR="0084443A" w:rsidRPr="001B4D63">
        <w:rPr>
          <w:rFonts w:eastAsia="Times New Roman" w:cs="Times New Roman"/>
          <w:color w:val="000000"/>
          <w:szCs w:val="24"/>
        </w:rPr>
        <w:t xml:space="preserve">33. Užsakovas turi teisę prieš terminą nutraukti Sutartį ir pareikalauti iš Rangovo atlyginti dėl to </w:t>
      </w:r>
      <w:r w:rsidR="0084443A" w:rsidRPr="001B4D63">
        <w:rPr>
          <w:rFonts w:eastAsia="Times New Roman" w:cs="Times New Roman"/>
          <w:color w:val="000000" w:themeColor="text1"/>
          <w:szCs w:val="24"/>
        </w:rPr>
        <w:t>patirtus visus nuostolius šiais atvejais:</w:t>
      </w:r>
    </w:p>
    <w:p w14:paraId="45579BB9" w14:textId="77777777" w:rsidR="0084443A" w:rsidRPr="001B4D63" w:rsidRDefault="0038379E" w:rsidP="009A0230">
      <w:pPr>
        <w:spacing w:after="0" w:line="360" w:lineRule="auto"/>
        <w:jc w:val="both"/>
        <w:rPr>
          <w:rFonts w:eastAsia="Times New Roman" w:cs="Times New Roman"/>
          <w:color w:val="000000" w:themeColor="text1"/>
          <w:szCs w:val="24"/>
        </w:rPr>
      </w:pPr>
      <w:r>
        <w:rPr>
          <w:rFonts w:eastAsia="Times New Roman" w:cs="Times New Roman"/>
          <w:color w:val="000000" w:themeColor="text1"/>
          <w:szCs w:val="24"/>
        </w:rPr>
        <w:t xml:space="preserve">            </w:t>
      </w:r>
      <w:r w:rsidR="0084443A" w:rsidRPr="001B4D63">
        <w:rPr>
          <w:rFonts w:eastAsia="Times New Roman" w:cs="Times New Roman"/>
          <w:color w:val="000000" w:themeColor="text1"/>
          <w:szCs w:val="24"/>
        </w:rPr>
        <w:t>33.1. Rangovui iškeliama bankr</w:t>
      </w:r>
      <w:r w:rsidR="00FF28CF">
        <w:rPr>
          <w:rFonts w:eastAsia="Times New Roman" w:cs="Times New Roman"/>
          <w:color w:val="000000" w:themeColor="text1"/>
          <w:szCs w:val="24"/>
        </w:rPr>
        <w:t>oto arba restruktūrizavimo byla;</w:t>
      </w:r>
    </w:p>
    <w:p w14:paraId="4CFDD66F" w14:textId="77777777" w:rsidR="0084443A" w:rsidRPr="001B4D63" w:rsidRDefault="0038379E" w:rsidP="009A0230">
      <w:pPr>
        <w:spacing w:after="0" w:line="360" w:lineRule="auto"/>
        <w:jc w:val="both"/>
        <w:rPr>
          <w:rFonts w:eastAsia="Times New Roman" w:cs="Times New Roman"/>
          <w:color w:val="000000" w:themeColor="text1"/>
          <w:szCs w:val="24"/>
        </w:rPr>
      </w:pPr>
      <w:r>
        <w:rPr>
          <w:rFonts w:eastAsia="Times New Roman" w:cs="Times New Roman"/>
          <w:color w:val="000000" w:themeColor="text1"/>
          <w:szCs w:val="24"/>
        </w:rPr>
        <w:t xml:space="preserve">            </w:t>
      </w:r>
      <w:r w:rsidR="0084443A" w:rsidRPr="001B4D63">
        <w:rPr>
          <w:rFonts w:eastAsia="Times New Roman" w:cs="Times New Roman"/>
          <w:color w:val="000000" w:themeColor="text1"/>
          <w:szCs w:val="24"/>
        </w:rPr>
        <w:t>33.2. Rangovas daugiau nei 2 savaites vėluoja užbaigti  darbų etapą pagal suderintą grafiką arba daugiau nei 2 savaites d</w:t>
      </w:r>
      <w:r w:rsidR="00FF28CF">
        <w:rPr>
          <w:rFonts w:eastAsia="Times New Roman" w:cs="Times New Roman"/>
          <w:color w:val="000000" w:themeColor="text1"/>
          <w:szCs w:val="24"/>
        </w:rPr>
        <w:t>elsia galutinai pabaigti darbus;</w:t>
      </w:r>
    </w:p>
    <w:p w14:paraId="41182C14" w14:textId="77777777" w:rsidR="0084443A" w:rsidRPr="001B4D63" w:rsidRDefault="0038379E" w:rsidP="009A0230">
      <w:pPr>
        <w:spacing w:after="0" w:line="360" w:lineRule="auto"/>
        <w:jc w:val="both"/>
        <w:rPr>
          <w:rFonts w:eastAsia="Times New Roman" w:cs="Times New Roman"/>
          <w:color w:val="000000" w:themeColor="text1"/>
          <w:szCs w:val="24"/>
        </w:rPr>
      </w:pPr>
      <w:r>
        <w:rPr>
          <w:rFonts w:eastAsia="Times New Roman" w:cs="Times New Roman"/>
          <w:color w:val="000000" w:themeColor="text1"/>
          <w:szCs w:val="24"/>
        </w:rPr>
        <w:t xml:space="preserve">            </w:t>
      </w:r>
      <w:r w:rsidR="0084443A" w:rsidRPr="001B4D63">
        <w:rPr>
          <w:rFonts w:eastAsia="Times New Roman" w:cs="Times New Roman"/>
          <w:color w:val="000000" w:themeColor="text1"/>
          <w:szCs w:val="24"/>
        </w:rPr>
        <w:t>33.3. jeigu Rangovas nesilaiko Sutarties sąlygų dėl darbų kokybės: prastai atlieka darbą, nepaiso Užsakovo nurodymų pašalinti trūkumus nustatytais terminais ar elgiasi kitaip</w:t>
      </w:r>
      <w:r>
        <w:rPr>
          <w:rFonts w:eastAsia="Times New Roman" w:cs="Times New Roman"/>
          <w:color w:val="000000" w:themeColor="text1"/>
          <w:szCs w:val="24"/>
        </w:rPr>
        <w:t>,</w:t>
      </w:r>
      <w:r w:rsidR="0084443A" w:rsidRPr="001B4D63">
        <w:rPr>
          <w:rFonts w:eastAsia="Times New Roman" w:cs="Times New Roman"/>
          <w:color w:val="000000" w:themeColor="text1"/>
          <w:szCs w:val="24"/>
        </w:rPr>
        <w:t xml:space="preserve"> nei nustatyta Sutartyje ir dėl to Užsakovas turi pagrindo manyti, kad Rangovas nepajėgs užbaigti darbų be</w:t>
      </w:r>
      <w:r w:rsidR="00BB620E">
        <w:rPr>
          <w:rFonts w:eastAsia="Times New Roman" w:cs="Times New Roman"/>
          <w:color w:val="000000" w:themeColor="text1"/>
          <w:szCs w:val="24"/>
        </w:rPr>
        <w:t xml:space="preserve"> trūkumų ar nuostolių U</w:t>
      </w:r>
      <w:r w:rsidR="00FF28CF">
        <w:rPr>
          <w:rFonts w:eastAsia="Times New Roman" w:cs="Times New Roman"/>
          <w:color w:val="000000" w:themeColor="text1"/>
          <w:szCs w:val="24"/>
        </w:rPr>
        <w:t>žsakovui;</w:t>
      </w:r>
    </w:p>
    <w:p w14:paraId="575FC73E" w14:textId="77777777" w:rsidR="0084443A" w:rsidRPr="00290A0D" w:rsidRDefault="0084443A" w:rsidP="009A0230">
      <w:pPr>
        <w:tabs>
          <w:tab w:val="left" w:pos="1021"/>
          <w:tab w:val="left" w:pos="1560"/>
        </w:tabs>
        <w:spacing w:after="0" w:line="360" w:lineRule="auto"/>
        <w:ind w:firstLine="709"/>
        <w:jc w:val="both"/>
        <w:rPr>
          <w:color w:val="000000" w:themeColor="text1"/>
          <w:szCs w:val="24"/>
          <w:lang w:eastAsia="lt-LT"/>
        </w:rPr>
      </w:pPr>
      <w:r w:rsidRPr="001B4D63">
        <w:rPr>
          <w:rFonts w:eastAsia="Calibri" w:cs="Times New Roman"/>
          <w:color w:val="000000" w:themeColor="text1"/>
          <w:szCs w:val="24"/>
        </w:rPr>
        <w:t xml:space="preserve">33.4. jeigu Rangovas, nepaisydamas Užsakovo raginimo, nepradeda darbų sutartu laiku arba dirba taip lėtai, </w:t>
      </w:r>
      <w:r w:rsidRPr="00290A0D">
        <w:rPr>
          <w:rFonts w:eastAsia="Calibri" w:cs="Times New Roman"/>
          <w:color w:val="000000" w:themeColor="text1"/>
          <w:szCs w:val="24"/>
        </w:rPr>
        <w:t>kad baigti darbus Sutartyje nustat</w:t>
      </w:r>
      <w:r w:rsidR="00FF28CF" w:rsidRPr="00290A0D">
        <w:rPr>
          <w:rFonts w:eastAsia="Calibri" w:cs="Times New Roman"/>
          <w:color w:val="000000" w:themeColor="text1"/>
          <w:szCs w:val="24"/>
        </w:rPr>
        <w:t>ytu laiku būtų tikrai neįmanoma;</w:t>
      </w:r>
      <w:r w:rsidRPr="00290A0D">
        <w:rPr>
          <w:color w:val="000000" w:themeColor="text1"/>
          <w:szCs w:val="24"/>
          <w:lang w:eastAsia="lt-LT"/>
        </w:rPr>
        <w:t xml:space="preserve"> </w:t>
      </w:r>
    </w:p>
    <w:p w14:paraId="106B7669" w14:textId="77777777" w:rsidR="0084443A" w:rsidRPr="00290A0D" w:rsidRDefault="0038379E" w:rsidP="009A0230">
      <w:pPr>
        <w:tabs>
          <w:tab w:val="left" w:pos="1021"/>
          <w:tab w:val="left" w:pos="1560"/>
        </w:tabs>
        <w:spacing w:after="0" w:line="360" w:lineRule="auto"/>
        <w:jc w:val="both"/>
        <w:rPr>
          <w:color w:val="000000" w:themeColor="text1"/>
          <w:szCs w:val="24"/>
          <w:lang w:eastAsia="lt-LT"/>
        </w:rPr>
      </w:pPr>
      <w:r w:rsidRPr="00290A0D">
        <w:rPr>
          <w:color w:val="000000" w:themeColor="text1"/>
          <w:szCs w:val="24"/>
          <w:lang w:eastAsia="lt-LT"/>
        </w:rPr>
        <w:t xml:space="preserve">            </w:t>
      </w:r>
      <w:r w:rsidR="0084443A" w:rsidRPr="00290A0D">
        <w:rPr>
          <w:color w:val="000000" w:themeColor="text1"/>
          <w:szCs w:val="24"/>
          <w:lang w:eastAsia="lt-LT"/>
        </w:rPr>
        <w:t>33.5. Rangovas pažeidė bent vieną iš esminių sutarties sąlygų, nurodytų šioje Sutartyje;</w:t>
      </w:r>
    </w:p>
    <w:p w14:paraId="05AA484E" w14:textId="77777777" w:rsidR="0084443A" w:rsidRPr="00290A0D" w:rsidRDefault="0038379E" w:rsidP="009A0230">
      <w:pPr>
        <w:pStyle w:val="Sraopastraipa"/>
        <w:tabs>
          <w:tab w:val="left" w:pos="1134"/>
          <w:tab w:val="left" w:pos="1560"/>
        </w:tabs>
        <w:spacing w:line="360" w:lineRule="auto"/>
        <w:ind w:left="0"/>
        <w:jc w:val="both"/>
        <w:rPr>
          <w:rFonts w:ascii="Times New Roman" w:hAnsi="Times New Roman"/>
          <w:color w:val="000000" w:themeColor="text1"/>
          <w:sz w:val="24"/>
          <w:szCs w:val="24"/>
          <w:lang w:eastAsia="lt-LT"/>
        </w:rPr>
      </w:pPr>
      <w:r w:rsidRPr="00290A0D">
        <w:rPr>
          <w:rFonts w:ascii="Times New Roman" w:hAnsi="Times New Roman"/>
          <w:color w:val="000000" w:themeColor="text1"/>
          <w:sz w:val="24"/>
          <w:szCs w:val="24"/>
          <w:lang w:eastAsia="lt-LT"/>
        </w:rPr>
        <w:t xml:space="preserve">            </w:t>
      </w:r>
      <w:r w:rsidR="00FF28CF" w:rsidRPr="00290A0D">
        <w:rPr>
          <w:rFonts w:ascii="Times New Roman" w:hAnsi="Times New Roman"/>
          <w:color w:val="000000" w:themeColor="text1"/>
          <w:sz w:val="24"/>
          <w:szCs w:val="24"/>
          <w:lang w:eastAsia="lt-LT"/>
        </w:rPr>
        <w:t>33.6. e</w:t>
      </w:r>
      <w:r w:rsidR="0084443A" w:rsidRPr="00290A0D">
        <w:rPr>
          <w:rFonts w:ascii="Times New Roman" w:hAnsi="Times New Roman"/>
          <w:color w:val="000000" w:themeColor="text1"/>
          <w:sz w:val="24"/>
          <w:szCs w:val="24"/>
          <w:lang w:eastAsia="lt-LT"/>
        </w:rPr>
        <w:t xml:space="preserve">sant esminiam Sutarties pažeidimui, Užsakovas turi teisę, įspėjęs prieš 20 </w:t>
      </w:r>
      <w:r w:rsidR="00777726">
        <w:rPr>
          <w:rFonts w:ascii="Times New Roman" w:hAnsi="Times New Roman"/>
          <w:color w:val="000000" w:themeColor="text1"/>
          <w:sz w:val="24"/>
          <w:szCs w:val="24"/>
          <w:lang w:eastAsia="lt-LT"/>
        </w:rPr>
        <w:t xml:space="preserve">(dvidešimt) kalendorinių dienų, </w:t>
      </w:r>
      <w:r w:rsidR="0084443A" w:rsidRPr="00290A0D">
        <w:rPr>
          <w:rFonts w:ascii="Times New Roman" w:hAnsi="Times New Roman"/>
          <w:color w:val="000000" w:themeColor="text1"/>
          <w:sz w:val="24"/>
          <w:szCs w:val="24"/>
          <w:lang w:eastAsia="lt-LT"/>
        </w:rPr>
        <w:t xml:space="preserve">vienašališkai nutraukti Sutartį bei pareikalauti </w:t>
      </w:r>
      <w:r w:rsidR="006E7854">
        <w:rPr>
          <w:rFonts w:ascii="Times New Roman" w:hAnsi="Times New Roman"/>
          <w:color w:val="000000" w:themeColor="text1"/>
          <w:sz w:val="24"/>
          <w:szCs w:val="24"/>
          <w:lang w:eastAsia="lt-LT"/>
        </w:rPr>
        <w:t>sumokėti</w:t>
      </w:r>
      <w:r w:rsidR="00F25DF4">
        <w:rPr>
          <w:rFonts w:ascii="Times New Roman" w:hAnsi="Times New Roman"/>
          <w:color w:val="000000" w:themeColor="text1"/>
          <w:sz w:val="24"/>
          <w:szCs w:val="24"/>
          <w:lang w:eastAsia="lt-LT"/>
        </w:rPr>
        <w:t xml:space="preserve"> </w:t>
      </w:r>
      <w:r w:rsidR="006E7854">
        <w:rPr>
          <w:rFonts w:ascii="Times New Roman" w:hAnsi="Times New Roman"/>
          <w:color w:val="000000" w:themeColor="text1"/>
          <w:sz w:val="24"/>
          <w:szCs w:val="24"/>
          <w:lang w:eastAsia="lt-LT"/>
        </w:rPr>
        <w:t xml:space="preserve"> </w:t>
      </w:r>
      <w:r w:rsidR="0084443A" w:rsidRPr="00290A0D">
        <w:rPr>
          <w:rFonts w:ascii="Times New Roman" w:hAnsi="Times New Roman"/>
          <w:color w:val="000000" w:themeColor="text1"/>
          <w:sz w:val="24"/>
          <w:szCs w:val="24"/>
          <w:lang w:eastAsia="lt-LT"/>
        </w:rPr>
        <w:t xml:space="preserve">5 proc. </w:t>
      </w:r>
      <w:r w:rsidR="00F25DF4">
        <w:rPr>
          <w:rFonts w:ascii="Times New Roman" w:hAnsi="Times New Roman"/>
          <w:color w:val="000000" w:themeColor="text1"/>
          <w:sz w:val="24"/>
          <w:szCs w:val="24"/>
          <w:lang w:eastAsia="lt-LT"/>
        </w:rPr>
        <w:t xml:space="preserve">Sutarties </w:t>
      </w:r>
      <w:r w:rsidR="005A5E0A">
        <w:rPr>
          <w:rFonts w:ascii="Times New Roman" w:hAnsi="Times New Roman"/>
          <w:color w:val="000000" w:themeColor="text1"/>
          <w:sz w:val="24"/>
          <w:szCs w:val="24"/>
          <w:lang w:eastAsia="lt-LT"/>
        </w:rPr>
        <w:t>kainos</w:t>
      </w:r>
      <w:r w:rsidR="00F25DF4">
        <w:rPr>
          <w:rFonts w:ascii="Times New Roman" w:hAnsi="Times New Roman"/>
          <w:color w:val="000000" w:themeColor="text1"/>
          <w:sz w:val="24"/>
          <w:szCs w:val="24"/>
          <w:lang w:eastAsia="lt-LT"/>
        </w:rPr>
        <w:t xml:space="preserve">  </w:t>
      </w:r>
      <w:r w:rsidR="006E7854">
        <w:rPr>
          <w:rFonts w:ascii="Times New Roman" w:hAnsi="Times New Roman"/>
          <w:color w:val="000000" w:themeColor="text1"/>
          <w:sz w:val="24"/>
          <w:szCs w:val="24"/>
          <w:lang w:eastAsia="lt-LT"/>
        </w:rPr>
        <w:t xml:space="preserve"> baudą</w:t>
      </w:r>
      <w:r w:rsidR="0084443A" w:rsidRPr="00290A0D">
        <w:rPr>
          <w:rFonts w:ascii="Times New Roman" w:hAnsi="Times New Roman"/>
          <w:color w:val="000000" w:themeColor="text1"/>
          <w:sz w:val="24"/>
          <w:szCs w:val="24"/>
          <w:lang w:eastAsia="lt-LT"/>
        </w:rPr>
        <w:t xml:space="preserve"> arba pasinaudoti Sutarties įvykdymo užtikrinimu ir pašalinti Rangovą iš </w:t>
      </w:r>
      <w:r w:rsidRPr="00290A0D">
        <w:rPr>
          <w:rFonts w:ascii="Times New Roman" w:hAnsi="Times New Roman"/>
          <w:color w:val="000000" w:themeColor="text1"/>
          <w:sz w:val="24"/>
          <w:szCs w:val="24"/>
          <w:lang w:eastAsia="lt-LT"/>
        </w:rPr>
        <w:t>s</w:t>
      </w:r>
      <w:r w:rsidR="0084443A" w:rsidRPr="00290A0D">
        <w:rPr>
          <w:rFonts w:ascii="Times New Roman" w:hAnsi="Times New Roman"/>
          <w:color w:val="000000" w:themeColor="text1"/>
          <w:sz w:val="24"/>
          <w:szCs w:val="24"/>
          <w:lang w:eastAsia="lt-LT"/>
        </w:rPr>
        <w:t>tatybvietės;</w:t>
      </w:r>
    </w:p>
    <w:p w14:paraId="70A4879D" w14:textId="77777777" w:rsidR="0084443A" w:rsidRPr="00290A0D" w:rsidRDefault="00FF28CF" w:rsidP="009A0230">
      <w:pPr>
        <w:pStyle w:val="Sraopastraipa"/>
        <w:tabs>
          <w:tab w:val="left" w:pos="1134"/>
        </w:tabs>
        <w:spacing w:line="360" w:lineRule="auto"/>
        <w:ind w:left="0"/>
        <w:jc w:val="both"/>
        <w:rPr>
          <w:rFonts w:ascii="Times New Roman" w:hAnsi="Times New Roman"/>
          <w:color w:val="000000" w:themeColor="text1"/>
          <w:sz w:val="24"/>
          <w:szCs w:val="24"/>
          <w:lang w:eastAsia="lt-LT"/>
        </w:rPr>
      </w:pPr>
      <w:r w:rsidRPr="00290A0D">
        <w:rPr>
          <w:rFonts w:ascii="Times New Roman" w:hAnsi="Times New Roman"/>
          <w:color w:val="000000" w:themeColor="text1"/>
          <w:sz w:val="24"/>
          <w:szCs w:val="24"/>
          <w:lang w:eastAsia="lt-LT"/>
        </w:rPr>
        <w:t xml:space="preserve">            33.7. p</w:t>
      </w:r>
      <w:r w:rsidR="0084443A" w:rsidRPr="00290A0D">
        <w:rPr>
          <w:rFonts w:ascii="Times New Roman" w:hAnsi="Times New Roman"/>
          <w:color w:val="000000" w:themeColor="text1"/>
          <w:sz w:val="24"/>
          <w:szCs w:val="24"/>
          <w:lang w:eastAsia="lt-LT"/>
        </w:rPr>
        <w:t>irkimo sutartis ar preliminarioji sutartis buvo pakeista pažeidžiant šio įstatymo 89 straipsnį;</w:t>
      </w:r>
    </w:p>
    <w:p w14:paraId="72F38379" w14:textId="77777777" w:rsidR="000F76D3" w:rsidRPr="00290A0D" w:rsidRDefault="0084443A" w:rsidP="009A0230">
      <w:pPr>
        <w:pStyle w:val="Sraopastraipa"/>
        <w:tabs>
          <w:tab w:val="left" w:pos="709"/>
        </w:tabs>
        <w:spacing w:line="360" w:lineRule="auto"/>
        <w:ind w:left="0"/>
        <w:jc w:val="both"/>
        <w:rPr>
          <w:rFonts w:ascii="Times New Roman" w:hAnsi="Times New Roman"/>
          <w:color w:val="000000" w:themeColor="text1"/>
          <w:sz w:val="24"/>
          <w:szCs w:val="24"/>
          <w:lang w:eastAsia="lt-LT"/>
        </w:rPr>
      </w:pPr>
      <w:r w:rsidRPr="00290A0D">
        <w:rPr>
          <w:rFonts w:ascii="Times New Roman" w:hAnsi="Times New Roman"/>
          <w:color w:val="000000" w:themeColor="text1"/>
          <w:sz w:val="24"/>
          <w:szCs w:val="24"/>
          <w:lang w:eastAsia="lt-LT"/>
        </w:rPr>
        <w:t xml:space="preserve">            33.8. paaiškėjo, kad Rangovas, su kuriuo sudaryta pirkimo sutartis ar preliminarioji sutartis, turėjo būti pašalintas iš pirkimo procedūros pagal ši</w:t>
      </w:r>
      <w:r w:rsidR="000F76D3" w:rsidRPr="00290A0D">
        <w:rPr>
          <w:rFonts w:ascii="Times New Roman" w:hAnsi="Times New Roman"/>
          <w:color w:val="000000" w:themeColor="text1"/>
          <w:sz w:val="24"/>
          <w:szCs w:val="24"/>
          <w:lang w:eastAsia="lt-LT"/>
        </w:rPr>
        <w:t xml:space="preserve">o įstatymo 46 straipsnio 1 dalį (jeigu </w:t>
      </w:r>
      <w:r w:rsidR="000F76D3" w:rsidRPr="00290A0D">
        <w:rPr>
          <w:rFonts w:ascii="Times New Roman" w:hAnsi="Times New Roman"/>
          <w:sz w:val="24"/>
          <w:szCs w:val="24"/>
          <w:lang w:eastAsia="lt-LT"/>
        </w:rPr>
        <w:t>buvo numatyti pašalinimo pagrindai);</w:t>
      </w:r>
    </w:p>
    <w:p w14:paraId="0307B977" w14:textId="77777777" w:rsidR="0084443A" w:rsidRPr="00290A0D" w:rsidRDefault="0084443A" w:rsidP="009A0230">
      <w:pPr>
        <w:tabs>
          <w:tab w:val="left" w:pos="1134"/>
        </w:tabs>
        <w:spacing w:after="0" w:line="360" w:lineRule="auto"/>
        <w:jc w:val="both"/>
        <w:rPr>
          <w:color w:val="000000" w:themeColor="text1"/>
          <w:szCs w:val="24"/>
          <w:lang w:eastAsia="lt-LT"/>
        </w:rPr>
      </w:pPr>
      <w:r w:rsidRPr="00290A0D">
        <w:rPr>
          <w:color w:val="000000" w:themeColor="text1"/>
          <w:szCs w:val="24"/>
          <w:lang w:eastAsia="lt-LT"/>
        </w:rPr>
        <w:t xml:space="preserve">            33.9.  paaiškėjo, kad su </w:t>
      </w:r>
      <w:r w:rsidR="000C79A8">
        <w:rPr>
          <w:color w:val="000000" w:themeColor="text1"/>
          <w:szCs w:val="24"/>
          <w:lang w:eastAsia="lt-LT"/>
        </w:rPr>
        <w:t xml:space="preserve">pasiūlymo </w:t>
      </w:r>
      <w:r w:rsidRPr="00290A0D">
        <w:rPr>
          <w:color w:val="000000" w:themeColor="text1"/>
          <w:szCs w:val="24"/>
          <w:lang w:eastAsia="lt-LT"/>
        </w:rPr>
        <w:t>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62AB1F" w14:textId="77777777" w:rsidR="0084443A" w:rsidRPr="00290A0D" w:rsidRDefault="0084443A" w:rsidP="009A0230">
      <w:pPr>
        <w:spacing w:after="0" w:line="360" w:lineRule="auto"/>
        <w:ind w:firstLine="709"/>
        <w:jc w:val="both"/>
        <w:rPr>
          <w:rFonts w:eastAsia="Times New Roman" w:cs="Times New Roman"/>
          <w:color w:val="000000" w:themeColor="text1"/>
          <w:szCs w:val="24"/>
        </w:rPr>
      </w:pPr>
      <w:r w:rsidRPr="00290A0D">
        <w:rPr>
          <w:rFonts w:eastAsia="Times New Roman" w:cs="Times New Roman"/>
          <w:color w:val="000000" w:themeColor="text1"/>
          <w:szCs w:val="24"/>
        </w:rPr>
        <w:t xml:space="preserve">34. Užsakovui arba Rangovui vienašališkai nutraukus Sutartį, Rangovas privalo perduoti visus iki Sutarties nutraukimo atliktus darbus, pasirašant priėmimo – perdavimo aktą. </w:t>
      </w:r>
    </w:p>
    <w:p w14:paraId="164BBA81" w14:textId="77777777" w:rsidR="0084443A" w:rsidRPr="00290A0D" w:rsidRDefault="0084443A" w:rsidP="009A0230">
      <w:pPr>
        <w:spacing w:after="0" w:line="360" w:lineRule="auto"/>
        <w:ind w:firstLine="709"/>
        <w:jc w:val="both"/>
        <w:rPr>
          <w:rFonts w:eastAsia="Times New Roman" w:cs="Times New Roman"/>
          <w:color w:val="000000" w:themeColor="text1"/>
          <w:szCs w:val="24"/>
        </w:rPr>
      </w:pPr>
      <w:r w:rsidRPr="00290A0D">
        <w:rPr>
          <w:rFonts w:eastAsia="Times New Roman" w:cs="Times New Roman"/>
          <w:color w:val="000000" w:themeColor="text1"/>
          <w:szCs w:val="24"/>
        </w:rPr>
        <w:t>35. Šalys neturi teisės vienašališkai nutraukti Sutarties nesant pagrindo, nurodyto šioje Sutartyje arba Lietuvos Respublikos įstatymuose. Be pagrindo nutraukusi Sutartį Šalis privalo kitos Šalies reikalavimu sumokėti 10 (dešimties) procentų baudą nuo bendros perkamų darbų kainos.</w:t>
      </w:r>
    </w:p>
    <w:p w14:paraId="723EA31A" w14:textId="77777777" w:rsidR="0084443A" w:rsidRPr="00290A0D" w:rsidRDefault="0084443A" w:rsidP="009A0230">
      <w:pPr>
        <w:tabs>
          <w:tab w:val="left" w:pos="2160"/>
          <w:tab w:val="left" w:pos="2268"/>
        </w:tabs>
        <w:spacing w:after="0" w:line="360" w:lineRule="auto"/>
        <w:jc w:val="center"/>
        <w:rPr>
          <w:rFonts w:eastAsia="Times New Roman" w:cs="Times New Roman"/>
          <w:b/>
          <w:color w:val="000000"/>
          <w:szCs w:val="24"/>
        </w:rPr>
      </w:pPr>
      <w:r w:rsidRPr="00290A0D">
        <w:rPr>
          <w:rFonts w:eastAsia="Times New Roman" w:cs="Times New Roman"/>
          <w:b/>
          <w:color w:val="000000"/>
          <w:szCs w:val="24"/>
        </w:rPr>
        <w:t>XI. ŠALIŲ ATSAKOMYBĖ</w:t>
      </w:r>
    </w:p>
    <w:p w14:paraId="68041E25" w14:textId="77777777" w:rsidR="0084443A" w:rsidRPr="00290A0D" w:rsidRDefault="00FF59B5" w:rsidP="009A0230">
      <w:pPr>
        <w:tabs>
          <w:tab w:val="left" w:pos="2160"/>
          <w:tab w:val="left" w:pos="2268"/>
        </w:tabs>
        <w:spacing w:after="0" w:line="360" w:lineRule="auto"/>
        <w:ind w:firstLine="709"/>
        <w:jc w:val="both"/>
        <w:rPr>
          <w:rFonts w:eastAsia="Times New Roman" w:cs="Times New Roman"/>
          <w:bCs/>
          <w:color w:val="000000"/>
          <w:szCs w:val="24"/>
        </w:rPr>
      </w:pPr>
      <w:r w:rsidRPr="00290A0D">
        <w:rPr>
          <w:rFonts w:eastAsia="Times New Roman" w:cs="Times New Roman"/>
          <w:color w:val="000000"/>
          <w:szCs w:val="24"/>
        </w:rPr>
        <w:t xml:space="preserve">36. Užsakovui, nepagrįstai vėluojant </w:t>
      </w:r>
      <w:r w:rsidR="0084443A" w:rsidRPr="00290A0D">
        <w:rPr>
          <w:rFonts w:eastAsia="Times New Roman" w:cs="Times New Roman"/>
          <w:color w:val="000000"/>
          <w:szCs w:val="24"/>
        </w:rPr>
        <w:t xml:space="preserve">atsiskaityti už atliktus darbus šioje Sutartyje </w:t>
      </w:r>
      <w:r w:rsidRPr="00290A0D">
        <w:rPr>
          <w:rFonts w:eastAsia="Times New Roman" w:cs="Times New Roman"/>
          <w:color w:val="000000"/>
          <w:szCs w:val="24"/>
        </w:rPr>
        <w:t xml:space="preserve">nustatyta tvarka  </w:t>
      </w:r>
      <w:r w:rsidR="0084443A" w:rsidRPr="00290A0D">
        <w:rPr>
          <w:rFonts w:eastAsia="Times New Roman" w:cs="Times New Roman"/>
          <w:color w:val="000000"/>
          <w:szCs w:val="24"/>
        </w:rPr>
        <w:t xml:space="preserve"> Rangovas</w:t>
      </w:r>
      <w:r w:rsidRPr="00290A0D">
        <w:rPr>
          <w:rFonts w:eastAsia="Times New Roman" w:cs="Times New Roman"/>
          <w:color w:val="000000"/>
          <w:szCs w:val="24"/>
        </w:rPr>
        <w:t xml:space="preserve"> gali  prašyti mokėti  </w:t>
      </w:r>
      <w:r w:rsidR="0084443A" w:rsidRPr="00290A0D">
        <w:rPr>
          <w:rFonts w:eastAsia="Times New Roman" w:cs="Times New Roman"/>
          <w:color w:val="000000"/>
          <w:szCs w:val="24"/>
        </w:rPr>
        <w:t xml:space="preserve"> </w:t>
      </w:r>
      <w:r w:rsidRPr="00290A0D">
        <w:rPr>
          <w:rFonts w:eastAsia="Times New Roman" w:cs="Times New Roman"/>
          <w:color w:val="000000"/>
          <w:szCs w:val="24"/>
        </w:rPr>
        <w:t>u</w:t>
      </w:r>
      <w:r w:rsidR="0038379E" w:rsidRPr="00290A0D">
        <w:rPr>
          <w:rFonts w:eastAsia="Times New Roman" w:cs="Times New Roman"/>
          <w:color w:val="000000"/>
          <w:szCs w:val="24"/>
        </w:rPr>
        <w:t xml:space="preserve">ž kiekvieną uždelstą dieną </w:t>
      </w:r>
      <w:r w:rsidR="0084443A" w:rsidRPr="00290A0D">
        <w:rPr>
          <w:rFonts w:eastAsia="Times New Roman" w:cs="Times New Roman"/>
          <w:color w:val="000000"/>
          <w:szCs w:val="24"/>
        </w:rPr>
        <w:t>0,02 procento dydžio delspinigius nuo neapmokėtų darbų kainos.</w:t>
      </w:r>
    </w:p>
    <w:p w14:paraId="01055B78" w14:textId="77777777" w:rsidR="0084443A" w:rsidRPr="00290A0D" w:rsidRDefault="00AB3643"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37.</w:t>
      </w:r>
      <w:r w:rsidRPr="00290A0D">
        <w:rPr>
          <w:rFonts w:eastAsia="Calibri" w:cs="Times New Roman"/>
          <w:color w:val="000000"/>
          <w:szCs w:val="24"/>
        </w:rPr>
        <w:t xml:space="preserve"> Rangovui vėluojant atlikti darbus (jų etapą pagal kalendorinį darbų vykdymo grafiką)  per Su</w:t>
      </w:r>
      <w:r w:rsidR="0038379E" w:rsidRPr="00290A0D">
        <w:rPr>
          <w:rFonts w:eastAsia="Calibri" w:cs="Times New Roman"/>
          <w:color w:val="000000"/>
          <w:szCs w:val="24"/>
        </w:rPr>
        <w:t>tartyje nustatytą terminą arba,</w:t>
      </w:r>
      <w:r w:rsidRPr="00290A0D">
        <w:rPr>
          <w:rFonts w:eastAsia="Calibri" w:cs="Times New Roman"/>
          <w:color w:val="000000"/>
          <w:szCs w:val="24"/>
        </w:rPr>
        <w:t> vėluojant perduoti Sutarties objektą naudoti ir/arba perduoti Užsakovui visus dokumentus iki Sutartyje nustatyto termino,  Užsakovas gali prašyti  mokėti  </w:t>
      </w:r>
      <w:r w:rsidR="0038379E" w:rsidRPr="00290A0D">
        <w:rPr>
          <w:rFonts w:eastAsia="Calibri" w:cs="Times New Roman"/>
          <w:color w:val="000000"/>
          <w:szCs w:val="24"/>
        </w:rPr>
        <w:t>už kiekvieną uždelstą dieną</w:t>
      </w:r>
      <w:r w:rsidR="0038379E" w:rsidRPr="00290A0D">
        <w:rPr>
          <w:rFonts w:eastAsia="Times New Roman" w:cs="Times New Roman"/>
          <w:color w:val="000000"/>
          <w:szCs w:val="24"/>
        </w:rPr>
        <w:t xml:space="preserve"> </w:t>
      </w:r>
      <w:r w:rsidRPr="00290A0D">
        <w:rPr>
          <w:rFonts w:eastAsia="Calibri" w:cs="Times New Roman"/>
          <w:color w:val="000000"/>
          <w:szCs w:val="24"/>
        </w:rPr>
        <w:t xml:space="preserve">0,02 procento dydžio delspinigius nuo </w:t>
      </w:r>
      <w:r w:rsidR="00616B0D" w:rsidRPr="00290A0D">
        <w:rPr>
          <w:rFonts w:eastAsia="Calibri" w:cs="Times New Roman"/>
          <w:color w:val="000000"/>
          <w:szCs w:val="24"/>
        </w:rPr>
        <w:t>bendros sutarties kainos.</w:t>
      </w:r>
      <w:r w:rsidRPr="00290A0D">
        <w:rPr>
          <w:rFonts w:eastAsia="Calibri" w:cs="Times New Roman"/>
          <w:color w:val="000000"/>
          <w:szCs w:val="24"/>
        </w:rPr>
        <w:t xml:space="preserve"> </w:t>
      </w:r>
      <w:r w:rsidR="0084443A" w:rsidRPr="00290A0D">
        <w:rPr>
          <w:rFonts w:eastAsia="Times New Roman" w:cs="Times New Roman"/>
          <w:color w:val="000000"/>
          <w:szCs w:val="24"/>
        </w:rPr>
        <w:t xml:space="preserve">Delspinigius Užsakovas turi teisę išskaičiuoti iš atsiskaitomųjų sumų be papildomo perspėjimo ar derinimo. Jei Rangovas per Sutartyje nustatytą terminą neatlieka darbų, bet jam suteikiama teisė tuos darbus užbaigti, vėlyvesni atsiskaitymai galimi pasirašant papildomą susitarimą prie Sutarties dėl atidedamų terminų, skaičiuojant numatytus delspinigius. Vėlyvesni atsiskaitymai įsigalioja </w:t>
      </w:r>
      <w:r w:rsidR="00582883" w:rsidRPr="00290A0D">
        <w:rPr>
          <w:rFonts w:eastAsia="Times New Roman" w:cs="Times New Roman"/>
          <w:color w:val="000000"/>
          <w:szCs w:val="24"/>
        </w:rPr>
        <w:t>Rangovui</w:t>
      </w:r>
      <w:r w:rsidR="0084443A" w:rsidRPr="00290A0D">
        <w:rPr>
          <w:rFonts w:eastAsia="Times New Roman" w:cs="Times New Roman"/>
          <w:color w:val="000000"/>
          <w:szCs w:val="24"/>
        </w:rPr>
        <w:t xml:space="preserve"> pristačius Sutarties įvykdymo užtikrinimo pratęsimo sutartį</w:t>
      </w:r>
      <w:r w:rsidR="00616B0D" w:rsidRPr="00290A0D">
        <w:rPr>
          <w:rFonts w:eastAsia="Times New Roman" w:cs="Times New Roman"/>
          <w:color w:val="000000"/>
          <w:szCs w:val="24"/>
        </w:rPr>
        <w:t>,</w:t>
      </w:r>
      <w:r w:rsidR="0084443A" w:rsidRPr="00290A0D">
        <w:rPr>
          <w:rFonts w:eastAsia="Times New Roman" w:cs="Times New Roman"/>
          <w:color w:val="000000"/>
          <w:szCs w:val="24"/>
        </w:rPr>
        <w:t xml:space="preserve"> galiojančią iki atidedamo </w:t>
      </w:r>
      <w:r w:rsidR="00616B0D" w:rsidRPr="00290A0D">
        <w:rPr>
          <w:rFonts w:eastAsia="Times New Roman" w:cs="Times New Roman"/>
          <w:color w:val="000000"/>
          <w:szCs w:val="24"/>
        </w:rPr>
        <w:t>termino. Jeigu laisva valia Š</w:t>
      </w:r>
      <w:r w:rsidR="0084443A" w:rsidRPr="00290A0D">
        <w:rPr>
          <w:rFonts w:eastAsia="Times New Roman" w:cs="Times New Roman"/>
          <w:color w:val="000000"/>
          <w:szCs w:val="24"/>
        </w:rPr>
        <w:t xml:space="preserve">alys nesutaria dėl delspinigių skaičiavimo arba tampa aišku, kad Rangovas nepajėgus įvykdyti Sutarties, Užsakovas turi teisę pasinaudoti šioje Sutartyje numatytu </w:t>
      </w:r>
      <w:r w:rsidR="00616B0D" w:rsidRPr="00290A0D">
        <w:rPr>
          <w:rFonts w:eastAsia="Times New Roman" w:cs="Times New Roman"/>
          <w:color w:val="000000"/>
          <w:szCs w:val="24"/>
        </w:rPr>
        <w:t>S</w:t>
      </w:r>
      <w:r w:rsidR="0084443A" w:rsidRPr="00290A0D">
        <w:rPr>
          <w:rFonts w:eastAsia="Times New Roman" w:cs="Times New Roman"/>
          <w:color w:val="000000"/>
          <w:szCs w:val="24"/>
        </w:rPr>
        <w:t>utarties įvykdymo užtikrinimu.</w:t>
      </w:r>
    </w:p>
    <w:p w14:paraId="4592BEE5"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38. Jei apskaičiuoti delspinigiai viršija 10 procentų </w:t>
      </w:r>
      <w:r w:rsidR="00616B0D" w:rsidRPr="00290A0D">
        <w:rPr>
          <w:rFonts w:eastAsia="Times New Roman" w:cs="Times New Roman"/>
          <w:color w:val="000000"/>
          <w:szCs w:val="24"/>
        </w:rPr>
        <w:t>S</w:t>
      </w:r>
      <w:r w:rsidRPr="00290A0D">
        <w:rPr>
          <w:rFonts w:eastAsia="Times New Roman" w:cs="Times New Roman"/>
          <w:color w:val="000000"/>
          <w:szCs w:val="24"/>
        </w:rPr>
        <w:t>utarties vertės, Užsakovas gali, prieš tai įspėjęs Rangovą:</w:t>
      </w:r>
    </w:p>
    <w:p w14:paraId="29B228CB" w14:textId="77777777" w:rsidR="0084443A" w:rsidRPr="00290A0D" w:rsidRDefault="00616B0D" w:rsidP="009A0230">
      <w:pPr>
        <w:tabs>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 </w:t>
      </w:r>
      <w:r w:rsidR="0084443A" w:rsidRPr="00290A0D">
        <w:rPr>
          <w:rFonts w:eastAsia="Times New Roman" w:cs="Times New Roman"/>
          <w:color w:val="000000"/>
          <w:szCs w:val="24"/>
        </w:rPr>
        <w:t>38.1. išskaičiuoti delspinigių</w:t>
      </w:r>
      <w:r w:rsidR="00FF28CF" w:rsidRPr="00290A0D">
        <w:rPr>
          <w:rFonts w:eastAsia="Times New Roman" w:cs="Times New Roman"/>
          <w:color w:val="000000"/>
          <w:szCs w:val="24"/>
        </w:rPr>
        <w:t xml:space="preserve"> sumą iš Rangovui mokėtinų sumų;</w:t>
      </w:r>
    </w:p>
    <w:p w14:paraId="32D3AB45" w14:textId="77777777" w:rsidR="0084443A" w:rsidRPr="00290A0D" w:rsidRDefault="00CC077C" w:rsidP="009A0230">
      <w:pPr>
        <w:tabs>
          <w:tab w:val="left" w:pos="2160"/>
          <w:tab w:val="left" w:pos="2268"/>
        </w:tabs>
        <w:spacing w:after="0" w:line="360" w:lineRule="auto"/>
        <w:ind w:firstLine="709"/>
        <w:jc w:val="both"/>
        <w:rPr>
          <w:rFonts w:eastAsia="Times New Roman" w:cs="Times New Roman"/>
          <w:color w:val="000000"/>
          <w:szCs w:val="24"/>
        </w:rPr>
      </w:pPr>
      <w:r>
        <w:rPr>
          <w:rFonts w:eastAsia="Times New Roman" w:cs="Times New Roman"/>
          <w:color w:val="000000"/>
          <w:szCs w:val="24"/>
        </w:rPr>
        <w:t xml:space="preserve"> 38.2</w:t>
      </w:r>
      <w:r w:rsidR="00FF28CF" w:rsidRPr="00290A0D">
        <w:rPr>
          <w:rFonts w:eastAsia="Times New Roman" w:cs="Times New Roman"/>
          <w:color w:val="000000"/>
          <w:szCs w:val="24"/>
        </w:rPr>
        <w:t>. nutraukti Sutartį;</w:t>
      </w:r>
    </w:p>
    <w:p w14:paraId="7D5E4064" w14:textId="77777777" w:rsidR="0084443A" w:rsidRPr="00290A0D" w:rsidRDefault="00616B0D"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 </w:t>
      </w:r>
      <w:r w:rsidR="00CC077C">
        <w:rPr>
          <w:rFonts w:eastAsia="Times New Roman" w:cs="Times New Roman"/>
          <w:color w:val="000000"/>
          <w:szCs w:val="24"/>
        </w:rPr>
        <w:t>38.3</w:t>
      </w:r>
      <w:r w:rsidR="0084443A" w:rsidRPr="00290A0D">
        <w:rPr>
          <w:rFonts w:eastAsia="Times New Roman" w:cs="Times New Roman"/>
          <w:color w:val="000000"/>
          <w:szCs w:val="24"/>
        </w:rPr>
        <w:t>.</w:t>
      </w:r>
      <w:r w:rsidR="00D76BD1">
        <w:rPr>
          <w:rFonts w:eastAsia="Times New Roman" w:cs="Times New Roman"/>
          <w:color w:val="000000"/>
          <w:szCs w:val="24"/>
        </w:rPr>
        <w:t xml:space="preserve"> </w:t>
      </w:r>
      <w:r w:rsidR="0084443A" w:rsidRPr="00290A0D">
        <w:rPr>
          <w:rFonts w:eastAsia="Times New Roman" w:cs="Times New Roman"/>
          <w:color w:val="000000"/>
          <w:szCs w:val="24"/>
        </w:rPr>
        <w:t>sudaryti rangos sutartį su trečiąja šalimi ir reikalauti Rangovo atlyginti dėl jo kaltės atsiradusias papildomas išlaidas.</w:t>
      </w:r>
    </w:p>
    <w:p w14:paraId="23D943BA"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39. Užsakovas turi teisę sustabdyti mokėjimus, jeigu darbai atliekami nekokybiškai arba dėl kitų priežasčių atsiranda statinio defektai, iki darbų kokybė bus ištaisyta ir bus pašalinti visi defektai.</w:t>
      </w:r>
    </w:p>
    <w:p w14:paraId="6107F2BC" w14:textId="77777777" w:rsidR="0084443A" w:rsidRPr="00290A0D" w:rsidRDefault="0084443A" w:rsidP="009A0230">
      <w:pPr>
        <w:spacing w:after="0" w:line="360" w:lineRule="auto"/>
        <w:jc w:val="center"/>
        <w:rPr>
          <w:rFonts w:eastAsia="Times New Roman" w:cs="Times New Roman"/>
          <w:b/>
          <w:color w:val="000000"/>
          <w:szCs w:val="24"/>
        </w:rPr>
      </w:pPr>
      <w:r w:rsidRPr="00290A0D">
        <w:rPr>
          <w:rFonts w:eastAsia="Times New Roman" w:cs="Times New Roman"/>
          <w:b/>
          <w:color w:val="000000"/>
          <w:szCs w:val="24"/>
        </w:rPr>
        <w:t>XII. NENUGALIMOS JĖGOS APLINKYBĖS</w:t>
      </w:r>
    </w:p>
    <w:p w14:paraId="08F81108"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40. Šalis gali būti visiškai ar iš dalies atleidžiama nuo atsakomybės dėl ypatingų ir neišvengiamų aplinkybių – nenugalimos jėgos (</w:t>
      </w:r>
      <w:r w:rsidRPr="00290A0D">
        <w:rPr>
          <w:rFonts w:eastAsia="Times New Roman" w:cs="Times New Roman"/>
          <w:i/>
          <w:color w:val="000000"/>
          <w:szCs w:val="24"/>
        </w:rPr>
        <w:t>force majeure</w:t>
      </w:r>
      <w:r w:rsidRPr="00290A0D">
        <w:rPr>
          <w:rFonts w:eastAsia="Times New Roman" w:cs="Times New Roman"/>
          <w:color w:val="000000"/>
          <w:szCs w:val="24"/>
        </w:rPr>
        <w:t>), nustatytos ir jas patyrusios Šalies įrody</w:t>
      </w:r>
      <w:r w:rsidR="00D76BD1">
        <w:rPr>
          <w:rFonts w:eastAsia="Times New Roman" w:cs="Times New Roman"/>
          <w:color w:val="000000"/>
          <w:szCs w:val="24"/>
        </w:rPr>
        <w:t>tos pagal Lietuvos Respublikos c</w:t>
      </w:r>
      <w:r w:rsidRPr="00290A0D">
        <w:rPr>
          <w:rFonts w:eastAsia="Times New Roman" w:cs="Times New Roman"/>
          <w:color w:val="000000"/>
          <w:szCs w:val="24"/>
        </w:rPr>
        <w:t>ivilinį kodeksą, jeigu Šalis nedelsiant pranešė kitai Šaliai apie kliūtį bei jos poveikį įsipareigojimų vykdymui.</w:t>
      </w:r>
    </w:p>
    <w:p w14:paraId="2FB2279D"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bCs/>
          <w:color w:val="000000"/>
          <w:szCs w:val="24"/>
        </w:rPr>
      </w:pPr>
      <w:r w:rsidRPr="00290A0D">
        <w:rPr>
          <w:rFonts w:eastAsia="Times New Roman" w:cs="Times New Roman"/>
          <w:color w:val="000000"/>
          <w:szCs w:val="24"/>
        </w:rPr>
        <w:t>41. Nenugalima jėga (</w:t>
      </w:r>
      <w:r w:rsidRPr="00290A0D">
        <w:rPr>
          <w:rFonts w:eastAsia="Times New Roman" w:cs="Times New Roman"/>
          <w:i/>
          <w:color w:val="000000"/>
          <w:szCs w:val="24"/>
        </w:rPr>
        <w:t>force majeure</w:t>
      </w:r>
      <w:r w:rsidRPr="00290A0D">
        <w:rPr>
          <w:rFonts w:eastAsia="Times New Roman" w:cs="Times New Roman"/>
          <w:color w:val="000000"/>
          <w:szCs w:val="24"/>
        </w:rPr>
        <w:t>) nelaikomos Šalies veiklai turėjusios įtakos aplinkybės į kurių galimybę Šalys</w:t>
      </w:r>
      <w:r w:rsidRPr="00290A0D">
        <w:rPr>
          <w:rFonts w:eastAsia="Times New Roman" w:cs="Times New Roman"/>
          <w:smallCaps/>
          <w:color w:val="000000"/>
          <w:szCs w:val="24"/>
        </w:rPr>
        <w:t>,</w:t>
      </w:r>
      <w:r w:rsidRPr="00290A0D">
        <w:rPr>
          <w:rFonts w:eastAsia="Times New Roman" w:cs="Times New Roman"/>
          <w:color w:val="000000"/>
          <w:szCs w:val="24"/>
        </w:rPr>
        <w:t xml:space="preserve"> sudarydamos Sutartį</w:t>
      </w:r>
      <w:r w:rsidRPr="00290A0D">
        <w:rPr>
          <w:rFonts w:eastAsia="Times New Roman" w:cs="Times New Roman"/>
          <w:smallCaps/>
          <w:color w:val="000000"/>
          <w:szCs w:val="24"/>
        </w:rPr>
        <w:t>,</w:t>
      </w:r>
      <w:r w:rsidRPr="00290A0D">
        <w:rPr>
          <w:rFonts w:eastAsia="Times New Roman" w:cs="Times New Roman"/>
          <w:color w:val="000000"/>
          <w:szCs w:val="24"/>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90A0D">
        <w:rPr>
          <w:rFonts w:eastAsia="Times New Roman" w:cs="Times New Roman"/>
          <w:i/>
          <w:color w:val="000000"/>
          <w:szCs w:val="24"/>
        </w:rPr>
        <w:t>force</w:t>
      </w:r>
      <w:r w:rsidRPr="00290A0D">
        <w:rPr>
          <w:rFonts w:eastAsia="Times New Roman" w:cs="Times New Roman"/>
          <w:color w:val="000000"/>
          <w:szCs w:val="24"/>
        </w:rPr>
        <w:t xml:space="preserve"> </w:t>
      </w:r>
      <w:r w:rsidRPr="00290A0D">
        <w:rPr>
          <w:rFonts w:eastAsia="Times New Roman" w:cs="Times New Roman"/>
          <w:i/>
          <w:color w:val="000000"/>
          <w:szCs w:val="24"/>
        </w:rPr>
        <w:t>majeure</w:t>
      </w:r>
      <w:r w:rsidRPr="00290A0D">
        <w:rPr>
          <w:rFonts w:eastAsia="Times New Roman" w:cs="Times New Roman"/>
          <w:color w:val="000000"/>
          <w:szCs w:val="24"/>
        </w:rPr>
        <w:t>) taip pat nelaikoma tai, kad rinkoje nėra reikalingų prievolei vykdyti prekių, Šalis neturi reikiamų finansinių išteklių arba Šalies kontrahentai pažeidžia savo prievoles.</w:t>
      </w:r>
    </w:p>
    <w:p w14:paraId="60A6855B"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bCs/>
          <w:color w:val="000000"/>
          <w:szCs w:val="24"/>
        </w:rPr>
      </w:pPr>
      <w:r w:rsidRPr="00290A0D">
        <w:rPr>
          <w:rFonts w:eastAsia="Times New Roman" w:cs="Times New Roman"/>
          <w:color w:val="000000"/>
          <w:szCs w:val="24"/>
        </w:rPr>
        <w:t>42. Sutartis baigiasi, kai jos įvykdyti neįmanoma arba vykdymas turi būti atidėtas ilgiau nei tris savaites dėl nenugalimos jėgos (</w:t>
      </w:r>
      <w:r w:rsidRPr="00290A0D">
        <w:rPr>
          <w:rFonts w:eastAsia="Times New Roman" w:cs="Times New Roman"/>
          <w:i/>
          <w:color w:val="000000"/>
          <w:szCs w:val="24"/>
        </w:rPr>
        <w:t>force</w:t>
      </w:r>
      <w:r w:rsidRPr="00290A0D">
        <w:rPr>
          <w:rFonts w:eastAsia="Times New Roman" w:cs="Times New Roman"/>
          <w:color w:val="000000"/>
          <w:szCs w:val="24"/>
        </w:rPr>
        <w:t xml:space="preserve"> </w:t>
      </w:r>
      <w:r w:rsidRPr="00290A0D">
        <w:rPr>
          <w:rFonts w:eastAsia="Times New Roman" w:cs="Times New Roman"/>
          <w:i/>
          <w:color w:val="000000"/>
          <w:szCs w:val="24"/>
        </w:rPr>
        <w:t>majeure</w:t>
      </w:r>
      <w:r w:rsidRPr="00290A0D">
        <w:rPr>
          <w:rFonts w:eastAsia="Times New Roman" w:cs="Times New Roman"/>
          <w:color w:val="000000"/>
          <w:szCs w:val="24"/>
        </w:rPr>
        <w:t>), už kurią Šalis neatsako.</w:t>
      </w:r>
    </w:p>
    <w:p w14:paraId="6F56CD4C" w14:textId="77777777" w:rsidR="0084443A" w:rsidRPr="00290A0D" w:rsidRDefault="0084443A" w:rsidP="009A0230">
      <w:pPr>
        <w:spacing w:after="0" w:line="360" w:lineRule="auto"/>
        <w:jc w:val="center"/>
        <w:rPr>
          <w:rFonts w:eastAsia="Times New Roman" w:cs="Times New Roman"/>
          <w:color w:val="000000"/>
          <w:szCs w:val="24"/>
        </w:rPr>
      </w:pPr>
      <w:r w:rsidRPr="00290A0D">
        <w:rPr>
          <w:rFonts w:eastAsia="Times New Roman" w:cs="Times New Roman"/>
          <w:b/>
          <w:color w:val="000000"/>
          <w:szCs w:val="24"/>
        </w:rPr>
        <w:t>XIII. GINČŲ SPRENDIMO TVARKA</w:t>
      </w:r>
    </w:p>
    <w:p w14:paraId="700EC342" w14:textId="77777777" w:rsidR="0084443A" w:rsidRPr="00290A0D" w:rsidRDefault="0084443A" w:rsidP="009A0230">
      <w:pPr>
        <w:tabs>
          <w:tab w:val="left" w:pos="1560"/>
        </w:tabs>
        <w:spacing w:after="0" w:line="360" w:lineRule="auto"/>
        <w:ind w:firstLine="709"/>
        <w:jc w:val="both"/>
        <w:rPr>
          <w:rFonts w:eastAsia="Times New Roman" w:cs="Times New Roman"/>
          <w:szCs w:val="24"/>
        </w:rPr>
      </w:pPr>
      <w:r w:rsidRPr="00290A0D">
        <w:rPr>
          <w:rFonts w:eastAsia="Times New Roman" w:cs="Times New Roman"/>
          <w:color w:val="000000"/>
          <w:szCs w:val="24"/>
        </w:rPr>
        <w:t>43. Šalys susitaria, kad kiekvienas ginčas, nesutarimas ar reikalavimas, kylantis iš Sutarties ar su ja susijęs, turi būti sprendžiamas derybų keliu. Jeigu a</w:t>
      </w:r>
      <w:r w:rsidR="00616B0D" w:rsidRPr="00290A0D">
        <w:rPr>
          <w:rFonts w:eastAsia="Times New Roman" w:cs="Times New Roman"/>
          <w:color w:val="000000"/>
          <w:szCs w:val="24"/>
        </w:rPr>
        <w:t>n</w:t>
      </w:r>
      <w:r w:rsidRPr="00290A0D">
        <w:rPr>
          <w:rFonts w:eastAsia="Times New Roman" w:cs="Times New Roman"/>
          <w:color w:val="000000"/>
          <w:szCs w:val="24"/>
        </w:rPr>
        <w:t>k</w:t>
      </w:r>
      <w:r w:rsidR="00616B0D" w:rsidRPr="00290A0D">
        <w:rPr>
          <w:rFonts w:eastAsia="Times New Roman" w:cs="Times New Roman"/>
          <w:color w:val="000000"/>
          <w:szCs w:val="24"/>
        </w:rPr>
        <w:t>s</w:t>
      </w:r>
      <w:r w:rsidRPr="00290A0D">
        <w:rPr>
          <w:rFonts w:eastAsia="Times New Roman" w:cs="Times New Roman"/>
          <w:color w:val="000000"/>
          <w:szCs w:val="24"/>
        </w:rPr>
        <w:t>čiau nurodyti ginčai, nesutarimai ar reikalavimai negali būti išspręsti derybų keliu per 24 kalendorines dienas, tai Šalys susitaria spręsti juos Lietuvos Respublikos įstatymų nustatyta tva</w:t>
      </w:r>
      <w:r w:rsidR="00DB7A63" w:rsidRPr="00290A0D">
        <w:rPr>
          <w:rFonts w:eastAsia="Times New Roman" w:cs="Times New Roman"/>
          <w:color w:val="000000"/>
          <w:szCs w:val="24"/>
        </w:rPr>
        <w:t xml:space="preserve">rka Lietuvos Respublikos </w:t>
      </w:r>
      <w:r w:rsidR="00DB7A63" w:rsidRPr="00290A0D">
        <w:rPr>
          <w:rFonts w:eastAsia="Times New Roman" w:cs="Times New Roman"/>
          <w:szCs w:val="24"/>
        </w:rPr>
        <w:t xml:space="preserve">teisme </w:t>
      </w:r>
      <w:r w:rsidR="00DB7A63" w:rsidRPr="00290A0D">
        <w:rPr>
          <w:rFonts w:eastAsia="Calibri" w:cs="Times New Roman"/>
        </w:rPr>
        <w:t>pagal Užsakovo buveinės adresą.</w:t>
      </w:r>
    </w:p>
    <w:p w14:paraId="0165B57D" w14:textId="77777777" w:rsidR="0084443A" w:rsidRPr="00290A0D" w:rsidRDefault="0084443A" w:rsidP="009A0230">
      <w:pPr>
        <w:spacing w:after="0" w:line="360" w:lineRule="auto"/>
        <w:jc w:val="center"/>
        <w:rPr>
          <w:rFonts w:eastAsia="Times New Roman" w:cs="Times New Roman"/>
          <w:color w:val="000000"/>
          <w:szCs w:val="24"/>
        </w:rPr>
      </w:pPr>
      <w:r w:rsidRPr="00290A0D">
        <w:rPr>
          <w:rFonts w:eastAsia="Times New Roman" w:cs="Times New Roman"/>
          <w:b/>
          <w:color w:val="000000"/>
          <w:szCs w:val="24"/>
        </w:rPr>
        <w:t>XIV. PRIEVOLIŲ ĮVYKDYMO UŽTIKRINIMAS</w:t>
      </w:r>
    </w:p>
    <w:p w14:paraId="35F02F4A" w14:textId="77777777" w:rsidR="0084443A" w:rsidRPr="00290A0D" w:rsidRDefault="0084443A" w:rsidP="00B24F6A">
      <w:pPr>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44. Sutartinių </w:t>
      </w:r>
      <w:r w:rsidR="00B24F6A">
        <w:rPr>
          <w:rFonts w:eastAsia="Times New Roman" w:cs="Times New Roman"/>
          <w:color w:val="000000"/>
          <w:szCs w:val="24"/>
        </w:rPr>
        <w:t>prievolių įvykdymo užtikrinimai nereikalaujami.</w:t>
      </w:r>
      <w:r w:rsidRPr="00290A0D">
        <w:rPr>
          <w:rFonts w:eastAsia="Times New Roman" w:cs="Times New Roman"/>
          <w:color w:val="000000"/>
          <w:szCs w:val="24"/>
        </w:rPr>
        <w:t xml:space="preserve"> </w:t>
      </w:r>
    </w:p>
    <w:p w14:paraId="5A52EA2C" w14:textId="77777777" w:rsidR="0084443A" w:rsidRPr="00290A0D" w:rsidRDefault="0084443A" w:rsidP="009A0230">
      <w:pPr>
        <w:spacing w:after="0" w:line="360" w:lineRule="auto"/>
        <w:jc w:val="center"/>
        <w:rPr>
          <w:rFonts w:eastAsia="Times New Roman" w:cs="Times New Roman"/>
          <w:b/>
          <w:color w:val="000000"/>
          <w:szCs w:val="24"/>
        </w:rPr>
      </w:pPr>
      <w:r w:rsidRPr="00290A0D">
        <w:rPr>
          <w:rFonts w:eastAsia="Times New Roman" w:cs="Times New Roman"/>
          <w:b/>
          <w:color w:val="000000"/>
          <w:szCs w:val="24"/>
        </w:rPr>
        <w:t>XV. SUSIRAŠINĖJIMAS</w:t>
      </w:r>
    </w:p>
    <w:p w14:paraId="39EE7972" w14:textId="77777777" w:rsidR="0084443A" w:rsidRPr="00290A0D" w:rsidRDefault="0084443A" w:rsidP="009A0230">
      <w:pPr>
        <w:widowControl w:val="0"/>
        <w:spacing w:after="0" w:line="360" w:lineRule="auto"/>
        <w:ind w:firstLine="709"/>
        <w:rPr>
          <w:rFonts w:eastAsia="Times New Roman" w:cs="Times New Roman"/>
          <w:color w:val="000000"/>
          <w:szCs w:val="24"/>
        </w:rPr>
      </w:pPr>
      <w:r w:rsidRPr="00290A0D">
        <w:rPr>
          <w:rFonts w:eastAsia="Times New Roman" w:cs="Times New Roman"/>
          <w:color w:val="000000"/>
          <w:szCs w:val="24"/>
        </w:rPr>
        <w:t>45. Užsakovo ir Rangovo vienas kitam siunčiami pranešimai turi būti rašomi lietuvių  kalba ir siunčiami šiais adresais: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60"/>
        <w:gridCol w:w="3900"/>
      </w:tblGrid>
      <w:tr w:rsidR="0084443A" w:rsidRPr="00290A0D" w14:paraId="7999DBA2" w14:textId="77777777" w:rsidTr="004A0C02">
        <w:tc>
          <w:tcPr>
            <w:tcW w:w="2040" w:type="dxa"/>
            <w:tcBorders>
              <w:top w:val="single" w:sz="4" w:space="0" w:color="auto"/>
              <w:left w:val="single" w:sz="4" w:space="0" w:color="auto"/>
              <w:bottom w:val="single" w:sz="4" w:space="0" w:color="auto"/>
              <w:right w:val="single" w:sz="4" w:space="0" w:color="auto"/>
            </w:tcBorders>
            <w:shd w:val="pct10" w:color="auto" w:fill="auto"/>
          </w:tcPr>
          <w:p w14:paraId="0CB5CDA1" w14:textId="77777777" w:rsidR="0084443A" w:rsidRPr="00290A0D" w:rsidRDefault="0084443A" w:rsidP="009A0230">
            <w:pPr>
              <w:widowControl w:val="0"/>
              <w:spacing w:after="0" w:line="360" w:lineRule="auto"/>
              <w:rPr>
                <w:rFonts w:eastAsia="Times New Roman" w:cs="Times New Roman"/>
                <w:b/>
                <w:color w:val="000000"/>
                <w:szCs w:val="24"/>
              </w:rPr>
            </w:pPr>
          </w:p>
        </w:tc>
        <w:tc>
          <w:tcPr>
            <w:tcW w:w="3960" w:type="dxa"/>
            <w:tcBorders>
              <w:top w:val="single" w:sz="4" w:space="0" w:color="auto"/>
              <w:left w:val="single" w:sz="4" w:space="0" w:color="auto"/>
              <w:bottom w:val="single" w:sz="4" w:space="0" w:color="auto"/>
              <w:right w:val="single" w:sz="4" w:space="0" w:color="auto"/>
            </w:tcBorders>
          </w:tcPr>
          <w:p w14:paraId="359E4A58" w14:textId="77777777" w:rsidR="0084443A" w:rsidRPr="00290A0D" w:rsidRDefault="0084443A" w:rsidP="009A0230">
            <w:pPr>
              <w:widowControl w:val="0"/>
              <w:spacing w:after="0" w:line="360" w:lineRule="auto"/>
              <w:rPr>
                <w:rFonts w:eastAsia="Times New Roman" w:cs="Times New Roman"/>
                <w:color w:val="000000"/>
                <w:szCs w:val="24"/>
              </w:rPr>
            </w:pPr>
            <w:r w:rsidRPr="00290A0D">
              <w:rPr>
                <w:rFonts w:eastAsia="Times New Roman" w:cs="Times New Roman"/>
                <w:color w:val="000000"/>
                <w:szCs w:val="24"/>
              </w:rPr>
              <w:t>Užsakovo atstovas ryšiams  palaikyti</w:t>
            </w:r>
          </w:p>
        </w:tc>
        <w:tc>
          <w:tcPr>
            <w:tcW w:w="3900" w:type="dxa"/>
            <w:tcBorders>
              <w:top w:val="single" w:sz="4" w:space="0" w:color="auto"/>
              <w:left w:val="single" w:sz="4" w:space="0" w:color="auto"/>
              <w:bottom w:val="single" w:sz="4" w:space="0" w:color="auto"/>
              <w:right w:val="single" w:sz="4" w:space="0" w:color="auto"/>
            </w:tcBorders>
          </w:tcPr>
          <w:p w14:paraId="1496D5EF" w14:textId="77777777" w:rsidR="0084443A" w:rsidRPr="00290A0D" w:rsidRDefault="0084443A" w:rsidP="009A0230">
            <w:pPr>
              <w:widowControl w:val="0"/>
              <w:spacing w:after="0" w:line="360" w:lineRule="auto"/>
              <w:rPr>
                <w:rFonts w:eastAsia="Times New Roman" w:cs="Times New Roman"/>
                <w:color w:val="000000"/>
                <w:szCs w:val="24"/>
              </w:rPr>
            </w:pPr>
            <w:r w:rsidRPr="00290A0D">
              <w:rPr>
                <w:rFonts w:eastAsia="Times New Roman" w:cs="Times New Roman"/>
                <w:color w:val="000000"/>
                <w:szCs w:val="24"/>
              </w:rPr>
              <w:t>Rangovo atstovas ryšiams palaikyti</w:t>
            </w:r>
          </w:p>
        </w:tc>
      </w:tr>
      <w:tr w:rsidR="0084443A" w:rsidRPr="00290A0D" w14:paraId="719460D9" w14:textId="77777777" w:rsidTr="004A0C02">
        <w:tc>
          <w:tcPr>
            <w:tcW w:w="2040" w:type="dxa"/>
            <w:tcBorders>
              <w:top w:val="single" w:sz="4" w:space="0" w:color="auto"/>
              <w:left w:val="single" w:sz="4" w:space="0" w:color="auto"/>
              <w:bottom w:val="single" w:sz="4" w:space="0" w:color="auto"/>
              <w:right w:val="single" w:sz="4" w:space="0" w:color="auto"/>
            </w:tcBorders>
          </w:tcPr>
          <w:p w14:paraId="1E8BBD54" w14:textId="77777777" w:rsidR="0084443A" w:rsidRPr="00290A0D" w:rsidRDefault="0084443A" w:rsidP="009A0230">
            <w:pPr>
              <w:widowControl w:val="0"/>
              <w:spacing w:after="0" w:line="360" w:lineRule="auto"/>
              <w:rPr>
                <w:rFonts w:eastAsia="Times New Roman" w:cs="Times New Roman"/>
                <w:color w:val="000000"/>
                <w:szCs w:val="24"/>
              </w:rPr>
            </w:pPr>
            <w:r w:rsidRPr="00290A0D">
              <w:rPr>
                <w:rFonts w:eastAsia="Times New Roman" w:cs="Times New Roman"/>
                <w:color w:val="000000"/>
                <w:szCs w:val="24"/>
              </w:rPr>
              <w:t>Adresas</w:t>
            </w:r>
          </w:p>
        </w:tc>
        <w:tc>
          <w:tcPr>
            <w:tcW w:w="3960" w:type="dxa"/>
            <w:tcBorders>
              <w:top w:val="single" w:sz="4" w:space="0" w:color="auto"/>
              <w:left w:val="single" w:sz="4" w:space="0" w:color="auto"/>
              <w:bottom w:val="single" w:sz="4" w:space="0" w:color="auto"/>
              <w:right w:val="single" w:sz="4" w:space="0" w:color="auto"/>
            </w:tcBorders>
          </w:tcPr>
          <w:p w14:paraId="71EB1382" w14:textId="77777777" w:rsidR="0084443A" w:rsidRPr="00290A0D" w:rsidRDefault="0084443A" w:rsidP="009A0230">
            <w:pPr>
              <w:spacing w:after="0" w:line="360" w:lineRule="auto"/>
              <w:rPr>
                <w:rFonts w:eastAsia="Times New Roman" w:cs="Times New Roman"/>
                <w:iCs/>
                <w:color w:val="000000"/>
                <w:szCs w:val="24"/>
              </w:rPr>
            </w:pPr>
            <w:r w:rsidRPr="00290A0D">
              <w:rPr>
                <w:rFonts w:eastAsia="Times New Roman" w:cs="Times New Roman"/>
                <w:iCs/>
                <w:color w:val="000000"/>
                <w:szCs w:val="24"/>
              </w:rPr>
              <w:t xml:space="preserve">Molėtai, Vilniaus g. 44 </w:t>
            </w:r>
          </w:p>
        </w:tc>
        <w:tc>
          <w:tcPr>
            <w:tcW w:w="3900" w:type="dxa"/>
            <w:tcBorders>
              <w:top w:val="single" w:sz="4" w:space="0" w:color="auto"/>
              <w:left w:val="single" w:sz="4" w:space="0" w:color="auto"/>
              <w:bottom w:val="single" w:sz="4" w:space="0" w:color="auto"/>
              <w:right w:val="single" w:sz="4" w:space="0" w:color="auto"/>
            </w:tcBorders>
          </w:tcPr>
          <w:p w14:paraId="625853D1" w14:textId="28A6CBB0" w:rsidR="0084443A" w:rsidRPr="00290A0D" w:rsidRDefault="00D36CF9" w:rsidP="00D36CF9">
            <w:pPr>
              <w:widowControl w:val="0"/>
              <w:spacing w:after="0" w:line="360" w:lineRule="auto"/>
              <w:rPr>
                <w:rFonts w:eastAsia="Times New Roman" w:cs="Times New Roman"/>
                <w:color w:val="000000"/>
                <w:szCs w:val="24"/>
              </w:rPr>
            </w:pPr>
            <w:proofErr w:type="spellStart"/>
            <w:r w:rsidRPr="00D36CF9">
              <w:rPr>
                <w:rFonts w:eastAsia="Times New Roman" w:cs="Times New Roman"/>
                <w:color w:val="000000"/>
                <w:szCs w:val="24"/>
              </w:rPr>
              <w:t>Žau</w:t>
            </w:r>
            <w:r>
              <w:rPr>
                <w:rFonts w:eastAsia="Times New Roman" w:cs="Times New Roman"/>
                <w:color w:val="000000"/>
                <w:szCs w:val="24"/>
              </w:rPr>
              <w:t>geniškių</w:t>
            </w:r>
            <w:proofErr w:type="spellEnd"/>
            <w:r>
              <w:rPr>
                <w:rFonts w:eastAsia="Times New Roman" w:cs="Times New Roman"/>
                <w:color w:val="000000"/>
                <w:szCs w:val="24"/>
              </w:rPr>
              <w:t xml:space="preserve"> k. 4, </w:t>
            </w:r>
            <w:proofErr w:type="spellStart"/>
            <w:r>
              <w:rPr>
                <w:rFonts w:eastAsia="Times New Roman" w:cs="Times New Roman"/>
                <w:color w:val="000000"/>
                <w:szCs w:val="24"/>
              </w:rPr>
              <w:t>Žaugeniškiai</w:t>
            </w:r>
            <w:proofErr w:type="spellEnd"/>
            <w:r>
              <w:rPr>
                <w:rFonts w:eastAsia="Times New Roman" w:cs="Times New Roman"/>
                <w:color w:val="000000"/>
                <w:szCs w:val="24"/>
              </w:rPr>
              <w:t>,</w:t>
            </w:r>
            <w:r w:rsidRPr="00D36CF9">
              <w:rPr>
                <w:rFonts w:eastAsia="Times New Roman" w:cs="Times New Roman"/>
                <w:color w:val="000000"/>
                <w:szCs w:val="24"/>
              </w:rPr>
              <w:t xml:space="preserve"> Molėtų r.</w:t>
            </w:r>
          </w:p>
        </w:tc>
      </w:tr>
      <w:tr w:rsidR="0084443A" w:rsidRPr="00290A0D" w14:paraId="5CE3B9DD" w14:textId="77777777" w:rsidTr="004A0C02">
        <w:tc>
          <w:tcPr>
            <w:tcW w:w="2040" w:type="dxa"/>
            <w:tcBorders>
              <w:top w:val="single" w:sz="4" w:space="0" w:color="auto"/>
              <w:left w:val="single" w:sz="4" w:space="0" w:color="auto"/>
              <w:bottom w:val="single" w:sz="4" w:space="0" w:color="auto"/>
              <w:right w:val="single" w:sz="4" w:space="0" w:color="auto"/>
            </w:tcBorders>
          </w:tcPr>
          <w:p w14:paraId="6454628F" w14:textId="77777777" w:rsidR="0084443A" w:rsidRPr="00290A0D" w:rsidRDefault="0084443A" w:rsidP="009A0230">
            <w:pPr>
              <w:widowControl w:val="0"/>
              <w:spacing w:after="0" w:line="360" w:lineRule="auto"/>
              <w:rPr>
                <w:rFonts w:eastAsia="Times New Roman" w:cs="Times New Roman"/>
                <w:color w:val="000000"/>
                <w:szCs w:val="24"/>
              </w:rPr>
            </w:pPr>
            <w:r w:rsidRPr="00290A0D">
              <w:rPr>
                <w:rFonts w:eastAsia="Times New Roman" w:cs="Times New Roman"/>
                <w:color w:val="000000"/>
                <w:szCs w:val="24"/>
              </w:rPr>
              <w:t>Telefonas</w:t>
            </w:r>
          </w:p>
        </w:tc>
        <w:tc>
          <w:tcPr>
            <w:tcW w:w="3960" w:type="dxa"/>
            <w:tcBorders>
              <w:top w:val="single" w:sz="4" w:space="0" w:color="auto"/>
              <w:left w:val="single" w:sz="4" w:space="0" w:color="auto"/>
              <w:bottom w:val="single" w:sz="4" w:space="0" w:color="auto"/>
              <w:right w:val="single" w:sz="4" w:space="0" w:color="auto"/>
            </w:tcBorders>
          </w:tcPr>
          <w:p w14:paraId="1456005D" w14:textId="77777777" w:rsidR="0084443A" w:rsidRPr="00290A0D" w:rsidRDefault="0084443A" w:rsidP="009A0230">
            <w:pPr>
              <w:spacing w:after="0" w:line="360" w:lineRule="auto"/>
              <w:rPr>
                <w:rFonts w:eastAsia="Times New Roman" w:cs="Times New Roman"/>
                <w:iCs/>
                <w:color w:val="000000"/>
                <w:szCs w:val="24"/>
              </w:rPr>
            </w:pPr>
            <w:r w:rsidRPr="00290A0D">
              <w:rPr>
                <w:rFonts w:eastAsia="Times New Roman" w:cs="Times New Roman"/>
                <w:iCs/>
                <w:color w:val="000000"/>
                <w:szCs w:val="24"/>
              </w:rPr>
              <w:t>(8 383) 54 762</w:t>
            </w:r>
          </w:p>
        </w:tc>
        <w:tc>
          <w:tcPr>
            <w:tcW w:w="3900" w:type="dxa"/>
            <w:tcBorders>
              <w:top w:val="single" w:sz="4" w:space="0" w:color="auto"/>
              <w:left w:val="single" w:sz="4" w:space="0" w:color="auto"/>
              <w:bottom w:val="single" w:sz="4" w:space="0" w:color="auto"/>
              <w:right w:val="single" w:sz="4" w:space="0" w:color="auto"/>
            </w:tcBorders>
          </w:tcPr>
          <w:p w14:paraId="42589F4A" w14:textId="1D0AC026" w:rsidR="0084443A" w:rsidRPr="00290A0D" w:rsidRDefault="00D36CF9" w:rsidP="009A0230">
            <w:pPr>
              <w:widowControl w:val="0"/>
              <w:spacing w:after="0" w:line="360" w:lineRule="auto"/>
              <w:rPr>
                <w:rFonts w:eastAsia="Times New Roman" w:cs="Times New Roman"/>
                <w:color w:val="000000"/>
                <w:szCs w:val="24"/>
              </w:rPr>
            </w:pPr>
            <w:r>
              <w:rPr>
                <w:rFonts w:eastAsia="Times New Roman" w:cs="Times New Roman"/>
                <w:color w:val="000000"/>
                <w:szCs w:val="24"/>
              </w:rPr>
              <w:t>862128695</w:t>
            </w:r>
          </w:p>
        </w:tc>
      </w:tr>
      <w:tr w:rsidR="0084443A" w:rsidRPr="00290A0D" w14:paraId="5EAE73FD" w14:textId="77777777" w:rsidTr="004A0C02">
        <w:trPr>
          <w:trHeight w:val="70"/>
        </w:trPr>
        <w:tc>
          <w:tcPr>
            <w:tcW w:w="2040" w:type="dxa"/>
            <w:tcBorders>
              <w:top w:val="single" w:sz="4" w:space="0" w:color="auto"/>
              <w:left w:val="single" w:sz="4" w:space="0" w:color="auto"/>
              <w:bottom w:val="single" w:sz="4" w:space="0" w:color="auto"/>
              <w:right w:val="single" w:sz="4" w:space="0" w:color="auto"/>
            </w:tcBorders>
          </w:tcPr>
          <w:p w14:paraId="275E4747" w14:textId="77777777" w:rsidR="0084443A" w:rsidRPr="00290A0D" w:rsidRDefault="0084443A" w:rsidP="009A0230">
            <w:pPr>
              <w:widowControl w:val="0"/>
              <w:spacing w:after="0" w:line="360" w:lineRule="auto"/>
              <w:rPr>
                <w:rFonts w:eastAsia="Times New Roman" w:cs="Times New Roman"/>
                <w:color w:val="000000"/>
                <w:szCs w:val="24"/>
              </w:rPr>
            </w:pPr>
            <w:r w:rsidRPr="00290A0D">
              <w:rPr>
                <w:rFonts w:eastAsia="Times New Roman" w:cs="Times New Roman"/>
                <w:color w:val="000000"/>
                <w:szCs w:val="24"/>
              </w:rPr>
              <w:t>El. paštas</w:t>
            </w:r>
          </w:p>
        </w:tc>
        <w:tc>
          <w:tcPr>
            <w:tcW w:w="3960" w:type="dxa"/>
            <w:tcBorders>
              <w:top w:val="single" w:sz="4" w:space="0" w:color="auto"/>
              <w:left w:val="single" w:sz="4" w:space="0" w:color="auto"/>
              <w:bottom w:val="single" w:sz="4" w:space="0" w:color="auto"/>
              <w:right w:val="single" w:sz="4" w:space="0" w:color="auto"/>
            </w:tcBorders>
          </w:tcPr>
          <w:p w14:paraId="66E12929" w14:textId="77777777" w:rsidR="0084443A" w:rsidRPr="00290A0D" w:rsidRDefault="0084443A" w:rsidP="009A0230">
            <w:pPr>
              <w:spacing w:after="0" w:line="360" w:lineRule="auto"/>
              <w:rPr>
                <w:rFonts w:eastAsia="Times New Roman" w:cs="Times New Roman"/>
                <w:color w:val="000000"/>
                <w:szCs w:val="24"/>
              </w:rPr>
            </w:pPr>
            <w:r w:rsidRPr="00290A0D">
              <w:rPr>
                <w:rFonts w:eastAsia="Times New Roman" w:cs="Times New Roman"/>
                <w:color w:val="000000"/>
                <w:szCs w:val="24"/>
              </w:rPr>
              <w:t>savivaldybe@moletai.lt</w:t>
            </w:r>
          </w:p>
        </w:tc>
        <w:tc>
          <w:tcPr>
            <w:tcW w:w="3900" w:type="dxa"/>
            <w:tcBorders>
              <w:top w:val="single" w:sz="4" w:space="0" w:color="auto"/>
              <w:left w:val="single" w:sz="4" w:space="0" w:color="auto"/>
              <w:bottom w:val="single" w:sz="4" w:space="0" w:color="auto"/>
              <w:right w:val="single" w:sz="4" w:space="0" w:color="auto"/>
            </w:tcBorders>
          </w:tcPr>
          <w:p w14:paraId="66F4F6D7" w14:textId="0FF61A61" w:rsidR="0084443A" w:rsidRPr="00D36CF9" w:rsidRDefault="00D36CF9" w:rsidP="009A0230">
            <w:pPr>
              <w:widowControl w:val="0"/>
              <w:spacing w:after="0" w:line="360" w:lineRule="auto"/>
              <w:rPr>
                <w:rFonts w:eastAsia="Times New Roman" w:cs="Times New Roman"/>
                <w:color w:val="000000"/>
                <w:szCs w:val="24"/>
                <w:lang w:val="en-US"/>
              </w:rPr>
            </w:pPr>
            <w:proofErr w:type="spellStart"/>
            <w:r>
              <w:rPr>
                <w:rFonts w:eastAsia="Times New Roman" w:cs="Times New Roman"/>
                <w:color w:val="000000"/>
                <w:szCs w:val="24"/>
              </w:rPr>
              <w:t>info</w:t>
            </w:r>
            <w:proofErr w:type="spellEnd"/>
            <w:r>
              <w:rPr>
                <w:rFonts w:eastAsia="Times New Roman" w:cs="Times New Roman"/>
                <w:color w:val="000000"/>
                <w:szCs w:val="24"/>
                <w:lang w:val="en-US"/>
              </w:rPr>
              <w:t>@</w:t>
            </w:r>
            <w:proofErr w:type="spellStart"/>
            <w:r w:rsidR="00052026">
              <w:rPr>
                <w:rFonts w:eastAsia="Times New Roman" w:cs="Times New Roman"/>
                <w:color w:val="000000"/>
                <w:szCs w:val="24"/>
                <w:lang w:val="en-US"/>
              </w:rPr>
              <w:t>cipsas.lt</w:t>
            </w:r>
            <w:proofErr w:type="spellEnd"/>
          </w:p>
        </w:tc>
      </w:tr>
    </w:tbl>
    <w:p w14:paraId="65A4A19A" w14:textId="77777777" w:rsidR="0084443A" w:rsidRPr="00290A0D" w:rsidRDefault="0084443A" w:rsidP="009A0230">
      <w:pPr>
        <w:spacing w:after="0" w:line="360" w:lineRule="auto"/>
        <w:jc w:val="center"/>
        <w:rPr>
          <w:rFonts w:eastAsia="Times New Roman" w:cs="Times New Roman"/>
          <w:b/>
          <w:color w:val="000000"/>
          <w:szCs w:val="24"/>
        </w:rPr>
      </w:pPr>
      <w:r w:rsidRPr="00290A0D">
        <w:rPr>
          <w:rFonts w:eastAsia="Times New Roman" w:cs="Times New Roman"/>
          <w:b/>
          <w:color w:val="000000"/>
          <w:szCs w:val="24"/>
        </w:rPr>
        <w:t>XVI. SUTARTIES DOKUMENTŲ PIRMUMAS</w:t>
      </w:r>
    </w:p>
    <w:p w14:paraId="77D871F9" w14:textId="77777777" w:rsidR="0084443A" w:rsidRPr="00290A0D" w:rsidRDefault="0084443A" w:rsidP="009A0230">
      <w:pPr>
        <w:tabs>
          <w:tab w:val="left" w:pos="748"/>
        </w:tabs>
        <w:spacing w:after="0" w:line="360" w:lineRule="auto"/>
        <w:ind w:left="748" w:hanging="39"/>
        <w:jc w:val="both"/>
        <w:rPr>
          <w:rFonts w:eastAsia="Times New Roman" w:cs="Times New Roman"/>
          <w:color w:val="000000"/>
          <w:szCs w:val="24"/>
        </w:rPr>
      </w:pPr>
      <w:r w:rsidRPr="00290A0D">
        <w:rPr>
          <w:rFonts w:eastAsia="Times New Roman" w:cs="Times New Roman"/>
          <w:color w:val="000000"/>
          <w:szCs w:val="24"/>
        </w:rPr>
        <w:t>46. Sutarties priedai:</w:t>
      </w:r>
    </w:p>
    <w:p w14:paraId="45996647" w14:textId="77777777" w:rsidR="0084443A" w:rsidRPr="00290A0D" w:rsidRDefault="0084443A" w:rsidP="009A0230">
      <w:pPr>
        <w:tabs>
          <w:tab w:val="left" w:pos="748"/>
        </w:tabs>
        <w:spacing w:after="0" w:line="360" w:lineRule="auto"/>
        <w:jc w:val="both"/>
        <w:rPr>
          <w:rFonts w:eastAsia="Times New Roman" w:cs="Times New Roman"/>
          <w:color w:val="000000"/>
          <w:szCs w:val="24"/>
        </w:rPr>
      </w:pPr>
      <w:r w:rsidRPr="00290A0D">
        <w:rPr>
          <w:rFonts w:eastAsia="Times New Roman" w:cs="Times New Roman"/>
          <w:color w:val="000000"/>
          <w:szCs w:val="24"/>
        </w:rPr>
        <w:t xml:space="preserve">            46.1.</w:t>
      </w:r>
      <w:r w:rsidRPr="00290A0D">
        <w:rPr>
          <w:rFonts w:eastAsia="Times New Roman" w:cs="Times New Roman"/>
          <w:color w:val="000000"/>
          <w:szCs w:val="24"/>
        </w:rPr>
        <w:tab/>
        <w:t xml:space="preserve">Rangovo pasiūlymas; </w:t>
      </w:r>
    </w:p>
    <w:p w14:paraId="28F57F58" w14:textId="77777777" w:rsidR="0084443A" w:rsidRPr="00290A0D" w:rsidRDefault="0084443A" w:rsidP="009A0230">
      <w:pPr>
        <w:keepNext/>
        <w:spacing w:after="0" w:line="360" w:lineRule="auto"/>
        <w:jc w:val="both"/>
        <w:outlineLvl w:val="0"/>
        <w:rPr>
          <w:rFonts w:eastAsia="Calibri" w:cs="Times New Roman"/>
          <w:color w:val="000000"/>
          <w:szCs w:val="24"/>
        </w:rPr>
      </w:pPr>
      <w:r w:rsidRPr="00290A0D">
        <w:rPr>
          <w:rFonts w:eastAsia="Calibri" w:cs="Times New Roman"/>
          <w:color w:val="000000"/>
          <w:szCs w:val="24"/>
        </w:rPr>
        <w:t xml:space="preserve">            46.2. darb</w:t>
      </w:r>
      <w:r w:rsidR="00616B0D" w:rsidRPr="00290A0D">
        <w:rPr>
          <w:rFonts w:eastAsia="Calibri" w:cs="Times New Roman"/>
          <w:color w:val="000000"/>
          <w:szCs w:val="24"/>
        </w:rPr>
        <w:t>ų</w:t>
      </w:r>
      <w:r w:rsidR="00A6247C">
        <w:rPr>
          <w:rFonts w:eastAsia="Calibri" w:cs="Times New Roman"/>
          <w:color w:val="000000"/>
          <w:szCs w:val="24"/>
        </w:rPr>
        <w:t xml:space="preserve"> vykdymo grafikas.</w:t>
      </w:r>
    </w:p>
    <w:p w14:paraId="6D232CBB" w14:textId="77777777" w:rsidR="0084443A" w:rsidRPr="00290A0D" w:rsidRDefault="0084443A" w:rsidP="009A0230">
      <w:pPr>
        <w:tabs>
          <w:tab w:val="left" w:pos="0"/>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47. Sutartį sudarantys dokumentai laikomi vienas kitą paaiškinančiais. </w:t>
      </w:r>
    </w:p>
    <w:p w14:paraId="7977F2FF" w14:textId="77777777" w:rsidR="0084443A" w:rsidRPr="00290A0D" w:rsidRDefault="0084443A" w:rsidP="009A0230">
      <w:pPr>
        <w:tabs>
          <w:tab w:val="left" w:pos="2160"/>
          <w:tab w:val="left" w:pos="2268"/>
        </w:tabs>
        <w:spacing w:after="0" w:line="360" w:lineRule="auto"/>
        <w:jc w:val="center"/>
        <w:rPr>
          <w:rFonts w:eastAsia="Times New Roman" w:cs="Times New Roman"/>
          <w:b/>
          <w:color w:val="000000"/>
          <w:szCs w:val="24"/>
        </w:rPr>
      </w:pPr>
      <w:r w:rsidRPr="00290A0D">
        <w:rPr>
          <w:rFonts w:eastAsia="Times New Roman" w:cs="Times New Roman"/>
          <w:b/>
          <w:color w:val="000000"/>
          <w:szCs w:val="24"/>
        </w:rPr>
        <w:t>XVII. KITOS SĄLYGOS</w:t>
      </w:r>
    </w:p>
    <w:p w14:paraId="09B22497"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48</w:t>
      </w:r>
      <w:r w:rsidR="00616B0D" w:rsidRPr="00290A0D">
        <w:rPr>
          <w:rFonts w:eastAsia="Times New Roman" w:cs="Times New Roman"/>
          <w:color w:val="000000"/>
          <w:szCs w:val="24"/>
        </w:rPr>
        <w:t>.</w:t>
      </w:r>
      <w:r w:rsidRPr="00290A0D">
        <w:rPr>
          <w:rFonts w:eastAsia="Times New Roman" w:cs="Times New Roman"/>
          <w:color w:val="000000"/>
          <w:szCs w:val="24"/>
        </w:rPr>
        <w:t xml:space="preserve"> Šalys, vykdydamos Sutarties įsipareigojimus, vadovaujasi Lietuvos Respublikos įstatymais, normatyviniais dokumentais ir šia Sutartimi.</w:t>
      </w:r>
    </w:p>
    <w:p w14:paraId="12326364"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49. Jeigu Sutartį sudarančiuose dokumentuose yra nesutapimų arba kokių nors skirtumų bei galimų interpretacijų Rangovas turi atkreipti Užsakovo dėmesį (kreiptis raštu) dėl neatitikimų išaiškinimo. </w:t>
      </w:r>
    </w:p>
    <w:p w14:paraId="321B9F16"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bCs/>
          <w:color w:val="000000"/>
          <w:szCs w:val="24"/>
        </w:rPr>
      </w:pPr>
      <w:r w:rsidRPr="00290A0D">
        <w:rPr>
          <w:rFonts w:eastAsia="Times New Roman" w:cs="Times New Roman"/>
          <w:color w:val="000000"/>
          <w:szCs w:val="24"/>
        </w:rPr>
        <w:t>50. Šalys neturi teisės perduoti savo įsipareigojimų pagal šią Sutartį tretiesiems asmenims be kitų Šalių raštiško sutikimo.</w:t>
      </w:r>
    </w:p>
    <w:p w14:paraId="68B2EBD4"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bCs/>
          <w:color w:val="000000"/>
          <w:szCs w:val="24"/>
        </w:rPr>
      </w:pPr>
      <w:r w:rsidRPr="00290A0D">
        <w:rPr>
          <w:rFonts w:eastAsia="Times New Roman" w:cs="Times New Roman"/>
          <w:color w:val="000000"/>
          <w:szCs w:val="24"/>
        </w:rPr>
        <w:t xml:space="preserve">51. Visi šios Sutarties papildymai ir pakeitimai galioja, jei yra sudaryti raštu ir patvirtinti Šalių. Keičiamos gali būti tik tos sąlygos, kurias pakeitus nebūtų pažeisti Lietuvos Respublikos viešųjų pirkimų įstatyme numatyti principai ir tikslai. </w:t>
      </w:r>
    </w:p>
    <w:p w14:paraId="330DFFE1"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bCs/>
          <w:color w:val="000000"/>
          <w:szCs w:val="24"/>
        </w:rPr>
      </w:pPr>
      <w:r w:rsidRPr="00290A0D">
        <w:rPr>
          <w:rFonts w:eastAsia="Times New Roman" w:cs="Times New Roman"/>
          <w:color w:val="000000"/>
          <w:szCs w:val="24"/>
        </w:rPr>
        <w:t>52. Visi pranešimai laikomi tinkamai įteiktais Šaliai, jeigu jie perduoti Šalių atstovams pasirašytinai, pasiunčiami registruotu laišku ar faksimiliniu ryšiu. Pasiųstas pranešimas laikomas gautu jo gavimo dieną. Laikoma, kad siuntimo ir gavimo diena sutampa, kai pranešimas yra siunčiamas telefaksu.</w:t>
      </w:r>
    </w:p>
    <w:p w14:paraId="3B1E28BD"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bCs/>
          <w:color w:val="000000"/>
          <w:szCs w:val="24"/>
        </w:rPr>
      </w:pPr>
      <w:r w:rsidRPr="00290A0D">
        <w:rPr>
          <w:rFonts w:eastAsia="Times New Roman" w:cs="Times New Roman"/>
          <w:color w:val="000000"/>
          <w:szCs w:val="24"/>
        </w:rPr>
        <w:t>53. Šalys įsipareigoja iš anksto viena kitai pranešti apie jų buveinės adreso, pavadinimo ar banko sąskaitos rekvizitų pasikeitimus.</w:t>
      </w:r>
    </w:p>
    <w:p w14:paraId="0F0DB7E0"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b/>
          <w:color w:val="000000"/>
          <w:szCs w:val="24"/>
        </w:rPr>
      </w:pPr>
      <w:r w:rsidRPr="00290A0D">
        <w:rPr>
          <w:rFonts w:eastAsia="Times New Roman" w:cs="Times New Roman"/>
          <w:color w:val="000000"/>
          <w:szCs w:val="24"/>
        </w:rPr>
        <w:t>54. Šalys laiko paslaptyje Sutarties dalyvio darbo veiklos pricipus ir metodus, kuriuos sužinojo vykdant šią Sutartį, išskyrus atvejus, kai ši informacija yra vieša arba atskleista įstatymų numatytais atvejais. Šalys susitaria, kad pirkimo metu sužinota informacija apie kitą Šalį ir šios Sutarties sąlygos, yra konfidenciali informacija, kuri laikoma paslaptyje.</w:t>
      </w:r>
      <w:r w:rsidRPr="00290A0D">
        <w:rPr>
          <w:rFonts w:eastAsia="Times New Roman" w:cs="Times New Roman"/>
          <w:b/>
          <w:color w:val="000000"/>
          <w:szCs w:val="24"/>
        </w:rPr>
        <w:t xml:space="preserve"> </w:t>
      </w:r>
    </w:p>
    <w:p w14:paraId="1C53BE5B"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55. Šalims susitarus galimi papildomi </w:t>
      </w:r>
      <w:r w:rsidR="00616B0D" w:rsidRPr="00290A0D">
        <w:rPr>
          <w:rFonts w:eastAsia="Times New Roman" w:cs="Times New Roman"/>
          <w:color w:val="000000"/>
          <w:szCs w:val="24"/>
        </w:rPr>
        <w:t>Š</w:t>
      </w:r>
      <w:r w:rsidRPr="00290A0D">
        <w:rPr>
          <w:rFonts w:eastAsia="Times New Roman" w:cs="Times New Roman"/>
          <w:color w:val="000000"/>
          <w:szCs w:val="24"/>
        </w:rPr>
        <w:t xml:space="preserve">alių susitarimai prie sutarties, jeigu manoma, kad būtina papildyti, paaiškinti ar patikslinti šios </w:t>
      </w:r>
      <w:r w:rsidR="00616B0D" w:rsidRPr="00290A0D">
        <w:rPr>
          <w:rFonts w:eastAsia="Times New Roman" w:cs="Times New Roman"/>
          <w:color w:val="000000"/>
          <w:szCs w:val="24"/>
        </w:rPr>
        <w:t>S</w:t>
      </w:r>
      <w:r w:rsidRPr="00290A0D">
        <w:rPr>
          <w:rFonts w:eastAsia="Times New Roman" w:cs="Times New Roman"/>
          <w:color w:val="000000"/>
          <w:szCs w:val="24"/>
        </w:rPr>
        <w:t>utarties numatytas sąlygas. Toks papildomas susitarimas</w:t>
      </w:r>
      <w:r w:rsidR="00616B0D" w:rsidRPr="00290A0D">
        <w:rPr>
          <w:rFonts w:eastAsia="Times New Roman" w:cs="Times New Roman"/>
          <w:color w:val="000000"/>
          <w:szCs w:val="24"/>
        </w:rPr>
        <w:t xml:space="preserve"> </w:t>
      </w:r>
      <w:r w:rsidRPr="00290A0D">
        <w:rPr>
          <w:rFonts w:eastAsia="Calibri" w:cs="Times New Roman"/>
          <w:color w:val="000000"/>
          <w:szCs w:val="24"/>
        </w:rPr>
        <w:t>turėtų tokią pat teisinę galią, kaip ir pagrindinė sutartis, galiotų visos kitos pagrindinėje sutartyje numatytos sąlygos</w:t>
      </w:r>
      <w:r w:rsidR="00616B0D" w:rsidRPr="00290A0D">
        <w:rPr>
          <w:rFonts w:eastAsia="Calibri" w:cs="Times New Roman"/>
          <w:color w:val="000000"/>
          <w:szCs w:val="24"/>
        </w:rPr>
        <w:t>.</w:t>
      </w:r>
    </w:p>
    <w:p w14:paraId="53BA6274"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56. Sutartis sudaryta dviem vienodą teisinę galią turinčiais egzemplioriais, po vieną kiekvienai Šaliai.</w:t>
      </w:r>
    </w:p>
    <w:p w14:paraId="305FDB3A"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57. Ši </w:t>
      </w:r>
      <w:r w:rsidR="009A0230" w:rsidRPr="00290A0D">
        <w:rPr>
          <w:rFonts w:eastAsia="Times New Roman" w:cs="Times New Roman"/>
          <w:color w:val="000000"/>
          <w:szCs w:val="24"/>
        </w:rPr>
        <w:t>S</w:t>
      </w:r>
      <w:r w:rsidRPr="00290A0D">
        <w:rPr>
          <w:rFonts w:eastAsia="Times New Roman" w:cs="Times New Roman"/>
          <w:color w:val="000000"/>
          <w:szCs w:val="24"/>
        </w:rPr>
        <w:t>utartis sudaryta lietuvių kalba.</w:t>
      </w:r>
    </w:p>
    <w:p w14:paraId="686A06CD" w14:textId="1B519748" w:rsidR="009A0230"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58. Užsakovas, </w:t>
      </w:r>
      <w:r w:rsidRPr="00823DB2">
        <w:rPr>
          <w:rFonts w:eastAsia="Times New Roman" w:cs="Times New Roman"/>
          <w:color w:val="000000"/>
          <w:szCs w:val="24"/>
        </w:rPr>
        <w:t xml:space="preserve">vadovaudamasis </w:t>
      </w:r>
      <w:r w:rsidR="00823DB2" w:rsidRPr="00823DB2">
        <w:rPr>
          <w:rFonts w:eastAsia="Times New Roman" w:cs="Times New Roman"/>
          <w:color w:val="000000"/>
          <w:szCs w:val="24"/>
        </w:rPr>
        <w:t xml:space="preserve"> V</w:t>
      </w:r>
      <w:r w:rsidRPr="00823DB2">
        <w:rPr>
          <w:rFonts w:eastAsia="Times New Roman" w:cs="Times New Roman"/>
          <w:color w:val="000000"/>
          <w:szCs w:val="24"/>
        </w:rPr>
        <w:t>iešųjų</w:t>
      </w:r>
      <w:r w:rsidRPr="00290A0D">
        <w:rPr>
          <w:rFonts w:eastAsia="Times New Roman" w:cs="Times New Roman"/>
          <w:color w:val="000000"/>
          <w:szCs w:val="24"/>
        </w:rPr>
        <w:t xml:space="preserve"> pirkimų įstatymo 87 straipsnio 1 dalies 12 punktu, skiria Statybos ir žemės ūkio skyriaus vyr. specialistą </w:t>
      </w:r>
      <w:proofErr w:type="spellStart"/>
      <w:r w:rsidRPr="00290A0D">
        <w:rPr>
          <w:rFonts w:eastAsia="Times New Roman" w:cs="Times New Roman"/>
          <w:color w:val="000000"/>
          <w:szCs w:val="24"/>
        </w:rPr>
        <w:t>Zigmontą</w:t>
      </w:r>
      <w:proofErr w:type="spellEnd"/>
      <w:r w:rsidRPr="00290A0D">
        <w:rPr>
          <w:rFonts w:eastAsia="Times New Roman" w:cs="Times New Roman"/>
          <w:color w:val="000000"/>
          <w:szCs w:val="24"/>
        </w:rPr>
        <w:t xml:space="preserve"> </w:t>
      </w:r>
      <w:proofErr w:type="spellStart"/>
      <w:r w:rsidRPr="00290A0D">
        <w:rPr>
          <w:rFonts w:eastAsia="Times New Roman" w:cs="Times New Roman"/>
          <w:color w:val="000000"/>
          <w:szCs w:val="24"/>
        </w:rPr>
        <w:t>Krivičių</w:t>
      </w:r>
      <w:proofErr w:type="spellEnd"/>
      <w:r w:rsidRPr="00290A0D">
        <w:rPr>
          <w:rFonts w:eastAsia="Times New Roman" w:cs="Times New Roman"/>
          <w:color w:val="000000"/>
          <w:szCs w:val="24"/>
        </w:rPr>
        <w:t xml:space="preserve"> atsaking</w:t>
      </w:r>
      <w:r w:rsidR="009A0230" w:rsidRPr="00290A0D">
        <w:rPr>
          <w:rFonts w:eastAsia="Times New Roman" w:cs="Times New Roman"/>
          <w:color w:val="000000"/>
          <w:szCs w:val="24"/>
        </w:rPr>
        <w:t>ą</w:t>
      </w:r>
      <w:r w:rsidRPr="00290A0D">
        <w:rPr>
          <w:rFonts w:eastAsia="Times New Roman" w:cs="Times New Roman"/>
          <w:color w:val="000000"/>
          <w:szCs w:val="24"/>
        </w:rPr>
        <w:t xml:space="preserve"> už pirkimo sutarties vykdymą, </w:t>
      </w:r>
      <w:r w:rsidR="009A0230" w:rsidRPr="00290A0D">
        <w:rPr>
          <w:rFonts w:eastAsia="Times New Roman" w:cs="Times New Roman"/>
          <w:color w:val="000000"/>
          <w:szCs w:val="24"/>
        </w:rPr>
        <w:t>S</w:t>
      </w:r>
      <w:r w:rsidRPr="00290A0D">
        <w:rPr>
          <w:rFonts w:eastAsia="Times New Roman" w:cs="Times New Roman"/>
          <w:color w:val="000000"/>
          <w:szCs w:val="24"/>
        </w:rPr>
        <w:t>utarties ir pakeitimų paskelbimo informacijos perdavimą Užsakovo Viešųjų pirkimų skyriui.</w:t>
      </w:r>
    </w:p>
    <w:p w14:paraId="4693D24B" w14:textId="77777777" w:rsidR="0084443A" w:rsidRPr="00290A0D" w:rsidRDefault="0084443A" w:rsidP="009A0230">
      <w:pPr>
        <w:tabs>
          <w:tab w:val="left" w:pos="2160"/>
          <w:tab w:val="left" w:pos="2268"/>
        </w:tabs>
        <w:spacing w:after="0" w:line="360" w:lineRule="auto"/>
        <w:ind w:firstLine="709"/>
        <w:jc w:val="both"/>
        <w:rPr>
          <w:rFonts w:eastAsia="Times New Roman" w:cs="Times New Roman"/>
          <w:color w:val="000000"/>
          <w:szCs w:val="24"/>
        </w:rPr>
      </w:pPr>
      <w:r w:rsidRPr="00290A0D">
        <w:rPr>
          <w:rFonts w:eastAsia="Times New Roman" w:cs="Times New Roman"/>
          <w:color w:val="000000"/>
          <w:szCs w:val="24"/>
        </w:rPr>
        <w:t xml:space="preserve"> </w:t>
      </w:r>
    </w:p>
    <w:tbl>
      <w:tblPr>
        <w:tblStyle w:val="Lentelstinklelis"/>
        <w:tblW w:w="0" w:type="auto"/>
        <w:tblLook w:val="04A0" w:firstRow="1" w:lastRow="0" w:firstColumn="1" w:lastColumn="0" w:noHBand="0" w:noVBand="1"/>
      </w:tblPr>
      <w:tblGrid>
        <w:gridCol w:w="4673"/>
        <w:gridCol w:w="5238"/>
      </w:tblGrid>
      <w:tr w:rsidR="0084443A" w14:paraId="76D2DB7E" w14:textId="77777777" w:rsidTr="00052026">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76FB3" w14:textId="77777777" w:rsidR="0084443A" w:rsidRPr="00290A0D" w:rsidRDefault="0084443A" w:rsidP="009A0230">
            <w:pPr>
              <w:tabs>
                <w:tab w:val="left" w:pos="2160"/>
                <w:tab w:val="left" w:pos="2268"/>
              </w:tabs>
              <w:spacing w:line="360" w:lineRule="auto"/>
              <w:jc w:val="both"/>
              <w:rPr>
                <w:rFonts w:eastAsia="Times New Roman" w:cs="Times New Roman"/>
                <w:b/>
                <w:color w:val="000000"/>
                <w:szCs w:val="24"/>
              </w:rPr>
            </w:pPr>
            <w:r w:rsidRPr="00290A0D">
              <w:rPr>
                <w:rFonts w:eastAsia="Times New Roman" w:cs="Times New Roman"/>
                <w:b/>
                <w:color w:val="000000"/>
                <w:szCs w:val="24"/>
              </w:rPr>
              <w:t>Užsakovas</w:t>
            </w:r>
          </w:p>
          <w:p w14:paraId="62BE63D9" w14:textId="77777777" w:rsidR="00052026" w:rsidRPr="007E077C" w:rsidRDefault="00052026" w:rsidP="00052026">
            <w:pPr>
              <w:tabs>
                <w:tab w:val="left" w:pos="0"/>
              </w:tabs>
              <w:suppressAutoHyphens/>
              <w:rPr>
                <w:szCs w:val="24"/>
              </w:rPr>
            </w:pPr>
            <w:r w:rsidRPr="007E077C">
              <w:rPr>
                <w:szCs w:val="24"/>
              </w:rPr>
              <w:t>Molėtų rajono savivaldybės administracija</w:t>
            </w:r>
          </w:p>
          <w:p w14:paraId="3D095778" w14:textId="77777777" w:rsidR="00052026" w:rsidRPr="007E077C" w:rsidRDefault="00052026" w:rsidP="00052026">
            <w:pPr>
              <w:tabs>
                <w:tab w:val="left" w:pos="0"/>
              </w:tabs>
              <w:suppressAutoHyphens/>
              <w:jc w:val="both"/>
              <w:rPr>
                <w:szCs w:val="24"/>
              </w:rPr>
            </w:pPr>
            <w:r w:rsidRPr="007E077C">
              <w:rPr>
                <w:szCs w:val="24"/>
              </w:rPr>
              <w:t>Vilniaus g. 44, Molėtai</w:t>
            </w:r>
          </w:p>
          <w:p w14:paraId="2A6D760E" w14:textId="77777777" w:rsidR="00052026" w:rsidRPr="007E077C" w:rsidRDefault="00052026" w:rsidP="00052026">
            <w:pPr>
              <w:tabs>
                <w:tab w:val="left" w:pos="0"/>
              </w:tabs>
              <w:suppressAutoHyphens/>
              <w:jc w:val="both"/>
              <w:rPr>
                <w:szCs w:val="24"/>
              </w:rPr>
            </w:pPr>
            <w:r w:rsidRPr="007E077C">
              <w:rPr>
                <w:szCs w:val="24"/>
              </w:rPr>
              <w:t xml:space="preserve">Įstaigos kodas </w:t>
            </w:r>
            <w:r w:rsidRPr="007E077C">
              <w:rPr>
                <w:rFonts w:eastAsia="Times New Roman"/>
                <w:szCs w:val="24"/>
              </w:rPr>
              <w:t>188712799</w:t>
            </w:r>
          </w:p>
          <w:p w14:paraId="4456BA4C" w14:textId="77777777" w:rsidR="00052026" w:rsidRPr="007E077C" w:rsidRDefault="00052026" w:rsidP="00052026">
            <w:pPr>
              <w:tabs>
                <w:tab w:val="left" w:pos="0"/>
              </w:tabs>
              <w:suppressAutoHyphens/>
              <w:jc w:val="both"/>
              <w:rPr>
                <w:szCs w:val="24"/>
              </w:rPr>
            </w:pPr>
            <w:r w:rsidRPr="007E077C">
              <w:rPr>
                <w:szCs w:val="24"/>
              </w:rPr>
              <w:t xml:space="preserve">Telefonas  8 (383) 54762 </w:t>
            </w:r>
          </w:p>
          <w:p w14:paraId="7EC9ADD3" w14:textId="00FFA4FB" w:rsidR="0084443A" w:rsidRPr="00290A0D" w:rsidRDefault="00052026" w:rsidP="00052026">
            <w:pPr>
              <w:tabs>
                <w:tab w:val="left" w:pos="2160"/>
                <w:tab w:val="left" w:pos="2268"/>
              </w:tabs>
              <w:spacing w:line="360" w:lineRule="auto"/>
              <w:jc w:val="both"/>
              <w:rPr>
                <w:rFonts w:eastAsia="Times New Roman" w:cs="Times New Roman"/>
                <w:b/>
                <w:color w:val="000000"/>
                <w:szCs w:val="24"/>
              </w:rPr>
            </w:pPr>
            <w:r w:rsidRPr="007E077C">
              <w:rPr>
                <w:szCs w:val="24"/>
              </w:rPr>
              <w:t>El. paštas info@moletai.lt</w:t>
            </w:r>
          </w:p>
          <w:p w14:paraId="1A1E6892" w14:textId="21538C9B" w:rsidR="0084443A" w:rsidRPr="00290A0D" w:rsidRDefault="00052026" w:rsidP="009A0230">
            <w:pPr>
              <w:tabs>
                <w:tab w:val="left" w:pos="2160"/>
                <w:tab w:val="left" w:pos="2268"/>
              </w:tabs>
              <w:spacing w:line="360" w:lineRule="auto"/>
              <w:jc w:val="both"/>
              <w:rPr>
                <w:rFonts w:eastAsia="Times New Roman" w:cs="Times New Roman"/>
                <w:b/>
                <w:color w:val="000000"/>
                <w:szCs w:val="24"/>
              </w:rPr>
            </w:pPr>
            <w:r>
              <w:rPr>
                <w:rFonts w:eastAsia="Times New Roman" w:cs="Times New Roman"/>
                <w:color w:val="000000"/>
                <w:szCs w:val="24"/>
              </w:rPr>
              <w:t>Administracijos d</w:t>
            </w:r>
            <w:r w:rsidR="0084443A" w:rsidRPr="00290A0D">
              <w:rPr>
                <w:rFonts w:eastAsia="Times New Roman" w:cs="Times New Roman"/>
                <w:color w:val="000000"/>
                <w:szCs w:val="24"/>
              </w:rPr>
              <w:t>irektorius</w:t>
            </w:r>
          </w:p>
          <w:p w14:paraId="1B9E78B1" w14:textId="77777777" w:rsidR="0084443A" w:rsidRPr="00290A0D" w:rsidRDefault="0084443A" w:rsidP="009A0230">
            <w:pPr>
              <w:tabs>
                <w:tab w:val="left" w:pos="2160"/>
                <w:tab w:val="left" w:pos="2268"/>
              </w:tabs>
              <w:spacing w:line="360" w:lineRule="auto"/>
              <w:jc w:val="both"/>
              <w:rPr>
                <w:rFonts w:eastAsia="Times New Roman" w:cs="Times New Roman"/>
                <w:b/>
                <w:color w:val="000000"/>
                <w:szCs w:val="24"/>
              </w:rPr>
            </w:pPr>
            <w:r w:rsidRPr="00290A0D">
              <w:rPr>
                <w:rFonts w:eastAsia="Times New Roman" w:cs="Times New Roman"/>
                <w:color w:val="000000"/>
                <w:szCs w:val="24"/>
              </w:rPr>
              <w:t>Sigitas Žvinys</w:t>
            </w:r>
          </w:p>
          <w:p w14:paraId="2988D500" w14:textId="7C551C4C" w:rsidR="0084443A" w:rsidRPr="00290A0D" w:rsidRDefault="0084443A" w:rsidP="009A0230">
            <w:pPr>
              <w:tabs>
                <w:tab w:val="left" w:pos="2160"/>
                <w:tab w:val="left" w:pos="2268"/>
              </w:tabs>
              <w:spacing w:line="360" w:lineRule="auto"/>
              <w:jc w:val="both"/>
              <w:rPr>
                <w:rFonts w:eastAsia="Times New Roman" w:cs="Times New Roman"/>
                <w:color w:val="000000"/>
                <w:szCs w:val="24"/>
              </w:rPr>
            </w:pPr>
          </w:p>
        </w:tc>
        <w:tc>
          <w:tcPr>
            <w:tcW w:w="5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602B68" w14:textId="77777777" w:rsidR="0084443A" w:rsidRPr="00290A0D" w:rsidRDefault="0084443A" w:rsidP="009A0230">
            <w:pPr>
              <w:tabs>
                <w:tab w:val="left" w:pos="2160"/>
                <w:tab w:val="left" w:pos="2268"/>
              </w:tabs>
              <w:spacing w:line="360" w:lineRule="auto"/>
              <w:jc w:val="both"/>
              <w:rPr>
                <w:rFonts w:eastAsia="Times New Roman" w:cs="Times New Roman"/>
                <w:b/>
                <w:color w:val="000000"/>
                <w:szCs w:val="24"/>
              </w:rPr>
            </w:pPr>
            <w:r w:rsidRPr="00290A0D">
              <w:rPr>
                <w:rFonts w:eastAsia="Times New Roman" w:cs="Times New Roman"/>
                <w:b/>
                <w:color w:val="000000"/>
                <w:szCs w:val="24"/>
              </w:rPr>
              <w:t>Rangovas</w:t>
            </w:r>
          </w:p>
          <w:p w14:paraId="616DF66B" w14:textId="3A80C7C6" w:rsidR="009D46A7" w:rsidRPr="00290A0D" w:rsidRDefault="00052026" w:rsidP="00052026">
            <w:pPr>
              <w:tabs>
                <w:tab w:val="left" w:pos="2160"/>
                <w:tab w:val="left" w:pos="2268"/>
              </w:tabs>
              <w:spacing w:line="240" w:lineRule="auto"/>
              <w:jc w:val="both"/>
              <w:rPr>
                <w:rFonts w:eastAsia="Times New Roman" w:cs="Times New Roman"/>
                <w:color w:val="000000"/>
                <w:szCs w:val="24"/>
              </w:rPr>
            </w:pPr>
            <w:r>
              <w:rPr>
                <w:rFonts w:eastAsia="Times New Roman" w:cs="Times New Roman"/>
                <w:color w:val="000000"/>
                <w:szCs w:val="24"/>
              </w:rPr>
              <w:t>UAB „</w:t>
            </w:r>
            <w:proofErr w:type="spellStart"/>
            <w:r>
              <w:rPr>
                <w:rFonts w:eastAsia="Times New Roman" w:cs="Times New Roman"/>
                <w:color w:val="000000"/>
                <w:szCs w:val="24"/>
              </w:rPr>
              <w:t>Čipsas</w:t>
            </w:r>
            <w:proofErr w:type="spellEnd"/>
            <w:r>
              <w:rPr>
                <w:rFonts w:eastAsia="Times New Roman" w:cs="Times New Roman"/>
                <w:color w:val="000000"/>
                <w:szCs w:val="24"/>
              </w:rPr>
              <w:t>“</w:t>
            </w:r>
          </w:p>
          <w:p w14:paraId="6AE8D9E8" w14:textId="7AACDDA0" w:rsidR="00052026" w:rsidRDefault="00052026" w:rsidP="00052026">
            <w:pPr>
              <w:tabs>
                <w:tab w:val="left" w:pos="2160"/>
                <w:tab w:val="left" w:pos="2268"/>
              </w:tabs>
              <w:spacing w:line="240" w:lineRule="auto"/>
              <w:jc w:val="both"/>
              <w:rPr>
                <w:rFonts w:eastAsia="Times New Roman" w:cs="Times New Roman"/>
                <w:color w:val="000000"/>
                <w:szCs w:val="24"/>
              </w:rPr>
            </w:pPr>
            <w:proofErr w:type="spellStart"/>
            <w:r w:rsidRPr="00D36CF9">
              <w:rPr>
                <w:rFonts w:eastAsia="Times New Roman" w:cs="Times New Roman"/>
                <w:color w:val="000000"/>
                <w:szCs w:val="24"/>
              </w:rPr>
              <w:t>Žaugeniškių</w:t>
            </w:r>
            <w:proofErr w:type="spellEnd"/>
            <w:r w:rsidRPr="00D36CF9">
              <w:rPr>
                <w:rFonts w:eastAsia="Times New Roman" w:cs="Times New Roman"/>
                <w:color w:val="000000"/>
                <w:szCs w:val="24"/>
              </w:rPr>
              <w:t xml:space="preserve"> k. 4, </w:t>
            </w:r>
            <w:proofErr w:type="spellStart"/>
            <w:r w:rsidRPr="00D36CF9">
              <w:rPr>
                <w:rFonts w:eastAsia="Times New Roman" w:cs="Times New Roman"/>
                <w:color w:val="000000"/>
                <w:szCs w:val="24"/>
              </w:rPr>
              <w:t>Žaugeniškiai</w:t>
            </w:r>
            <w:proofErr w:type="spellEnd"/>
            <w:r w:rsidRPr="00D36CF9">
              <w:rPr>
                <w:rFonts w:eastAsia="Times New Roman" w:cs="Times New Roman"/>
                <w:color w:val="000000"/>
                <w:szCs w:val="24"/>
              </w:rPr>
              <w:t>, LT-33226 Molėtų r.</w:t>
            </w:r>
          </w:p>
          <w:p w14:paraId="45599BAB" w14:textId="77777777" w:rsidR="00052026" w:rsidRDefault="00052026" w:rsidP="00052026">
            <w:pPr>
              <w:tabs>
                <w:tab w:val="left" w:pos="2160"/>
                <w:tab w:val="left" w:pos="2268"/>
              </w:tabs>
              <w:spacing w:line="240" w:lineRule="auto"/>
              <w:jc w:val="both"/>
              <w:rPr>
                <w:rFonts w:eastAsia="Times New Roman" w:cs="Times New Roman"/>
                <w:color w:val="000000"/>
                <w:szCs w:val="24"/>
              </w:rPr>
            </w:pPr>
            <w:r>
              <w:rPr>
                <w:rFonts w:eastAsia="Times New Roman" w:cs="Times New Roman"/>
                <w:color w:val="000000"/>
                <w:szCs w:val="24"/>
              </w:rPr>
              <w:t xml:space="preserve">kodas </w:t>
            </w:r>
            <w:r w:rsidRPr="00D36CF9">
              <w:rPr>
                <w:rFonts w:eastAsia="Times New Roman" w:cs="Times New Roman"/>
                <w:color w:val="000000"/>
                <w:szCs w:val="24"/>
              </w:rPr>
              <w:t>302622534</w:t>
            </w:r>
          </w:p>
          <w:p w14:paraId="23C3D0A4" w14:textId="729E7BDF" w:rsidR="00052026" w:rsidRDefault="00052026" w:rsidP="00052026">
            <w:pPr>
              <w:spacing w:line="240" w:lineRule="auto"/>
            </w:pPr>
            <w:r w:rsidRPr="007E077C">
              <w:rPr>
                <w:szCs w:val="24"/>
              </w:rPr>
              <w:t>Telefonas</w:t>
            </w:r>
            <w:r>
              <w:t xml:space="preserve"> 862128695</w:t>
            </w:r>
          </w:p>
          <w:p w14:paraId="419D82C0" w14:textId="295E4325" w:rsidR="00052026" w:rsidRPr="002F7BB8" w:rsidRDefault="00052026" w:rsidP="00052026">
            <w:pPr>
              <w:spacing w:line="240" w:lineRule="auto"/>
            </w:pPr>
            <w:r w:rsidRPr="007E077C">
              <w:rPr>
                <w:szCs w:val="24"/>
              </w:rPr>
              <w:t xml:space="preserve">El. paštas </w:t>
            </w:r>
            <w:r>
              <w:t>info@cipsas.lt</w:t>
            </w:r>
          </w:p>
          <w:p w14:paraId="6EE95FD1" w14:textId="77777777" w:rsidR="00052026" w:rsidRDefault="00052026" w:rsidP="00052026">
            <w:pPr>
              <w:tabs>
                <w:tab w:val="left" w:pos="2160"/>
                <w:tab w:val="left" w:pos="2268"/>
              </w:tabs>
              <w:spacing w:line="240" w:lineRule="auto"/>
              <w:jc w:val="both"/>
              <w:rPr>
                <w:rFonts w:eastAsia="Times New Roman" w:cs="Times New Roman"/>
                <w:color w:val="000000"/>
                <w:szCs w:val="24"/>
              </w:rPr>
            </w:pPr>
          </w:p>
          <w:p w14:paraId="2A285EA5" w14:textId="77777777" w:rsidR="00052026" w:rsidRDefault="00052026" w:rsidP="00052026">
            <w:pPr>
              <w:tabs>
                <w:tab w:val="left" w:pos="2160"/>
                <w:tab w:val="left" w:pos="2268"/>
              </w:tabs>
              <w:spacing w:line="240" w:lineRule="auto"/>
              <w:jc w:val="both"/>
              <w:rPr>
                <w:rFonts w:eastAsia="Times New Roman" w:cs="Times New Roman"/>
                <w:color w:val="000000"/>
                <w:szCs w:val="24"/>
              </w:rPr>
            </w:pPr>
            <w:r>
              <w:rPr>
                <w:rFonts w:eastAsia="Times New Roman" w:cs="Times New Roman"/>
                <w:color w:val="000000"/>
                <w:szCs w:val="24"/>
              </w:rPr>
              <w:t>D</w:t>
            </w:r>
            <w:r w:rsidRPr="00D36CF9">
              <w:rPr>
                <w:rFonts w:eastAsia="Times New Roman" w:cs="Times New Roman"/>
                <w:color w:val="000000"/>
                <w:szCs w:val="24"/>
              </w:rPr>
              <w:t>irektorius</w:t>
            </w:r>
          </w:p>
          <w:p w14:paraId="52934535" w14:textId="126869B4" w:rsidR="00052026" w:rsidRDefault="00052026" w:rsidP="00052026">
            <w:pPr>
              <w:tabs>
                <w:tab w:val="left" w:pos="2160"/>
                <w:tab w:val="left" w:pos="2268"/>
              </w:tabs>
              <w:spacing w:line="240" w:lineRule="auto"/>
              <w:jc w:val="both"/>
              <w:rPr>
                <w:rFonts w:eastAsia="Times New Roman" w:cs="Times New Roman"/>
                <w:color w:val="000000"/>
                <w:szCs w:val="24"/>
              </w:rPr>
            </w:pPr>
            <w:r w:rsidRPr="00D36CF9">
              <w:rPr>
                <w:rFonts w:eastAsia="Times New Roman" w:cs="Times New Roman"/>
                <w:color w:val="000000"/>
                <w:szCs w:val="24"/>
              </w:rPr>
              <w:t>Gedvil</w:t>
            </w:r>
            <w:r>
              <w:rPr>
                <w:rFonts w:eastAsia="Times New Roman" w:cs="Times New Roman"/>
                <w:color w:val="000000"/>
                <w:szCs w:val="24"/>
              </w:rPr>
              <w:t>as</w:t>
            </w:r>
            <w:r w:rsidRPr="00D36CF9">
              <w:rPr>
                <w:rFonts w:eastAsia="Times New Roman" w:cs="Times New Roman"/>
                <w:color w:val="000000"/>
                <w:szCs w:val="24"/>
              </w:rPr>
              <w:t xml:space="preserve"> </w:t>
            </w:r>
            <w:proofErr w:type="spellStart"/>
            <w:r w:rsidRPr="00D36CF9">
              <w:rPr>
                <w:rFonts w:eastAsia="Times New Roman" w:cs="Times New Roman"/>
                <w:color w:val="000000"/>
                <w:szCs w:val="24"/>
              </w:rPr>
              <w:t>Verik</w:t>
            </w:r>
            <w:r>
              <w:rPr>
                <w:rFonts w:eastAsia="Times New Roman" w:cs="Times New Roman"/>
                <w:color w:val="000000"/>
                <w:szCs w:val="24"/>
              </w:rPr>
              <w:t>as</w:t>
            </w:r>
            <w:proofErr w:type="spellEnd"/>
          </w:p>
        </w:tc>
      </w:tr>
    </w:tbl>
    <w:p w14:paraId="123B576E" w14:textId="77777777" w:rsidR="0084443A" w:rsidRPr="00FC2D04" w:rsidRDefault="0084443A" w:rsidP="009A0230">
      <w:pPr>
        <w:spacing w:after="0" w:line="360" w:lineRule="auto"/>
        <w:rPr>
          <w:rFonts w:eastAsia="Times New Roman" w:cs="Times New Roman"/>
          <w:color w:val="000000"/>
          <w:szCs w:val="24"/>
        </w:rPr>
      </w:pPr>
    </w:p>
    <w:p w14:paraId="0995C4BF" w14:textId="77777777" w:rsidR="002F7BB8" w:rsidRDefault="002F7BB8" w:rsidP="009A0230">
      <w:pPr>
        <w:spacing w:after="0"/>
      </w:pPr>
    </w:p>
    <w:p w14:paraId="4651B417" w14:textId="77777777" w:rsidR="002F7BB8" w:rsidRPr="002F7BB8" w:rsidRDefault="002F7BB8" w:rsidP="002F7BB8"/>
    <w:p w14:paraId="4776C1CD" w14:textId="77777777" w:rsidR="002F7BB8" w:rsidRDefault="002F7BB8" w:rsidP="002F7BB8"/>
    <w:p w14:paraId="31F5C172" w14:textId="77777777" w:rsidR="00B352DA" w:rsidRPr="002F7BB8" w:rsidRDefault="002F7BB8" w:rsidP="002F7BB8">
      <w:pPr>
        <w:tabs>
          <w:tab w:val="left" w:pos="1740"/>
        </w:tabs>
      </w:pPr>
      <w:r>
        <w:tab/>
      </w:r>
    </w:p>
    <w:sectPr w:rsidR="00B352DA" w:rsidRPr="002F7BB8" w:rsidSect="00E649B7">
      <w:headerReference w:type="default" r:id="rId12"/>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63CC" w14:textId="77777777" w:rsidR="008F11C0" w:rsidRDefault="008F11C0">
      <w:pPr>
        <w:spacing w:after="0" w:line="240" w:lineRule="auto"/>
      </w:pPr>
      <w:r>
        <w:separator/>
      </w:r>
    </w:p>
  </w:endnote>
  <w:endnote w:type="continuationSeparator" w:id="0">
    <w:p w14:paraId="7F0A172F" w14:textId="77777777" w:rsidR="008F11C0" w:rsidRDefault="008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A7B5E" w14:textId="77777777" w:rsidR="008F11C0" w:rsidRDefault="008F11C0">
      <w:pPr>
        <w:spacing w:after="0" w:line="240" w:lineRule="auto"/>
      </w:pPr>
      <w:r>
        <w:separator/>
      </w:r>
    </w:p>
  </w:footnote>
  <w:footnote w:type="continuationSeparator" w:id="0">
    <w:p w14:paraId="28A6C870" w14:textId="77777777" w:rsidR="008F11C0" w:rsidRDefault="008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962629"/>
      <w:docPartObj>
        <w:docPartGallery w:val="Page Numbers (Top of Page)"/>
        <w:docPartUnique/>
      </w:docPartObj>
    </w:sdtPr>
    <w:sdtEndPr/>
    <w:sdtContent>
      <w:p w14:paraId="31773EEE" w14:textId="6C7B5D7D" w:rsidR="00E649B7" w:rsidRDefault="00E649B7">
        <w:pPr>
          <w:pStyle w:val="Antrats"/>
          <w:jc w:val="center"/>
        </w:pPr>
        <w:r>
          <w:fldChar w:fldCharType="begin"/>
        </w:r>
        <w:r>
          <w:instrText>PAGE   \* MERGEFORMAT</w:instrText>
        </w:r>
        <w:r>
          <w:fldChar w:fldCharType="separate"/>
        </w:r>
        <w:r w:rsidR="00532841">
          <w:rPr>
            <w:noProof/>
          </w:rPr>
          <w:t>11</w:t>
        </w:r>
        <w:r>
          <w:fldChar w:fldCharType="end"/>
        </w:r>
      </w:p>
    </w:sdtContent>
  </w:sdt>
  <w:p w14:paraId="46B60B33" w14:textId="77777777" w:rsidR="00FC2D04" w:rsidRDefault="005328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43A"/>
    <w:rsid w:val="00005EF8"/>
    <w:rsid w:val="0001495A"/>
    <w:rsid w:val="00044994"/>
    <w:rsid w:val="00052026"/>
    <w:rsid w:val="0006336A"/>
    <w:rsid w:val="00092F6F"/>
    <w:rsid w:val="000B0993"/>
    <w:rsid w:val="000C79A8"/>
    <w:rsid w:val="000E51DA"/>
    <w:rsid w:val="000F25BA"/>
    <w:rsid w:val="000F76D3"/>
    <w:rsid w:val="0010281F"/>
    <w:rsid w:val="00111B05"/>
    <w:rsid w:val="001B2611"/>
    <w:rsid w:val="00216DBB"/>
    <w:rsid w:val="00247F17"/>
    <w:rsid w:val="00290A0D"/>
    <w:rsid w:val="002B2048"/>
    <w:rsid w:val="002C47F9"/>
    <w:rsid w:val="002F7BB8"/>
    <w:rsid w:val="00316497"/>
    <w:rsid w:val="0035005E"/>
    <w:rsid w:val="00352F12"/>
    <w:rsid w:val="003755F5"/>
    <w:rsid w:val="0038379E"/>
    <w:rsid w:val="003D6E50"/>
    <w:rsid w:val="004458C5"/>
    <w:rsid w:val="004B4E92"/>
    <w:rsid w:val="004C7246"/>
    <w:rsid w:val="004E3843"/>
    <w:rsid w:val="00532841"/>
    <w:rsid w:val="00582883"/>
    <w:rsid w:val="0058435F"/>
    <w:rsid w:val="005A5E0A"/>
    <w:rsid w:val="005D0ABD"/>
    <w:rsid w:val="005E35A9"/>
    <w:rsid w:val="005E46D6"/>
    <w:rsid w:val="0060679F"/>
    <w:rsid w:val="00616B0D"/>
    <w:rsid w:val="006366B2"/>
    <w:rsid w:val="00657094"/>
    <w:rsid w:val="006626C9"/>
    <w:rsid w:val="00692B87"/>
    <w:rsid w:val="006A005E"/>
    <w:rsid w:val="006C2ADC"/>
    <w:rsid w:val="006E7854"/>
    <w:rsid w:val="00703D4C"/>
    <w:rsid w:val="0077725A"/>
    <w:rsid w:val="00777726"/>
    <w:rsid w:val="00784AB7"/>
    <w:rsid w:val="007F7C2E"/>
    <w:rsid w:val="00823DB2"/>
    <w:rsid w:val="00841D67"/>
    <w:rsid w:val="0084443A"/>
    <w:rsid w:val="008D730B"/>
    <w:rsid w:val="008F11C0"/>
    <w:rsid w:val="00943C64"/>
    <w:rsid w:val="009A0230"/>
    <w:rsid w:val="009A22CA"/>
    <w:rsid w:val="009A5224"/>
    <w:rsid w:val="009B2F90"/>
    <w:rsid w:val="009D46A7"/>
    <w:rsid w:val="009E5A5C"/>
    <w:rsid w:val="009E75BE"/>
    <w:rsid w:val="00A6247C"/>
    <w:rsid w:val="00A63FCA"/>
    <w:rsid w:val="00A85CBA"/>
    <w:rsid w:val="00AA1F36"/>
    <w:rsid w:val="00AB3643"/>
    <w:rsid w:val="00B24F6A"/>
    <w:rsid w:val="00B352DA"/>
    <w:rsid w:val="00B503C8"/>
    <w:rsid w:val="00B95743"/>
    <w:rsid w:val="00BB620E"/>
    <w:rsid w:val="00C10703"/>
    <w:rsid w:val="00C85EA3"/>
    <w:rsid w:val="00CC077C"/>
    <w:rsid w:val="00CE1AAB"/>
    <w:rsid w:val="00D36CF9"/>
    <w:rsid w:val="00D45B02"/>
    <w:rsid w:val="00D76BD1"/>
    <w:rsid w:val="00D81B75"/>
    <w:rsid w:val="00D91006"/>
    <w:rsid w:val="00DA3765"/>
    <w:rsid w:val="00DB7A63"/>
    <w:rsid w:val="00E14235"/>
    <w:rsid w:val="00E27228"/>
    <w:rsid w:val="00E363C5"/>
    <w:rsid w:val="00E649B7"/>
    <w:rsid w:val="00EB404E"/>
    <w:rsid w:val="00F216C9"/>
    <w:rsid w:val="00F23A09"/>
    <w:rsid w:val="00F25DF4"/>
    <w:rsid w:val="00F25F81"/>
    <w:rsid w:val="00F66D92"/>
    <w:rsid w:val="00F93CFC"/>
    <w:rsid w:val="00FE1EF0"/>
    <w:rsid w:val="00FF28CF"/>
    <w:rsid w:val="00FF5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CAFE"/>
  <w15:chartTrackingRefBased/>
  <w15:docId w15:val="{80C16CFD-E6D2-40A2-A97C-6335A0D8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443A"/>
    <w:pPr>
      <w:spacing w:line="25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84443A"/>
    <w:pPr>
      <w:spacing w:after="0" w:line="240" w:lineRule="auto"/>
      <w:ind w:left="720"/>
      <w:contextualSpacing/>
    </w:pPr>
    <w:rPr>
      <w:rFonts w:ascii="Calibri" w:eastAsia="Times New Roman" w:hAnsi="Calibri" w:cs="Times New Roman"/>
      <w:sz w:val="22"/>
    </w:rPr>
  </w:style>
  <w:style w:type="paragraph" w:styleId="Antrats">
    <w:name w:val="header"/>
    <w:basedOn w:val="prastasis"/>
    <w:link w:val="AntratsDiagrama"/>
    <w:uiPriority w:val="99"/>
    <w:unhideWhenUsed/>
    <w:rsid w:val="008444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443A"/>
    <w:rPr>
      <w:rFonts w:ascii="Times New Roman" w:hAnsi="Times New Roman"/>
      <w:sz w:val="24"/>
    </w:rPr>
  </w:style>
  <w:style w:type="table" w:styleId="Lentelstinklelis">
    <w:name w:val="Table Grid"/>
    <w:basedOn w:val="prastojilentel"/>
    <w:uiPriority w:val="39"/>
    <w:rsid w:val="00844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444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443A"/>
    <w:rPr>
      <w:rFonts w:ascii="Segoe UI" w:hAnsi="Segoe UI" w:cs="Segoe UI"/>
      <w:sz w:val="18"/>
      <w:szCs w:val="18"/>
    </w:rPr>
  </w:style>
  <w:style w:type="paragraph" w:styleId="Porat">
    <w:name w:val="footer"/>
    <w:basedOn w:val="prastasis"/>
    <w:link w:val="PoratDiagrama"/>
    <w:uiPriority w:val="99"/>
    <w:unhideWhenUsed/>
    <w:rsid w:val="00E649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49B7"/>
    <w:rPr>
      <w:rFonts w:ascii="Times New Roman" w:hAnsi="Times New Roman"/>
      <w:sz w:val="24"/>
    </w:rPr>
  </w:style>
  <w:style w:type="character" w:styleId="Hipersaitas">
    <w:name w:val="Hyperlink"/>
    <w:basedOn w:val="Numatytasispastraiposriftas"/>
    <w:uiPriority w:val="99"/>
    <w:unhideWhenUsed/>
    <w:rsid w:val="002F7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99B5A-0820-4A94-9192-5A79B5A7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18285</Words>
  <Characters>10424</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Molėtų raj. savivaldybės administracija</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Krivičius Zigmontas</dc:creator>
  <cp:keywords/>
  <dc:description/>
  <cp:lastModifiedBy>Zaleckas Dainius</cp:lastModifiedBy>
  <cp:revision>9</cp:revision>
  <cp:lastPrinted>2020-04-23T05:36:00Z</cp:lastPrinted>
  <dcterms:created xsi:type="dcterms:W3CDTF">2020-12-02T12:37:00Z</dcterms:created>
  <dcterms:modified xsi:type="dcterms:W3CDTF">2020-12-09T09:40:00Z</dcterms:modified>
</cp:coreProperties>
</file>