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03A0E" w14:textId="77777777" w:rsidR="00E13F98" w:rsidRPr="00994886" w:rsidRDefault="00E13F98" w:rsidP="006A1DD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69571128" w14:textId="77777777" w:rsidR="00E13F98" w:rsidRPr="00994886" w:rsidRDefault="00E13F98" w:rsidP="006A1DD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89A008D" w14:textId="66BFDB90" w:rsidR="007F731A" w:rsidRPr="00994886" w:rsidRDefault="003264E5" w:rsidP="006A1DD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994886">
        <w:rPr>
          <w:rFonts w:ascii="Arial" w:eastAsia="Times New Roman" w:hAnsi="Arial" w:cs="Arial"/>
          <w:b/>
          <w:bCs/>
        </w:rPr>
        <w:t>SUSITARIMAS</w:t>
      </w:r>
    </w:p>
    <w:p w14:paraId="6635EA0F" w14:textId="5DF65DBF" w:rsidR="009715A8" w:rsidRPr="00994886" w:rsidRDefault="009C41F9" w:rsidP="00F7728D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994886">
        <w:rPr>
          <w:rFonts w:ascii="Arial" w:eastAsia="Times New Roman" w:hAnsi="Arial" w:cs="Arial"/>
          <w:b/>
          <w:bCs/>
        </w:rPr>
        <w:t>DĖL 20</w:t>
      </w:r>
      <w:r w:rsidR="009715A8" w:rsidRPr="00994886">
        <w:rPr>
          <w:rFonts w:ascii="Arial" w:eastAsia="Times New Roman" w:hAnsi="Arial" w:cs="Arial"/>
          <w:b/>
          <w:bCs/>
        </w:rPr>
        <w:t>2</w:t>
      </w:r>
      <w:r w:rsidR="009715A8" w:rsidRPr="00994886">
        <w:rPr>
          <w:rFonts w:ascii="Arial" w:eastAsia="Times New Roman" w:hAnsi="Arial" w:cs="Arial"/>
          <w:b/>
          <w:bCs/>
          <w:lang w:val="en-US"/>
        </w:rPr>
        <w:t>0-</w:t>
      </w:r>
      <w:r w:rsidR="003A5C39" w:rsidRPr="00994886">
        <w:rPr>
          <w:rFonts w:ascii="Arial" w:eastAsia="Times New Roman" w:hAnsi="Arial" w:cs="Arial"/>
          <w:b/>
          <w:bCs/>
          <w:lang w:val="en-US"/>
        </w:rPr>
        <w:t>12-1</w:t>
      </w:r>
      <w:r w:rsidR="008E57B3" w:rsidRPr="00994886">
        <w:rPr>
          <w:rFonts w:ascii="Arial" w:eastAsia="Times New Roman" w:hAnsi="Arial" w:cs="Arial"/>
          <w:b/>
          <w:bCs/>
          <w:lang w:val="en-US"/>
        </w:rPr>
        <w:t>7</w:t>
      </w:r>
      <w:r w:rsidR="008B3C4D" w:rsidRPr="00994886">
        <w:rPr>
          <w:rFonts w:ascii="Arial" w:eastAsia="Times New Roman" w:hAnsi="Arial" w:cs="Arial"/>
          <w:b/>
          <w:bCs/>
        </w:rPr>
        <w:t xml:space="preserve"> </w:t>
      </w:r>
      <w:r w:rsidR="003264E5" w:rsidRPr="00994886">
        <w:rPr>
          <w:rFonts w:ascii="Arial" w:eastAsia="Times New Roman" w:hAnsi="Arial" w:cs="Arial"/>
          <w:b/>
          <w:bCs/>
        </w:rPr>
        <w:t>P</w:t>
      </w:r>
      <w:r w:rsidR="009715A8" w:rsidRPr="00994886">
        <w:rPr>
          <w:rFonts w:ascii="Arial" w:eastAsia="Times New Roman" w:hAnsi="Arial" w:cs="Arial"/>
          <w:b/>
          <w:bCs/>
        </w:rPr>
        <w:t>REKIŲ</w:t>
      </w:r>
      <w:r w:rsidR="00107E5E" w:rsidRPr="00994886">
        <w:rPr>
          <w:rFonts w:ascii="Arial" w:eastAsia="Times New Roman" w:hAnsi="Arial" w:cs="Arial"/>
          <w:b/>
          <w:bCs/>
        </w:rPr>
        <w:t xml:space="preserve"> PIRKIMO-</w:t>
      </w:r>
      <w:r w:rsidR="001B5635" w:rsidRPr="00994886">
        <w:rPr>
          <w:rFonts w:ascii="Arial" w:eastAsia="Times New Roman" w:hAnsi="Arial" w:cs="Arial"/>
          <w:b/>
          <w:bCs/>
        </w:rPr>
        <w:t>PARDAVIMO</w:t>
      </w:r>
      <w:r w:rsidR="003264E5" w:rsidRPr="00994886">
        <w:rPr>
          <w:rFonts w:ascii="Arial" w:eastAsia="Times New Roman" w:hAnsi="Arial" w:cs="Arial"/>
          <w:b/>
          <w:bCs/>
        </w:rPr>
        <w:t xml:space="preserve"> </w:t>
      </w:r>
      <w:r w:rsidR="00B12012" w:rsidRPr="00994886">
        <w:rPr>
          <w:rFonts w:ascii="Arial" w:eastAsia="Times New Roman" w:hAnsi="Arial" w:cs="Arial"/>
          <w:b/>
          <w:bCs/>
        </w:rPr>
        <w:t xml:space="preserve">SUTARTIES </w:t>
      </w:r>
      <w:bookmarkStart w:id="0" w:name="_Hlk525030457"/>
      <w:r w:rsidR="00B12012" w:rsidRPr="00994886">
        <w:rPr>
          <w:rFonts w:ascii="Arial" w:eastAsia="Times New Roman" w:hAnsi="Arial" w:cs="Arial"/>
          <w:b/>
          <w:bCs/>
        </w:rPr>
        <w:t>NR.</w:t>
      </w:r>
      <w:r w:rsidR="005B0499" w:rsidRPr="00994886">
        <w:rPr>
          <w:rFonts w:ascii="Arial" w:eastAsia="Times New Roman" w:hAnsi="Arial" w:cs="Arial"/>
          <w:b/>
          <w:bCs/>
        </w:rPr>
        <w:t xml:space="preserve"> </w:t>
      </w:r>
      <w:bookmarkEnd w:id="0"/>
      <w:r w:rsidR="009715A8" w:rsidRPr="00994886">
        <w:rPr>
          <w:rFonts w:ascii="Arial" w:hAnsi="Arial" w:cs="Arial"/>
          <w:b/>
        </w:rPr>
        <w:t>SUT(</w:t>
      </w:r>
      <w:r w:rsidR="008E57B3" w:rsidRPr="00994886">
        <w:rPr>
          <w:rFonts w:ascii="Arial" w:hAnsi="Arial" w:cs="Arial"/>
          <w:b/>
        </w:rPr>
        <w:t>KORP</w:t>
      </w:r>
      <w:r w:rsidR="009715A8" w:rsidRPr="00994886">
        <w:rPr>
          <w:rFonts w:ascii="Arial" w:hAnsi="Arial" w:cs="Arial"/>
          <w:b/>
        </w:rPr>
        <w:t>)-</w:t>
      </w:r>
      <w:r w:rsidR="008E57B3" w:rsidRPr="00994886">
        <w:rPr>
          <w:rFonts w:ascii="Arial" w:hAnsi="Arial" w:cs="Arial"/>
          <w:b/>
          <w:lang w:val="en-US"/>
        </w:rPr>
        <w:t>150</w:t>
      </w:r>
    </w:p>
    <w:p w14:paraId="6D8637B3" w14:textId="4788CD39" w:rsidR="008B3C4D" w:rsidRPr="00994886" w:rsidRDefault="00E26891" w:rsidP="00F7728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94886">
        <w:rPr>
          <w:rFonts w:ascii="Arial" w:eastAsia="Times New Roman" w:hAnsi="Arial" w:cs="Arial"/>
          <w:b/>
        </w:rPr>
        <w:t>PAKEITIMO</w:t>
      </w:r>
    </w:p>
    <w:p w14:paraId="6A544C0F" w14:textId="77777777" w:rsidR="00E13F98" w:rsidRPr="00994886" w:rsidRDefault="00E13F98" w:rsidP="008D04BA">
      <w:pPr>
        <w:spacing w:after="0" w:line="240" w:lineRule="auto"/>
        <w:rPr>
          <w:rFonts w:ascii="Arial" w:eastAsia="Times New Roman" w:hAnsi="Arial" w:cs="Arial"/>
          <w:bCs/>
        </w:rPr>
      </w:pPr>
    </w:p>
    <w:p w14:paraId="1AE8DA4C" w14:textId="7E096C8B" w:rsidR="00E13F98" w:rsidRPr="00994886" w:rsidRDefault="003264E5" w:rsidP="008D04BA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994886">
        <w:rPr>
          <w:rFonts w:ascii="Arial" w:eastAsia="Times New Roman" w:hAnsi="Arial" w:cs="Arial"/>
          <w:bCs/>
        </w:rPr>
        <w:t>20</w:t>
      </w:r>
      <w:r w:rsidR="00631F94" w:rsidRPr="00994886">
        <w:rPr>
          <w:rFonts w:ascii="Arial" w:eastAsia="Times New Roman" w:hAnsi="Arial" w:cs="Arial"/>
          <w:bCs/>
        </w:rPr>
        <w:t>2</w:t>
      </w:r>
      <w:r w:rsidR="00EA6F7E">
        <w:rPr>
          <w:rFonts w:ascii="Arial" w:eastAsia="Times New Roman" w:hAnsi="Arial" w:cs="Arial"/>
          <w:bCs/>
        </w:rPr>
        <w:t>1</w:t>
      </w:r>
      <w:r w:rsidR="008B3C4D" w:rsidRPr="00994886">
        <w:rPr>
          <w:rFonts w:ascii="Arial" w:eastAsia="Times New Roman" w:hAnsi="Arial" w:cs="Arial"/>
          <w:bCs/>
        </w:rPr>
        <w:t xml:space="preserve"> m</w:t>
      </w:r>
      <w:r w:rsidR="00B54A95" w:rsidRPr="00994886">
        <w:rPr>
          <w:rFonts w:ascii="Arial" w:eastAsia="Times New Roman" w:hAnsi="Arial" w:cs="Arial"/>
          <w:bCs/>
        </w:rPr>
        <w:t xml:space="preserve">. </w:t>
      </w:r>
      <w:r w:rsidR="00994886" w:rsidRPr="00994886">
        <w:rPr>
          <w:rFonts w:ascii="Arial" w:eastAsia="Times New Roman" w:hAnsi="Arial" w:cs="Arial"/>
          <w:bCs/>
        </w:rPr>
        <w:t xml:space="preserve"> </w:t>
      </w:r>
      <w:r w:rsidR="00EA6F7E">
        <w:rPr>
          <w:rFonts w:ascii="Arial" w:eastAsia="Times New Roman" w:hAnsi="Arial" w:cs="Arial"/>
          <w:bCs/>
        </w:rPr>
        <w:t>sausio</w:t>
      </w:r>
      <w:r w:rsidR="00B54A95" w:rsidRPr="00994886">
        <w:rPr>
          <w:rFonts w:ascii="Arial" w:eastAsia="Times New Roman" w:hAnsi="Arial" w:cs="Arial"/>
          <w:bCs/>
        </w:rPr>
        <w:t xml:space="preserve"> </w:t>
      </w:r>
      <w:r w:rsidR="008F1877">
        <w:rPr>
          <w:rFonts w:ascii="Arial" w:eastAsia="Times New Roman" w:hAnsi="Arial" w:cs="Arial"/>
          <w:bCs/>
        </w:rPr>
        <w:t xml:space="preserve">6 </w:t>
      </w:r>
      <w:r w:rsidR="008B3C4D" w:rsidRPr="00994886">
        <w:rPr>
          <w:rFonts w:ascii="Arial" w:eastAsia="Times New Roman" w:hAnsi="Arial" w:cs="Arial"/>
          <w:bCs/>
        </w:rPr>
        <w:t xml:space="preserve">d. Nr. </w:t>
      </w:r>
      <w:r w:rsidR="008F1877">
        <w:rPr>
          <w:rFonts w:ascii="Arial" w:eastAsia="Times New Roman" w:hAnsi="Arial" w:cs="Arial"/>
          <w:bCs/>
        </w:rPr>
        <w:t>SUT(KORP)-2</w:t>
      </w:r>
    </w:p>
    <w:p w14:paraId="7CB0E3A6" w14:textId="17125BCE" w:rsidR="008B3C4D" w:rsidRPr="00994886" w:rsidRDefault="008B3C4D" w:rsidP="006A1DD1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994886">
        <w:rPr>
          <w:rFonts w:ascii="Arial" w:eastAsia="Times New Roman" w:hAnsi="Arial" w:cs="Arial"/>
          <w:bCs/>
        </w:rPr>
        <w:t>Vilnius</w:t>
      </w:r>
    </w:p>
    <w:p w14:paraId="291A42E7" w14:textId="77777777" w:rsidR="006A1DD1" w:rsidRPr="00994886" w:rsidRDefault="006A1DD1" w:rsidP="008D04BA">
      <w:pPr>
        <w:spacing w:after="0" w:line="233" w:lineRule="auto"/>
        <w:rPr>
          <w:rFonts w:ascii="Arial" w:hAnsi="Arial" w:cs="Arial"/>
        </w:rPr>
      </w:pPr>
    </w:p>
    <w:p w14:paraId="6F566029" w14:textId="62F11612" w:rsidR="00A83D65" w:rsidRPr="00994886" w:rsidRDefault="008E57B3" w:rsidP="008E57B3">
      <w:pPr>
        <w:tabs>
          <w:tab w:val="left" w:pos="709"/>
        </w:tabs>
        <w:suppressAutoHyphens w:val="0"/>
        <w:autoSpaceDN/>
        <w:spacing w:after="0" w:line="235" w:lineRule="auto"/>
        <w:ind w:firstLine="567"/>
        <w:jc w:val="both"/>
        <w:rPr>
          <w:rFonts w:ascii="Arial" w:hAnsi="Arial" w:cs="Arial"/>
          <w:b/>
        </w:rPr>
      </w:pPr>
      <w:r w:rsidRPr="00994886">
        <w:rPr>
          <w:rFonts w:ascii="Arial" w:hAnsi="Arial" w:cs="Arial"/>
          <w:b/>
          <w:bCs/>
          <w:spacing w:val="-2"/>
        </w:rPr>
        <w:t>AB „Lietuvos geležinkeliai“</w:t>
      </w:r>
      <w:r w:rsidRPr="00994886">
        <w:rPr>
          <w:rFonts w:ascii="Arial" w:hAnsi="Arial" w:cs="Arial"/>
          <w:spacing w:val="-2"/>
        </w:rPr>
        <w:t xml:space="preserve">, juridinio asmens kodas 110053842, </w:t>
      </w:r>
      <w:r w:rsidRPr="00994886">
        <w:rPr>
          <w:rFonts w:ascii="Arial" w:hAnsi="Arial" w:cs="Arial"/>
        </w:rPr>
        <w:t xml:space="preserve">atstovaujama bendrovės generalinio direktoriaus Manto </w:t>
      </w:r>
      <w:proofErr w:type="spellStart"/>
      <w:r w:rsidRPr="00994886">
        <w:rPr>
          <w:rFonts w:ascii="Arial" w:hAnsi="Arial" w:cs="Arial"/>
        </w:rPr>
        <w:t>Bartuškos</w:t>
      </w:r>
      <w:proofErr w:type="spellEnd"/>
      <w:r w:rsidRPr="00994886">
        <w:rPr>
          <w:rFonts w:ascii="Arial" w:hAnsi="Arial" w:cs="Arial"/>
        </w:rPr>
        <w:t>, veikiančio pagal bendrovės įstatus,</w:t>
      </w:r>
      <w:r w:rsidRPr="00994886">
        <w:rPr>
          <w:rFonts w:ascii="Arial" w:hAnsi="Arial" w:cs="Arial"/>
          <w:b/>
        </w:rPr>
        <w:t xml:space="preserve"> </w:t>
      </w:r>
      <w:r w:rsidRPr="00994886">
        <w:rPr>
          <w:rFonts w:ascii="Arial" w:hAnsi="Arial" w:cs="Arial"/>
          <w:spacing w:val="-2"/>
        </w:rPr>
        <w:t xml:space="preserve">(toliau – </w:t>
      </w:r>
      <w:r w:rsidRPr="00994886">
        <w:rPr>
          <w:rFonts w:ascii="Arial" w:hAnsi="Arial" w:cs="Arial"/>
          <w:b/>
        </w:rPr>
        <w:t>LTG</w:t>
      </w:r>
      <w:r w:rsidRPr="00994886">
        <w:rPr>
          <w:rFonts w:ascii="Arial" w:hAnsi="Arial" w:cs="Arial"/>
        </w:rPr>
        <w:t xml:space="preserve"> /</w:t>
      </w:r>
      <w:r w:rsidRPr="00994886">
        <w:rPr>
          <w:rFonts w:ascii="Arial" w:hAnsi="Arial" w:cs="Arial"/>
          <w:b/>
        </w:rPr>
        <w:t xml:space="preserve"> Vadovaujantis pirkėjas</w:t>
      </w:r>
      <w:r w:rsidRPr="00994886">
        <w:rPr>
          <w:rFonts w:ascii="Arial" w:hAnsi="Arial" w:cs="Arial"/>
          <w:spacing w:val="-2"/>
        </w:rPr>
        <w:t xml:space="preserve">), </w:t>
      </w:r>
      <w:r w:rsidRPr="00994886">
        <w:rPr>
          <w:rFonts w:ascii="Arial" w:hAnsi="Arial" w:cs="Arial"/>
          <w:b/>
          <w:bCs/>
          <w:spacing w:val="-2"/>
        </w:rPr>
        <w:t>AB „Lietuvos geležinkelių infrastruktūra“</w:t>
      </w:r>
      <w:r w:rsidRPr="00994886">
        <w:rPr>
          <w:rFonts w:ascii="Arial" w:hAnsi="Arial" w:cs="Arial"/>
          <w:spacing w:val="-2"/>
        </w:rPr>
        <w:t>, juridinio asmens kodas 305202934</w:t>
      </w:r>
      <w:r w:rsidRPr="00994886">
        <w:rPr>
          <w:rFonts w:ascii="Arial" w:hAnsi="Arial" w:cs="Arial"/>
        </w:rPr>
        <w:t xml:space="preserve">, atstovaujama bendrovės generalinio direktoriaus Karolio </w:t>
      </w:r>
      <w:proofErr w:type="spellStart"/>
      <w:r w:rsidRPr="00994886">
        <w:rPr>
          <w:rFonts w:ascii="Arial" w:hAnsi="Arial" w:cs="Arial"/>
        </w:rPr>
        <w:t>Sankovski</w:t>
      </w:r>
      <w:proofErr w:type="spellEnd"/>
      <w:r w:rsidRPr="00994886">
        <w:rPr>
          <w:rFonts w:ascii="Arial" w:hAnsi="Arial" w:cs="Arial"/>
        </w:rPr>
        <w:t>, veikiančio pagal bendrovės įstatus,</w:t>
      </w:r>
      <w:r w:rsidRPr="00994886">
        <w:rPr>
          <w:rFonts w:ascii="Arial" w:hAnsi="Arial" w:cs="Arial"/>
          <w:b/>
        </w:rPr>
        <w:t xml:space="preserve"> </w:t>
      </w:r>
      <w:r w:rsidRPr="00994886">
        <w:rPr>
          <w:rFonts w:ascii="Arial" w:hAnsi="Arial" w:cs="Arial"/>
          <w:spacing w:val="-2"/>
        </w:rPr>
        <w:t>(toliau –</w:t>
      </w:r>
      <w:r w:rsidRPr="00994886">
        <w:rPr>
          <w:rFonts w:ascii="Arial" w:hAnsi="Arial" w:cs="Arial"/>
        </w:rPr>
        <w:t xml:space="preserve"> </w:t>
      </w:r>
      <w:r w:rsidRPr="00994886">
        <w:rPr>
          <w:rFonts w:ascii="Arial" w:hAnsi="Arial" w:cs="Arial"/>
          <w:b/>
        </w:rPr>
        <w:t>Pirkėjas 1</w:t>
      </w:r>
      <w:r w:rsidRPr="00994886">
        <w:rPr>
          <w:rFonts w:ascii="Arial" w:hAnsi="Arial" w:cs="Arial"/>
          <w:spacing w:val="-2"/>
        </w:rPr>
        <w:t xml:space="preserve">), </w:t>
      </w:r>
      <w:r w:rsidRPr="00994886">
        <w:rPr>
          <w:rFonts w:ascii="Arial" w:hAnsi="Arial" w:cs="Arial"/>
          <w:b/>
        </w:rPr>
        <w:t>AB „LG CARGO“</w:t>
      </w:r>
      <w:r w:rsidRPr="00994886">
        <w:rPr>
          <w:rFonts w:ascii="Arial" w:hAnsi="Arial" w:cs="Arial"/>
        </w:rPr>
        <w:t>,</w:t>
      </w:r>
      <w:r w:rsidRPr="00994886">
        <w:rPr>
          <w:rFonts w:ascii="Arial" w:hAnsi="Arial" w:cs="Arial"/>
          <w:b/>
        </w:rPr>
        <w:t xml:space="preserve"> </w:t>
      </w:r>
      <w:r w:rsidRPr="00994886">
        <w:rPr>
          <w:rFonts w:ascii="Arial" w:eastAsia="Times New Roman" w:hAnsi="Arial" w:cs="Arial"/>
        </w:rPr>
        <w:t xml:space="preserve">juridinio asmens kodas </w:t>
      </w:r>
      <w:r w:rsidRPr="00994886">
        <w:rPr>
          <w:rFonts w:ascii="Arial" w:hAnsi="Arial" w:cs="Arial"/>
        </w:rPr>
        <w:t>304977594,</w:t>
      </w:r>
      <w:r w:rsidRPr="00994886">
        <w:rPr>
          <w:rFonts w:ascii="Arial" w:hAnsi="Arial" w:cs="Arial"/>
          <w:b/>
        </w:rPr>
        <w:t xml:space="preserve"> </w:t>
      </w:r>
      <w:r w:rsidRPr="00994886">
        <w:rPr>
          <w:rFonts w:ascii="Arial" w:hAnsi="Arial" w:cs="Arial"/>
        </w:rPr>
        <w:t>atstovaujama bendrovės generalinio direktoriaus Egidijaus Lazausko, veikiančio pagal bendrovės įstatus,</w:t>
      </w:r>
      <w:r w:rsidRPr="00994886">
        <w:rPr>
          <w:rFonts w:ascii="Arial" w:hAnsi="Arial" w:cs="Arial"/>
          <w:b/>
        </w:rPr>
        <w:t xml:space="preserve"> </w:t>
      </w:r>
      <w:r w:rsidRPr="00994886">
        <w:rPr>
          <w:rFonts w:ascii="Arial" w:hAnsi="Arial" w:cs="Arial"/>
        </w:rPr>
        <w:t>(toliau –</w:t>
      </w:r>
      <w:r w:rsidRPr="00994886">
        <w:rPr>
          <w:rFonts w:ascii="Arial" w:hAnsi="Arial" w:cs="Arial"/>
          <w:b/>
        </w:rPr>
        <w:t xml:space="preserve"> Pirkėjas 2</w:t>
      </w:r>
      <w:r w:rsidRPr="00994886">
        <w:rPr>
          <w:rFonts w:ascii="Arial" w:hAnsi="Arial" w:cs="Arial"/>
        </w:rPr>
        <w:t xml:space="preserve">), </w:t>
      </w:r>
      <w:r w:rsidRPr="00994886">
        <w:rPr>
          <w:rFonts w:ascii="Arial" w:hAnsi="Arial" w:cs="Arial"/>
          <w:b/>
          <w:bCs/>
        </w:rPr>
        <w:t>UAB „Vilniaus lokomotyvų remonto depas“</w:t>
      </w:r>
      <w:r w:rsidRPr="00994886">
        <w:rPr>
          <w:rFonts w:ascii="Arial" w:hAnsi="Arial" w:cs="Arial"/>
        </w:rPr>
        <w:t>,</w:t>
      </w:r>
      <w:r w:rsidRPr="00994886">
        <w:rPr>
          <w:rFonts w:ascii="Arial" w:hAnsi="Arial" w:cs="Arial"/>
          <w:b/>
          <w:bCs/>
        </w:rPr>
        <w:t xml:space="preserve"> </w:t>
      </w:r>
      <w:r w:rsidRPr="00994886">
        <w:rPr>
          <w:rFonts w:ascii="Arial" w:eastAsia="Times New Roman" w:hAnsi="Arial" w:cs="Arial"/>
        </w:rPr>
        <w:t xml:space="preserve">juridinio asmens kodas </w:t>
      </w:r>
      <w:r w:rsidRPr="00994886">
        <w:rPr>
          <w:rFonts w:ascii="Arial" w:hAnsi="Arial" w:cs="Arial"/>
        </w:rPr>
        <w:t>126280418</w:t>
      </w:r>
      <w:r w:rsidRPr="00994886">
        <w:rPr>
          <w:rFonts w:ascii="Arial" w:eastAsia="Times New Roman" w:hAnsi="Arial" w:cs="Arial"/>
        </w:rPr>
        <w:t>,</w:t>
      </w:r>
      <w:r w:rsidRPr="00994886">
        <w:rPr>
          <w:rFonts w:ascii="Arial" w:hAnsi="Arial" w:cs="Arial"/>
          <w:b/>
          <w:bCs/>
        </w:rPr>
        <w:t xml:space="preserve"> </w:t>
      </w:r>
      <w:r w:rsidRPr="00994886">
        <w:rPr>
          <w:rFonts w:ascii="Arial" w:hAnsi="Arial" w:cs="Arial"/>
        </w:rPr>
        <w:t xml:space="preserve">atstovaujama bendrovės generalinio Alberto </w:t>
      </w:r>
      <w:proofErr w:type="spellStart"/>
      <w:r w:rsidRPr="00994886">
        <w:rPr>
          <w:rFonts w:ascii="Arial" w:hAnsi="Arial" w:cs="Arial"/>
        </w:rPr>
        <w:t>Bajorino</w:t>
      </w:r>
      <w:proofErr w:type="spellEnd"/>
      <w:r w:rsidRPr="00994886">
        <w:rPr>
          <w:rFonts w:ascii="Arial" w:hAnsi="Arial" w:cs="Arial"/>
        </w:rPr>
        <w:t>, veikiančio pagal bendrovės įstatus,</w:t>
      </w:r>
      <w:r w:rsidRPr="00994886" w:rsidDel="009120D4">
        <w:rPr>
          <w:rFonts w:ascii="Arial" w:hAnsi="Arial" w:cs="Arial"/>
          <w:b/>
        </w:rPr>
        <w:t xml:space="preserve"> </w:t>
      </w:r>
      <w:r w:rsidRPr="00994886">
        <w:rPr>
          <w:rFonts w:ascii="Arial" w:hAnsi="Arial" w:cs="Arial"/>
        </w:rPr>
        <w:t>(toliau –</w:t>
      </w:r>
      <w:r w:rsidRPr="00994886">
        <w:rPr>
          <w:rFonts w:ascii="Arial" w:hAnsi="Arial" w:cs="Arial"/>
          <w:b/>
        </w:rPr>
        <w:t xml:space="preserve"> Pirkėjas 3</w:t>
      </w:r>
      <w:r w:rsidRPr="00994886">
        <w:rPr>
          <w:rFonts w:ascii="Arial" w:hAnsi="Arial" w:cs="Arial"/>
        </w:rPr>
        <w:t xml:space="preserve">) – </w:t>
      </w:r>
      <w:r w:rsidRPr="00994886">
        <w:rPr>
          <w:rFonts w:ascii="Arial" w:hAnsi="Arial" w:cs="Arial"/>
          <w:spacing w:val="-2"/>
        </w:rPr>
        <w:t xml:space="preserve">veikiantys </w:t>
      </w:r>
      <w:r w:rsidRPr="00994886">
        <w:rPr>
          <w:rFonts w:ascii="Arial" w:hAnsi="Arial" w:cs="Arial"/>
        </w:rPr>
        <w:t>2020 m. gegužės 27 d. susitarimo Nr.</w:t>
      </w:r>
      <w:r w:rsidRPr="00994886">
        <w:rPr>
          <w:rFonts w:ascii="Arial" w:hAnsi="Arial" w:cs="Arial"/>
          <w:i/>
        </w:rPr>
        <w:t xml:space="preserve"> </w:t>
      </w:r>
      <w:r w:rsidRPr="00994886">
        <w:rPr>
          <w:rFonts w:ascii="Arial" w:hAnsi="Arial" w:cs="Arial"/>
        </w:rPr>
        <w:t>SUTK(LG)-22/SUTK(LGI)-57/SUTK(CARGO)-12 /SUT(VLRD)-107</w:t>
      </w:r>
      <w:r w:rsidRPr="00994886" w:rsidDel="00D53157">
        <w:rPr>
          <w:rFonts w:ascii="Arial" w:hAnsi="Arial" w:cs="Arial"/>
        </w:rPr>
        <w:t xml:space="preserve"> </w:t>
      </w:r>
      <w:r w:rsidRPr="00994886">
        <w:rPr>
          <w:rFonts w:ascii="Arial" w:hAnsi="Arial" w:cs="Arial"/>
          <w:i/>
          <w:iCs/>
        </w:rPr>
        <w:t xml:space="preserve">„Dėl bendrai atliekamų (viešųjų) pirkimų ir paslaugų ir / ar prekių (viešojo) pirkimo–pardavimo, prekių nuomos / preliminariųjų (viešojo) pirkimo–pardavimo sutarčių su teikėjais bendro vykdymo“  </w:t>
      </w:r>
      <w:r w:rsidRPr="00994886">
        <w:rPr>
          <w:rFonts w:ascii="Arial" w:hAnsi="Arial" w:cs="Arial"/>
        </w:rPr>
        <w:t xml:space="preserve">(toliau – </w:t>
      </w:r>
      <w:r w:rsidRPr="00994886">
        <w:rPr>
          <w:rFonts w:ascii="Arial" w:hAnsi="Arial" w:cs="Arial"/>
          <w:b/>
        </w:rPr>
        <w:t>Susitarimas</w:t>
      </w:r>
      <w:r w:rsidRPr="00994886">
        <w:rPr>
          <w:rFonts w:ascii="Arial" w:hAnsi="Arial" w:cs="Arial"/>
        </w:rPr>
        <w:t>) pagrindu</w:t>
      </w:r>
      <w:r w:rsidRPr="00994886">
        <w:rPr>
          <w:rFonts w:ascii="Arial" w:hAnsi="Arial" w:cs="Arial"/>
          <w:bCs/>
          <w:spacing w:val="-2"/>
        </w:rPr>
        <w:t>,</w:t>
      </w:r>
      <w:r w:rsidRPr="00994886">
        <w:rPr>
          <w:rFonts w:ascii="Arial" w:hAnsi="Arial" w:cs="Arial"/>
          <w:spacing w:val="-2"/>
        </w:rPr>
        <w:t xml:space="preserve"> kuriuos </w:t>
      </w:r>
      <w:r w:rsidRPr="00994886">
        <w:rPr>
          <w:rFonts w:ascii="Arial" w:hAnsi="Arial" w:cs="Arial"/>
        </w:rPr>
        <w:t xml:space="preserve">pagal Susitarimą ir LTG generalinio direktoriaus 2020-08-05 įgaliojimą Nr. ĮG(LG)-153 atstovauja </w:t>
      </w:r>
      <w:r w:rsidR="00EA6F7E">
        <w:rPr>
          <w:rFonts w:ascii="Arial" w:hAnsi="Arial" w:cs="Arial"/>
        </w:rPr>
        <w:t>Saugos ir rizikų valdymo departamento</w:t>
      </w:r>
      <w:r w:rsidR="00B879B2">
        <w:rPr>
          <w:rFonts w:ascii="Arial" w:hAnsi="Arial" w:cs="Arial"/>
        </w:rPr>
        <w:t xml:space="preserve"> direktorius </w:t>
      </w:r>
      <w:r w:rsidR="00EA6F7E">
        <w:rPr>
          <w:rFonts w:ascii="Arial" w:hAnsi="Arial" w:cs="Arial"/>
        </w:rPr>
        <w:t>Rolandas Šlepetys</w:t>
      </w:r>
      <w:r w:rsidRPr="00994886">
        <w:rPr>
          <w:rFonts w:ascii="Arial" w:hAnsi="Arial" w:cs="Arial"/>
        </w:rPr>
        <w:t xml:space="preserve"> (toliau visi kartu – </w:t>
      </w:r>
      <w:r w:rsidRPr="00074A41">
        <w:rPr>
          <w:rFonts w:ascii="Arial" w:eastAsia="Times New Roman" w:hAnsi="Arial" w:cs="Arial"/>
          <w:b/>
        </w:rPr>
        <w:t>Pirkėjai</w:t>
      </w:r>
      <w:r w:rsidRPr="00074A41">
        <w:rPr>
          <w:rFonts w:ascii="Arial" w:hAnsi="Arial" w:cs="Arial"/>
        </w:rPr>
        <w:t>)</w:t>
      </w:r>
      <w:r w:rsidR="009B0284" w:rsidRPr="00074A41">
        <w:rPr>
          <w:rFonts w:ascii="Arial" w:eastAsia="Times New Roman" w:hAnsi="Arial" w:cs="Arial"/>
        </w:rPr>
        <w:t>, ir</w:t>
      </w:r>
      <w:r w:rsidR="00F56BA1" w:rsidRPr="00994886">
        <w:rPr>
          <w:rFonts w:ascii="Arial" w:eastAsia="Times New Roman" w:hAnsi="Arial" w:cs="Arial"/>
          <w:b/>
          <w:bCs/>
          <w:iCs/>
          <w:noProof/>
        </w:rPr>
        <w:t xml:space="preserve"> </w:t>
      </w:r>
      <w:r w:rsidRPr="00994886">
        <w:rPr>
          <w:rFonts w:ascii="Arial" w:eastAsia="Times New Roman" w:hAnsi="Arial" w:cs="Arial"/>
          <w:b/>
          <w:bCs/>
        </w:rPr>
        <w:t>UAB ,,</w:t>
      </w:r>
      <w:proofErr w:type="spellStart"/>
      <w:r w:rsidRPr="00994886">
        <w:rPr>
          <w:rFonts w:ascii="Arial" w:eastAsia="Times New Roman" w:hAnsi="Arial" w:cs="Arial"/>
          <w:b/>
          <w:bCs/>
        </w:rPr>
        <w:t>Elgaja</w:t>
      </w:r>
      <w:proofErr w:type="spellEnd"/>
      <w:r w:rsidRPr="00994886">
        <w:rPr>
          <w:rFonts w:ascii="Arial" w:eastAsia="Times New Roman" w:hAnsi="Arial" w:cs="Arial"/>
          <w:b/>
          <w:bCs/>
        </w:rPr>
        <w:t>“</w:t>
      </w:r>
      <w:r w:rsidRPr="00994886">
        <w:rPr>
          <w:rFonts w:ascii="Arial" w:eastAsia="Times New Roman" w:hAnsi="Arial" w:cs="Arial"/>
          <w:b/>
        </w:rPr>
        <w:t xml:space="preserve"> </w:t>
      </w:r>
      <w:r w:rsidRPr="00994886">
        <w:rPr>
          <w:rFonts w:ascii="Arial" w:eastAsia="Times New Roman" w:hAnsi="Arial" w:cs="Arial"/>
        </w:rPr>
        <w:t>juridinio asmens kodas 303311995, atstovaujama</w:t>
      </w:r>
      <w:r w:rsidRPr="00994886">
        <w:rPr>
          <w:rFonts w:ascii="Arial" w:hAnsi="Arial" w:cs="Arial"/>
          <w:i/>
        </w:rPr>
        <w:t xml:space="preserve"> </w:t>
      </w:r>
      <w:r w:rsidRPr="00994886">
        <w:rPr>
          <w:rFonts w:ascii="Arial" w:hAnsi="Arial" w:cs="Arial"/>
          <w:iCs/>
        </w:rPr>
        <w:t xml:space="preserve">direktorės Kristinos </w:t>
      </w:r>
      <w:proofErr w:type="spellStart"/>
      <w:r w:rsidRPr="00994886">
        <w:rPr>
          <w:rFonts w:ascii="Arial" w:hAnsi="Arial" w:cs="Arial"/>
          <w:iCs/>
        </w:rPr>
        <w:t>Tripolskajos</w:t>
      </w:r>
      <w:proofErr w:type="spellEnd"/>
      <w:r w:rsidRPr="00994886">
        <w:rPr>
          <w:rFonts w:ascii="Arial" w:eastAsia="Times New Roman" w:hAnsi="Arial" w:cs="Arial"/>
        </w:rPr>
        <w:t>, veikiančios pagal įmonės įstatus</w:t>
      </w:r>
      <w:r w:rsidR="00350327" w:rsidRPr="00994886">
        <w:rPr>
          <w:rFonts w:ascii="Arial" w:eastAsia="Times New Roman" w:hAnsi="Arial" w:cs="Arial"/>
        </w:rPr>
        <w:t xml:space="preserve"> </w:t>
      </w:r>
      <w:r w:rsidR="009B0284" w:rsidRPr="00994886">
        <w:rPr>
          <w:rFonts w:ascii="Arial" w:eastAsia="Times New Roman" w:hAnsi="Arial" w:cs="Arial"/>
        </w:rPr>
        <w:t xml:space="preserve">(toliau – </w:t>
      </w:r>
      <w:r w:rsidR="009B0284" w:rsidRPr="00994886">
        <w:rPr>
          <w:rFonts w:ascii="Arial" w:eastAsia="Times New Roman" w:hAnsi="Arial" w:cs="Arial"/>
          <w:b/>
        </w:rPr>
        <w:t>Tiekėjas</w:t>
      </w:r>
      <w:r w:rsidR="009B0284" w:rsidRPr="00994886">
        <w:rPr>
          <w:rFonts w:ascii="Arial" w:eastAsia="Times New Roman" w:hAnsi="Arial" w:cs="Arial"/>
        </w:rPr>
        <w:t xml:space="preserve">), </w:t>
      </w:r>
      <w:r w:rsidR="008B3C4D" w:rsidRPr="00994886">
        <w:rPr>
          <w:rFonts w:ascii="Arial" w:hAnsi="Arial" w:cs="Arial"/>
          <w:lang w:eastAsia="lt-LT"/>
        </w:rPr>
        <w:t xml:space="preserve">toliau kartu vadinami </w:t>
      </w:r>
      <w:r w:rsidR="008B3C4D" w:rsidRPr="00994886">
        <w:rPr>
          <w:rFonts w:ascii="Arial" w:hAnsi="Arial" w:cs="Arial"/>
          <w:b/>
          <w:lang w:eastAsia="lt-LT"/>
        </w:rPr>
        <w:t>Šalimis</w:t>
      </w:r>
      <w:r w:rsidR="008B3C4D" w:rsidRPr="00994886">
        <w:rPr>
          <w:rFonts w:ascii="Arial" w:hAnsi="Arial" w:cs="Arial"/>
          <w:lang w:eastAsia="lt-LT"/>
        </w:rPr>
        <w:t xml:space="preserve">, o kiekvienas atskirai – </w:t>
      </w:r>
      <w:r w:rsidR="008B3C4D" w:rsidRPr="00994886">
        <w:rPr>
          <w:rFonts w:ascii="Arial" w:hAnsi="Arial" w:cs="Arial"/>
          <w:b/>
          <w:lang w:eastAsia="lt-LT"/>
        </w:rPr>
        <w:t>Šalimi</w:t>
      </w:r>
      <w:r w:rsidR="008B3C4D" w:rsidRPr="00994886">
        <w:rPr>
          <w:rFonts w:ascii="Arial" w:hAnsi="Arial" w:cs="Arial"/>
          <w:lang w:eastAsia="lt-LT"/>
        </w:rPr>
        <w:t>,</w:t>
      </w:r>
    </w:p>
    <w:p w14:paraId="30E2E33C" w14:textId="099AF525" w:rsidR="008E1826" w:rsidRPr="00994886" w:rsidRDefault="00F7728D" w:rsidP="00D61B9A">
      <w:pPr>
        <w:pStyle w:val="Default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94886">
        <w:rPr>
          <w:rFonts w:ascii="Arial" w:eastAsia="Times New Roman" w:hAnsi="Arial" w:cs="Arial"/>
          <w:spacing w:val="4"/>
          <w:sz w:val="22"/>
          <w:szCs w:val="22"/>
        </w:rPr>
        <w:t xml:space="preserve">         </w:t>
      </w:r>
      <w:r w:rsidR="0061338E" w:rsidRPr="00994886">
        <w:rPr>
          <w:rFonts w:ascii="Arial" w:eastAsia="Times New Roman" w:hAnsi="Arial" w:cs="Arial"/>
          <w:spacing w:val="4"/>
          <w:sz w:val="22"/>
          <w:szCs w:val="22"/>
        </w:rPr>
        <w:t>v</w:t>
      </w:r>
      <w:r w:rsidR="00106855" w:rsidRPr="00994886">
        <w:rPr>
          <w:rFonts w:ascii="Arial" w:eastAsia="Times New Roman" w:hAnsi="Arial" w:cs="Arial"/>
          <w:spacing w:val="4"/>
          <w:sz w:val="22"/>
          <w:szCs w:val="22"/>
        </w:rPr>
        <w:t>adovaudamosi</w:t>
      </w:r>
      <w:r w:rsidR="0061338E" w:rsidRPr="00994886">
        <w:rPr>
          <w:rFonts w:ascii="Arial" w:eastAsia="Times New Roman" w:hAnsi="Arial" w:cs="Arial"/>
          <w:spacing w:val="4"/>
          <w:sz w:val="22"/>
          <w:szCs w:val="22"/>
        </w:rPr>
        <w:t xml:space="preserve"> </w:t>
      </w:r>
      <w:r w:rsidR="0061338E" w:rsidRPr="00994886">
        <w:rPr>
          <w:rFonts w:ascii="Arial" w:eastAsia="Times New Roman" w:hAnsi="Arial" w:cs="Arial"/>
          <w:iCs/>
          <w:spacing w:val="4"/>
          <w:sz w:val="22"/>
          <w:szCs w:val="22"/>
        </w:rPr>
        <w:t>P</w:t>
      </w:r>
      <w:r w:rsidR="009B0284" w:rsidRPr="00994886">
        <w:rPr>
          <w:rFonts w:ascii="Arial" w:eastAsia="Times New Roman" w:hAnsi="Arial" w:cs="Arial"/>
          <w:iCs/>
          <w:spacing w:val="4"/>
          <w:sz w:val="22"/>
          <w:szCs w:val="22"/>
        </w:rPr>
        <w:t>rekių</w:t>
      </w:r>
      <w:r w:rsidR="0026486B" w:rsidRPr="00994886">
        <w:rPr>
          <w:rFonts w:ascii="Arial" w:eastAsia="Times New Roman" w:hAnsi="Arial" w:cs="Arial"/>
          <w:iCs/>
          <w:spacing w:val="4"/>
          <w:sz w:val="22"/>
          <w:szCs w:val="22"/>
        </w:rPr>
        <w:t xml:space="preserve"> p</w:t>
      </w:r>
      <w:r w:rsidR="0061338E" w:rsidRPr="00994886">
        <w:rPr>
          <w:rFonts w:ascii="Arial" w:eastAsia="Times New Roman" w:hAnsi="Arial" w:cs="Arial"/>
          <w:iCs/>
          <w:spacing w:val="4"/>
          <w:sz w:val="22"/>
          <w:szCs w:val="22"/>
        </w:rPr>
        <w:t>irkimo-pardavimo sutarties N</w:t>
      </w:r>
      <w:r w:rsidR="0026486B" w:rsidRPr="00994886">
        <w:rPr>
          <w:rFonts w:ascii="Arial" w:eastAsia="Times New Roman" w:hAnsi="Arial" w:cs="Arial"/>
          <w:iCs/>
          <w:spacing w:val="4"/>
          <w:sz w:val="22"/>
          <w:szCs w:val="22"/>
        </w:rPr>
        <w:t>r</w:t>
      </w:r>
      <w:r w:rsidR="0061338E" w:rsidRPr="00994886">
        <w:rPr>
          <w:rFonts w:ascii="Arial" w:eastAsia="Times New Roman" w:hAnsi="Arial" w:cs="Arial"/>
          <w:iCs/>
          <w:spacing w:val="4"/>
          <w:sz w:val="22"/>
          <w:szCs w:val="22"/>
        </w:rPr>
        <w:t>.</w:t>
      </w:r>
      <w:r w:rsidR="009B0284" w:rsidRPr="00994886">
        <w:rPr>
          <w:rFonts w:ascii="Arial" w:eastAsia="Calibri" w:hAnsi="Arial" w:cs="Arial"/>
          <w:b/>
          <w:sz w:val="22"/>
          <w:szCs w:val="22"/>
        </w:rPr>
        <w:t xml:space="preserve"> </w:t>
      </w:r>
      <w:r w:rsidR="009B0284" w:rsidRPr="00994886">
        <w:rPr>
          <w:rFonts w:ascii="Arial" w:eastAsia="Calibri" w:hAnsi="Arial" w:cs="Arial"/>
          <w:bCs/>
          <w:sz w:val="22"/>
          <w:szCs w:val="22"/>
        </w:rPr>
        <w:t>SUT(</w:t>
      </w:r>
      <w:r w:rsidR="00EA6F7E">
        <w:rPr>
          <w:rFonts w:ascii="Arial" w:eastAsia="Calibri" w:hAnsi="Arial" w:cs="Arial"/>
          <w:bCs/>
          <w:sz w:val="22"/>
          <w:szCs w:val="22"/>
        </w:rPr>
        <w:t>KORP)</w:t>
      </w:r>
      <w:r w:rsidR="009B0284" w:rsidRPr="00994886">
        <w:rPr>
          <w:rFonts w:ascii="Arial" w:eastAsia="Calibri" w:hAnsi="Arial" w:cs="Arial"/>
          <w:bCs/>
          <w:sz w:val="22"/>
          <w:szCs w:val="22"/>
        </w:rPr>
        <w:t>-</w:t>
      </w:r>
      <w:r w:rsidR="008E57B3" w:rsidRPr="00994886">
        <w:rPr>
          <w:rFonts w:ascii="Arial" w:eastAsia="Calibri" w:hAnsi="Arial" w:cs="Arial"/>
          <w:bCs/>
          <w:sz w:val="22"/>
          <w:szCs w:val="22"/>
        </w:rPr>
        <w:t>150</w:t>
      </w:r>
      <w:r w:rsidR="009B0284" w:rsidRPr="00994886">
        <w:rPr>
          <w:rFonts w:ascii="Arial" w:eastAsia="Times New Roman" w:hAnsi="Arial" w:cs="Arial"/>
          <w:iCs/>
          <w:spacing w:val="4"/>
          <w:sz w:val="22"/>
          <w:szCs w:val="22"/>
        </w:rPr>
        <w:t xml:space="preserve"> </w:t>
      </w:r>
      <w:r w:rsidR="00994886" w:rsidRPr="004D020F">
        <w:rPr>
          <w:rFonts w:ascii="Arial" w:eastAsia="Times New Roman" w:hAnsi="Arial" w:cs="Arial"/>
          <w:spacing w:val="4"/>
          <w:sz w:val="22"/>
          <w:szCs w:val="22"/>
        </w:rPr>
        <w:t xml:space="preserve">(toliau – </w:t>
      </w:r>
      <w:r w:rsidR="00994886" w:rsidRPr="004D020F">
        <w:rPr>
          <w:rFonts w:ascii="Arial" w:eastAsia="Times New Roman" w:hAnsi="Arial" w:cs="Arial"/>
          <w:b/>
          <w:spacing w:val="4"/>
          <w:sz w:val="22"/>
          <w:szCs w:val="22"/>
        </w:rPr>
        <w:t>Sutartis</w:t>
      </w:r>
      <w:r w:rsidR="00994886" w:rsidRPr="004D020F">
        <w:rPr>
          <w:rFonts w:ascii="Arial" w:eastAsia="Times New Roman" w:hAnsi="Arial" w:cs="Arial"/>
          <w:spacing w:val="4"/>
          <w:sz w:val="22"/>
          <w:szCs w:val="22"/>
        </w:rPr>
        <w:t xml:space="preserve">) </w:t>
      </w:r>
      <w:r w:rsidR="0061338E" w:rsidRPr="00994886">
        <w:rPr>
          <w:rFonts w:ascii="Arial" w:eastAsia="Times New Roman" w:hAnsi="Arial" w:cs="Arial"/>
          <w:iCs/>
          <w:spacing w:val="4"/>
          <w:sz w:val="22"/>
          <w:szCs w:val="22"/>
        </w:rPr>
        <w:t xml:space="preserve">bendrųjų nuostatų </w:t>
      </w:r>
      <w:r w:rsidR="0061338E" w:rsidRPr="00074A41">
        <w:rPr>
          <w:rFonts w:ascii="Arial" w:hAnsi="Arial" w:cs="Arial"/>
          <w:sz w:val="22"/>
          <w:szCs w:val="22"/>
        </w:rPr>
        <w:t>14.1 punktu</w:t>
      </w:r>
      <w:r w:rsidR="004D020F" w:rsidRPr="004D020F">
        <w:rPr>
          <w:rFonts w:ascii="Arial" w:hAnsi="Arial" w:cs="Arial"/>
          <w:bCs/>
          <w:iCs/>
          <w:sz w:val="22"/>
          <w:szCs w:val="22"/>
          <w:vertAlign w:val="superscript"/>
        </w:rPr>
        <w:footnoteReference w:id="1"/>
      </w:r>
      <w:r w:rsidR="00994886" w:rsidRPr="00074A41">
        <w:rPr>
          <w:rFonts w:ascii="Arial" w:hAnsi="Arial" w:cs="Arial"/>
          <w:sz w:val="22"/>
          <w:szCs w:val="22"/>
        </w:rPr>
        <w:t xml:space="preserve"> </w:t>
      </w:r>
      <w:r w:rsidR="00994886" w:rsidRPr="00994886">
        <w:rPr>
          <w:rFonts w:ascii="Arial" w:hAnsi="Arial" w:cs="Arial"/>
          <w:sz w:val="22"/>
          <w:szCs w:val="22"/>
        </w:rPr>
        <w:t xml:space="preserve">ir </w:t>
      </w:r>
      <w:r w:rsidR="00994886" w:rsidRPr="00074A41">
        <w:rPr>
          <w:rFonts w:ascii="Arial" w:hAnsi="Arial" w:cs="Arial"/>
          <w:sz w:val="22"/>
          <w:szCs w:val="22"/>
        </w:rPr>
        <w:t>Viešųjų pirkimų įstatymo 89 str. 1 d. 5 p.</w:t>
      </w:r>
      <w:r w:rsidR="004D020F" w:rsidRPr="004D020F">
        <w:rPr>
          <w:rFonts w:ascii="Arial" w:hAnsi="Arial" w:cs="Arial"/>
          <w:bCs/>
          <w:iCs/>
          <w:sz w:val="22"/>
          <w:szCs w:val="22"/>
          <w:vertAlign w:val="superscript"/>
        </w:rPr>
        <w:footnoteReference w:id="2"/>
      </w:r>
      <w:r w:rsidR="00D61B9A" w:rsidRPr="00074A41">
        <w:rPr>
          <w:rFonts w:ascii="Arial" w:hAnsi="Arial" w:cs="Arial"/>
          <w:sz w:val="22"/>
          <w:szCs w:val="22"/>
        </w:rPr>
        <w:t>,</w:t>
      </w:r>
      <w:r w:rsidR="00994886" w:rsidRPr="00994886">
        <w:rPr>
          <w:rFonts w:ascii="Arial" w:hAnsi="Arial" w:cs="Arial"/>
          <w:sz w:val="22"/>
          <w:szCs w:val="22"/>
        </w:rPr>
        <w:t xml:space="preserve"> bei</w:t>
      </w:r>
      <w:r w:rsidR="00D61B9A" w:rsidRPr="00994886">
        <w:rPr>
          <w:rFonts w:ascii="Arial" w:hAnsi="Arial" w:cs="Arial"/>
          <w:sz w:val="22"/>
          <w:szCs w:val="22"/>
        </w:rPr>
        <w:t xml:space="preserve"> atsižvelg</w:t>
      </w:r>
      <w:r w:rsidR="00994886" w:rsidRPr="00994886">
        <w:rPr>
          <w:rFonts w:ascii="Arial" w:hAnsi="Arial" w:cs="Arial"/>
          <w:sz w:val="22"/>
          <w:szCs w:val="22"/>
        </w:rPr>
        <w:t xml:space="preserve">damos </w:t>
      </w:r>
      <w:r w:rsidR="00D61B9A" w:rsidRPr="00994886">
        <w:rPr>
          <w:rFonts w:ascii="Arial" w:hAnsi="Arial" w:cs="Arial"/>
          <w:sz w:val="22"/>
          <w:szCs w:val="22"/>
        </w:rPr>
        <w:t xml:space="preserve">į tai, kad buvo padaryta techninė klaida </w:t>
      </w:r>
      <w:r w:rsidR="00994886" w:rsidRPr="00994886">
        <w:rPr>
          <w:rFonts w:ascii="Arial" w:hAnsi="Arial" w:cs="Arial"/>
          <w:sz w:val="22"/>
          <w:szCs w:val="22"/>
        </w:rPr>
        <w:t>(</w:t>
      </w:r>
      <w:r w:rsidR="00D61B9A" w:rsidRPr="00994886">
        <w:rPr>
          <w:rFonts w:ascii="Arial" w:hAnsi="Arial" w:cs="Arial"/>
          <w:sz w:val="22"/>
          <w:szCs w:val="22"/>
        </w:rPr>
        <w:t xml:space="preserve">Sutartyje </w:t>
      </w:r>
      <w:r w:rsidR="00994886" w:rsidRPr="00994886">
        <w:rPr>
          <w:rFonts w:ascii="Arial" w:hAnsi="Arial" w:cs="Arial"/>
          <w:sz w:val="22"/>
          <w:szCs w:val="22"/>
        </w:rPr>
        <w:t xml:space="preserve">nurodyti </w:t>
      </w:r>
      <w:r w:rsidR="00D61B9A" w:rsidRPr="00994886">
        <w:rPr>
          <w:rFonts w:ascii="Arial" w:hAnsi="Arial" w:cs="Arial"/>
          <w:sz w:val="22"/>
          <w:szCs w:val="22"/>
        </w:rPr>
        <w:t xml:space="preserve">prekių </w:t>
      </w:r>
      <w:r w:rsidR="00994886" w:rsidRPr="00994886">
        <w:rPr>
          <w:rFonts w:ascii="Arial" w:hAnsi="Arial" w:cs="Arial"/>
          <w:sz w:val="22"/>
          <w:szCs w:val="22"/>
        </w:rPr>
        <w:t xml:space="preserve">įkainiai </w:t>
      </w:r>
      <w:r w:rsidR="00D61B9A" w:rsidRPr="00994886">
        <w:rPr>
          <w:rFonts w:ascii="Arial" w:hAnsi="Arial" w:cs="Arial"/>
          <w:sz w:val="22"/>
          <w:szCs w:val="22"/>
        </w:rPr>
        <w:t>nesutapo su Tiekėjo pasiūlym</w:t>
      </w:r>
      <w:r w:rsidR="00994886" w:rsidRPr="00994886">
        <w:rPr>
          <w:rFonts w:ascii="Arial" w:hAnsi="Arial" w:cs="Arial"/>
          <w:sz w:val="22"/>
          <w:szCs w:val="22"/>
        </w:rPr>
        <w:t>e nurodytais prekių įkainiais)</w:t>
      </w:r>
      <w:r w:rsidR="00D61B9A" w:rsidRPr="00994886">
        <w:rPr>
          <w:rFonts w:ascii="Arial" w:hAnsi="Arial" w:cs="Arial"/>
          <w:sz w:val="22"/>
          <w:szCs w:val="22"/>
        </w:rPr>
        <w:t xml:space="preserve">, </w:t>
      </w:r>
      <w:r w:rsidR="00A83D65" w:rsidRPr="00994886">
        <w:rPr>
          <w:rFonts w:ascii="Arial" w:eastAsia="Times New Roman" w:hAnsi="Arial" w:cs="Arial"/>
          <w:spacing w:val="4"/>
          <w:sz w:val="22"/>
          <w:szCs w:val="22"/>
        </w:rPr>
        <w:t>s</w:t>
      </w:r>
      <w:r w:rsidR="008E1826" w:rsidRPr="00994886">
        <w:rPr>
          <w:rFonts w:ascii="Arial" w:eastAsia="Times New Roman" w:hAnsi="Arial" w:cs="Arial"/>
          <w:spacing w:val="4"/>
          <w:sz w:val="22"/>
          <w:szCs w:val="22"/>
        </w:rPr>
        <w:t xml:space="preserve">udarė šį susitarimą (toliau – </w:t>
      </w:r>
      <w:r w:rsidR="008E1826" w:rsidRPr="00994886">
        <w:rPr>
          <w:rFonts w:ascii="Arial" w:eastAsia="Times New Roman" w:hAnsi="Arial" w:cs="Arial"/>
          <w:b/>
          <w:spacing w:val="4"/>
          <w:sz w:val="22"/>
          <w:szCs w:val="22"/>
        </w:rPr>
        <w:t>Susitarimas</w:t>
      </w:r>
      <w:r w:rsidR="008E1826" w:rsidRPr="00994886">
        <w:rPr>
          <w:rFonts w:ascii="Arial" w:eastAsia="Times New Roman" w:hAnsi="Arial" w:cs="Arial"/>
          <w:spacing w:val="4"/>
          <w:sz w:val="22"/>
          <w:szCs w:val="22"/>
        </w:rPr>
        <w:t>), kuriuo susitarė:</w:t>
      </w:r>
    </w:p>
    <w:p w14:paraId="00671F91" w14:textId="3A7BBAD6" w:rsidR="008E1826" w:rsidRPr="00994886" w:rsidRDefault="008D04BA" w:rsidP="00183F83">
      <w:pPr>
        <w:shd w:val="clear" w:color="auto" w:fill="FFFFFF"/>
        <w:spacing w:after="0" w:line="240" w:lineRule="auto"/>
        <w:ind w:right="23" w:firstLine="360"/>
        <w:jc w:val="both"/>
        <w:rPr>
          <w:rFonts w:ascii="Arial" w:eastAsia="Times New Roman" w:hAnsi="Arial" w:cs="Arial"/>
          <w:spacing w:val="4"/>
        </w:rPr>
      </w:pPr>
      <w:r w:rsidRPr="00994886">
        <w:rPr>
          <w:rFonts w:ascii="Arial" w:eastAsia="Times New Roman" w:hAnsi="Arial" w:cs="Arial"/>
          <w:spacing w:val="4"/>
        </w:rPr>
        <w:t xml:space="preserve">   </w:t>
      </w:r>
      <w:r w:rsidR="007D5005" w:rsidRPr="00994886">
        <w:rPr>
          <w:rFonts w:ascii="Arial" w:eastAsia="Times New Roman" w:hAnsi="Arial" w:cs="Arial"/>
          <w:spacing w:val="4"/>
        </w:rPr>
        <w:t xml:space="preserve">1. pakeisti </w:t>
      </w:r>
      <w:r w:rsidR="00994886">
        <w:rPr>
          <w:rFonts w:ascii="Arial" w:eastAsia="Times New Roman" w:hAnsi="Arial" w:cs="Arial"/>
          <w:spacing w:val="4"/>
        </w:rPr>
        <w:t>Sutarties</w:t>
      </w:r>
      <w:r w:rsidR="009B0284" w:rsidRPr="00994886">
        <w:rPr>
          <w:rFonts w:ascii="Arial" w:eastAsia="Times New Roman" w:hAnsi="Arial" w:cs="Arial"/>
          <w:iCs/>
          <w:spacing w:val="4"/>
        </w:rPr>
        <w:t xml:space="preserve"> </w:t>
      </w:r>
      <w:r w:rsidR="008E1826" w:rsidRPr="00994886">
        <w:rPr>
          <w:rFonts w:ascii="Arial" w:eastAsia="Times New Roman" w:hAnsi="Arial" w:cs="Arial"/>
          <w:spacing w:val="4"/>
        </w:rPr>
        <w:t xml:space="preserve"> </w:t>
      </w:r>
      <w:r w:rsidR="00183F83" w:rsidRPr="00994886">
        <w:rPr>
          <w:rFonts w:ascii="Arial" w:eastAsia="Times New Roman" w:hAnsi="Arial" w:cs="Arial"/>
          <w:spacing w:val="4"/>
        </w:rPr>
        <w:t>2.2</w:t>
      </w:r>
      <w:r w:rsidR="008E1826" w:rsidRPr="00994886">
        <w:rPr>
          <w:rFonts w:ascii="Arial" w:eastAsia="Times New Roman" w:hAnsi="Arial" w:cs="Arial"/>
          <w:spacing w:val="4"/>
        </w:rPr>
        <w:t xml:space="preserve"> punkte </w:t>
      </w:r>
      <w:r w:rsidR="00994886" w:rsidRPr="00994886">
        <w:rPr>
          <w:rFonts w:ascii="Arial" w:eastAsia="Times New Roman" w:hAnsi="Arial" w:cs="Arial"/>
          <w:spacing w:val="4"/>
        </w:rPr>
        <w:t>nurodyt</w:t>
      </w:r>
      <w:r w:rsidR="00994886">
        <w:rPr>
          <w:rFonts w:ascii="Arial" w:eastAsia="Times New Roman" w:hAnsi="Arial" w:cs="Arial"/>
          <w:spacing w:val="4"/>
        </w:rPr>
        <w:t>u</w:t>
      </w:r>
      <w:r w:rsidR="00994886" w:rsidRPr="00994886">
        <w:rPr>
          <w:rFonts w:ascii="Arial" w:eastAsia="Times New Roman" w:hAnsi="Arial" w:cs="Arial"/>
          <w:spacing w:val="4"/>
        </w:rPr>
        <w:t xml:space="preserve">s </w:t>
      </w:r>
      <w:r w:rsidR="009E424E" w:rsidRPr="00994886">
        <w:rPr>
          <w:rFonts w:ascii="Arial" w:eastAsia="Times New Roman" w:hAnsi="Arial" w:cs="Arial"/>
          <w:spacing w:val="4"/>
        </w:rPr>
        <w:t xml:space="preserve">Prekių </w:t>
      </w:r>
      <w:r w:rsidR="00183F83" w:rsidRPr="00994886">
        <w:rPr>
          <w:rFonts w:ascii="Arial" w:eastAsia="Times New Roman" w:hAnsi="Arial" w:cs="Arial"/>
          <w:spacing w:val="4"/>
        </w:rPr>
        <w:t>įkainius</w:t>
      </w:r>
      <w:r w:rsidR="00092CEF" w:rsidRPr="00994886">
        <w:rPr>
          <w:rFonts w:ascii="Arial" w:eastAsia="Times New Roman" w:hAnsi="Arial" w:cs="Arial"/>
          <w:spacing w:val="4"/>
        </w:rPr>
        <w:t xml:space="preserve"> </w:t>
      </w:r>
      <w:r w:rsidR="00994886">
        <w:rPr>
          <w:rFonts w:ascii="Arial" w:eastAsia="Times New Roman" w:hAnsi="Arial" w:cs="Arial"/>
          <w:spacing w:val="4"/>
        </w:rPr>
        <w:t>bei papildyti punk</w:t>
      </w:r>
      <w:r w:rsidR="00074A41">
        <w:rPr>
          <w:rFonts w:ascii="Arial" w:eastAsia="Times New Roman" w:hAnsi="Arial" w:cs="Arial"/>
          <w:spacing w:val="4"/>
        </w:rPr>
        <w:t xml:space="preserve">tą bendra maksimalia Sutarties kaina </w:t>
      </w:r>
      <w:r w:rsidR="00092CEF" w:rsidRPr="00994886">
        <w:rPr>
          <w:rFonts w:ascii="Arial" w:eastAsia="Times New Roman" w:hAnsi="Arial" w:cs="Arial"/>
          <w:spacing w:val="4"/>
        </w:rPr>
        <w:t>ir šį punktą išdėstyti taip:</w:t>
      </w:r>
    </w:p>
    <w:p w14:paraId="3798A00B" w14:textId="77777777" w:rsidR="00074A41" w:rsidRPr="004D020F" w:rsidRDefault="00092CEF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074A41">
        <w:rPr>
          <w:rFonts w:ascii="Arial" w:eastAsia="Times New Roman" w:hAnsi="Arial" w:cs="Arial"/>
          <w:i/>
          <w:spacing w:val="4"/>
        </w:rPr>
        <w:t>„</w:t>
      </w:r>
      <w:r w:rsidR="00183F83" w:rsidRPr="00074A41">
        <w:rPr>
          <w:rFonts w:ascii="Arial" w:eastAsia="Times New Roman" w:hAnsi="Arial" w:cs="Arial"/>
          <w:i/>
          <w:spacing w:val="4"/>
        </w:rPr>
        <w:t>2.2</w:t>
      </w:r>
      <w:r w:rsidRPr="00074A41">
        <w:rPr>
          <w:rFonts w:ascii="Arial" w:eastAsia="Times New Roman" w:hAnsi="Arial" w:cs="Arial"/>
          <w:i/>
          <w:spacing w:val="4"/>
        </w:rPr>
        <w:t xml:space="preserve">. </w:t>
      </w:r>
      <w:r w:rsidR="00074A41" w:rsidRPr="004D020F">
        <w:rPr>
          <w:rFonts w:ascii="Arial" w:hAnsi="Arial" w:cs="Arial"/>
          <w:i/>
          <w:lang w:eastAsia="x-none"/>
        </w:rPr>
        <w:t>Atsižvelgiant į Sutarties Specialiųjų sąlygų 2.1 punktą:</w:t>
      </w:r>
    </w:p>
    <w:p w14:paraId="7540A5D4" w14:textId="780B8E2A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>Sutarties maksimali kaina yra:</w:t>
      </w:r>
    </w:p>
    <w:p w14:paraId="34B8252D" w14:textId="701609E5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>4 926,00 Eur (</w:t>
      </w:r>
      <w:r w:rsidR="00B879B2">
        <w:rPr>
          <w:rFonts w:ascii="Arial" w:hAnsi="Arial" w:cs="Arial"/>
          <w:i/>
          <w:lang w:eastAsia="x-none"/>
        </w:rPr>
        <w:t>keturi tūkstančiai devyni šimtai dvidešimt šeši eurai, 00 ct</w:t>
      </w:r>
      <w:r w:rsidRPr="004D020F">
        <w:rPr>
          <w:rFonts w:ascii="Arial" w:hAnsi="Arial" w:cs="Arial"/>
          <w:i/>
          <w:lang w:eastAsia="x-none"/>
        </w:rPr>
        <w:t>) be PVM;</w:t>
      </w:r>
    </w:p>
    <w:p w14:paraId="17770C56" w14:textId="2181BE64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>21 proc. PVM –</w:t>
      </w:r>
      <w:r w:rsidR="004D020F">
        <w:rPr>
          <w:rFonts w:ascii="Arial" w:hAnsi="Arial" w:cs="Arial"/>
          <w:i/>
          <w:lang w:eastAsia="x-none"/>
        </w:rPr>
        <w:t xml:space="preserve">1 034,46 </w:t>
      </w:r>
      <w:r w:rsidRPr="004D020F">
        <w:rPr>
          <w:rFonts w:ascii="Arial" w:hAnsi="Arial" w:cs="Arial"/>
          <w:i/>
          <w:lang w:eastAsia="x-none"/>
        </w:rPr>
        <w:t>Eur (</w:t>
      </w:r>
      <w:r w:rsidR="00B879B2">
        <w:rPr>
          <w:rFonts w:ascii="Arial" w:hAnsi="Arial" w:cs="Arial"/>
          <w:i/>
          <w:lang w:eastAsia="x-none"/>
        </w:rPr>
        <w:t>vienas tūkstantis trisdešimt keturi eurai, 46 ct</w:t>
      </w:r>
      <w:r w:rsidRPr="004D020F">
        <w:rPr>
          <w:rFonts w:ascii="Arial" w:hAnsi="Arial" w:cs="Arial"/>
          <w:i/>
          <w:lang w:eastAsia="x-none"/>
        </w:rPr>
        <w:t xml:space="preserve">); </w:t>
      </w:r>
    </w:p>
    <w:p w14:paraId="4D2102AD" w14:textId="5DB7E554" w:rsidR="00074A41" w:rsidRPr="004D020F" w:rsidRDefault="00B879B2" w:rsidP="00B879B2">
      <w:pPr>
        <w:shd w:val="clear" w:color="auto" w:fill="FFFFFF"/>
        <w:spacing w:after="0" w:line="240" w:lineRule="auto"/>
        <w:ind w:right="23"/>
        <w:jc w:val="both"/>
        <w:rPr>
          <w:rFonts w:ascii="Arial" w:hAnsi="Arial" w:cs="Arial"/>
          <w:i/>
          <w:lang w:eastAsia="x-none"/>
        </w:rPr>
      </w:pPr>
      <w:r>
        <w:rPr>
          <w:rFonts w:ascii="Arial" w:hAnsi="Arial" w:cs="Arial"/>
          <w:i/>
          <w:lang w:eastAsia="x-none"/>
        </w:rPr>
        <w:t xml:space="preserve">     </w:t>
      </w:r>
      <w:r w:rsidR="00074A41" w:rsidRPr="004D020F">
        <w:rPr>
          <w:rFonts w:ascii="Arial" w:hAnsi="Arial" w:cs="Arial"/>
          <w:i/>
          <w:lang w:eastAsia="x-none"/>
        </w:rPr>
        <w:t xml:space="preserve"> </w:t>
      </w:r>
      <w:r w:rsidR="004D020F">
        <w:rPr>
          <w:rFonts w:ascii="Arial" w:hAnsi="Arial" w:cs="Arial"/>
          <w:i/>
          <w:lang w:eastAsia="x-none"/>
        </w:rPr>
        <w:t>5 960,46</w:t>
      </w:r>
      <w:r>
        <w:rPr>
          <w:rFonts w:ascii="Arial" w:hAnsi="Arial" w:cs="Arial"/>
          <w:i/>
          <w:lang w:eastAsia="x-none"/>
        </w:rPr>
        <w:t xml:space="preserve"> Eur</w:t>
      </w:r>
      <w:r w:rsidR="00074A41" w:rsidRPr="004D020F">
        <w:rPr>
          <w:rFonts w:ascii="Arial" w:hAnsi="Arial" w:cs="Arial"/>
          <w:i/>
          <w:lang w:eastAsia="x-none"/>
        </w:rPr>
        <w:t xml:space="preserve"> </w:t>
      </w:r>
      <w:r>
        <w:rPr>
          <w:rFonts w:ascii="Arial" w:hAnsi="Arial" w:cs="Arial"/>
          <w:i/>
          <w:lang w:eastAsia="x-none"/>
        </w:rPr>
        <w:t xml:space="preserve">(penki tūkstančiai devyni šimtai šešiasdešimt eurų, 46 ct) </w:t>
      </w:r>
      <w:r w:rsidR="00074A41" w:rsidRPr="004D020F">
        <w:rPr>
          <w:rFonts w:ascii="Arial" w:hAnsi="Arial" w:cs="Arial"/>
          <w:i/>
          <w:lang w:eastAsia="x-none"/>
        </w:rPr>
        <w:t>su PVM.</w:t>
      </w:r>
    </w:p>
    <w:p w14:paraId="6E59D877" w14:textId="07D24D23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</w:p>
    <w:p w14:paraId="29E5ED97" w14:textId="18693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>Iš jos:</w:t>
      </w:r>
    </w:p>
    <w:p w14:paraId="4C26A788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bookmarkStart w:id="1" w:name="_Hlk47614913"/>
      <w:r w:rsidRPr="004D020F">
        <w:rPr>
          <w:rFonts w:ascii="Arial" w:hAnsi="Arial" w:cs="Arial"/>
          <w:i/>
          <w:lang w:eastAsia="x-none"/>
        </w:rPr>
        <w:t>AB ,,Lietuvos geležinkeliai“</w:t>
      </w:r>
    </w:p>
    <w:p w14:paraId="01F5ED71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>156,00 Eur (vienas šimtas penkiasdešimt šeši eurai, 00 ct) be PVM;</w:t>
      </w:r>
    </w:p>
    <w:p w14:paraId="52A2C424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bookmarkStart w:id="2" w:name="_Hlk58842788"/>
      <w:bookmarkEnd w:id="1"/>
      <w:r w:rsidRPr="004D020F">
        <w:rPr>
          <w:rFonts w:ascii="Arial" w:hAnsi="Arial" w:cs="Arial"/>
          <w:i/>
          <w:lang w:eastAsia="x-none"/>
        </w:rPr>
        <w:t xml:space="preserve">21 proc. PVM – 32,76 Eur (trisdešimt du eurai, 76 ct); </w:t>
      </w:r>
    </w:p>
    <w:p w14:paraId="494B8CD8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>188,76 Eur (vienas šimtas aštuoniasdešimt aštuoni eurai, 76 ct) su PVM.</w:t>
      </w:r>
    </w:p>
    <w:bookmarkEnd w:id="2"/>
    <w:p w14:paraId="72671D4C" w14:textId="77777777" w:rsidR="00074A41" w:rsidRPr="00074A41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</w:p>
    <w:p w14:paraId="78DBDCD9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 xml:space="preserve">AB ,,LTG </w:t>
      </w:r>
      <w:proofErr w:type="spellStart"/>
      <w:r w:rsidRPr="004D020F">
        <w:rPr>
          <w:rFonts w:ascii="Arial" w:hAnsi="Arial" w:cs="Arial"/>
          <w:i/>
          <w:lang w:eastAsia="x-none"/>
        </w:rPr>
        <w:t>Cargo</w:t>
      </w:r>
      <w:proofErr w:type="spellEnd"/>
      <w:r w:rsidRPr="004D020F">
        <w:rPr>
          <w:rFonts w:ascii="Arial" w:hAnsi="Arial" w:cs="Arial"/>
          <w:i/>
          <w:lang w:eastAsia="x-none"/>
        </w:rPr>
        <w:t>“</w:t>
      </w:r>
    </w:p>
    <w:p w14:paraId="25B474EF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>989,00 Eur (devyni šimtai aštuoniasdešimt devyni eurai, 00 ct) be PVM;</w:t>
      </w:r>
    </w:p>
    <w:p w14:paraId="16F6B14B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bookmarkStart w:id="3" w:name="_Hlk58842864"/>
      <w:r w:rsidRPr="004D020F">
        <w:rPr>
          <w:rFonts w:ascii="Arial" w:hAnsi="Arial" w:cs="Arial"/>
          <w:i/>
          <w:lang w:eastAsia="x-none"/>
        </w:rPr>
        <w:t xml:space="preserve">21 proc. PVM – 207,69 Eur (du šimtai septyni eurai, 69 ct); </w:t>
      </w:r>
    </w:p>
    <w:p w14:paraId="10FC5421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>1 196,69 Eur (vienas tūkstantis vienas šimtas devyniasdešimt šeši eurai, 69 ct) su PVM.</w:t>
      </w:r>
    </w:p>
    <w:bookmarkEnd w:id="3"/>
    <w:p w14:paraId="3B342D36" w14:textId="77777777" w:rsidR="00074A41" w:rsidRPr="004D020F" w:rsidRDefault="00074A41" w:rsidP="00074A41">
      <w:pPr>
        <w:shd w:val="clear" w:color="auto" w:fill="FFFFFF"/>
        <w:spacing w:after="0" w:line="240" w:lineRule="auto"/>
        <w:ind w:right="23"/>
        <w:jc w:val="both"/>
        <w:rPr>
          <w:rFonts w:ascii="Arial" w:hAnsi="Arial" w:cs="Arial"/>
          <w:i/>
          <w:lang w:eastAsia="x-none"/>
        </w:rPr>
      </w:pPr>
    </w:p>
    <w:p w14:paraId="5BB7456F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bookmarkStart w:id="4" w:name="_Hlk57361670"/>
      <w:bookmarkStart w:id="5" w:name="_Hlk58487524"/>
      <w:r w:rsidRPr="004D020F">
        <w:rPr>
          <w:rFonts w:ascii="Arial" w:hAnsi="Arial" w:cs="Arial"/>
          <w:i/>
          <w:lang w:eastAsia="x-none"/>
        </w:rPr>
        <w:t xml:space="preserve">AB ,,LTG </w:t>
      </w:r>
      <w:proofErr w:type="spellStart"/>
      <w:r w:rsidRPr="004D020F">
        <w:rPr>
          <w:rFonts w:ascii="Arial" w:hAnsi="Arial" w:cs="Arial"/>
          <w:i/>
          <w:lang w:eastAsia="x-none"/>
        </w:rPr>
        <w:t>Infra</w:t>
      </w:r>
      <w:proofErr w:type="spellEnd"/>
      <w:r w:rsidRPr="004D020F">
        <w:rPr>
          <w:rFonts w:ascii="Arial" w:hAnsi="Arial" w:cs="Arial"/>
          <w:i/>
          <w:lang w:eastAsia="x-none"/>
        </w:rPr>
        <w:t>“</w:t>
      </w:r>
    </w:p>
    <w:bookmarkEnd w:id="4"/>
    <w:p w14:paraId="20EFA4D8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>3 701,00 Eur (trys tūkstančiai septyni šimtai vienas euras, 00 ct) be PVM;</w:t>
      </w:r>
    </w:p>
    <w:p w14:paraId="2493AD11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bookmarkStart w:id="6" w:name="_Hlk58842938"/>
      <w:bookmarkEnd w:id="5"/>
      <w:r w:rsidRPr="004D020F">
        <w:rPr>
          <w:rFonts w:ascii="Arial" w:hAnsi="Arial" w:cs="Arial"/>
          <w:i/>
          <w:lang w:eastAsia="x-none"/>
        </w:rPr>
        <w:t xml:space="preserve">21 proc. PVM – 777,21 Eur (septyni šimtai septyniasdešimt septyni eurai, 21 ct); </w:t>
      </w:r>
    </w:p>
    <w:p w14:paraId="50631A4D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>4 478,21 Eur (keturi tūkstančiai keturi šimtai septyniasdešimt aštuoni eurai, 21 ct) su PVM.</w:t>
      </w:r>
    </w:p>
    <w:bookmarkEnd w:id="6"/>
    <w:p w14:paraId="04F4CD80" w14:textId="77777777" w:rsidR="00074A41" w:rsidRPr="00074A41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</w:p>
    <w:p w14:paraId="3E7C4C97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>UAB ,,Vilniaus lokomotyvų remonto depas“</w:t>
      </w:r>
    </w:p>
    <w:p w14:paraId="41931353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>80,00 Eur (aštuoniasdešimt eurų, 00 ct) be PVM;</w:t>
      </w:r>
    </w:p>
    <w:p w14:paraId="42592228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 xml:space="preserve">21 proc. PVM – 16,80 Eur (šešiolika eurų, 80 ct); </w:t>
      </w:r>
    </w:p>
    <w:p w14:paraId="70802B8D" w14:textId="77777777" w:rsidR="00074A41" w:rsidRPr="004D020F" w:rsidRDefault="00074A41" w:rsidP="00074A41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>96,80 Eur (devyniasdešimt šeši eurai, 80 ct) su PVM.</w:t>
      </w:r>
    </w:p>
    <w:p w14:paraId="7EF4B399" w14:textId="0013A3F5" w:rsidR="00074A41" w:rsidRPr="00074A41" w:rsidRDefault="00074A41" w:rsidP="00183F83">
      <w:pPr>
        <w:shd w:val="clear" w:color="auto" w:fill="FFFFFF"/>
        <w:spacing w:after="0" w:line="240" w:lineRule="auto"/>
        <w:ind w:right="23" w:firstLine="360"/>
        <w:jc w:val="both"/>
        <w:rPr>
          <w:rFonts w:ascii="Arial" w:eastAsia="Times New Roman" w:hAnsi="Arial" w:cs="Arial"/>
          <w:i/>
          <w:spacing w:val="4"/>
        </w:rPr>
      </w:pPr>
    </w:p>
    <w:p w14:paraId="7BD08D3A" w14:textId="316384D9" w:rsidR="00183F83" w:rsidRPr="004D020F" w:rsidRDefault="00183F83" w:rsidP="00183F83">
      <w:pPr>
        <w:shd w:val="clear" w:color="auto" w:fill="FFFFFF"/>
        <w:spacing w:after="0" w:line="240" w:lineRule="auto"/>
        <w:ind w:right="23" w:firstLine="360"/>
        <w:jc w:val="both"/>
        <w:rPr>
          <w:rFonts w:ascii="Arial" w:hAnsi="Arial" w:cs="Arial"/>
          <w:i/>
          <w:lang w:eastAsia="x-none"/>
        </w:rPr>
      </w:pPr>
      <w:r w:rsidRPr="004D020F">
        <w:rPr>
          <w:rFonts w:ascii="Arial" w:hAnsi="Arial" w:cs="Arial"/>
          <w:i/>
          <w:lang w:eastAsia="x-none"/>
        </w:rPr>
        <w:t>Prekių įkainiai: Atliekų konteinerio 6 ± 2 L 1 vnt. kaina – 8,00 Eur be PVM; atliekų konteinerio 12 ± 2 L 1 vnt. kaina – 10,00 Eur be PVM; atliekų konteinerio 110 ± 10 L 1 vnt. kaina – 35,00 Eur be PVM.</w:t>
      </w:r>
      <w:r w:rsidR="00074A41">
        <w:rPr>
          <w:rFonts w:ascii="Arial" w:hAnsi="Arial" w:cs="Arial"/>
          <w:i/>
          <w:lang w:eastAsia="x-none"/>
        </w:rPr>
        <w:t>“</w:t>
      </w:r>
    </w:p>
    <w:p w14:paraId="7A75C5BB" w14:textId="0AC6DE70" w:rsidR="00A725C3" w:rsidRPr="00994886" w:rsidRDefault="00A725C3" w:rsidP="00E30B79">
      <w:pPr>
        <w:pStyle w:val="Default"/>
        <w:tabs>
          <w:tab w:val="left" w:pos="1985"/>
        </w:tabs>
        <w:ind w:firstLine="567"/>
        <w:jc w:val="both"/>
        <w:rPr>
          <w:rFonts w:ascii="Arial" w:eastAsia="Times New Roman" w:hAnsi="Arial" w:cs="Arial"/>
          <w:spacing w:val="4"/>
          <w:sz w:val="22"/>
          <w:szCs w:val="22"/>
        </w:rPr>
      </w:pPr>
      <w:r w:rsidRPr="00994886">
        <w:rPr>
          <w:rFonts w:ascii="Arial" w:eastAsia="Times New Roman" w:hAnsi="Arial" w:cs="Arial"/>
          <w:spacing w:val="4"/>
          <w:sz w:val="22"/>
          <w:szCs w:val="22"/>
        </w:rPr>
        <w:t>2. Susitarimas įsigalioja nuo jo pasirašymo dienos;</w:t>
      </w:r>
    </w:p>
    <w:p w14:paraId="73795BA1" w14:textId="23CBAB34" w:rsidR="008B3C4D" w:rsidRPr="00994886" w:rsidRDefault="00A725C3" w:rsidP="00A725C3">
      <w:pPr>
        <w:pStyle w:val="Default"/>
        <w:tabs>
          <w:tab w:val="left" w:pos="1985"/>
        </w:tabs>
        <w:ind w:firstLine="567"/>
        <w:jc w:val="both"/>
        <w:rPr>
          <w:rFonts w:ascii="Arial" w:eastAsia="Times New Roman" w:hAnsi="Arial" w:cs="Arial"/>
          <w:spacing w:val="4"/>
          <w:sz w:val="22"/>
          <w:szCs w:val="22"/>
        </w:rPr>
      </w:pPr>
      <w:r w:rsidRPr="00994886">
        <w:rPr>
          <w:rFonts w:ascii="Arial" w:eastAsia="Times New Roman" w:hAnsi="Arial" w:cs="Arial"/>
          <w:spacing w:val="4"/>
          <w:sz w:val="22"/>
          <w:szCs w:val="22"/>
        </w:rPr>
        <w:t xml:space="preserve">3. </w:t>
      </w:r>
      <w:r w:rsidR="00111ABF" w:rsidRPr="00994886">
        <w:rPr>
          <w:rFonts w:ascii="Arial" w:eastAsia="Times New Roman" w:hAnsi="Arial" w:cs="Arial"/>
          <w:spacing w:val="4"/>
          <w:sz w:val="22"/>
          <w:szCs w:val="22"/>
        </w:rPr>
        <w:t>š</w:t>
      </w:r>
      <w:r w:rsidR="008B3C4D" w:rsidRPr="00994886">
        <w:rPr>
          <w:rFonts w:ascii="Arial" w:eastAsia="Times New Roman" w:hAnsi="Arial" w:cs="Arial"/>
          <w:spacing w:val="4"/>
          <w:sz w:val="22"/>
          <w:szCs w:val="22"/>
        </w:rPr>
        <w:t>is Susitarimas sudarytas lietuvių kalba dviem egzemplioriais, turinčiais vienodą juridinę galią, po vieną</w:t>
      </w:r>
      <w:r w:rsidR="00111ABF" w:rsidRPr="00994886">
        <w:rPr>
          <w:rFonts w:ascii="Arial" w:eastAsia="Times New Roman" w:hAnsi="Arial" w:cs="Arial"/>
          <w:spacing w:val="4"/>
          <w:sz w:val="22"/>
          <w:szCs w:val="22"/>
        </w:rPr>
        <w:t xml:space="preserve"> kiekvienai </w:t>
      </w:r>
      <w:r w:rsidR="00042E87" w:rsidRPr="00994886">
        <w:rPr>
          <w:rFonts w:ascii="Arial" w:eastAsia="Times New Roman" w:hAnsi="Arial" w:cs="Arial"/>
          <w:spacing w:val="4"/>
          <w:sz w:val="22"/>
          <w:szCs w:val="22"/>
        </w:rPr>
        <w:t>Š</w:t>
      </w:r>
      <w:r w:rsidR="00111ABF" w:rsidRPr="00994886">
        <w:rPr>
          <w:rFonts w:ascii="Arial" w:eastAsia="Times New Roman" w:hAnsi="Arial" w:cs="Arial"/>
          <w:spacing w:val="4"/>
          <w:sz w:val="22"/>
          <w:szCs w:val="22"/>
        </w:rPr>
        <w:t>aliai;</w:t>
      </w:r>
    </w:p>
    <w:p w14:paraId="436B07F3" w14:textId="1AB4FAE4" w:rsidR="0061338E" w:rsidRPr="00994886" w:rsidRDefault="00A725C3" w:rsidP="00A725C3">
      <w:pPr>
        <w:pStyle w:val="Default"/>
        <w:tabs>
          <w:tab w:val="left" w:pos="1985"/>
        </w:tabs>
        <w:ind w:firstLine="567"/>
        <w:jc w:val="both"/>
        <w:rPr>
          <w:rFonts w:ascii="Arial" w:eastAsia="Times New Roman" w:hAnsi="Arial" w:cs="Arial"/>
          <w:spacing w:val="4"/>
          <w:sz w:val="22"/>
          <w:szCs w:val="22"/>
        </w:rPr>
      </w:pPr>
      <w:r w:rsidRPr="00994886">
        <w:rPr>
          <w:rFonts w:ascii="Arial" w:eastAsia="Times New Roman" w:hAnsi="Arial" w:cs="Arial"/>
          <w:spacing w:val="4"/>
          <w:sz w:val="22"/>
          <w:szCs w:val="22"/>
        </w:rPr>
        <w:t xml:space="preserve">4. </w:t>
      </w:r>
      <w:r w:rsidR="00164628" w:rsidRPr="00994886">
        <w:rPr>
          <w:rFonts w:ascii="Arial" w:eastAsia="Times New Roman" w:hAnsi="Arial" w:cs="Arial"/>
          <w:spacing w:val="4"/>
          <w:sz w:val="22"/>
          <w:szCs w:val="22"/>
        </w:rPr>
        <w:t>S</w:t>
      </w:r>
      <w:r w:rsidR="008B3C4D" w:rsidRPr="00994886">
        <w:rPr>
          <w:rFonts w:ascii="Arial" w:eastAsia="Times New Roman" w:hAnsi="Arial" w:cs="Arial"/>
          <w:spacing w:val="4"/>
          <w:sz w:val="22"/>
          <w:szCs w:val="22"/>
        </w:rPr>
        <w:t>usitarimas laikom</w:t>
      </w:r>
      <w:r w:rsidR="00111ABF" w:rsidRPr="00994886">
        <w:rPr>
          <w:rFonts w:ascii="Arial" w:eastAsia="Times New Roman" w:hAnsi="Arial" w:cs="Arial"/>
          <w:spacing w:val="4"/>
          <w:sz w:val="22"/>
          <w:szCs w:val="22"/>
        </w:rPr>
        <w:t>as neatsiejama Sutarties dalimi;</w:t>
      </w:r>
    </w:p>
    <w:p w14:paraId="42AE1377" w14:textId="77C9B11D" w:rsidR="00E13F98" w:rsidRPr="00994886" w:rsidRDefault="00A725C3">
      <w:pPr>
        <w:pStyle w:val="Default"/>
        <w:tabs>
          <w:tab w:val="left" w:pos="1985"/>
        </w:tabs>
        <w:ind w:firstLine="567"/>
        <w:jc w:val="both"/>
        <w:rPr>
          <w:rFonts w:ascii="Arial" w:eastAsia="Times New Roman" w:hAnsi="Arial" w:cs="Arial"/>
          <w:spacing w:val="4"/>
          <w:sz w:val="22"/>
          <w:szCs w:val="22"/>
        </w:rPr>
      </w:pPr>
      <w:r w:rsidRPr="00994886">
        <w:rPr>
          <w:rFonts w:ascii="Arial" w:eastAsia="Times New Roman" w:hAnsi="Arial" w:cs="Arial"/>
          <w:spacing w:val="4"/>
          <w:sz w:val="22"/>
          <w:szCs w:val="22"/>
        </w:rPr>
        <w:t xml:space="preserve">5. </w:t>
      </w:r>
      <w:r w:rsidR="00111ABF" w:rsidRPr="00994886">
        <w:rPr>
          <w:rFonts w:ascii="Arial" w:eastAsia="Times New Roman" w:hAnsi="Arial" w:cs="Arial"/>
          <w:spacing w:val="4"/>
          <w:sz w:val="22"/>
          <w:szCs w:val="22"/>
        </w:rPr>
        <w:t>v</w:t>
      </w:r>
      <w:r w:rsidR="008B3C4D" w:rsidRPr="00994886">
        <w:rPr>
          <w:rFonts w:ascii="Arial" w:eastAsia="Times New Roman" w:hAnsi="Arial" w:cs="Arial"/>
          <w:spacing w:val="4"/>
          <w:sz w:val="22"/>
          <w:szCs w:val="22"/>
        </w:rPr>
        <w:t>isi ginčai, kylantys šio Susitarimo pagrindu, sprendž</w:t>
      </w:r>
      <w:r w:rsidR="00111ABF" w:rsidRPr="00994886">
        <w:rPr>
          <w:rFonts w:ascii="Arial" w:eastAsia="Times New Roman" w:hAnsi="Arial" w:cs="Arial"/>
          <w:spacing w:val="4"/>
          <w:sz w:val="22"/>
          <w:szCs w:val="22"/>
        </w:rPr>
        <w:t>iami Sutartyje nustatyta tvarka;</w:t>
      </w:r>
    </w:p>
    <w:p w14:paraId="7B99C178" w14:textId="2A1882C1" w:rsidR="0061338E" w:rsidRPr="00994886" w:rsidRDefault="00A83D65" w:rsidP="008D04BA">
      <w:pPr>
        <w:pStyle w:val="Default"/>
        <w:tabs>
          <w:tab w:val="left" w:pos="1985"/>
        </w:tabs>
        <w:ind w:firstLine="567"/>
        <w:jc w:val="both"/>
        <w:rPr>
          <w:rFonts w:ascii="Arial" w:eastAsia="Times New Roman" w:hAnsi="Arial" w:cs="Arial"/>
          <w:sz w:val="22"/>
          <w:szCs w:val="22"/>
        </w:rPr>
      </w:pPr>
      <w:r w:rsidRPr="00994886">
        <w:rPr>
          <w:rFonts w:ascii="Arial" w:eastAsia="Times New Roman" w:hAnsi="Arial" w:cs="Arial"/>
          <w:spacing w:val="4"/>
          <w:sz w:val="22"/>
          <w:szCs w:val="22"/>
        </w:rPr>
        <w:t xml:space="preserve">6. </w:t>
      </w:r>
      <w:r w:rsidR="00111ABF" w:rsidRPr="00994886">
        <w:rPr>
          <w:rFonts w:ascii="Arial" w:eastAsia="Times New Roman" w:hAnsi="Arial" w:cs="Arial"/>
          <w:sz w:val="22"/>
          <w:szCs w:val="22"/>
        </w:rPr>
        <w:t>k</w:t>
      </w:r>
      <w:r w:rsidR="00637F2A" w:rsidRPr="00994886">
        <w:rPr>
          <w:rFonts w:ascii="Arial" w:eastAsia="Times New Roman" w:hAnsi="Arial" w:cs="Arial"/>
          <w:sz w:val="22"/>
          <w:szCs w:val="22"/>
        </w:rPr>
        <w:t>iti Sutarties punktai nekeičiami</w:t>
      </w:r>
      <w:r w:rsidR="00051935" w:rsidRPr="00994886">
        <w:rPr>
          <w:rFonts w:ascii="Arial" w:eastAsia="Times New Roman" w:hAnsi="Arial" w:cs="Arial"/>
          <w:sz w:val="22"/>
          <w:szCs w:val="22"/>
        </w:rPr>
        <w:t>,</w:t>
      </w:r>
      <w:r w:rsidR="00637F2A" w:rsidRPr="00994886">
        <w:rPr>
          <w:rFonts w:ascii="Arial" w:eastAsia="Times New Roman" w:hAnsi="Arial" w:cs="Arial"/>
          <w:sz w:val="22"/>
          <w:szCs w:val="22"/>
        </w:rPr>
        <w:t xml:space="preserve"> </w:t>
      </w:r>
      <w:r w:rsidR="00051935" w:rsidRPr="00994886">
        <w:rPr>
          <w:rFonts w:ascii="Arial" w:eastAsia="Times New Roman" w:hAnsi="Arial" w:cs="Arial"/>
          <w:sz w:val="22"/>
          <w:szCs w:val="22"/>
        </w:rPr>
        <w:t>S</w:t>
      </w:r>
      <w:r w:rsidR="00637F2A" w:rsidRPr="00994886">
        <w:rPr>
          <w:rFonts w:ascii="Arial" w:eastAsia="Times New Roman" w:hAnsi="Arial" w:cs="Arial"/>
          <w:sz w:val="22"/>
          <w:szCs w:val="22"/>
        </w:rPr>
        <w:t>usitarimui taikomos Sutarties nuostatos</w:t>
      </w:r>
      <w:r w:rsidR="00051935" w:rsidRPr="00994886">
        <w:rPr>
          <w:rFonts w:ascii="Arial" w:eastAsia="Times New Roman" w:hAnsi="Arial" w:cs="Arial"/>
          <w:sz w:val="22"/>
          <w:szCs w:val="22"/>
        </w:rPr>
        <w:t>.</w:t>
      </w:r>
    </w:p>
    <w:p w14:paraId="7F08ACDE" w14:textId="77777777" w:rsidR="00106855" w:rsidRPr="00994886" w:rsidRDefault="00106855" w:rsidP="00E11592">
      <w:pPr>
        <w:spacing w:after="0" w:line="240" w:lineRule="auto"/>
        <w:ind w:firstLine="567"/>
        <w:rPr>
          <w:rFonts w:ascii="Arial" w:eastAsia="Times New Roman" w:hAnsi="Arial" w:cs="Arial"/>
          <w:spacing w:val="4"/>
        </w:rPr>
      </w:pPr>
    </w:p>
    <w:p w14:paraId="11754499" w14:textId="60AB7ADB" w:rsidR="00E13F98" w:rsidRPr="00994886" w:rsidRDefault="00106855" w:rsidP="00F56BA1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994886">
        <w:rPr>
          <w:rFonts w:ascii="Arial" w:eastAsia="Times New Roman" w:hAnsi="Arial" w:cs="Arial"/>
          <w:b/>
          <w:spacing w:val="4"/>
        </w:rPr>
        <w:t>ŠALIŲ JURIDINIAI ADRESAI IR PARAŠAI</w:t>
      </w:r>
    </w:p>
    <w:p w14:paraId="1BDE14C7" w14:textId="77777777" w:rsidR="00DD5D11" w:rsidRPr="00994886" w:rsidRDefault="00DD5D11" w:rsidP="00FC731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5130"/>
        <w:gridCol w:w="4722"/>
      </w:tblGrid>
      <w:tr w:rsidR="00183F83" w:rsidRPr="00994886" w14:paraId="3D462A73" w14:textId="77777777" w:rsidTr="0076314D">
        <w:trPr>
          <w:trHeight w:val="316"/>
        </w:trPr>
        <w:tc>
          <w:tcPr>
            <w:tcW w:w="5130" w:type="dxa"/>
            <w:shd w:val="clear" w:color="auto" w:fill="auto"/>
          </w:tcPr>
          <w:p w14:paraId="42A1ED99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94886">
              <w:rPr>
                <w:rFonts w:ascii="Arial" w:hAnsi="Arial" w:cs="Arial"/>
                <w:b/>
                <w:bCs/>
                <w:iCs/>
              </w:rPr>
              <w:t>Vadovaujantis pirkėjas</w:t>
            </w:r>
          </w:p>
          <w:p w14:paraId="5924EAFC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94886">
              <w:rPr>
                <w:rFonts w:ascii="Arial" w:hAnsi="Arial" w:cs="Arial"/>
                <w:b/>
                <w:bCs/>
                <w:iCs/>
              </w:rPr>
              <w:t>AB ,,Lietuvos geležinkeliai“</w:t>
            </w:r>
          </w:p>
        </w:tc>
        <w:tc>
          <w:tcPr>
            <w:tcW w:w="4722" w:type="dxa"/>
            <w:shd w:val="clear" w:color="auto" w:fill="auto"/>
          </w:tcPr>
          <w:p w14:paraId="7857AEAB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94886">
              <w:rPr>
                <w:rFonts w:ascii="Arial" w:hAnsi="Arial" w:cs="Arial"/>
                <w:b/>
                <w:bCs/>
                <w:iCs/>
              </w:rPr>
              <w:t>Tiekėjas</w:t>
            </w:r>
          </w:p>
          <w:p w14:paraId="56D4D041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/>
                <w:iCs/>
              </w:rPr>
            </w:pPr>
            <w:r w:rsidRPr="00994886">
              <w:rPr>
                <w:rFonts w:ascii="Arial" w:hAnsi="Arial" w:cs="Arial"/>
                <w:b/>
                <w:iCs/>
              </w:rPr>
              <w:t>UAB ,,</w:t>
            </w:r>
            <w:proofErr w:type="spellStart"/>
            <w:r w:rsidRPr="00994886">
              <w:rPr>
                <w:rFonts w:ascii="Arial" w:hAnsi="Arial" w:cs="Arial"/>
                <w:b/>
                <w:iCs/>
              </w:rPr>
              <w:t>Elgaja</w:t>
            </w:r>
            <w:proofErr w:type="spellEnd"/>
            <w:r w:rsidRPr="00994886">
              <w:rPr>
                <w:rFonts w:ascii="Arial" w:hAnsi="Arial" w:cs="Arial"/>
                <w:b/>
                <w:iCs/>
              </w:rPr>
              <w:t>“</w:t>
            </w:r>
          </w:p>
        </w:tc>
      </w:tr>
      <w:tr w:rsidR="00183F83" w:rsidRPr="00994886" w14:paraId="72728C81" w14:textId="77777777" w:rsidTr="0076314D">
        <w:trPr>
          <w:trHeight w:val="629"/>
        </w:trPr>
        <w:tc>
          <w:tcPr>
            <w:tcW w:w="5130" w:type="dxa"/>
            <w:shd w:val="clear" w:color="auto" w:fill="auto"/>
          </w:tcPr>
          <w:p w14:paraId="47D759A4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Cs/>
                <w:iCs/>
              </w:rPr>
            </w:pPr>
            <w:r w:rsidRPr="00994886">
              <w:rPr>
                <w:rFonts w:ascii="Arial" w:hAnsi="Arial" w:cs="Arial"/>
                <w:bCs/>
                <w:iCs/>
              </w:rPr>
              <w:t>Įmonės kodas 110053842</w:t>
            </w:r>
          </w:p>
          <w:p w14:paraId="2B96B694" w14:textId="77777777" w:rsidR="00183F83" w:rsidRPr="00074A41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Cs/>
                <w:iCs/>
              </w:rPr>
            </w:pPr>
            <w:r w:rsidRPr="00074A41">
              <w:rPr>
                <w:rFonts w:ascii="Arial" w:hAnsi="Arial" w:cs="Arial"/>
                <w:bCs/>
                <w:iCs/>
              </w:rPr>
              <w:t>PVM kodas LT100538411</w:t>
            </w:r>
          </w:p>
          <w:p w14:paraId="4FE728FA" w14:textId="77777777" w:rsidR="00183F83" w:rsidRPr="00074A41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iCs/>
              </w:rPr>
            </w:pPr>
            <w:r w:rsidRPr="00074A41">
              <w:rPr>
                <w:rFonts w:ascii="Arial" w:hAnsi="Arial" w:cs="Arial"/>
                <w:iCs/>
              </w:rPr>
              <w:t>Mindaugo g. 12, LT-03225, Vilnius</w:t>
            </w:r>
          </w:p>
          <w:p w14:paraId="721BD728" w14:textId="77777777" w:rsidR="00183F83" w:rsidRPr="00074A41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Cs/>
                <w:iCs/>
              </w:rPr>
            </w:pPr>
            <w:r w:rsidRPr="00074A41">
              <w:rPr>
                <w:rFonts w:ascii="Arial" w:hAnsi="Arial" w:cs="Arial"/>
                <w:bCs/>
                <w:iCs/>
              </w:rPr>
              <w:t>Bankas AB SEB bankas</w:t>
            </w:r>
          </w:p>
          <w:p w14:paraId="311A1FA7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94886">
              <w:rPr>
                <w:rFonts w:ascii="Arial" w:hAnsi="Arial" w:cs="Arial"/>
                <w:bCs/>
                <w:iCs/>
              </w:rPr>
              <w:t>a/s LT68 7044 0600 0029 4239</w:t>
            </w:r>
          </w:p>
          <w:p w14:paraId="523D28E7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Cs/>
                <w:iCs/>
              </w:rPr>
            </w:pPr>
            <w:r w:rsidRPr="00994886">
              <w:rPr>
                <w:rFonts w:ascii="Arial" w:hAnsi="Arial" w:cs="Arial"/>
                <w:bCs/>
                <w:iCs/>
              </w:rPr>
              <w:t>Tel. (8 5) 269 2038</w:t>
            </w:r>
          </w:p>
          <w:p w14:paraId="0F56FA97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94886">
              <w:rPr>
                <w:rFonts w:ascii="Arial" w:hAnsi="Arial" w:cs="Arial"/>
                <w:bCs/>
                <w:iCs/>
              </w:rPr>
              <w:t>El. p. info@litrail.lt</w:t>
            </w:r>
          </w:p>
        </w:tc>
        <w:tc>
          <w:tcPr>
            <w:tcW w:w="4722" w:type="dxa"/>
            <w:shd w:val="clear" w:color="auto" w:fill="auto"/>
          </w:tcPr>
          <w:p w14:paraId="16D83013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</w:rPr>
            </w:pPr>
            <w:r w:rsidRPr="00994886">
              <w:rPr>
                <w:rFonts w:ascii="Arial" w:hAnsi="Arial" w:cs="Arial"/>
              </w:rPr>
              <w:t>Įmonės kodas 303311995</w:t>
            </w:r>
          </w:p>
          <w:p w14:paraId="3012BAD4" w14:textId="697790F6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lang w:val="en-US"/>
              </w:rPr>
            </w:pPr>
            <w:r w:rsidRPr="00994886">
              <w:rPr>
                <w:rFonts w:ascii="Arial" w:hAnsi="Arial" w:cs="Arial"/>
              </w:rPr>
              <w:t xml:space="preserve">El. p. </w:t>
            </w:r>
          </w:p>
          <w:p w14:paraId="599634C0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183F83" w:rsidRPr="00994886" w14:paraId="1B28ED8D" w14:textId="77777777" w:rsidTr="0076314D">
        <w:trPr>
          <w:trHeight w:val="105"/>
        </w:trPr>
        <w:tc>
          <w:tcPr>
            <w:tcW w:w="5130" w:type="dxa"/>
            <w:shd w:val="clear" w:color="auto" w:fill="auto"/>
          </w:tcPr>
          <w:p w14:paraId="2F851A24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722" w:type="dxa"/>
            <w:shd w:val="clear" w:color="auto" w:fill="auto"/>
          </w:tcPr>
          <w:p w14:paraId="20489280" w14:textId="77777777" w:rsidR="00183F83" w:rsidRPr="00074A41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</w:rPr>
            </w:pPr>
          </w:p>
        </w:tc>
      </w:tr>
      <w:tr w:rsidR="00183F83" w:rsidRPr="00994886" w14:paraId="52A5BBBD" w14:textId="77777777" w:rsidTr="0076314D">
        <w:trPr>
          <w:trHeight w:val="25"/>
        </w:trPr>
        <w:tc>
          <w:tcPr>
            <w:tcW w:w="5130" w:type="dxa"/>
            <w:shd w:val="clear" w:color="auto" w:fill="auto"/>
          </w:tcPr>
          <w:p w14:paraId="0C2E04C8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722" w:type="dxa"/>
            <w:shd w:val="clear" w:color="auto" w:fill="auto"/>
          </w:tcPr>
          <w:p w14:paraId="5C7A15DE" w14:textId="77777777" w:rsidR="00183F83" w:rsidRPr="00074A41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</w:rPr>
            </w:pPr>
          </w:p>
        </w:tc>
      </w:tr>
      <w:tr w:rsidR="00183F83" w:rsidRPr="00994886" w14:paraId="7C22F6E6" w14:textId="77777777" w:rsidTr="0076314D">
        <w:trPr>
          <w:trHeight w:val="40"/>
        </w:trPr>
        <w:tc>
          <w:tcPr>
            <w:tcW w:w="5130" w:type="dxa"/>
            <w:shd w:val="clear" w:color="auto" w:fill="auto"/>
          </w:tcPr>
          <w:p w14:paraId="3B20368D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722" w:type="dxa"/>
            <w:shd w:val="clear" w:color="auto" w:fill="auto"/>
          </w:tcPr>
          <w:p w14:paraId="5DD9807C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</w:rPr>
            </w:pPr>
          </w:p>
        </w:tc>
      </w:tr>
      <w:tr w:rsidR="00183F83" w:rsidRPr="00994886" w14:paraId="777EA399" w14:textId="77777777" w:rsidTr="0076314D">
        <w:trPr>
          <w:trHeight w:val="68"/>
        </w:trPr>
        <w:tc>
          <w:tcPr>
            <w:tcW w:w="5130" w:type="dxa"/>
            <w:shd w:val="clear" w:color="auto" w:fill="auto"/>
          </w:tcPr>
          <w:p w14:paraId="6466DE4C" w14:textId="77777777" w:rsidR="00183F83" w:rsidRPr="00994886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722" w:type="dxa"/>
            <w:shd w:val="clear" w:color="auto" w:fill="auto"/>
          </w:tcPr>
          <w:p w14:paraId="596AF67B" w14:textId="77777777" w:rsidR="00183F83" w:rsidRPr="00074A41" w:rsidRDefault="00183F83" w:rsidP="00183F83">
            <w:pPr>
              <w:shd w:val="clear" w:color="auto" w:fill="FFFFFF"/>
              <w:tabs>
                <w:tab w:val="left" w:pos="483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</w:rPr>
            </w:pPr>
          </w:p>
        </w:tc>
      </w:tr>
    </w:tbl>
    <w:p w14:paraId="50571965" w14:textId="60E7F510" w:rsidR="00183F83" w:rsidRPr="00074A41" w:rsidRDefault="00EA6F7E" w:rsidP="00183F83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Saugos ir rizikų valdymo</w:t>
      </w:r>
      <w:r w:rsidR="00B879B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departamento</w:t>
      </w:r>
      <w:r w:rsidR="00B879B2">
        <w:rPr>
          <w:rFonts w:ascii="Arial" w:hAnsi="Arial" w:cs="Arial"/>
        </w:rPr>
        <w:t xml:space="preserve">                  </w:t>
      </w:r>
      <w:r w:rsidR="00183F83" w:rsidRPr="00994886">
        <w:rPr>
          <w:rFonts w:ascii="Arial" w:hAnsi="Arial" w:cs="Arial"/>
          <w:i/>
        </w:rPr>
        <w:t xml:space="preserve">   </w:t>
      </w:r>
      <w:r w:rsidR="00183F83" w:rsidRPr="00074A41">
        <w:rPr>
          <w:rFonts w:ascii="Arial" w:hAnsi="Arial" w:cs="Arial"/>
          <w:iCs/>
        </w:rPr>
        <w:t xml:space="preserve">Direktorė Kristina </w:t>
      </w:r>
      <w:proofErr w:type="spellStart"/>
      <w:r w:rsidR="00183F83" w:rsidRPr="00074A41">
        <w:rPr>
          <w:rFonts w:ascii="Arial" w:hAnsi="Arial" w:cs="Arial"/>
          <w:iCs/>
        </w:rPr>
        <w:t>Tripolskaja</w:t>
      </w:r>
      <w:proofErr w:type="spellEnd"/>
    </w:p>
    <w:p w14:paraId="3876186D" w14:textId="31CEB39F" w:rsidR="00183F83" w:rsidRPr="00074A41" w:rsidRDefault="00183F83" w:rsidP="00183F83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074A41">
        <w:rPr>
          <w:rFonts w:ascii="Arial" w:hAnsi="Arial" w:cs="Arial"/>
        </w:rPr>
        <w:t xml:space="preserve">Direktorius  </w:t>
      </w:r>
      <w:r w:rsidR="00EA6F7E">
        <w:rPr>
          <w:rFonts w:ascii="Arial" w:hAnsi="Arial" w:cs="Arial"/>
        </w:rPr>
        <w:t>Rolandas Šlepetys</w:t>
      </w:r>
      <w:r w:rsidRPr="00074A41">
        <w:rPr>
          <w:rFonts w:ascii="Arial" w:hAnsi="Arial" w:cs="Arial"/>
        </w:rPr>
        <w:t xml:space="preserve">                                    _______________________                                                                                                  </w:t>
      </w:r>
    </w:p>
    <w:p w14:paraId="2593D42F" w14:textId="77777777" w:rsidR="00183F83" w:rsidRPr="00074A41" w:rsidRDefault="00183F83" w:rsidP="00183F83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074A41">
        <w:rPr>
          <w:rFonts w:ascii="Arial" w:hAnsi="Arial" w:cs="Arial"/>
        </w:rPr>
        <w:t>________________________</w:t>
      </w:r>
    </w:p>
    <w:p w14:paraId="333FC699" w14:textId="77777777" w:rsidR="00183F83" w:rsidRPr="00074A41" w:rsidRDefault="00183F83" w:rsidP="00183F83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074A41">
        <w:rPr>
          <w:rFonts w:ascii="Arial" w:hAnsi="Arial" w:cs="Arial"/>
        </w:rPr>
        <w:t xml:space="preserve">              (parašas)</w:t>
      </w:r>
      <w:r w:rsidRPr="00074A41">
        <w:rPr>
          <w:rFonts w:ascii="Arial" w:hAnsi="Arial" w:cs="Arial"/>
        </w:rPr>
        <w:tab/>
      </w:r>
      <w:r w:rsidRPr="00074A41">
        <w:rPr>
          <w:rFonts w:ascii="Arial" w:hAnsi="Arial" w:cs="Arial"/>
        </w:rPr>
        <w:tab/>
      </w:r>
      <w:r w:rsidRPr="00074A41">
        <w:rPr>
          <w:rFonts w:ascii="Arial" w:hAnsi="Arial" w:cs="Arial"/>
        </w:rPr>
        <w:tab/>
        <w:t xml:space="preserve">                   (parašas)</w:t>
      </w:r>
    </w:p>
    <w:p w14:paraId="70F49208" w14:textId="77777777" w:rsidR="00A83D65" w:rsidRPr="00994886" w:rsidRDefault="00A83D65" w:rsidP="00A83D65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71933EC1" w14:textId="77777777" w:rsidR="00A83D65" w:rsidRPr="00994886" w:rsidRDefault="00A83D65" w:rsidP="00A83D65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724504C9" w14:textId="77777777" w:rsidR="00631A12" w:rsidRPr="00994886" w:rsidRDefault="00631A12" w:rsidP="00A83D65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5CD574A6" w14:textId="77777777" w:rsidR="00631A12" w:rsidRPr="00994886" w:rsidRDefault="00631A12" w:rsidP="00A83D65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03E8F839" w14:textId="77777777" w:rsidR="00631A12" w:rsidRPr="00994886" w:rsidRDefault="00631A12" w:rsidP="00A83D65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1B87561C" w14:textId="77777777" w:rsidR="00631A12" w:rsidRPr="00994886" w:rsidRDefault="00631A12" w:rsidP="00A83D65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31FF3AE0" w14:textId="77777777" w:rsidR="00631A12" w:rsidRPr="00994886" w:rsidRDefault="00631A12" w:rsidP="00A83D65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1A10C559" w14:textId="106FA141" w:rsidR="00E13F98" w:rsidRPr="00994886" w:rsidRDefault="00E13F98" w:rsidP="00BE534D">
      <w:pPr>
        <w:shd w:val="clear" w:color="auto" w:fill="FFFFFF"/>
        <w:tabs>
          <w:tab w:val="left" w:pos="4838"/>
        </w:tabs>
        <w:spacing w:after="0" w:line="240" w:lineRule="auto"/>
        <w:jc w:val="both"/>
        <w:rPr>
          <w:rFonts w:ascii="Arial" w:hAnsi="Arial" w:cs="Arial"/>
        </w:rPr>
      </w:pPr>
    </w:p>
    <w:p w14:paraId="2589FDC0" w14:textId="39D87F00" w:rsidR="00E13F98" w:rsidRPr="00994886" w:rsidRDefault="00E13F98" w:rsidP="00A83D65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2EA170FF" w14:textId="0278B1A5" w:rsidR="00F56BA1" w:rsidRPr="004D020F" w:rsidRDefault="00F56BA1" w:rsidP="00A83D65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6B43B399" w14:textId="1F4DD851" w:rsidR="00F56BA1" w:rsidRPr="004D020F" w:rsidRDefault="00F56BA1" w:rsidP="00A83D65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08705CD8" w14:textId="59A66D89" w:rsidR="00F56BA1" w:rsidRPr="004D020F" w:rsidRDefault="00F56BA1" w:rsidP="00A83D65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60C4FAE8" w14:textId="7FDA83D3" w:rsidR="00F56BA1" w:rsidRPr="004D020F" w:rsidRDefault="00F56BA1" w:rsidP="00A83D65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7D0024EB" w14:textId="77777777" w:rsidR="00F56BA1" w:rsidRPr="00BE534D" w:rsidRDefault="00F56BA1" w:rsidP="00A83D65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7F8910FD" w14:textId="296A0A11" w:rsidR="008B3C4D" w:rsidRPr="00BE534D" w:rsidRDefault="00BE012A" w:rsidP="00A83D65">
      <w:pPr>
        <w:shd w:val="clear" w:color="auto" w:fill="FFFFFF"/>
        <w:tabs>
          <w:tab w:val="left" w:pos="4838"/>
        </w:tabs>
        <w:spacing w:after="0" w:line="240" w:lineRule="auto"/>
        <w:ind w:firstLine="426"/>
        <w:jc w:val="both"/>
        <w:rPr>
          <w:rFonts w:ascii="Arial" w:hAnsi="Arial" w:cs="Arial"/>
          <w:color w:val="000000"/>
          <w:spacing w:val="-9"/>
          <w:sz w:val="20"/>
          <w:szCs w:val="20"/>
        </w:rPr>
      </w:pPr>
      <w:r w:rsidRPr="00BE534D">
        <w:rPr>
          <w:rFonts w:ascii="Arial" w:hAnsi="Arial" w:cs="Arial"/>
          <w:sz w:val="20"/>
          <w:szCs w:val="20"/>
        </w:rPr>
        <w:t>Susitarimo rengėja</w:t>
      </w:r>
      <w:r w:rsidR="00F239B9" w:rsidRPr="00BE534D">
        <w:rPr>
          <w:rFonts w:ascii="Arial" w:hAnsi="Arial" w:cs="Arial"/>
          <w:sz w:val="20"/>
          <w:szCs w:val="20"/>
        </w:rPr>
        <w:t>:</w:t>
      </w:r>
      <w:r w:rsidRPr="00BE534D">
        <w:rPr>
          <w:rFonts w:ascii="Arial" w:hAnsi="Arial" w:cs="Arial"/>
          <w:sz w:val="20"/>
          <w:szCs w:val="20"/>
        </w:rPr>
        <w:t xml:space="preserve"> </w:t>
      </w:r>
      <w:r w:rsidR="00F239B9" w:rsidRPr="00BE534D">
        <w:rPr>
          <w:rFonts w:ascii="Arial" w:hAnsi="Arial" w:cs="Arial"/>
          <w:sz w:val="20"/>
          <w:szCs w:val="20"/>
        </w:rPr>
        <w:t xml:space="preserve">Užsakovo </w:t>
      </w:r>
      <w:r w:rsidRPr="00BE534D">
        <w:rPr>
          <w:rFonts w:ascii="Arial" w:hAnsi="Arial" w:cs="Arial"/>
          <w:sz w:val="20"/>
          <w:szCs w:val="20"/>
        </w:rPr>
        <w:t xml:space="preserve">Pirkimo paslaugų centro </w:t>
      </w:r>
      <w:r w:rsidR="00BE534D" w:rsidRPr="00BE534D">
        <w:rPr>
          <w:rFonts w:ascii="Arial" w:hAnsi="Arial" w:cs="Arial"/>
          <w:color w:val="000000"/>
          <w:spacing w:val="-9"/>
          <w:sz w:val="20"/>
          <w:szCs w:val="20"/>
        </w:rPr>
        <w:t xml:space="preserve">Pirkimų organizatorių projektų vadovė Agnė Šveinauskienė, tel. </w:t>
      </w:r>
      <w:r w:rsidR="00BE534D" w:rsidRPr="00BE534D">
        <w:rPr>
          <w:rFonts w:ascii="Arial" w:hAnsi="Arial" w:cs="Arial"/>
          <w:noProof/>
          <w:color w:val="000000"/>
          <w:sz w:val="20"/>
          <w:szCs w:val="20"/>
        </w:rPr>
        <w:t>+370 686 17829, el. paštas agne.sveinauskiene@litrail.lt</w:t>
      </w:r>
    </w:p>
    <w:p w14:paraId="5AA7BD55" w14:textId="2B011944" w:rsidR="00BE534D" w:rsidRPr="00BE534D" w:rsidRDefault="00BE534D" w:rsidP="00BE534D">
      <w:pPr>
        <w:spacing w:after="0" w:line="240" w:lineRule="auto"/>
        <w:ind w:firstLine="360"/>
        <w:rPr>
          <w:rFonts w:ascii="Arial" w:hAnsi="Arial" w:cs="Arial"/>
          <w:b/>
          <w:bCs/>
          <w:iCs/>
          <w:sz w:val="20"/>
          <w:szCs w:val="20"/>
        </w:rPr>
      </w:pPr>
      <w:r w:rsidRPr="00BE534D">
        <w:rPr>
          <w:rFonts w:ascii="Arial" w:hAnsi="Arial" w:cs="Arial"/>
          <w:sz w:val="20"/>
          <w:szCs w:val="20"/>
        </w:rPr>
        <w:t xml:space="preserve">Už Sutarties vykdymą ir PVM sąskaitų faktūrų per E-sąskaitą priėmimą atsakingas asmuo: </w:t>
      </w:r>
      <w:proofErr w:type="spellStart"/>
      <w:r w:rsidRPr="00BE534D">
        <w:rPr>
          <w:rFonts w:ascii="Arial" w:hAnsi="Arial" w:cs="Arial"/>
          <w:sz w:val="20"/>
          <w:szCs w:val="20"/>
        </w:rPr>
        <w:t>vilmantas.baltrukonis</w:t>
      </w:r>
      <w:proofErr w:type="spellEnd"/>
      <w:r w:rsidRPr="00BE534D">
        <w:rPr>
          <w:rFonts w:ascii="Arial" w:hAnsi="Arial" w:cs="Arial"/>
          <w:sz w:val="20"/>
          <w:szCs w:val="20"/>
          <w:lang w:val="en-US"/>
        </w:rPr>
        <w:t>@litrail.lt</w:t>
      </w:r>
      <w:r w:rsidRPr="00BE534D">
        <w:rPr>
          <w:rFonts w:ascii="Arial" w:hAnsi="Arial" w:cs="Arial"/>
          <w:i/>
          <w:iCs/>
          <w:sz w:val="20"/>
          <w:szCs w:val="20"/>
        </w:rPr>
        <w:t>.</w:t>
      </w:r>
    </w:p>
    <w:p w14:paraId="70174CC1" w14:textId="77777777" w:rsidR="00BE534D" w:rsidRPr="00BE534D" w:rsidRDefault="00BE534D" w:rsidP="00BE534D">
      <w:pPr>
        <w:spacing w:after="0" w:line="240" w:lineRule="auto"/>
        <w:ind w:firstLine="360"/>
        <w:rPr>
          <w:rFonts w:ascii="Arial" w:hAnsi="Arial" w:cs="Arial"/>
          <w:bCs/>
          <w:i/>
          <w:iCs/>
          <w:sz w:val="20"/>
          <w:szCs w:val="20"/>
        </w:rPr>
      </w:pPr>
      <w:r w:rsidRPr="00BE534D">
        <w:rPr>
          <w:rFonts w:ascii="Arial" w:hAnsi="Arial" w:cs="Arial"/>
          <w:bCs/>
          <w:iCs/>
          <w:sz w:val="20"/>
          <w:szCs w:val="20"/>
        </w:rPr>
        <w:t>Įteikti:</w:t>
      </w:r>
      <w:r w:rsidRPr="00BE534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BE534D">
        <w:rPr>
          <w:rFonts w:ascii="Arial" w:hAnsi="Arial" w:cs="Arial"/>
          <w:bCs/>
          <w:iCs/>
          <w:sz w:val="20"/>
          <w:szCs w:val="20"/>
        </w:rPr>
        <w:t>PC, FA, CARGO, BA, LTG INFRA</w:t>
      </w:r>
    </w:p>
    <w:p w14:paraId="48E87103" w14:textId="77777777" w:rsidR="00BE534D" w:rsidRPr="00BE534D" w:rsidRDefault="00BE534D" w:rsidP="00BE534D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BE534D">
        <w:rPr>
          <w:rFonts w:ascii="Arial" w:hAnsi="Arial" w:cs="Arial"/>
          <w:sz w:val="20"/>
          <w:szCs w:val="20"/>
        </w:rPr>
        <w:t>Sutarties savininkas: BA</w:t>
      </w:r>
    </w:p>
    <w:p w14:paraId="18446552" w14:textId="77777777" w:rsidR="00BE534D" w:rsidRPr="00BE534D" w:rsidRDefault="00BE534D" w:rsidP="00BE534D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14:paraId="2421FDBE" w14:textId="77777777" w:rsidR="00F56BA1" w:rsidRPr="004D020F" w:rsidRDefault="00F56BA1" w:rsidP="00F56BA1">
      <w:pPr>
        <w:spacing w:after="0" w:line="240" w:lineRule="auto"/>
        <w:ind w:firstLine="360"/>
        <w:rPr>
          <w:rFonts w:ascii="Arial" w:hAnsi="Arial" w:cs="Arial"/>
          <w:bCs/>
          <w:iCs/>
          <w:spacing w:val="-3"/>
        </w:rPr>
      </w:pPr>
    </w:p>
    <w:p w14:paraId="08E7FB21" w14:textId="69EB4EE5" w:rsidR="00FE40F6" w:rsidRPr="00994886" w:rsidRDefault="00A83D65" w:rsidP="00E13F98">
      <w:pPr>
        <w:spacing w:after="0" w:line="240" w:lineRule="auto"/>
        <w:ind w:firstLine="360"/>
        <w:rPr>
          <w:rFonts w:ascii="Arial" w:hAnsi="Arial" w:cs="Arial"/>
        </w:rPr>
      </w:pPr>
      <w:r w:rsidRPr="00994886">
        <w:rPr>
          <w:rFonts w:ascii="Arial" w:hAnsi="Arial" w:cs="Arial"/>
          <w:spacing w:val="-3"/>
        </w:rPr>
        <w:t>.</w:t>
      </w:r>
    </w:p>
    <w:sectPr w:rsidR="00FE40F6" w:rsidRPr="00994886" w:rsidSect="008D04BA">
      <w:pgSz w:w="11907" w:h="16840" w:code="9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164F4" w14:textId="77777777" w:rsidR="00DF06F7" w:rsidRDefault="00DF06F7" w:rsidP="0061338E">
      <w:pPr>
        <w:spacing w:after="0" w:line="240" w:lineRule="auto"/>
      </w:pPr>
      <w:r>
        <w:separator/>
      </w:r>
    </w:p>
  </w:endnote>
  <w:endnote w:type="continuationSeparator" w:id="0">
    <w:p w14:paraId="082CB001" w14:textId="77777777" w:rsidR="00DF06F7" w:rsidRDefault="00DF06F7" w:rsidP="0061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97037" w14:textId="77777777" w:rsidR="00DF06F7" w:rsidRDefault="00DF06F7" w:rsidP="0061338E">
      <w:pPr>
        <w:spacing w:after="0" w:line="240" w:lineRule="auto"/>
      </w:pPr>
      <w:r>
        <w:separator/>
      </w:r>
    </w:p>
  </w:footnote>
  <w:footnote w:type="continuationSeparator" w:id="0">
    <w:p w14:paraId="248B4953" w14:textId="77777777" w:rsidR="00DF06F7" w:rsidRDefault="00DF06F7" w:rsidP="0061338E">
      <w:pPr>
        <w:spacing w:after="0" w:line="240" w:lineRule="auto"/>
      </w:pPr>
      <w:r>
        <w:continuationSeparator/>
      </w:r>
    </w:p>
  </w:footnote>
  <w:footnote w:id="1">
    <w:p w14:paraId="3088A1F0" w14:textId="7EAC7420" w:rsidR="004D020F" w:rsidRPr="004D020F" w:rsidRDefault="004D020F" w:rsidP="004D020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rFonts w:cstheme="minorHAnsi"/>
          <w:bCs/>
          <w:i/>
          <w:iCs/>
          <w:sz w:val="18"/>
          <w:szCs w:val="18"/>
        </w:rPr>
      </w:pPr>
      <w:r w:rsidRPr="00387B22">
        <w:rPr>
          <w:rStyle w:val="Puslapioinaosnuoroda"/>
          <w:rFonts w:cstheme="minorHAnsi"/>
          <w:i/>
          <w:iCs/>
          <w:sz w:val="18"/>
          <w:szCs w:val="18"/>
        </w:rPr>
        <w:footnoteRef/>
      </w:r>
      <w:r w:rsidRPr="00387B22">
        <w:rPr>
          <w:rFonts w:cstheme="minorHAnsi"/>
          <w:i/>
          <w:iCs/>
          <w:sz w:val="18"/>
          <w:szCs w:val="18"/>
        </w:rPr>
        <w:t xml:space="preserve"> </w:t>
      </w:r>
      <w:r w:rsidRPr="004D020F">
        <w:rPr>
          <w:rFonts w:cstheme="minorHAnsi"/>
          <w:i/>
          <w:iCs/>
          <w:sz w:val="18"/>
          <w:szCs w:val="18"/>
        </w:rPr>
        <w:t xml:space="preserve">14.1. </w:t>
      </w:r>
      <w:r w:rsidRPr="004D020F">
        <w:rPr>
          <w:rFonts w:cstheme="minorHAnsi"/>
          <w:bCs/>
          <w:i/>
          <w:iCs/>
          <w:sz w:val="18"/>
          <w:szCs w:val="18"/>
        </w:rPr>
        <w:t>Sutartis gali būti keičiama Lietuvos Respublikos teisės aktų nurodyta tvarka. Pakeitimai galioja, kada yra sudaryti raštu ir yra pasirašyti įgaliotų Šalių atstovų.</w:t>
      </w:r>
    </w:p>
  </w:footnote>
  <w:footnote w:id="2">
    <w:p w14:paraId="6B14F148" w14:textId="6B3016AE" w:rsidR="004D020F" w:rsidRPr="004D020F" w:rsidRDefault="004D020F" w:rsidP="004D020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rFonts w:cstheme="minorHAnsi"/>
          <w:bCs/>
          <w:i/>
          <w:iCs/>
          <w:sz w:val="18"/>
          <w:szCs w:val="18"/>
        </w:rPr>
      </w:pPr>
      <w:r w:rsidRPr="00387B22">
        <w:rPr>
          <w:rStyle w:val="Puslapioinaosnuoroda"/>
          <w:rFonts w:cstheme="minorHAnsi"/>
          <w:i/>
          <w:iCs/>
          <w:sz w:val="18"/>
          <w:szCs w:val="18"/>
        </w:rPr>
        <w:footnoteRef/>
      </w:r>
      <w:r w:rsidRPr="00387B22">
        <w:rPr>
          <w:rFonts w:cstheme="minorHAnsi"/>
          <w:i/>
          <w:iCs/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>89.1.5.</w:t>
      </w:r>
      <w:r w:rsidRPr="004D020F">
        <w:rPr>
          <w:color w:val="000000"/>
        </w:rPr>
        <w:t xml:space="preserve"> </w:t>
      </w:r>
      <w:r w:rsidRPr="004D020F">
        <w:rPr>
          <w:rFonts w:cstheme="minorHAnsi"/>
          <w:i/>
          <w:iCs/>
          <w:sz w:val="18"/>
          <w:szCs w:val="18"/>
        </w:rPr>
        <w:t>Pirkimo sutartis ar preliminarioji sutartis jos galiojimo laikotarpiu gali būti keičiama neatliekant naujos pirkimo procedūros pagal šį įstatymą, kai yra bent vienas iš šių atvejų:</w:t>
      </w:r>
      <w:r>
        <w:rPr>
          <w:rFonts w:cstheme="minorHAnsi"/>
          <w:i/>
          <w:iCs/>
          <w:sz w:val="18"/>
          <w:szCs w:val="18"/>
        </w:rPr>
        <w:t>&lt;&lt;...&gt;&gt;</w:t>
      </w:r>
      <w:r w:rsidRPr="004D020F">
        <w:rPr>
          <w:color w:val="000000"/>
        </w:rPr>
        <w:t xml:space="preserve"> </w:t>
      </w:r>
      <w:r w:rsidRPr="004D020F">
        <w:rPr>
          <w:rFonts w:cstheme="minorHAnsi"/>
          <w:i/>
          <w:iCs/>
          <w:sz w:val="18"/>
          <w:szCs w:val="18"/>
        </w:rPr>
        <w:t> kai pakeitimas, neatsižvelgiant į jo vertę, nėra esminis, kaip nustatyta šio straipsnio 4 dalyje.</w:t>
      </w:r>
    </w:p>
    <w:p w14:paraId="1D79550A" w14:textId="77777777" w:rsidR="004D020F" w:rsidRPr="00387B22" w:rsidRDefault="004D020F" w:rsidP="004D020F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cstheme="minorHAnsi"/>
          <w:i/>
          <w:iCs/>
          <w:sz w:val="18"/>
          <w:szCs w:val="18"/>
        </w:rPr>
      </w:pPr>
    </w:p>
    <w:p w14:paraId="52C01A1A" w14:textId="77777777" w:rsidR="004D020F" w:rsidRPr="00387B22" w:rsidRDefault="004D020F" w:rsidP="004D020F">
      <w:pPr>
        <w:pStyle w:val="Puslapioinaostekstas"/>
        <w:rPr>
          <w:rFonts w:asciiTheme="minorHAnsi" w:hAnsiTheme="minorHAnsi" w:cstheme="minorHAnsi"/>
          <w:i/>
          <w:iCs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E4F4E"/>
    <w:multiLevelType w:val="hybridMultilevel"/>
    <w:tmpl w:val="54F6E77A"/>
    <w:lvl w:ilvl="0" w:tplc="C0949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DC0E06"/>
    <w:multiLevelType w:val="hybridMultilevel"/>
    <w:tmpl w:val="8BDE4D70"/>
    <w:lvl w:ilvl="0" w:tplc="5178EA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E7005A6"/>
    <w:multiLevelType w:val="multilevel"/>
    <w:tmpl w:val="CD526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C623F"/>
    <w:multiLevelType w:val="hybridMultilevel"/>
    <w:tmpl w:val="3314FB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3648F"/>
    <w:multiLevelType w:val="hybridMultilevel"/>
    <w:tmpl w:val="D70CA710"/>
    <w:lvl w:ilvl="0" w:tplc="B1022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C535A2"/>
    <w:multiLevelType w:val="hybridMultilevel"/>
    <w:tmpl w:val="5E34531C"/>
    <w:lvl w:ilvl="0" w:tplc="710C46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36BA4"/>
    <w:multiLevelType w:val="hybridMultilevel"/>
    <w:tmpl w:val="3FCCCF2A"/>
    <w:lvl w:ilvl="0" w:tplc="2692F9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C7743"/>
    <w:multiLevelType w:val="hybridMultilevel"/>
    <w:tmpl w:val="60086B04"/>
    <w:lvl w:ilvl="0" w:tplc="0E16B26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077B12"/>
    <w:multiLevelType w:val="hybridMultilevel"/>
    <w:tmpl w:val="6E3C6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FC"/>
    <w:rsid w:val="000141B0"/>
    <w:rsid w:val="00017855"/>
    <w:rsid w:val="00035B3D"/>
    <w:rsid w:val="00042E87"/>
    <w:rsid w:val="00043E94"/>
    <w:rsid w:val="00044685"/>
    <w:rsid w:val="00051935"/>
    <w:rsid w:val="00072C01"/>
    <w:rsid w:val="00074A41"/>
    <w:rsid w:val="00092CEF"/>
    <w:rsid w:val="000E2295"/>
    <w:rsid w:val="00105E32"/>
    <w:rsid w:val="00106855"/>
    <w:rsid w:val="00107E5E"/>
    <w:rsid w:val="00111ABF"/>
    <w:rsid w:val="001146DE"/>
    <w:rsid w:val="00120227"/>
    <w:rsid w:val="00123CD2"/>
    <w:rsid w:val="0015598F"/>
    <w:rsid w:val="0016444F"/>
    <w:rsid w:val="00164628"/>
    <w:rsid w:val="00183F83"/>
    <w:rsid w:val="001A148C"/>
    <w:rsid w:val="001B3A4B"/>
    <w:rsid w:val="001B5295"/>
    <w:rsid w:val="001B5635"/>
    <w:rsid w:val="001D2D0B"/>
    <w:rsid w:val="001D2FE2"/>
    <w:rsid w:val="001E1028"/>
    <w:rsid w:val="001E50E9"/>
    <w:rsid w:val="001F699A"/>
    <w:rsid w:val="0020177E"/>
    <w:rsid w:val="002105BD"/>
    <w:rsid w:val="0026486B"/>
    <w:rsid w:val="00266CD3"/>
    <w:rsid w:val="002947E3"/>
    <w:rsid w:val="002B1E67"/>
    <w:rsid w:val="002B66EC"/>
    <w:rsid w:val="002C2313"/>
    <w:rsid w:val="002D0721"/>
    <w:rsid w:val="002D0BD9"/>
    <w:rsid w:val="003078D6"/>
    <w:rsid w:val="00312B21"/>
    <w:rsid w:val="00320137"/>
    <w:rsid w:val="003264E5"/>
    <w:rsid w:val="0033670E"/>
    <w:rsid w:val="003457C2"/>
    <w:rsid w:val="00350327"/>
    <w:rsid w:val="00370F90"/>
    <w:rsid w:val="00381866"/>
    <w:rsid w:val="003A0516"/>
    <w:rsid w:val="003A5C39"/>
    <w:rsid w:val="003C3E17"/>
    <w:rsid w:val="003E0189"/>
    <w:rsid w:val="003F0BDF"/>
    <w:rsid w:val="003F3FDD"/>
    <w:rsid w:val="004416A7"/>
    <w:rsid w:val="00453FFC"/>
    <w:rsid w:val="00463F1B"/>
    <w:rsid w:val="00475AA4"/>
    <w:rsid w:val="004A251B"/>
    <w:rsid w:val="004A6CDC"/>
    <w:rsid w:val="004D020F"/>
    <w:rsid w:val="00547F9E"/>
    <w:rsid w:val="00561762"/>
    <w:rsid w:val="005B0499"/>
    <w:rsid w:val="005D2DA9"/>
    <w:rsid w:val="005F1B95"/>
    <w:rsid w:val="005F1FE1"/>
    <w:rsid w:val="005F6DC7"/>
    <w:rsid w:val="00612D0D"/>
    <w:rsid w:val="0061338E"/>
    <w:rsid w:val="00631A12"/>
    <w:rsid w:val="00631F94"/>
    <w:rsid w:val="006323DA"/>
    <w:rsid w:val="006373F7"/>
    <w:rsid w:val="00637EAB"/>
    <w:rsid w:val="00637F2A"/>
    <w:rsid w:val="00645667"/>
    <w:rsid w:val="00646E4A"/>
    <w:rsid w:val="00650BCA"/>
    <w:rsid w:val="00653C4E"/>
    <w:rsid w:val="00656D2A"/>
    <w:rsid w:val="006670BC"/>
    <w:rsid w:val="00682838"/>
    <w:rsid w:val="006A1DD1"/>
    <w:rsid w:val="006A620A"/>
    <w:rsid w:val="006A6FCC"/>
    <w:rsid w:val="006D34F8"/>
    <w:rsid w:val="006E23B9"/>
    <w:rsid w:val="006F220F"/>
    <w:rsid w:val="006F55F1"/>
    <w:rsid w:val="006F5D31"/>
    <w:rsid w:val="006F61D6"/>
    <w:rsid w:val="00732E08"/>
    <w:rsid w:val="00736209"/>
    <w:rsid w:val="00737634"/>
    <w:rsid w:val="007552B0"/>
    <w:rsid w:val="00770365"/>
    <w:rsid w:val="00770E7B"/>
    <w:rsid w:val="007717C1"/>
    <w:rsid w:val="0079579E"/>
    <w:rsid w:val="007D5005"/>
    <w:rsid w:val="007F731A"/>
    <w:rsid w:val="00807BD0"/>
    <w:rsid w:val="00815A07"/>
    <w:rsid w:val="00822660"/>
    <w:rsid w:val="008541C5"/>
    <w:rsid w:val="00857265"/>
    <w:rsid w:val="008B3C4D"/>
    <w:rsid w:val="008C0780"/>
    <w:rsid w:val="008C755F"/>
    <w:rsid w:val="008D04BA"/>
    <w:rsid w:val="008D07BB"/>
    <w:rsid w:val="008E1058"/>
    <w:rsid w:val="008E1826"/>
    <w:rsid w:val="008E57B3"/>
    <w:rsid w:val="008F1877"/>
    <w:rsid w:val="008F7D8D"/>
    <w:rsid w:val="00930B87"/>
    <w:rsid w:val="009476E4"/>
    <w:rsid w:val="009528F9"/>
    <w:rsid w:val="009713DF"/>
    <w:rsid w:val="009715A8"/>
    <w:rsid w:val="00984D00"/>
    <w:rsid w:val="00986C87"/>
    <w:rsid w:val="00994886"/>
    <w:rsid w:val="009953F0"/>
    <w:rsid w:val="0099599B"/>
    <w:rsid w:val="009A3E07"/>
    <w:rsid w:val="009B0284"/>
    <w:rsid w:val="009B7216"/>
    <w:rsid w:val="009C066C"/>
    <w:rsid w:val="009C41F9"/>
    <w:rsid w:val="009D4FCE"/>
    <w:rsid w:val="009D7912"/>
    <w:rsid w:val="009E3B4B"/>
    <w:rsid w:val="009E424E"/>
    <w:rsid w:val="009F0D65"/>
    <w:rsid w:val="00A0004A"/>
    <w:rsid w:val="00A4200B"/>
    <w:rsid w:val="00A57C1E"/>
    <w:rsid w:val="00A725C3"/>
    <w:rsid w:val="00A74342"/>
    <w:rsid w:val="00A83D65"/>
    <w:rsid w:val="00A92087"/>
    <w:rsid w:val="00AA00F3"/>
    <w:rsid w:val="00B12012"/>
    <w:rsid w:val="00B22ED7"/>
    <w:rsid w:val="00B248D1"/>
    <w:rsid w:val="00B37163"/>
    <w:rsid w:val="00B54A95"/>
    <w:rsid w:val="00B712CB"/>
    <w:rsid w:val="00B7545E"/>
    <w:rsid w:val="00B767BD"/>
    <w:rsid w:val="00B80A87"/>
    <w:rsid w:val="00B879B2"/>
    <w:rsid w:val="00B91DFF"/>
    <w:rsid w:val="00BA25C9"/>
    <w:rsid w:val="00BB4F5A"/>
    <w:rsid w:val="00BB6364"/>
    <w:rsid w:val="00BC2E6A"/>
    <w:rsid w:val="00BC6B7B"/>
    <w:rsid w:val="00BD130A"/>
    <w:rsid w:val="00BE012A"/>
    <w:rsid w:val="00BE0744"/>
    <w:rsid w:val="00BE10DA"/>
    <w:rsid w:val="00BE534D"/>
    <w:rsid w:val="00BF3729"/>
    <w:rsid w:val="00C15CA8"/>
    <w:rsid w:val="00C16281"/>
    <w:rsid w:val="00C4137E"/>
    <w:rsid w:val="00C44A8B"/>
    <w:rsid w:val="00CA08FE"/>
    <w:rsid w:val="00CA2687"/>
    <w:rsid w:val="00CD4230"/>
    <w:rsid w:val="00CD4C28"/>
    <w:rsid w:val="00CE4B9E"/>
    <w:rsid w:val="00CE51AE"/>
    <w:rsid w:val="00CE71C5"/>
    <w:rsid w:val="00D05C1C"/>
    <w:rsid w:val="00D31380"/>
    <w:rsid w:val="00D61B9A"/>
    <w:rsid w:val="00D90F44"/>
    <w:rsid w:val="00D9797F"/>
    <w:rsid w:val="00DD5D11"/>
    <w:rsid w:val="00DD67C4"/>
    <w:rsid w:val="00DE12EB"/>
    <w:rsid w:val="00DE6235"/>
    <w:rsid w:val="00DF06F7"/>
    <w:rsid w:val="00DF291F"/>
    <w:rsid w:val="00DF3434"/>
    <w:rsid w:val="00DF3796"/>
    <w:rsid w:val="00DF4CD4"/>
    <w:rsid w:val="00E11592"/>
    <w:rsid w:val="00E13F98"/>
    <w:rsid w:val="00E26891"/>
    <w:rsid w:val="00E30B79"/>
    <w:rsid w:val="00E354BC"/>
    <w:rsid w:val="00E4323E"/>
    <w:rsid w:val="00E63003"/>
    <w:rsid w:val="00E9597E"/>
    <w:rsid w:val="00EA2435"/>
    <w:rsid w:val="00EA6F7E"/>
    <w:rsid w:val="00F239B9"/>
    <w:rsid w:val="00F56BA1"/>
    <w:rsid w:val="00F7728D"/>
    <w:rsid w:val="00FA2634"/>
    <w:rsid w:val="00FC731D"/>
    <w:rsid w:val="00FD2B1C"/>
    <w:rsid w:val="00FE40F6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B66EAB"/>
  <w15:docId w15:val="{9BE80190-3432-4BFA-A0FD-0924E5E1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3C4D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B3C4D"/>
    <w:pPr>
      <w:tabs>
        <w:tab w:val="center" w:pos="4153"/>
        <w:tab w:val="right" w:pos="8306"/>
      </w:tabs>
      <w:suppressAutoHyphens w:val="0"/>
      <w:autoSpaceDN/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B3C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etarp">
    <w:name w:val="No Spacing"/>
    <w:uiPriority w:val="1"/>
    <w:qFormat/>
    <w:rsid w:val="008B3C4D"/>
    <w:pPr>
      <w:suppressAutoHyphens/>
      <w:autoSpaceDN w:val="0"/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1E50E9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2C2313"/>
    <w:pPr>
      <w:suppressAutoHyphens w:val="0"/>
      <w:autoSpaceDN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C2313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Komentaronuoroda">
    <w:name w:val="annotation reference"/>
    <w:uiPriority w:val="99"/>
    <w:unhideWhenUsed/>
    <w:rsid w:val="002C2313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2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2313"/>
    <w:rPr>
      <w:rFonts w:ascii="Segoe UI" w:eastAsia="Calibri" w:hAnsi="Segoe UI" w:cs="Segoe UI"/>
      <w:sz w:val="18"/>
      <w:szCs w:val="18"/>
      <w:lang w:val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E012A"/>
    <w:pPr>
      <w:autoSpaceDN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E012A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Body2">
    <w:name w:val="Body 2"/>
    <w:rsid w:val="00111ABF"/>
    <w:pPr>
      <w:suppressAutoHyphens/>
      <w:autoSpaceDN w:val="0"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148C"/>
    <w:pPr>
      <w:suppressAutoHyphens/>
      <w:autoSpaceDN w:val="0"/>
      <w:spacing w:after="200"/>
    </w:pPr>
    <w:rPr>
      <w:rFonts w:ascii="Calibri" w:eastAsia="Calibri" w:hAnsi="Calibr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148C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650BCA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styleId="Hipersaitas">
    <w:name w:val="Hyperlink"/>
    <w:basedOn w:val="Numatytasispastraiposriftas"/>
    <w:uiPriority w:val="99"/>
    <w:unhideWhenUsed/>
    <w:rsid w:val="009D7912"/>
    <w:rPr>
      <w:color w:val="0000FF"/>
      <w:u w:val="single"/>
    </w:rPr>
  </w:style>
  <w:style w:type="paragraph" w:customStyle="1" w:styleId="Default">
    <w:name w:val="Default"/>
    <w:rsid w:val="00B91DF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lt-LT"/>
    </w:rPr>
  </w:style>
  <w:style w:type="character" w:customStyle="1" w:styleId="SraopastraipaDiagrama">
    <w:name w:val="Sąrašo pastraipa Diagrama"/>
    <w:aliases w:val="Bullet EY Diagrama"/>
    <w:link w:val="Sraopastraipa"/>
    <w:locked/>
    <w:rsid w:val="00A83D65"/>
    <w:rPr>
      <w:rFonts w:ascii="Calibri" w:eastAsia="Calibri" w:hAnsi="Calibri" w:cs="Times New Roman"/>
      <w:lang w:val="lt-LT"/>
    </w:rPr>
  </w:style>
  <w:style w:type="character" w:customStyle="1" w:styleId="Laukeliai">
    <w:name w:val="Laukeliai"/>
    <w:uiPriority w:val="1"/>
    <w:rsid w:val="00A83D65"/>
    <w:rPr>
      <w:rFonts w:ascii="Arial" w:hAnsi="Arial"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56BA1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rsid w:val="004D020F"/>
    <w:pPr>
      <w:suppressAutoHyphens w:val="0"/>
      <w:autoSpaceDN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D020F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rsid w:val="004D02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714808F1679914BA8E764D393737C86" ma:contentTypeVersion="5" ma:contentTypeDescription="Kurkite naują dokumentą." ma:contentTypeScope="" ma:versionID="8223a6940526128973122ff2f356917a">
  <xsd:schema xmlns:xsd="http://www.w3.org/2001/XMLSchema" xmlns:xs="http://www.w3.org/2001/XMLSchema" xmlns:p="http://schemas.microsoft.com/office/2006/metadata/properties" xmlns:ns3="db2d8183-28d2-4788-933c-504d3c2f0e1d" xmlns:ns4="11c1945e-52d4-4a08-b8ed-7886d0d35900" targetNamespace="http://schemas.microsoft.com/office/2006/metadata/properties" ma:root="true" ma:fieldsID="514df391faf3182f5c39f69f94640b26" ns3:_="" ns4:_="">
    <xsd:import namespace="db2d8183-28d2-4788-933c-504d3c2f0e1d"/>
    <xsd:import namespace="11c1945e-52d4-4a08-b8ed-7886d0d359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8183-28d2-4788-933c-504d3c2f0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1945e-52d4-4a08-b8ed-7886d0d35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FE55C-04EA-4A22-B2EC-28560C816F17}">
  <ds:schemaRefs>
    <ds:schemaRef ds:uri="http://schemas.microsoft.com/office/2006/documentManagement/types"/>
    <ds:schemaRef ds:uri="http://schemas.microsoft.com/office/2006/metadata/properties"/>
    <ds:schemaRef ds:uri="11c1945e-52d4-4a08-b8ed-7886d0d35900"/>
    <ds:schemaRef ds:uri="db2d8183-28d2-4788-933c-504d3c2f0e1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98CD800-46C7-4517-A86E-308A402DAB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5A3B88-99AB-42AA-BA5F-343E1A197E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04A8F-7F78-4F91-B241-D05A17CA1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d8183-28d2-4788-933c-504d3c2f0e1d"/>
    <ds:schemaRef ds:uri="11c1945e-52d4-4a08-b8ed-7886d0d35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OfficeDay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Šileikienė</dc:creator>
  <cp:lastModifiedBy>Agnė Šveinauskienė</cp:lastModifiedBy>
  <cp:revision>5</cp:revision>
  <cp:lastPrinted>2019-03-28T09:27:00Z</cp:lastPrinted>
  <dcterms:created xsi:type="dcterms:W3CDTF">2020-12-30T13:29:00Z</dcterms:created>
  <dcterms:modified xsi:type="dcterms:W3CDTF">2021-01-06T11:32:00Z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2020-04-23T11:58:12Z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6d44ce22-f59d-40d3-ae11-00006b33f623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0x0101009714808F1679914BA8E764D393737C86</vt:lpwstr>
  </property>
</Properties>
</file>