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3C2D9" w14:textId="4F7DED33" w:rsidR="00521810" w:rsidRPr="0023275B" w:rsidRDefault="00521810" w:rsidP="00EB1C6C">
      <w:pPr>
        <w:pStyle w:val="CentrBoldm"/>
        <w:tabs>
          <w:tab w:val="left" w:pos="5940"/>
          <w:tab w:val="left" w:pos="6120"/>
        </w:tabs>
        <w:ind w:left="2880" w:firstLine="360"/>
        <w:jc w:val="right"/>
        <w:rPr>
          <w:rFonts w:ascii="Arial" w:hAnsi="Arial" w:cs="Arial"/>
          <w:spacing w:val="5"/>
          <w:sz w:val="22"/>
          <w:szCs w:val="22"/>
        </w:rPr>
      </w:pPr>
      <w:r w:rsidRPr="0023275B">
        <w:rPr>
          <w:rFonts w:ascii="Arial" w:hAnsi="Arial" w:cs="Arial"/>
          <w:sz w:val="22"/>
          <w:szCs w:val="22"/>
          <w:lang w:val="lt-LT"/>
        </w:rPr>
        <w:t xml:space="preserve">            </w:t>
      </w:r>
    </w:p>
    <w:p w14:paraId="2CC76A8B" w14:textId="77777777" w:rsidR="00521810" w:rsidRPr="0023275B" w:rsidRDefault="00521810" w:rsidP="00521810">
      <w:pPr>
        <w:spacing w:after="0" w:line="240" w:lineRule="auto"/>
        <w:ind w:firstLine="360"/>
        <w:jc w:val="center"/>
        <w:rPr>
          <w:rFonts w:ascii="Arial" w:eastAsia="Calibri" w:hAnsi="Arial" w:cs="Arial"/>
          <w:b/>
        </w:rPr>
      </w:pPr>
    </w:p>
    <w:p w14:paraId="4878644A" w14:textId="77777777" w:rsidR="00540279" w:rsidRPr="0023275B" w:rsidRDefault="00540279" w:rsidP="00F87AE5">
      <w:pPr>
        <w:spacing w:after="0" w:line="240" w:lineRule="auto"/>
        <w:ind w:firstLine="360"/>
        <w:jc w:val="center"/>
        <w:rPr>
          <w:rFonts w:ascii="Arial" w:eastAsia="Calibri" w:hAnsi="Arial" w:cs="Arial"/>
          <w:b/>
        </w:rPr>
      </w:pPr>
    </w:p>
    <w:p w14:paraId="4DAC4E03" w14:textId="7BE86065" w:rsidR="00540279" w:rsidRPr="0023275B" w:rsidRDefault="00540279" w:rsidP="00F87AE5">
      <w:pPr>
        <w:spacing w:after="0" w:line="240" w:lineRule="auto"/>
        <w:ind w:firstLine="360"/>
        <w:jc w:val="center"/>
        <w:rPr>
          <w:rFonts w:ascii="Arial" w:eastAsia="Calibri" w:hAnsi="Arial" w:cs="Arial"/>
          <w:b/>
        </w:rPr>
      </w:pPr>
      <w:r w:rsidRPr="0023275B">
        <w:rPr>
          <w:rFonts w:ascii="Arial" w:eastAsia="Calibri" w:hAnsi="Arial" w:cs="Arial"/>
          <w:b/>
        </w:rPr>
        <w:t xml:space="preserve">PREKIŲ PIRKIMO–PARDAVIMO SUTARTIS </w:t>
      </w:r>
    </w:p>
    <w:p w14:paraId="6639AED7" w14:textId="77777777" w:rsidR="00540279" w:rsidRPr="0023275B" w:rsidRDefault="00540279" w:rsidP="00F87AE5">
      <w:pPr>
        <w:spacing w:after="0" w:line="240" w:lineRule="auto"/>
        <w:ind w:firstLine="360"/>
        <w:jc w:val="center"/>
        <w:rPr>
          <w:rFonts w:ascii="Arial" w:eastAsia="Calibri" w:hAnsi="Arial" w:cs="Arial"/>
        </w:rPr>
      </w:pPr>
    </w:p>
    <w:p w14:paraId="4DF56192" w14:textId="2D01A1C8" w:rsidR="00540279" w:rsidRPr="0023275B" w:rsidRDefault="00540279" w:rsidP="00F87AE5">
      <w:pPr>
        <w:spacing w:after="0" w:line="240" w:lineRule="auto"/>
        <w:ind w:firstLine="360"/>
        <w:jc w:val="center"/>
        <w:rPr>
          <w:rFonts w:ascii="Arial" w:eastAsia="Calibri" w:hAnsi="Arial" w:cs="Arial"/>
        </w:rPr>
      </w:pPr>
      <w:r w:rsidRPr="0023275B">
        <w:rPr>
          <w:rFonts w:ascii="Arial" w:eastAsia="Calibri" w:hAnsi="Arial" w:cs="Arial"/>
        </w:rPr>
        <w:t>20</w:t>
      </w:r>
      <w:r w:rsidR="00EB1C6C" w:rsidRPr="0023275B">
        <w:rPr>
          <w:rFonts w:ascii="Arial" w:eastAsia="Calibri" w:hAnsi="Arial" w:cs="Arial"/>
        </w:rPr>
        <w:t>2</w:t>
      </w:r>
      <w:r w:rsidR="00082639" w:rsidRPr="0023275B">
        <w:rPr>
          <w:rFonts w:ascii="Arial" w:eastAsia="Calibri" w:hAnsi="Arial" w:cs="Arial"/>
        </w:rPr>
        <w:t>1</w:t>
      </w:r>
      <w:r w:rsidRPr="0023275B">
        <w:rPr>
          <w:rFonts w:ascii="Arial" w:eastAsia="Calibri" w:hAnsi="Arial" w:cs="Arial"/>
        </w:rPr>
        <w:t xml:space="preserve">  m.                                 d.   </w:t>
      </w:r>
      <w:r w:rsidR="00EB1C6C" w:rsidRPr="0023275B">
        <w:rPr>
          <w:rFonts w:ascii="Arial" w:eastAsia="Calibri" w:hAnsi="Arial" w:cs="Arial"/>
          <w:bCs/>
        </w:rPr>
        <w:t>Nr.__</w:t>
      </w:r>
    </w:p>
    <w:p w14:paraId="59ACF45B" w14:textId="77777777" w:rsidR="00540279" w:rsidRPr="0023275B" w:rsidRDefault="00540279" w:rsidP="00F87AE5">
      <w:pPr>
        <w:spacing w:after="0" w:line="240" w:lineRule="auto"/>
        <w:ind w:firstLine="360"/>
        <w:jc w:val="center"/>
        <w:rPr>
          <w:rFonts w:ascii="Arial" w:eastAsia="Calibri" w:hAnsi="Arial" w:cs="Arial"/>
        </w:rPr>
      </w:pPr>
      <w:r w:rsidRPr="0023275B">
        <w:rPr>
          <w:rFonts w:ascii="Arial" w:eastAsia="Calibri" w:hAnsi="Arial" w:cs="Arial"/>
        </w:rPr>
        <w:t>Vilnius</w:t>
      </w:r>
    </w:p>
    <w:p w14:paraId="5B272A7D" w14:textId="77777777" w:rsidR="00540279" w:rsidRPr="0023275B" w:rsidRDefault="00540279" w:rsidP="00F87AE5">
      <w:pPr>
        <w:spacing w:after="0" w:line="240" w:lineRule="auto"/>
        <w:ind w:firstLine="360"/>
        <w:jc w:val="center"/>
        <w:rPr>
          <w:rFonts w:ascii="Arial" w:eastAsia="Calibri" w:hAnsi="Arial" w:cs="Arial"/>
        </w:rPr>
      </w:pPr>
    </w:p>
    <w:p w14:paraId="0895D8AD" w14:textId="77777777" w:rsidR="00540279" w:rsidRPr="0023275B"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23275B">
        <w:rPr>
          <w:rFonts w:ascii="Arial" w:eastAsia="Times New Roman" w:hAnsi="Arial" w:cs="Arial"/>
          <w:b/>
          <w:bCs/>
        </w:rPr>
        <w:t>SPECIALIOSIOS SĄLYGOS</w:t>
      </w:r>
      <w:bookmarkEnd w:id="0"/>
      <w:bookmarkEnd w:id="1"/>
    </w:p>
    <w:p w14:paraId="77A62176" w14:textId="77777777" w:rsidR="00540279" w:rsidRPr="0023275B" w:rsidRDefault="00540279" w:rsidP="00F87AE5">
      <w:pPr>
        <w:spacing w:after="0" w:line="240" w:lineRule="auto"/>
        <w:ind w:firstLine="360"/>
        <w:rPr>
          <w:rFonts w:ascii="Arial" w:eastAsia="Calibri" w:hAnsi="Arial" w:cs="Arial"/>
          <w:lang w:eastAsia="lt-LT"/>
        </w:rPr>
      </w:pPr>
    </w:p>
    <w:p w14:paraId="3B5EAA0C" w14:textId="6E899240" w:rsidR="00540279" w:rsidRPr="0023275B" w:rsidRDefault="00EB1C6C" w:rsidP="00082639">
      <w:pPr>
        <w:tabs>
          <w:tab w:val="left" w:pos="709"/>
        </w:tabs>
        <w:spacing w:after="0" w:line="240" w:lineRule="auto"/>
        <w:ind w:firstLine="360"/>
        <w:jc w:val="both"/>
        <w:rPr>
          <w:rFonts w:ascii="Arial" w:eastAsia="Times New Roman" w:hAnsi="Arial" w:cs="Arial"/>
        </w:rPr>
      </w:pPr>
      <w:permStart w:id="942618178" w:edGrp="everyone"/>
      <w:r w:rsidRPr="0023275B">
        <w:rPr>
          <w:rFonts w:ascii="Arial" w:eastAsia="Times New Roman" w:hAnsi="Arial" w:cs="Arial"/>
          <w:b/>
        </w:rPr>
        <w:t>UAB „Vilniaus lokomotyvų remonto depas“, juridinio asmens kodas 126280418</w:t>
      </w:r>
      <w:r w:rsidR="00540279" w:rsidRPr="0023275B">
        <w:rPr>
          <w:rFonts w:ascii="Arial" w:eastAsia="Times New Roman" w:hAnsi="Arial" w:cs="Arial"/>
        </w:rPr>
        <w:t xml:space="preserve">, atstovaujama, </w:t>
      </w:r>
      <w:r w:rsidR="00E065D0">
        <w:rPr>
          <w:rFonts w:ascii="Arial" w:eastAsia="Times New Roman" w:hAnsi="Arial" w:cs="Arial"/>
        </w:rPr>
        <w:t>x</w:t>
      </w:r>
      <w:r w:rsidR="00540279" w:rsidRPr="0023275B">
        <w:rPr>
          <w:rFonts w:ascii="Arial" w:eastAsia="Times New Roman" w:hAnsi="Arial" w:cs="Arial"/>
        </w:rPr>
        <w:t xml:space="preserve">, veikiančio pagal </w:t>
      </w:r>
      <w:r w:rsidR="00E065D0">
        <w:rPr>
          <w:rFonts w:ascii="Arial" w:eastAsia="Times New Roman" w:hAnsi="Arial" w:cs="Arial"/>
        </w:rPr>
        <w:t>x</w:t>
      </w:r>
      <w:r w:rsidR="00082639" w:rsidRPr="0023275B">
        <w:rPr>
          <w:rFonts w:ascii="Arial" w:eastAsia="Times New Roman" w:hAnsi="Arial" w:cs="Arial"/>
        </w:rPr>
        <w:t xml:space="preserve"> </w:t>
      </w:r>
      <w:r w:rsidR="00540279" w:rsidRPr="0023275B">
        <w:rPr>
          <w:rFonts w:ascii="Arial" w:eastAsia="Times New Roman" w:hAnsi="Arial" w:cs="Arial"/>
        </w:rPr>
        <w:t xml:space="preserve">(toliau – </w:t>
      </w:r>
      <w:r w:rsidR="00540279" w:rsidRPr="0023275B">
        <w:rPr>
          <w:rFonts w:ascii="Arial" w:eastAsia="Times New Roman" w:hAnsi="Arial" w:cs="Arial"/>
          <w:b/>
        </w:rPr>
        <w:t>Pirkėjas</w:t>
      </w:r>
      <w:r w:rsidR="00540279" w:rsidRPr="0023275B">
        <w:rPr>
          <w:rFonts w:ascii="Arial" w:eastAsia="Times New Roman" w:hAnsi="Arial" w:cs="Arial"/>
        </w:rPr>
        <w:t xml:space="preserve">), ir </w:t>
      </w:r>
      <w:r w:rsidR="00F3025D" w:rsidRPr="00F3025D">
        <w:rPr>
          <w:rFonts w:ascii="Arial" w:eastAsia="Times New Roman" w:hAnsi="Arial" w:cs="Arial"/>
          <w:b/>
          <w:bCs/>
          <w:iCs/>
          <w:noProof/>
        </w:rPr>
        <w:t>UAB „JDC Prekyba“</w:t>
      </w:r>
      <w:r w:rsidR="00F3025D" w:rsidRPr="00F3025D">
        <w:rPr>
          <w:rFonts w:ascii="Arial" w:eastAsia="Times New Roman" w:hAnsi="Arial" w:cs="Arial"/>
          <w:iCs/>
          <w:noProof/>
        </w:rPr>
        <w:t>, juridinio asmens kodas 302443613, atstovaujama direktoriaus Raimondo Zorkaus, veikiančio pagal bendrovės įstatus</w:t>
      </w:r>
      <w:r w:rsidR="00F3025D" w:rsidRPr="00F3025D">
        <w:rPr>
          <w:rFonts w:ascii="Arial" w:eastAsia="Times New Roman" w:hAnsi="Arial" w:cs="Arial"/>
          <w:b/>
          <w:bCs/>
          <w:iCs/>
          <w:noProof/>
        </w:rPr>
        <w:t xml:space="preserve"> </w:t>
      </w:r>
      <w:r w:rsidR="00540279" w:rsidRPr="0023275B">
        <w:rPr>
          <w:rFonts w:ascii="Arial" w:eastAsia="Times New Roman" w:hAnsi="Arial" w:cs="Arial"/>
        </w:rPr>
        <w:t xml:space="preserve">(toliau – </w:t>
      </w:r>
      <w:r w:rsidR="00540279" w:rsidRPr="0023275B">
        <w:rPr>
          <w:rFonts w:ascii="Arial" w:eastAsia="Times New Roman" w:hAnsi="Arial" w:cs="Arial"/>
          <w:b/>
        </w:rPr>
        <w:t>Tiekėjas</w:t>
      </w:r>
      <w:r w:rsidR="00540279" w:rsidRPr="0023275B">
        <w:rPr>
          <w:rFonts w:ascii="Arial" w:eastAsia="Times New Roman" w:hAnsi="Arial" w:cs="Arial"/>
        </w:rPr>
        <w:t>),</w:t>
      </w:r>
      <w:permEnd w:id="942618178"/>
      <w:r w:rsidR="00540279" w:rsidRPr="0023275B">
        <w:rPr>
          <w:rFonts w:ascii="Arial" w:eastAsia="Times New Roman" w:hAnsi="Arial" w:cs="Arial"/>
        </w:rPr>
        <w:t xml:space="preserve"> toliau kartu vadinami „</w:t>
      </w:r>
      <w:r w:rsidR="00540279" w:rsidRPr="0023275B">
        <w:rPr>
          <w:rFonts w:ascii="Arial" w:eastAsia="Times New Roman" w:hAnsi="Arial" w:cs="Arial"/>
          <w:b/>
        </w:rPr>
        <w:t>Šalimis</w:t>
      </w:r>
      <w:r w:rsidR="00540279" w:rsidRPr="0023275B">
        <w:rPr>
          <w:rFonts w:ascii="Arial" w:eastAsia="Times New Roman" w:hAnsi="Arial" w:cs="Arial"/>
        </w:rPr>
        <w:t>“, o kiekviena atskirai – „</w:t>
      </w:r>
      <w:r w:rsidR="00540279" w:rsidRPr="0023275B">
        <w:rPr>
          <w:rFonts w:ascii="Arial" w:eastAsia="Times New Roman" w:hAnsi="Arial" w:cs="Arial"/>
          <w:b/>
        </w:rPr>
        <w:t>Šalimi</w:t>
      </w:r>
      <w:r w:rsidR="00540279" w:rsidRPr="0023275B">
        <w:rPr>
          <w:rFonts w:ascii="Arial" w:eastAsia="Times New Roman" w:hAnsi="Arial" w:cs="Arial"/>
        </w:rPr>
        <w:t>“, sudarė šią prekių pirkimo–pardavimo sutartį, toliau vadinamą „</w:t>
      </w:r>
      <w:r w:rsidR="00540279" w:rsidRPr="0023275B">
        <w:rPr>
          <w:rFonts w:ascii="Arial" w:eastAsia="Times New Roman" w:hAnsi="Arial" w:cs="Arial"/>
          <w:b/>
        </w:rPr>
        <w:t>Sutartimi</w:t>
      </w:r>
      <w:r w:rsidR="00540279" w:rsidRPr="0023275B">
        <w:rPr>
          <w:rFonts w:ascii="Arial" w:eastAsia="Times New Roman" w:hAnsi="Arial" w:cs="Arial"/>
        </w:rPr>
        <w:t>“</w:t>
      </w:r>
      <w:r w:rsidR="00540279" w:rsidRPr="0023275B">
        <w:rPr>
          <w:rFonts w:ascii="Arial" w:eastAsia="Times New Roman" w:hAnsi="Arial" w:cs="Arial"/>
          <w:b/>
        </w:rPr>
        <w:t>,</w:t>
      </w:r>
      <w:r w:rsidR="00540279" w:rsidRPr="0023275B">
        <w:rPr>
          <w:rFonts w:ascii="Arial" w:eastAsia="Times New Roman" w:hAnsi="Arial" w:cs="Arial"/>
        </w:rPr>
        <w:t xml:space="preserve"> ir susitarė dėl toliau išvardintų sąlygų:</w:t>
      </w:r>
    </w:p>
    <w:p w14:paraId="39AE63B4" w14:textId="77777777" w:rsidR="00540279" w:rsidRPr="0023275B" w:rsidRDefault="00540279" w:rsidP="00082639">
      <w:pPr>
        <w:spacing w:after="0" w:line="240" w:lineRule="auto"/>
        <w:ind w:firstLine="360"/>
        <w:jc w:val="both"/>
        <w:rPr>
          <w:rFonts w:ascii="Arial" w:eastAsia="Calibri" w:hAnsi="Arial" w:cs="Arial"/>
        </w:rPr>
      </w:pPr>
    </w:p>
    <w:p w14:paraId="7233C5F5" w14:textId="0352AD99" w:rsidR="00540279" w:rsidRPr="0023275B" w:rsidRDefault="00EF48CA" w:rsidP="00082639">
      <w:pPr>
        <w:numPr>
          <w:ilvl w:val="0"/>
          <w:numId w:val="1"/>
        </w:numPr>
        <w:spacing w:after="0" w:line="240" w:lineRule="auto"/>
        <w:ind w:firstLine="360"/>
        <w:jc w:val="center"/>
        <w:rPr>
          <w:rFonts w:ascii="Arial" w:eastAsia="Calibri" w:hAnsi="Arial" w:cs="Arial"/>
          <w:b/>
        </w:rPr>
      </w:pPr>
      <w:r w:rsidRPr="0023275B">
        <w:rPr>
          <w:rFonts w:ascii="Arial" w:eastAsia="Calibri" w:hAnsi="Arial" w:cs="Arial"/>
          <w:b/>
        </w:rPr>
        <w:t>SUTARTIES DALYKAS</w:t>
      </w:r>
    </w:p>
    <w:p w14:paraId="1CB61B89" w14:textId="2D09095E" w:rsidR="006830E9" w:rsidRPr="0023275B" w:rsidRDefault="000265A8" w:rsidP="000265A8">
      <w:pPr>
        <w:pStyle w:val="CommentText"/>
        <w:spacing w:after="0"/>
        <w:jc w:val="both"/>
        <w:rPr>
          <w:rFonts w:ascii="Arial" w:eastAsia="Calibri" w:hAnsi="Arial" w:cs="Arial"/>
          <w:sz w:val="22"/>
          <w:szCs w:val="22"/>
        </w:rPr>
      </w:pPr>
      <w:r w:rsidRPr="0023275B">
        <w:rPr>
          <w:rFonts w:ascii="Arial" w:eastAsia="Calibri" w:hAnsi="Arial" w:cs="Arial"/>
          <w:sz w:val="22"/>
          <w:szCs w:val="22"/>
        </w:rPr>
        <w:t xml:space="preserve">      1.1. </w:t>
      </w:r>
      <w:r w:rsidR="00540279" w:rsidRPr="0023275B">
        <w:rPr>
          <w:rFonts w:ascii="Arial" w:eastAsia="Calibri" w:hAnsi="Arial" w:cs="Arial"/>
          <w:sz w:val="22"/>
          <w:szCs w:val="22"/>
        </w:rPr>
        <w:t xml:space="preserve">Sutarties dalykas yra </w:t>
      </w:r>
      <w:r w:rsidR="00EB1C6C" w:rsidRPr="0023275B">
        <w:rPr>
          <w:rFonts w:ascii="Arial" w:eastAsia="Calibri" w:hAnsi="Arial" w:cs="Arial"/>
          <w:sz w:val="22"/>
          <w:szCs w:val="22"/>
        </w:rPr>
        <w:t>techninių dujų</w:t>
      </w:r>
      <w:r w:rsidR="00540279" w:rsidRPr="0023275B">
        <w:rPr>
          <w:rFonts w:ascii="Arial" w:eastAsia="Calibri" w:hAnsi="Arial" w:cs="Arial"/>
          <w:sz w:val="22"/>
          <w:szCs w:val="22"/>
        </w:rPr>
        <w:t xml:space="preserve"> (toliau – </w:t>
      </w:r>
      <w:r w:rsidR="00540279" w:rsidRPr="0023275B">
        <w:rPr>
          <w:rFonts w:ascii="Arial" w:eastAsia="Calibri" w:hAnsi="Arial" w:cs="Arial"/>
          <w:b/>
          <w:sz w:val="22"/>
          <w:szCs w:val="22"/>
        </w:rPr>
        <w:t>Prekės</w:t>
      </w:r>
      <w:r w:rsidR="00540279" w:rsidRPr="0023275B">
        <w:rPr>
          <w:rFonts w:ascii="Arial" w:eastAsia="Calibri" w:hAnsi="Arial" w:cs="Arial"/>
          <w:sz w:val="22"/>
          <w:szCs w:val="22"/>
        </w:rPr>
        <w:t>) pirkimas–pardavimas</w:t>
      </w:r>
      <w:r w:rsidRPr="0023275B">
        <w:rPr>
          <w:rFonts w:ascii="Arial" w:eastAsia="Calibri" w:hAnsi="Arial" w:cs="Arial"/>
          <w:sz w:val="22"/>
          <w:szCs w:val="22"/>
        </w:rPr>
        <w:t>.</w:t>
      </w:r>
    </w:p>
    <w:p w14:paraId="38E82FE3" w14:textId="22E177A3" w:rsidR="00EB1C6C" w:rsidRPr="00F3025D" w:rsidRDefault="00540279" w:rsidP="00082639">
      <w:pPr>
        <w:pStyle w:val="ListParagraph"/>
        <w:tabs>
          <w:tab w:val="left" w:pos="567"/>
        </w:tabs>
        <w:spacing w:after="0" w:line="240" w:lineRule="auto"/>
        <w:ind w:left="0" w:firstLine="360"/>
        <w:jc w:val="both"/>
        <w:rPr>
          <w:rFonts w:ascii="Arial" w:eastAsia="Calibri" w:hAnsi="Arial" w:cs="Arial"/>
        </w:rPr>
      </w:pPr>
      <w:r w:rsidRPr="0023275B">
        <w:rPr>
          <w:rFonts w:ascii="Arial" w:eastAsia="Calibri" w:hAnsi="Arial" w:cs="Arial"/>
        </w:rPr>
        <w:t xml:space="preserve">1.2. </w:t>
      </w:r>
      <w:r w:rsidR="00EB1C6C" w:rsidRPr="0023275B">
        <w:rPr>
          <w:rFonts w:ascii="Arial" w:eastAsia="Calibri" w:hAnsi="Arial" w:cs="Arial"/>
        </w:rPr>
        <w:t>Prek</w:t>
      </w:r>
      <w:r w:rsidR="000664F3" w:rsidRPr="0023275B">
        <w:rPr>
          <w:rFonts w:ascii="Arial" w:eastAsia="Calibri" w:hAnsi="Arial" w:cs="Arial"/>
        </w:rPr>
        <w:t xml:space="preserve">ių </w:t>
      </w:r>
      <w:r w:rsidR="000664F3" w:rsidRPr="00F3025D">
        <w:rPr>
          <w:rFonts w:ascii="Arial" w:eastAsia="Calibri" w:hAnsi="Arial" w:cs="Arial"/>
        </w:rPr>
        <w:t xml:space="preserve">pristatymo adresai nurodyti </w:t>
      </w:r>
      <w:r w:rsidR="006830E9" w:rsidRPr="00F3025D">
        <w:rPr>
          <w:rFonts w:ascii="Arial" w:eastAsia="Calibri" w:hAnsi="Arial" w:cs="Arial"/>
        </w:rPr>
        <w:t xml:space="preserve">Sutarties Specialiųjų sąlygų </w:t>
      </w:r>
      <w:r w:rsidR="00F716C7" w:rsidRPr="00F3025D">
        <w:rPr>
          <w:rFonts w:ascii="Arial" w:eastAsia="Calibri" w:hAnsi="Arial" w:cs="Arial"/>
        </w:rPr>
        <w:t>4</w:t>
      </w:r>
      <w:r w:rsidR="000664F3" w:rsidRPr="00F3025D">
        <w:rPr>
          <w:rFonts w:ascii="Arial" w:eastAsia="Calibri" w:hAnsi="Arial" w:cs="Arial"/>
        </w:rPr>
        <w:t xml:space="preserve"> priede. </w:t>
      </w:r>
    </w:p>
    <w:p w14:paraId="4F283E9F" w14:textId="3EB77FBB" w:rsidR="007F02BD" w:rsidRPr="00F3025D" w:rsidRDefault="007F02BD" w:rsidP="00082639">
      <w:pPr>
        <w:pStyle w:val="ListParagraph"/>
        <w:tabs>
          <w:tab w:val="left" w:pos="567"/>
        </w:tabs>
        <w:spacing w:after="0" w:line="240" w:lineRule="auto"/>
        <w:ind w:left="0" w:firstLine="360"/>
        <w:jc w:val="both"/>
        <w:rPr>
          <w:rFonts w:ascii="Arial" w:hAnsi="Arial" w:cs="Arial"/>
        </w:rPr>
      </w:pPr>
      <w:r w:rsidRPr="00F3025D">
        <w:rPr>
          <w:rFonts w:ascii="Arial" w:eastAsia="Times New Roman" w:hAnsi="Arial" w:cs="Arial"/>
          <w:lang w:eastAsia="x-none"/>
        </w:rPr>
        <w:t xml:space="preserve">1.3. </w:t>
      </w:r>
      <w:permStart w:id="32250083" w:edGrp="everyone"/>
      <w:r w:rsidR="00EB1C6C" w:rsidRPr="00F3025D">
        <w:rPr>
          <w:rFonts w:ascii="Arial" w:hAnsi="Arial" w:cs="Arial"/>
        </w:rPr>
        <w:t xml:space="preserve">Tiekėjas turi pristatyti Prekes įspėjęs Sutarties </w:t>
      </w:r>
      <w:r w:rsidR="006830E9" w:rsidRPr="00F3025D">
        <w:rPr>
          <w:rFonts w:ascii="Arial" w:hAnsi="Arial" w:cs="Arial"/>
        </w:rPr>
        <w:t xml:space="preserve">Specialiųjų sąlygų </w:t>
      </w:r>
      <w:r w:rsidR="00EB1C6C" w:rsidRPr="00F3025D">
        <w:rPr>
          <w:rFonts w:ascii="Arial" w:hAnsi="Arial" w:cs="Arial"/>
        </w:rPr>
        <w:t>1.4. p</w:t>
      </w:r>
      <w:r w:rsidR="006830E9" w:rsidRPr="00F3025D">
        <w:rPr>
          <w:rFonts w:ascii="Arial" w:hAnsi="Arial" w:cs="Arial"/>
        </w:rPr>
        <w:t>unkte</w:t>
      </w:r>
      <w:r w:rsidR="00EB1C6C" w:rsidRPr="00F3025D">
        <w:rPr>
          <w:rFonts w:ascii="Arial" w:hAnsi="Arial" w:cs="Arial"/>
        </w:rPr>
        <w:t xml:space="preserve"> nurodytą kontaktinį asmenį prieš: 2 (dvi) kalendorines dienas, nustatytu būdu: telefonu arba elektroniniu paštu.</w:t>
      </w:r>
    </w:p>
    <w:permEnd w:id="32250083"/>
    <w:p w14:paraId="2ABDE136" w14:textId="77777777" w:rsidR="00920BE7" w:rsidRPr="00F3025D" w:rsidRDefault="00182226" w:rsidP="00082639">
      <w:pPr>
        <w:widowControl w:val="0"/>
        <w:tabs>
          <w:tab w:val="left" w:pos="1134"/>
        </w:tabs>
        <w:spacing w:after="0" w:line="240" w:lineRule="auto"/>
        <w:ind w:firstLine="360"/>
        <w:jc w:val="both"/>
        <w:outlineLvl w:val="1"/>
        <w:rPr>
          <w:rFonts w:ascii="Arial" w:hAnsi="Arial" w:cs="Arial"/>
        </w:rPr>
      </w:pPr>
      <w:r w:rsidRPr="00F3025D">
        <w:rPr>
          <w:rFonts w:ascii="Arial" w:hAnsi="Arial" w:cs="Arial"/>
        </w:rPr>
        <w:t xml:space="preserve">1.4. </w:t>
      </w:r>
      <w:bookmarkStart w:id="2" w:name="_Hlk60237106"/>
      <w:r w:rsidRPr="00F3025D">
        <w:rPr>
          <w:rFonts w:ascii="Arial" w:hAnsi="Arial" w:cs="Arial"/>
        </w:rPr>
        <w:t xml:space="preserve">Prekes priimti įgalioto atsakingo asmens kontaktiniai duomenys: </w:t>
      </w:r>
    </w:p>
    <w:p w14:paraId="1BA02290" w14:textId="1237D72C" w:rsidR="00920BE7" w:rsidRPr="00F3025D" w:rsidRDefault="00920BE7" w:rsidP="00E065D0">
      <w:pPr>
        <w:widowControl w:val="0"/>
        <w:tabs>
          <w:tab w:val="left" w:pos="1134"/>
        </w:tabs>
        <w:spacing w:after="0" w:line="240" w:lineRule="auto"/>
        <w:ind w:firstLine="360"/>
        <w:jc w:val="both"/>
        <w:outlineLvl w:val="1"/>
        <w:rPr>
          <w:rFonts w:ascii="Arial" w:hAnsi="Arial" w:cs="Arial"/>
        </w:rPr>
      </w:pPr>
      <w:r w:rsidRPr="00F3025D">
        <w:rPr>
          <w:rFonts w:ascii="Arial" w:hAnsi="Arial" w:cs="Arial"/>
        </w:rPr>
        <w:t xml:space="preserve">A. </w:t>
      </w:r>
      <w:r w:rsidR="00E065D0">
        <w:rPr>
          <w:rFonts w:ascii="Arial" w:hAnsi="Arial" w:cs="Arial"/>
        </w:rPr>
        <w:t>x</w:t>
      </w:r>
    </w:p>
    <w:p w14:paraId="0C4C4C25" w14:textId="3B567197" w:rsidR="00182226" w:rsidRPr="0023275B" w:rsidRDefault="00182226" w:rsidP="00920BE7">
      <w:pPr>
        <w:widowControl w:val="0"/>
        <w:tabs>
          <w:tab w:val="left" w:pos="1134"/>
        </w:tabs>
        <w:spacing w:after="0" w:line="240" w:lineRule="auto"/>
        <w:ind w:firstLine="360"/>
        <w:jc w:val="both"/>
        <w:outlineLvl w:val="1"/>
        <w:rPr>
          <w:rFonts w:ascii="Arial" w:hAnsi="Arial" w:cs="Arial"/>
        </w:rPr>
      </w:pPr>
      <w:r w:rsidRPr="00F3025D">
        <w:rPr>
          <w:rFonts w:ascii="Arial" w:hAnsi="Arial" w:cs="Arial"/>
        </w:rPr>
        <w:t xml:space="preserve">Apie įgalioto asmens pasikeitimą Pirkėjas informuoja Tiekėją šios Sutarties </w:t>
      </w:r>
      <w:r w:rsidR="00CB1997" w:rsidRPr="00F3025D">
        <w:rPr>
          <w:rFonts w:ascii="Arial" w:hAnsi="Arial" w:cs="Arial"/>
        </w:rPr>
        <w:t>8</w:t>
      </w:r>
      <w:r w:rsidRPr="00F3025D">
        <w:rPr>
          <w:rFonts w:ascii="Arial" w:hAnsi="Arial" w:cs="Arial"/>
        </w:rPr>
        <w:t xml:space="preserve"> skyriuje nurodytu Tiekėjo el. paštu ir atskiras Sutarties pakeitimas ar atskiras įgaliojimų įforminimas dėl šios priežasties nėra atliekamas.</w:t>
      </w:r>
      <w:bookmarkEnd w:id="2"/>
    </w:p>
    <w:p w14:paraId="28BCD6A1" w14:textId="02757D17" w:rsidR="007F02BD" w:rsidRPr="0023275B" w:rsidRDefault="007F02BD" w:rsidP="00082639">
      <w:pPr>
        <w:widowControl w:val="0"/>
        <w:tabs>
          <w:tab w:val="left" w:pos="1134"/>
        </w:tabs>
        <w:spacing w:after="0" w:line="240" w:lineRule="auto"/>
        <w:ind w:firstLine="360"/>
        <w:jc w:val="both"/>
        <w:outlineLvl w:val="1"/>
        <w:rPr>
          <w:rFonts w:ascii="Arial" w:hAnsi="Arial" w:cs="Arial"/>
        </w:rPr>
      </w:pPr>
      <w:r w:rsidRPr="0023275B">
        <w:rPr>
          <w:rFonts w:ascii="Arial" w:hAnsi="Arial" w:cs="Arial"/>
        </w:rPr>
        <w:t xml:space="preserve">1.5. </w:t>
      </w:r>
      <w:r w:rsidR="00EB1C6C" w:rsidRPr="0023275B">
        <w:rPr>
          <w:rFonts w:ascii="Arial" w:hAnsi="Arial" w:cs="Arial"/>
        </w:rPr>
        <w:t>Prekių iškrovimas bus vykdomas Tiekėjo lėšomis.</w:t>
      </w:r>
    </w:p>
    <w:p w14:paraId="168896E6" w14:textId="77777777" w:rsidR="00052469" w:rsidRPr="0023275B" w:rsidRDefault="00052469" w:rsidP="00F87AE5">
      <w:pPr>
        <w:widowControl w:val="0"/>
        <w:tabs>
          <w:tab w:val="left" w:pos="1134"/>
        </w:tabs>
        <w:spacing w:after="0" w:line="240" w:lineRule="auto"/>
        <w:ind w:firstLine="360"/>
        <w:jc w:val="both"/>
        <w:outlineLvl w:val="1"/>
        <w:rPr>
          <w:rFonts w:ascii="Arial" w:hAnsi="Arial" w:cs="Arial"/>
        </w:rPr>
      </w:pPr>
    </w:p>
    <w:p w14:paraId="5600BB9C" w14:textId="7CDFB2E3" w:rsidR="00540279" w:rsidRPr="0023275B" w:rsidRDefault="00EF48CA" w:rsidP="00F87AE5">
      <w:pPr>
        <w:numPr>
          <w:ilvl w:val="0"/>
          <w:numId w:val="1"/>
        </w:numPr>
        <w:spacing w:after="0" w:line="240" w:lineRule="auto"/>
        <w:ind w:firstLine="360"/>
        <w:jc w:val="center"/>
        <w:rPr>
          <w:rFonts w:ascii="Arial" w:eastAsia="Calibri" w:hAnsi="Arial" w:cs="Arial"/>
          <w:b/>
        </w:rPr>
      </w:pPr>
      <w:r w:rsidRPr="0023275B">
        <w:rPr>
          <w:rFonts w:ascii="Arial" w:eastAsia="Calibri" w:hAnsi="Arial" w:cs="Arial"/>
          <w:b/>
        </w:rPr>
        <w:t>SUTARTIES KAINA IR KAINODAROS TAISYKLĖS IR MOKĖJIMO SĄLYGOS</w:t>
      </w:r>
    </w:p>
    <w:p w14:paraId="2545B523" w14:textId="7B8DC764" w:rsidR="00EB1C6C" w:rsidRPr="0023275B" w:rsidRDefault="00540279" w:rsidP="00EB1C6C">
      <w:pPr>
        <w:spacing w:after="0" w:line="240" w:lineRule="auto"/>
        <w:ind w:firstLine="360"/>
        <w:jc w:val="both"/>
        <w:rPr>
          <w:rFonts w:ascii="Arial" w:eastAsia="Calibri" w:hAnsi="Arial" w:cs="Arial"/>
          <w:i/>
        </w:rPr>
      </w:pPr>
      <w:r w:rsidRPr="0023275B">
        <w:rPr>
          <w:rFonts w:ascii="Arial" w:eastAsia="Calibri" w:hAnsi="Arial" w:cs="Arial"/>
        </w:rPr>
        <w:t>2.1. Sutarčiai taikoma</w:t>
      </w:r>
      <w:r w:rsidR="00E44E81" w:rsidRPr="0023275B">
        <w:rPr>
          <w:rFonts w:ascii="Arial" w:eastAsia="Calibri" w:hAnsi="Arial" w:cs="Arial"/>
        </w:rPr>
        <w:t>s</w:t>
      </w:r>
      <w:r w:rsidRPr="0023275B">
        <w:rPr>
          <w:rFonts w:ascii="Arial" w:eastAsia="Calibri" w:hAnsi="Arial" w:cs="Arial"/>
        </w:rPr>
        <w:t xml:space="preserve"> </w:t>
      </w:r>
      <w:r w:rsidR="00EB1C6C" w:rsidRPr="0023275B">
        <w:rPr>
          <w:rFonts w:ascii="Arial" w:eastAsia="Calibri" w:hAnsi="Arial" w:cs="Arial"/>
          <w:iCs/>
        </w:rPr>
        <w:t>fiksuoto įkainio su peržiūra kainodar</w:t>
      </w:r>
      <w:r w:rsidR="006830E9" w:rsidRPr="0023275B">
        <w:rPr>
          <w:rFonts w:ascii="Arial" w:eastAsia="Calibri" w:hAnsi="Arial" w:cs="Arial"/>
          <w:iCs/>
        </w:rPr>
        <w:t>os būdas</w:t>
      </w:r>
      <w:r w:rsidR="00EB1C6C" w:rsidRPr="0023275B">
        <w:rPr>
          <w:rFonts w:ascii="Arial" w:eastAsia="Calibri" w:hAnsi="Arial" w:cs="Arial"/>
          <w:iCs/>
        </w:rPr>
        <w:t xml:space="preserve"> (perkama pagal poreikį pagal Sutartyje numatytus įkainius, neviršijant</w:t>
      </w:r>
      <w:r w:rsidR="006830E9" w:rsidRPr="0023275B">
        <w:rPr>
          <w:rFonts w:ascii="Arial" w:eastAsia="Calibri" w:hAnsi="Arial" w:cs="Arial"/>
          <w:iCs/>
        </w:rPr>
        <w:t xml:space="preserve"> Sutarties maksimalios kainos (pagal atitinkamą p.o.d.)</w:t>
      </w:r>
      <w:r w:rsidR="00EB1C6C" w:rsidRPr="0023275B">
        <w:rPr>
          <w:rFonts w:ascii="Arial" w:eastAsia="Calibri" w:hAnsi="Arial" w:cs="Arial"/>
          <w:iCs/>
        </w:rPr>
        <w:t>.</w:t>
      </w:r>
    </w:p>
    <w:p w14:paraId="47D896CC" w14:textId="6F6F8B73" w:rsidR="00540279" w:rsidRPr="0023275B" w:rsidRDefault="008160C0" w:rsidP="00EB1C6C">
      <w:pPr>
        <w:spacing w:after="0" w:line="240" w:lineRule="auto"/>
        <w:ind w:firstLine="360"/>
        <w:jc w:val="both"/>
        <w:rPr>
          <w:rFonts w:ascii="Arial" w:eastAsia="Calibri" w:hAnsi="Arial" w:cs="Arial"/>
          <w:lang w:eastAsia="x-none"/>
        </w:rPr>
      </w:pPr>
      <w:r w:rsidRPr="0023275B">
        <w:rPr>
          <w:rFonts w:ascii="Arial" w:eastAsia="Calibri" w:hAnsi="Arial" w:cs="Arial"/>
          <w:lang w:eastAsia="x-none"/>
        </w:rPr>
        <w:t>2.2. Atsižvelgiant į Sutarties S</w:t>
      </w:r>
      <w:r w:rsidR="00540279" w:rsidRPr="0023275B">
        <w:rPr>
          <w:rFonts w:ascii="Arial" w:eastAsia="Calibri" w:hAnsi="Arial" w:cs="Arial"/>
          <w:lang w:eastAsia="x-none"/>
        </w:rPr>
        <w:t>pecialiųjų sąlygų 2.1 punktą:</w:t>
      </w:r>
    </w:p>
    <w:p w14:paraId="5B1DE71A" w14:textId="3A9130A3" w:rsidR="00540279" w:rsidRPr="0023275B" w:rsidRDefault="00540279" w:rsidP="00F87AE5">
      <w:pPr>
        <w:shd w:val="clear" w:color="auto" w:fill="FFFFFF"/>
        <w:spacing w:after="0" w:line="240" w:lineRule="auto"/>
        <w:ind w:right="23" w:firstLine="360"/>
        <w:jc w:val="both"/>
        <w:rPr>
          <w:rFonts w:ascii="Arial" w:eastAsia="Calibri" w:hAnsi="Arial" w:cs="Arial"/>
          <w:lang w:eastAsia="x-none"/>
        </w:rPr>
      </w:pPr>
      <w:r w:rsidRPr="0023275B">
        <w:rPr>
          <w:rFonts w:ascii="Arial" w:eastAsia="Calibri" w:hAnsi="Arial" w:cs="Arial"/>
          <w:lang w:eastAsia="x-none"/>
        </w:rPr>
        <w:t>Sutarties maksimali kaina yra:</w:t>
      </w:r>
    </w:p>
    <w:p w14:paraId="1843889A" w14:textId="40BF7FF6" w:rsidR="0023275B" w:rsidRPr="0023275B" w:rsidRDefault="0023275B" w:rsidP="0023275B">
      <w:pPr>
        <w:shd w:val="clear" w:color="auto" w:fill="FFFFFF"/>
        <w:spacing w:after="0" w:line="240" w:lineRule="auto"/>
        <w:ind w:right="23" w:firstLine="360"/>
        <w:jc w:val="both"/>
        <w:rPr>
          <w:rFonts w:ascii="Arial" w:hAnsi="Arial" w:cs="Arial"/>
          <w:lang w:eastAsia="x-none"/>
        </w:rPr>
      </w:pPr>
      <w:r w:rsidRPr="0023275B">
        <w:rPr>
          <w:rFonts w:ascii="Arial" w:eastAsia="Calibri" w:hAnsi="Arial" w:cs="Arial"/>
          <w:lang w:eastAsia="x-none"/>
        </w:rPr>
        <w:t xml:space="preserve">1 pirkimo objekto dalis (toliau – p.o.d.) – </w:t>
      </w:r>
      <w:permStart w:id="1912306735" w:edGrp="everyone"/>
      <w:r w:rsidRPr="0023275B">
        <w:rPr>
          <w:rFonts w:ascii="Arial" w:eastAsia="Calibri" w:hAnsi="Arial" w:cs="Arial"/>
          <w:lang w:eastAsia="x-none"/>
        </w:rPr>
        <w:t xml:space="preserve">27334,58 </w:t>
      </w:r>
      <w:r w:rsidRPr="0023275B">
        <w:rPr>
          <w:rFonts w:ascii="Arial" w:hAnsi="Arial" w:cs="Arial"/>
          <w:lang w:eastAsia="x-none"/>
        </w:rPr>
        <w:t>(</w:t>
      </w:r>
      <w:r w:rsidR="00B316EE">
        <w:rPr>
          <w:rFonts w:ascii="Arial" w:hAnsi="Arial" w:cs="Arial"/>
          <w:lang w:eastAsia="x-none"/>
        </w:rPr>
        <w:t>d</w:t>
      </w:r>
      <w:r w:rsidR="00C956F7" w:rsidRPr="00C956F7">
        <w:rPr>
          <w:rFonts w:ascii="Arial" w:hAnsi="Arial" w:cs="Arial"/>
          <w:lang w:eastAsia="x-none"/>
        </w:rPr>
        <w:t>videšimt septyni tūkstančiai trys šimtai trisdešimt keturi eurai 58 ct</w:t>
      </w:r>
      <w:r w:rsidRPr="0023275B">
        <w:rPr>
          <w:rFonts w:ascii="Arial" w:hAnsi="Arial" w:cs="Arial"/>
          <w:lang w:eastAsia="x-none"/>
        </w:rPr>
        <w:t>) Eur be PVM;</w:t>
      </w:r>
    </w:p>
    <w:p w14:paraId="71DC32A4" w14:textId="54F33A5B" w:rsidR="0023275B" w:rsidRPr="0023275B" w:rsidRDefault="0023275B" w:rsidP="0023275B">
      <w:pPr>
        <w:shd w:val="clear" w:color="auto" w:fill="FFFFFF"/>
        <w:spacing w:after="0" w:line="240" w:lineRule="auto"/>
        <w:ind w:right="23" w:firstLine="360"/>
        <w:jc w:val="both"/>
        <w:rPr>
          <w:rFonts w:ascii="Arial" w:hAnsi="Arial" w:cs="Arial"/>
          <w:lang w:eastAsia="x-none"/>
        </w:rPr>
      </w:pPr>
      <w:r w:rsidRPr="0023275B">
        <w:rPr>
          <w:rFonts w:ascii="Arial" w:hAnsi="Arial" w:cs="Arial"/>
          <w:lang w:eastAsia="x-none"/>
        </w:rPr>
        <w:t xml:space="preserve">PVM 21 proc. – </w:t>
      </w:r>
      <w:r>
        <w:rPr>
          <w:rFonts w:ascii="Arial" w:hAnsi="Arial" w:cs="Arial"/>
          <w:lang w:eastAsia="x-none"/>
        </w:rPr>
        <w:t>5740,26</w:t>
      </w:r>
      <w:r w:rsidRPr="0023275B">
        <w:rPr>
          <w:rFonts w:ascii="Arial" w:hAnsi="Arial" w:cs="Arial"/>
          <w:lang w:eastAsia="x-none"/>
        </w:rPr>
        <w:t xml:space="preserve"> (</w:t>
      </w:r>
      <w:r w:rsidR="00B316EE">
        <w:rPr>
          <w:rFonts w:ascii="Arial" w:hAnsi="Arial" w:cs="Arial"/>
          <w:lang w:eastAsia="x-none"/>
        </w:rPr>
        <w:t>p</w:t>
      </w:r>
      <w:r w:rsidR="00C956F7" w:rsidRPr="00C956F7">
        <w:rPr>
          <w:rFonts w:ascii="Arial" w:hAnsi="Arial" w:cs="Arial"/>
          <w:lang w:eastAsia="x-none"/>
        </w:rPr>
        <w:t>enki tūkstančiai septyni šimtai keturiasdešimt eurų 26 ct</w:t>
      </w:r>
      <w:r w:rsidRPr="0023275B">
        <w:rPr>
          <w:rFonts w:ascii="Arial" w:hAnsi="Arial" w:cs="Arial"/>
          <w:lang w:eastAsia="x-none"/>
        </w:rPr>
        <w:t>) Eur</w:t>
      </w:r>
      <w:permEnd w:id="1912306735"/>
      <w:r w:rsidRPr="0023275B">
        <w:rPr>
          <w:rFonts w:ascii="Arial" w:hAnsi="Arial" w:cs="Arial"/>
          <w:lang w:eastAsia="x-none"/>
        </w:rPr>
        <w:t>;</w:t>
      </w:r>
    </w:p>
    <w:p w14:paraId="278FAE59" w14:textId="6FE0BE1E" w:rsidR="0023275B" w:rsidRPr="0023275B" w:rsidRDefault="0023275B" w:rsidP="0023275B">
      <w:pPr>
        <w:shd w:val="clear" w:color="auto" w:fill="FFFFFF"/>
        <w:spacing w:after="0" w:line="240" w:lineRule="auto"/>
        <w:ind w:right="23" w:firstLine="360"/>
        <w:jc w:val="both"/>
        <w:rPr>
          <w:rFonts w:ascii="Arial" w:hAnsi="Arial" w:cs="Arial"/>
          <w:lang w:eastAsia="x-none"/>
        </w:rPr>
      </w:pPr>
      <w:r w:rsidRPr="0023275B">
        <w:rPr>
          <w:rFonts w:ascii="Arial" w:hAnsi="Arial" w:cs="Arial"/>
          <w:lang w:eastAsia="x-none"/>
        </w:rPr>
        <w:t xml:space="preserve">Bendra Sutarties maksimali kaina – </w:t>
      </w:r>
      <w:r>
        <w:rPr>
          <w:rFonts w:ascii="Arial" w:hAnsi="Arial" w:cs="Arial"/>
          <w:lang w:eastAsia="x-none"/>
        </w:rPr>
        <w:t>33074,84</w:t>
      </w:r>
      <w:r w:rsidRPr="0023275B">
        <w:rPr>
          <w:rFonts w:ascii="Arial" w:hAnsi="Arial" w:cs="Arial"/>
          <w:lang w:eastAsia="x-none"/>
        </w:rPr>
        <w:t xml:space="preserve"> (</w:t>
      </w:r>
      <w:r w:rsidR="00B316EE">
        <w:rPr>
          <w:rFonts w:ascii="Arial" w:hAnsi="Arial" w:cs="Arial"/>
          <w:lang w:eastAsia="x-none"/>
        </w:rPr>
        <w:t>t</w:t>
      </w:r>
      <w:r w:rsidR="00C956F7" w:rsidRPr="00C956F7">
        <w:rPr>
          <w:rFonts w:ascii="Arial" w:hAnsi="Arial" w:cs="Arial"/>
          <w:lang w:eastAsia="x-none"/>
        </w:rPr>
        <w:t>risdešimt trys tūkstančiai septyniasdešimt keturi eurai 84 ct</w:t>
      </w:r>
      <w:r w:rsidRPr="0023275B">
        <w:rPr>
          <w:rFonts w:ascii="Arial" w:hAnsi="Arial" w:cs="Arial"/>
          <w:lang w:eastAsia="x-none"/>
        </w:rPr>
        <w:t>) Eur su PVM.</w:t>
      </w:r>
      <w:permStart w:id="409534634" w:edGrp="everyone"/>
    </w:p>
    <w:permEnd w:id="409534634"/>
    <w:p w14:paraId="10E11B11" w14:textId="48D8BDB3" w:rsidR="00540279" w:rsidRPr="0023275B" w:rsidRDefault="0023275B" w:rsidP="00EB1C6C">
      <w:pPr>
        <w:shd w:val="clear" w:color="auto" w:fill="FFFFFF"/>
        <w:spacing w:after="0" w:line="240" w:lineRule="auto"/>
        <w:ind w:right="23" w:firstLine="360"/>
        <w:jc w:val="both"/>
        <w:rPr>
          <w:rFonts w:ascii="Arial" w:eastAsia="Calibri" w:hAnsi="Arial" w:cs="Arial"/>
          <w:lang w:eastAsia="x-none"/>
        </w:rPr>
      </w:pPr>
      <w:r w:rsidRPr="00F3025D">
        <w:rPr>
          <w:rFonts w:ascii="Arial" w:eastAsia="Calibri" w:hAnsi="Arial" w:cs="Arial"/>
          <w:lang w:eastAsia="x-none"/>
        </w:rPr>
        <w:t>P</w:t>
      </w:r>
      <w:r w:rsidR="00540279" w:rsidRPr="00F3025D">
        <w:rPr>
          <w:rFonts w:ascii="Arial" w:eastAsia="Calibri" w:hAnsi="Arial" w:cs="Arial"/>
          <w:lang w:eastAsia="x-none"/>
        </w:rPr>
        <w:t xml:space="preserve">rekių įkainiai </w:t>
      </w:r>
      <w:r w:rsidR="00EB1C6C" w:rsidRPr="00F3025D">
        <w:rPr>
          <w:rFonts w:ascii="Arial" w:eastAsia="Calibri" w:hAnsi="Arial" w:cs="Arial"/>
          <w:lang w:eastAsia="x-none"/>
        </w:rPr>
        <w:t>nurodyti</w:t>
      </w:r>
      <w:r w:rsidR="000265A8" w:rsidRPr="00F3025D">
        <w:rPr>
          <w:rFonts w:ascii="Arial" w:eastAsia="Calibri" w:hAnsi="Arial" w:cs="Arial"/>
          <w:lang w:eastAsia="x-none"/>
        </w:rPr>
        <w:t xml:space="preserve"> 4 priede.</w:t>
      </w:r>
    </w:p>
    <w:p w14:paraId="4EC2B043" w14:textId="3AC39D5F" w:rsidR="00540279" w:rsidRPr="0023275B" w:rsidRDefault="00540279" w:rsidP="00F87AE5">
      <w:pPr>
        <w:pStyle w:val="ListParagraph"/>
        <w:spacing w:after="0" w:line="240" w:lineRule="auto"/>
        <w:ind w:left="22" w:firstLine="360"/>
        <w:jc w:val="both"/>
        <w:rPr>
          <w:rFonts w:ascii="Arial" w:eastAsia="Calibri" w:hAnsi="Arial" w:cs="Arial"/>
          <w:spacing w:val="-1"/>
        </w:rPr>
      </w:pPr>
      <w:r w:rsidRPr="0023275B">
        <w:rPr>
          <w:rFonts w:ascii="Arial" w:eastAsia="Calibri" w:hAnsi="Arial" w:cs="Arial"/>
          <w:bCs/>
        </w:rPr>
        <w:t>2.</w:t>
      </w:r>
      <w:r w:rsidR="00344088" w:rsidRPr="0023275B">
        <w:rPr>
          <w:rFonts w:ascii="Arial" w:eastAsia="Calibri" w:hAnsi="Arial" w:cs="Arial"/>
          <w:bCs/>
        </w:rPr>
        <w:t>3</w:t>
      </w:r>
      <w:r w:rsidR="00592494" w:rsidRPr="0023275B">
        <w:rPr>
          <w:rFonts w:ascii="Arial" w:eastAsia="Calibri" w:hAnsi="Arial" w:cs="Arial"/>
          <w:bCs/>
        </w:rPr>
        <w:t xml:space="preserve">. </w:t>
      </w:r>
      <w:permStart w:id="516953239" w:edGrp="everyone"/>
      <w:r w:rsidR="00EB1C6C" w:rsidRPr="0023275B">
        <w:rPr>
          <w:rFonts w:ascii="Arial" w:eastAsia="Calibri" w:hAnsi="Arial" w:cs="Arial"/>
          <w:bCs/>
        </w:rPr>
        <w:t>Apmokėjimo sąlygos</w:t>
      </w:r>
      <w:r w:rsidR="00F91E73" w:rsidRPr="0023275B">
        <w:rPr>
          <w:rFonts w:ascii="Arial" w:eastAsia="Calibri" w:hAnsi="Arial" w:cs="Arial"/>
          <w:bCs/>
        </w:rPr>
        <w:t>:</w:t>
      </w:r>
      <w:r w:rsidR="00EB1C6C" w:rsidRPr="0023275B">
        <w:rPr>
          <w:rFonts w:ascii="Arial" w:eastAsia="Calibri" w:hAnsi="Arial" w:cs="Arial"/>
          <w:bCs/>
        </w:rPr>
        <w:t xml:space="preserve"> įvykdžius užsakymą, mokama už konkretų kiekį/apimtį pagal nustatytus įkainius per 30 (trisdešimt) kalendorinių dienų</w:t>
      </w:r>
      <w:r w:rsidR="00F91E73" w:rsidRPr="0023275B">
        <w:rPr>
          <w:rFonts w:ascii="Arial" w:eastAsia="Calibri" w:hAnsi="Arial" w:cs="Arial"/>
          <w:bCs/>
        </w:rPr>
        <w:t xml:space="preserve"> Sutarties Bendrosiose sąlygose nustatyta tvarka</w:t>
      </w:r>
      <w:r w:rsidR="00CB1997" w:rsidRPr="0023275B">
        <w:rPr>
          <w:rFonts w:ascii="Arial" w:eastAsia="Calibri" w:hAnsi="Arial" w:cs="Arial"/>
          <w:bCs/>
        </w:rPr>
        <w:t>.</w:t>
      </w:r>
    </w:p>
    <w:permEnd w:id="516953239"/>
    <w:p w14:paraId="6BF97EE1" w14:textId="77777777" w:rsidR="00F716C7" w:rsidRPr="0023275B" w:rsidRDefault="00F716C7" w:rsidP="00F87AE5">
      <w:pPr>
        <w:spacing w:after="0" w:line="240" w:lineRule="auto"/>
        <w:ind w:firstLine="360"/>
        <w:jc w:val="both"/>
        <w:rPr>
          <w:rFonts w:ascii="Arial" w:eastAsia="Calibri" w:hAnsi="Arial" w:cs="Arial"/>
        </w:rPr>
      </w:pPr>
    </w:p>
    <w:p w14:paraId="389DEA6B" w14:textId="5485D179" w:rsidR="00540279" w:rsidRPr="0023275B" w:rsidRDefault="00BC299C" w:rsidP="00F87AE5">
      <w:pPr>
        <w:tabs>
          <w:tab w:val="left" w:pos="709"/>
        </w:tabs>
        <w:spacing w:after="0" w:line="240" w:lineRule="auto"/>
        <w:ind w:firstLine="360"/>
        <w:jc w:val="center"/>
        <w:rPr>
          <w:rFonts w:ascii="Arial" w:eastAsia="Calibri" w:hAnsi="Arial" w:cs="Arial"/>
          <w:b/>
        </w:rPr>
      </w:pPr>
      <w:r w:rsidRPr="0023275B">
        <w:rPr>
          <w:rFonts w:ascii="Arial" w:eastAsia="Calibri" w:hAnsi="Arial" w:cs="Arial"/>
          <w:b/>
        </w:rPr>
        <w:t>3. PREKIŲ PATIEKIMO TVARKA</w:t>
      </w:r>
    </w:p>
    <w:p w14:paraId="6E992699" w14:textId="2489BAFF" w:rsidR="00CB1997" w:rsidRPr="0023275B" w:rsidRDefault="00CB1997" w:rsidP="00CB1997">
      <w:pPr>
        <w:spacing w:after="0" w:line="240" w:lineRule="auto"/>
        <w:ind w:firstLine="360"/>
        <w:jc w:val="both"/>
        <w:rPr>
          <w:rFonts w:ascii="Arial" w:eastAsia="Calibri" w:hAnsi="Arial" w:cs="Arial"/>
        </w:rPr>
      </w:pPr>
    </w:p>
    <w:p w14:paraId="312B7BB8" w14:textId="3EA4B0BD" w:rsidR="00D13742" w:rsidRPr="0023275B" w:rsidRDefault="00D13742" w:rsidP="00D13742">
      <w:pPr>
        <w:spacing w:after="0" w:line="240" w:lineRule="auto"/>
        <w:ind w:firstLine="360"/>
        <w:jc w:val="both"/>
        <w:rPr>
          <w:rFonts w:ascii="Arial" w:eastAsia="Calibri" w:hAnsi="Arial" w:cs="Arial"/>
        </w:rPr>
      </w:pPr>
      <w:r w:rsidRPr="0023275B">
        <w:rPr>
          <w:rFonts w:ascii="Arial" w:eastAsia="Calibri" w:hAnsi="Arial" w:cs="Arial"/>
        </w:rPr>
        <w:t xml:space="preserve">3.1. Prekės turi būti patiektos per 3 (tris) darbo dienas nuo užsakymo pateikimo </w:t>
      </w:r>
      <w:r w:rsidR="0033593E" w:rsidRPr="0023275B">
        <w:rPr>
          <w:rFonts w:ascii="Arial" w:eastAsia="Calibri" w:hAnsi="Arial" w:cs="Arial"/>
        </w:rPr>
        <w:t xml:space="preserve">Tiekėjui elektroniniu paštu </w:t>
      </w:r>
      <w:r w:rsidR="00E065D0">
        <w:rPr>
          <w:rFonts w:ascii="Arial" w:eastAsia="Calibri" w:hAnsi="Arial" w:cs="Arial"/>
        </w:rPr>
        <w:t>x</w:t>
      </w:r>
      <w:r w:rsidR="0033593E" w:rsidRPr="0023275B">
        <w:rPr>
          <w:rFonts w:ascii="Arial" w:eastAsia="Calibri" w:hAnsi="Arial" w:cs="Arial"/>
        </w:rPr>
        <w:t xml:space="preserve"> </w:t>
      </w:r>
      <w:r w:rsidRPr="0023275B">
        <w:rPr>
          <w:rFonts w:ascii="Arial" w:eastAsia="Calibri" w:hAnsi="Arial" w:cs="Arial"/>
        </w:rPr>
        <w:t>momento</w:t>
      </w:r>
      <w:r w:rsidR="0033593E" w:rsidRPr="0023275B">
        <w:rPr>
          <w:rFonts w:ascii="Arial" w:eastAsia="Calibri" w:hAnsi="Arial" w:cs="Arial"/>
        </w:rPr>
        <w:t>.</w:t>
      </w:r>
    </w:p>
    <w:p w14:paraId="046AAFF3" w14:textId="77777777" w:rsidR="00CB1997" w:rsidRPr="0023275B" w:rsidRDefault="00CB1997" w:rsidP="00CB1997">
      <w:pPr>
        <w:spacing w:after="0" w:line="240" w:lineRule="auto"/>
        <w:ind w:firstLine="360"/>
        <w:jc w:val="both"/>
        <w:rPr>
          <w:rFonts w:ascii="Arial" w:eastAsia="Calibri" w:hAnsi="Arial" w:cs="Arial"/>
        </w:rPr>
      </w:pPr>
      <w:r w:rsidRPr="0023275B">
        <w:rPr>
          <w:rFonts w:ascii="Arial" w:eastAsia="Calibri" w:hAnsi="Arial" w:cs="Arial"/>
        </w:rPr>
        <w:t xml:space="preserve">Šalys susitaria, kad Prekių tiekimo terminas yra esminė Sutarties sąlyga. </w:t>
      </w:r>
    </w:p>
    <w:p w14:paraId="0BECB434" w14:textId="0E6AB535" w:rsidR="00CB1997" w:rsidRPr="0023275B" w:rsidRDefault="00CB1997" w:rsidP="00CB1997">
      <w:pPr>
        <w:spacing w:after="0" w:line="240" w:lineRule="auto"/>
        <w:ind w:firstLine="360"/>
        <w:jc w:val="both"/>
        <w:rPr>
          <w:rFonts w:ascii="Arial" w:eastAsia="Calibri" w:hAnsi="Arial" w:cs="Arial"/>
        </w:rPr>
      </w:pPr>
      <w:r w:rsidRPr="00F3025D">
        <w:rPr>
          <w:rFonts w:ascii="Arial" w:eastAsia="Calibri" w:hAnsi="Arial" w:cs="Arial"/>
        </w:rPr>
        <w:t xml:space="preserve">3.2. Minimalus </w:t>
      </w:r>
      <w:r w:rsidR="00BD6C41" w:rsidRPr="00F3025D">
        <w:rPr>
          <w:rFonts w:ascii="Arial" w:eastAsia="Calibri" w:hAnsi="Arial" w:cs="Arial"/>
        </w:rPr>
        <w:t>1 (</w:t>
      </w:r>
      <w:r w:rsidRPr="00F3025D">
        <w:rPr>
          <w:rFonts w:ascii="Arial" w:eastAsia="Calibri" w:hAnsi="Arial" w:cs="Arial"/>
        </w:rPr>
        <w:t>vieno</w:t>
      </w:r>
      <w:r w:rsidR="00BD6C41" w:rsidRPr="00F3025D">
        <w:rPr>
          <w:rFonts w:ascii="Arial" w:eastAsia="Calibri" w:hAnsi="Arial" w:cs="Arial"/>
        </w:rPr>
        <w:t>)</w:t>
      </w:r>
      <w:r w:rsidRPr="00F3025D">
        <w:rPr>
          <w:rFonts w:ascii="Arial" w:eastAsia="Calibri" w:hAnsi="Arial" w:cs="Arial"/>
        </w:rPr>
        <w:t xml:space="preserve"> užsakymo kiekis/apimtis: 50 (penkiasdešimt) eurų be PVM</w:t>
      </w:r>
      <w:r w:rsidR="00F3025D" w:rsidRPr="00F3025D">
        <w:rPr>
          <w:rFonts w:ascii="Arial" w:eastAsia="Calibri" w:hAnsi="Arial" w:cs="Arial"/>
        </w:rPr>
        <w:t>.</w:t>
      </w:r>
    </w:p>
    <w:p w14:paraId="793F704B" w14:textId="578968F8" w:rsidR="000938D0" w:rsidRPr="0023275B" w:rsidRDefault="00CB1997" w:rsidP="00CB1997">
      <w:pPr>
        <w:spacing w:after="0" w:line="240" w:lineRule="auto"/>
        <w:ind w:firstLine="360"/>
        <w:jc w:val="both"/>
        <w:rPr>
          <w:rFonts w:ascii="Arial" w:eastAsia="Calibri" w:hAnsi="Arial" w:cs="Arial"/>
        </w:rPr>
      </w:pPr>
      <w:r w:rsidRPr="0023275B">
        <w:rPr>
          <w:rFonts w:ascii="Arial" w:eastAsia="Calibri" w:hAnsi="Arial" w:cs="Arial"/>
        </w:rPr>
        <w:t xml:space="preserve">3.3. Pristatydamas Prekes Pirkėjui Tiekėjas pateikia dokumentus nurodytus </w:t>
      </w:r>
      <w:r w:rsidR="00BD6C41" w:rsidRPr="0023275B">
        <w:rPr>
          <w:rFonts w:ascii="Arial" w:eastAsia="Calibri" w:hAnsi="Arial" w:cs="Arial"/>
        </w:rPr>
        <w:t>Sutarties Specialiųjų sąlygų 2 priede „T</w:t>
      </w:r>
      <w:r w:rsidRPr="0023275B">
        <w:rPr>
          <w:rFonts w:ascii="Arial" w:eastAsia="Calibri" w:hAnsi="Arial" w:cs="Arial"/>
        </w:rPr>
        <w:t>echninė specifikacij</w:t>
      </w:r>
      <w:r w:rsidR="00BD6C41" w:rsidRPr="0023275B">
        <w:rPr>
          <w:rFonts w:ascii="Arial" w:eastAsia="Calibri" w:hAnsi="Arial" w:cs="Arial"/>
        </w:rPr>
        <w:t>a“</w:t>
      </w:r>
      <w:r w:rsidRPr="0023275B">
        <w:rPr>
          <w:rFonts w:ascii="Arial" w:eastAsia="Calibri" w:hAnsi="Arial" w:cs="Arial"/>
        </w:rPr>
        <w:t>.</w:t>
      </w:r>
    </w:p>
    <w:p w14:paraId="4D8CC749" w14:textId="65CBA259" w:rsidR="00C40606" w:rsidRPr="0023275B" w:rsidRDefault="00C40606" w:rsidP="00C40606">
      <w:pPr>
        <w:spacing w:after="0" w:line="240" w:lineRule="auto"/>
        <w:ind w:firstLine="360"/>
        <w:jc w:val="both"/>
        <w:rPr>
          <w:rFonts w:ascii="Arial" w:eastAsia="Calibri" w:hAnsi="Arial" w:cs="Arial"/>
        </w:rPr>
      </w:pPr>
      <w:r w:rsidRPr="0023275B">
        <w:rPr>
          <w:rFonts w:ascii="Arial" w:eastAsia="Calibri" w:hAnsi="Arial" w:cs="Arial"/>
        </w:rPr>
        <w:t xml:space="preserve">3.4. Tiekėjas </w:t>
      </w:r>
      <w:r w:rsidR="0033593E" w:rsidRPr="0023275B">
        <w:rPr>
          <w:rFonts w:ascii="Arial" w:eastAsia="Calibri" w:hAnsi="Arial" w:cs="Arial"/>
        </w:rPr>
        <w:t>Prekes</w:t>
      </w:r>
      <w:r w:rsidRPr="0023275B">
        <w:rPr>
          <w:rFonts w:ascii="Arial" w:eastAsia="Calibri" w:hAnsi="Arial" w:cs="Arial"/>
        </w:rPr>
        <w:t xml:space="preserve"> pristato standartiniuose balionuose ar tam skirtose tarose, kurių nuomos kaina turi būti įskaičiuota į </w:t>
      </w:r>
      <w:r w:rsidR="0033593E" w:rsidRPr="0023275B">
        <w:rPr>
          <w:rFonts w:ascii="Arial" w:eastAsia="Calibri" w:hAnsi="Arial" w:cs="Arial"/>
        </w:rPr>
        <w:t>Prekių</w:t>
      </w:r>
      <w:r w:rsidRPr="0023275B">
        <w:rPr>
          <w:rFonts w:ascii="Arial" w:eastAsia="Calibri" w:hAnsi="Arial" w:cs="Arial"/>
        </w:rPr>
        <w:t xml:space="preserve"> kainą. Tiekėjas turi savo lėšomis pasiimti grąžinamus balionus ar tarą</w:t>
      </w:r>
      <w:r w:rsidR="0033593E" w:rsidRPr="0023275B">
        <w:rPr>
          <w:rFonts w:ascii="Arial" w:eastAsia="Calibri" w:hAnsi="Arial" w:cs="Arial"/>
        </w:rPr>
        <w:t>, pasirašant Prekių perdavimo-priėmimo aktą</w:t>
      </w:r>
      <w:r w:rsidRPr="0023275B">
        <w:rPr>
          <w:rFonts w:ascii="Arial" w:eastAsia="Calibri" w:hAnsi="Arial" w:cs="Arial"/>
        </w:rPr>
        <w:t>. Pirkėjas neturi teisės gauti kompensacijos už dujų likutį.</w:t>
      </w:r>
    </w:p>
    <w:p w14:paraId="754665A0" w14:textId="77777777" w:rsidR="00CB1997" w:rsidRPr="0023275B" w:rsidRDefault="00CB1997" w:rsidP="00CB1997">
      <w:pPr>
        <w:spacing w:after="0" w:line="240" w:lineRule="auto"/>
        <w:ind w:firstLine="360"/>
        <w:jc w:val="both"/>
        <w:rPr>
          <w:rFonts w:ascii="Arial" w:eastAsia="Calibri" w:hAnsi="Arial" w:cs="Arial"/>
          <w:b/>
        </w:rPr>
      </w:pPr>
    </w:p>
    <w:p w14:paraId="35F01A12" w14:textId="3078F0E8" w:rsidR="00540279" w:rsidRPr="0023275B" w:rsidRDefault="00EF48CA" w:rsidP="00F87AE5">
      <w:pPr>
        <w:spacing w:after="0" w:line="240" w:lineRule="auto"/>
        <w:ind w:firstLine="360"/>
        <w:jc w:val="center"/>
        <w:rPr>
          <w:rFonts w:ascii="Arial" w:eastAsia="Calibri" w:hAnsi="Arial" w:cs="Arial"/>
          <w:b/>
        </w:rPr>
      </w:pPr>
      <w:r w:rsidRPr="0023275B">
        <w:rPr>
          <w:rFonts w:ascii="Arial" w:eastAsia="Calibri" w:hAnsi="Arial" w:cs="Arial"/>
          <w:b/>
        </w:rPr>
        <w:t>4. PREKIŲ KOKYBĖ IR GARANTIJA</w:t>
      </w:r>
    </w:p>
    <w:p w14:paraId="0B758379" w14:textId="7BEB2A58" w:rsidR="00CB1997" w:rsidRPr="0023275B" w:rsidRDefault="00CB1997" w:rsidP="00CB1997">
      <w:pPr>
        <w:shd w:val="clear" w:color="auto" w:fill="FFFFFF"/>
        <w:tabs>
          <w:tab w:val="left" w:pos="394"/>
          <w:tab w:val="left" w:pos="720"/>
        </w:tabs>
        <w:spacing w:after="0" w:line="240" w:lineRule="auto"/>
        <w:ind w:firstLine="360"/>
        <w:jc w:val="both"/>
        <w:rPr>
          <w:rFonts w:ascii="Arial" w:eastAsia="Calibri" w:hAnsi="Arial" w:cs="Arial"/>
        </w:rPr>
      </w:pPr>
      <w:r w:rsidRPr="0023275B">
        <w:rPr>
          <w:rFonts w:ascii="Arial" w:eastAsia="Calibri" w:hAnsi="Arial" w:cs="Arial"/>
        </w:rPr>
        <w:lastRenderedPageBreak/>
        <w:tab/>
        <w:t xml:space="preserve">4.1. Prekės turi būti patiektos kokybiškos pagal Sutartyje ir jos prieduose nustatytus reikalavimus. Nustačius, kad Prekės yra nekokybiškos Tiekėjas privalo ištaisyti Prekių trūkumus per 5 (penkias) </w:t>
      </w:r>
      <w:r w:rsidR="00657D06" w:rsidRPr="0023275B">
        <w:rPr>
          <w:rFonts w:ascii="Arial" w:eastAsia="Calibri" w:hAnsi="Arial" w:cs="Arial"/>
        </w:rPr>
        <w:t xml:space="preserve">darbo </w:t>
      </w:r>
      <w:r w:rsidRPr="0023275B">
        <w:rPr>
          <w:rFonts w:ascii="Arial" w:eastAsia="Calibri" w:hAnsi="Arial" w:cs="Arial"/>
        </w:rPr>
        <w:t>dienas nuo Pirkėjo pranešimo apie nekokybiškas Prekes pranešimo išsiuntimo Tiekėjui momento.</w:t>
      </w:r>
    </w:p>
    <w:p w14:paraId="5A168CF1" w14:textId="77777777" w:rsidR="00CB1997" w:rsidRPr="0023275B" w:rsidRDefault="00CB1997" w:rsidP="00CB1997">
      <w:pPr>
        <w:shd w:val="clear" w:color="auto" w:fill="FFFFFF"/>
        <w:tabs>
          <w:tab w:val="left" w:pos="394"/>
          <w:tab w:val="left" w:pos="720"/>
        </w:tabs>
        <w:spacing w:after="0" w:line="240" w:lineRule="auto"/>
        <w:ind w:firstLine="360"/>
        <w:jc w:val="both"/>
        <w:rPr>
          <w:rFonts w:ascii="Arial" w:eastAsia="Calibri" w:hAnsi="Arial" w:cs="Arial"/>
        </w:rPr>
      </w:pPr>
      <w:r w:rsidRPr="0023275B">
        <w:rPr>
          <w:rFonts w:ascii="Arial" w:eastAsia="Calibri" w:hAnsi="Arial" w:cs="Arial"/>
        </w:rPr>
        <w:t>4.2. Prekių trūkumų/defektų nustatymo bei šalinimo tvarka numatyta Sutarties Bendrosiose sąlygose.</w:t>
      </w:r>
    </w:p>
    <w:p w14:paraId="04773164" w14:textId="05B05E19" w:rsidR="00540279" w:rsidRPr="0023275B" w:rsidRDefault="00540279" w:rsidP="00CB1997">
      <w:pPr>
        <w:shd w:val="clear" w:color="auto" w:fill="FFFFFF"/>
        <w:tabs>
          <w:tab w:val="left" w:pos="394"/>
          <w:tab w:val="left" w:pos="720"/>
        </w:tabs>
        <w:spacing w:after="0" w:line="240" w:lineRule="auto"/>
        <w:ind w:firstLine="360"/>
        <w:jc w:val="both"/>
        <w:rPr>
          <w:rFonts w:ascii="Arial" w:eastAsia="Calibri" w:hAnsi="Arial" w:cs="Arial"/>
        </w:rPr>
      </w:pPr>
      <w:r w:rsidRPr="0023275B">
        <w:rPr>
          <w:rFonts w:ascii="Arial" w:eastAsia="Calibri" w:hAnsi="Arial" w:cs="Arial"/>
        </w:rPr>
        <w:tab/>
      </w:r>
    </w:p>
    <w:p w14:paraId="6BAE8DBC" w14:textId="70504279" w:rsidR="00540279" w:rsidRPr="0023275B" w:rsidRDefault="00EF48CA" w:rsidP="00F87AE5">
      <w:pPr>
        <w:spacing w:after="0" w:line="240" w:lineRule="auto"/>
        <w:ind w:firstLine="360"/>
        <w:jc w:val="center"/>
        <w:rPr>
          <w:rFonts w:ascii="Arial" w:eastAsia="Calibri" w:hAnsi="Arial" w:cs="Arial"/>
          <w:b/>
        </w:rPr>
      </w:pPr>
      <w:r w:rsidRPr="0023275B">
        <w:rPr>
          <w:rFonts w:ascii="Arial" w:eastAsia="Calibri" w:hAnsi="Arial" w:cs="Arial"/>
          <w:b/>
        </w:rPr>
        <w:t>5. ŠALIŲ ATSAKOMYBĖ</w:t>
      </w:r>
    </w:p>
    <w:p w14:paraId="313F6973" w14:textId="3D9E6B06" w:rsidR="00540279" w:rsidRPr="0023275B" w:rsidRDefault="00D84D45" w:rsidP="00F87AE5">
      <w:pPr>
        <w:shd w:val="clear" w:color="auto" w:fill="FFFFFF"/>
        <w:spacing w:after="0" w:line="240" w:lineRule="auto"/>
        <w:ind w:firstLine="360"/>
        <w:jc w:val="both"/>
        <w:rPr>
          <w:rFonts w:ascii="Arial" w:eastAsia="Calibri" w:hAnsi="Arial" w:cs="Arial"/>
        </w:rPr>
      </w:pPr>
      <w:r w:rsidRPr="0023275B">
        <w:rPr>
          <w:rFonts w:ascii="Arial" w:hAnsi="Arial" w:cs="Arial"/>
        </w:rPr>
        <w:t>5.1</w:t>
      </w:r>
      <w:r w:rsidR="00540279" w:rsidRPr="0023275B">
        <w:rPr>
          <w:rFonts w:ascii="Arial" w:hAnsi="Arial" w:cs="Arial"/>
        </w:rPr>
        <w:t xml:space="preserve">. </w:t>
      </w:r>
      <w:r w:rsidR="00540279" w:rsidRPr="0023275B">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23275B">
        <w:rPr>
          <w:rFonts w:ascii="Arial" w:eastAsia="Calibri" w:hAnsi="Arial" w:cs="Arial"/>
        </w:rPr>
        <w:t>, jei jis Sutarčiai taikomas</w:t>
      </w:r>
      <w:r w:rsidR="00540279" w:rsidRPr="0023275B">
        <w:rPr>
          <w:rFonts w:ascii="Arial" w:eastAsia="Calibri" w:hAnsi="Arial" w:cs="Arial"/>
        </w:rPr>
        <w:t xml:space="preserve">, </w:t>
      </w:r>
      <w:r w:rsidR="00A1644F" w:rsidRPr="0023275B">
        <w:rPr>
          <w:rFonts w:ascii="Arial" w:eastAsia="Calibri" w:hAnsi="Arial" w:cs="Arial"/>
        </w:rPr>
        <w:t xml:space="preserve">bendrą </w:t>
      </w:r>
      <w:r w:rsidR="00540279" w:rsidRPr="0023275B">
        <w:rPr>
          <w:rFonts w:ascii="Arial" w:eastAsia="Calibri" w:hAnsi="Arial" w:cs="Arial"/>
        </w:rPr>
        <w:t xml:space="preserve">maksimalią delspinigių skaičiavimo ribą nustatant 20 (dvidešimt) procentų nuo </w:t>
      </w:r>
      <w:r w:rsidR="00540279" w:rsidRPr="0023275B">
        <w:rPr>
          <w:rFonts w:ascii="Arial" w:hAnsi="Arial" w:cs="Arial"/>
        </w:rPr>
        <w:t xml:space="preserve">Sutarties </w:t>
      </w:r>
      <w:r w:rsidR="00401838" w:rsidRPr="0023275B">
        <w:rPr>
          <w:rFonts w:ascii="Arial" w:hAnsi="Arial" w:cs="Arial"/>
        </w:rPr>
        <w:t xml:space="preserve">maksimalios </w:t>
      </w:r>
      <w:r w:rsidR="00540279" w:rsidRPr="0023275B">
        <w:rPr>
          <w:rFonts w:ascii="Arial" w:hAnsi="Arial" w:cs="Arial"/>
        </w:rPr>
        <w:t xml:space="preserve">kainos dalies, įskaitant PVM. </w:t>
      </w:r>
      <w:permStart w:id="1110014154" w:edGrp="everyone"/>
    </w:p>
    <w:permEnd w:id="1110014154"/>
    <w:p w14:paraId="68BD3645" w14:textId="437DC3D2" w:rsidR="00540279" w:rsidRPr="0023275B" w:rsidRDefault="00D84D45" w:rsidP="00F87AE5">
      <w:pPr>
        <w:shd w:val="clear" w:color="auto" w:fill="FFFFFF"/>
        <w:spacing w:after="0" w:line="240" w:lineRule="auto"/>
        <w:ind w:firstLine="360"/>
        <w:jc w:val="both"/>
        <w:rPr>
          <w:rFonts w:ascii="Arial" w:eastAsia="Calibri" w:hAnsi="Arial" w:cs="Arial"/>
        </w:rPr>
      </w:pPr>
      <w:r w:rsidRPr="0023275B">
        <w:rPr>
          <w:rFonts w:ascii="Arial" w:eastAsia="Calibri" w:hAnsi="Arial" w:cs="Arial"/>
        </w:rPr>
        <w:t>5.2</w:t>
      </w:r>
      <w:r w:rsidR="00540279" w:rsidRPr="0023275B">
        <w:rPr>
          <w:rFonts w:ascii="Arial" w:eastAsia="Calibri" w:hAnsi="Arial" w:cs="Arial"/>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23275B">
        <w:rPr>
          <w:rFonts w:ascii="Arial" w:eastAsia="Calibri" w:hAnsi="Arial" w:cs="Arial"/>
        </w:rPr>
        <w:t xml:space="preserve">bendrą </w:t>
      </w:r>
      <w:r w:rsidR="00540279" w:rsidRPr="0023275B">
        <w:rPr>
          <w:rFonts w:ascii="Arial" w:eastAsia="Calibri" w:hAnsi="Arial" w:cs="Arial"/>
        </w:rPr>
        <w:t xml:space="preserve">maksimalią delspinigių skaičiavimo ribą nustatant 20 (dvidešimt) procentų </w:t>
      </w:r>
      <w:permStart w:id="1520572289" w:edGrp="everyone"/>
      <w:r w:rsidR="00540279" w:rsidRPr="0023275B">
        <w:rPr>
          <w:rFonts w:ascii="Arial" w:eastAsia="Calibri" w:hAnsi="Arial" w:cs="Arial"/>
        </w:rPr>
        <w:t>nuo</w:t>
      </w:r>
      <w:r w:rsidR="00540279" w:rsidRPr="0023275B">
        <w:rPr>
          <w:rFonts w:ascii="Arial" w:hAnsi="Arial" w:cs="Arial"/>
        </w:rPr>
        <w:t xml:space="preserve"> Sutarties </w:t>
      </w:r>
      <w:r w:rsidR="00775387" w:rsidRPr="0023275B">
        <w:rPr>
          <w:rFonts w:ascii="Arial" w:hAnsi="Arial" w:cs="Arial"/>
        </w:rPr>
        <w:t xml:space="preserve">maksimalios </w:t>
      </w:r>
      <w:r w:rsidR="00540279" w:rsidRPr="0023275B">
        <w:rPr>
          <w:rFonts w:ascii="Arial" w:hAnsi="Arial" w:cs="Arial"/>
        </w:rPr>
        <w:t>kainos dalies</w:t>
      </w:r>
      <w:permEnd w:id="1520572289"/>
      <w:r w:rsidR="00540279" w:rsidRPr="0023275B">
        <w:rPr>
          <w:rFonts w:ascii="Arial" w:hAnsi="Arial" w:cs="Arial"/>
        </w:rPr>
        <w:t xml:space="preserve">, įskaitant PVM. </w:t>
      </w:r>
    </w:p>
    <w:p w14:paraId="796BCF62" w14:textId="3B0607D7" w:rsidR="00D37C3A" w:rsidRPr="0023275B" w:rsidRDefault="00D37C3A" w:rsidP="00D37C3A">
      <w:pPr>
        <w:spacing w:after="0" w:line="240" w:lineRule="auto"/>
        <w:ind w:firstLine="360"/>
        <w:jc w:val="both"/>
        <w:rPr>
          <w:rFonts w:ascii="Arial" w:eastAsia="Calibri" w:hAnsi="Arial" w:cs="Arial"/>
        </w:rPr>
      </w:pPr>
      <w:r w:rsidRPr="0023275B">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3275B">
        <w:rPr>
          <w:rFonts w:ascii="Arial" w:eastAsia="Calibri" w:hAnsi="Arial" w:cs="Arial"/>
          <w:b/>
          <w:bCs/>
          <w:iCs/>
        </w:rPr>
        <w:t>Sankcijos</w:t>
      </w:r>
      <w:r w:rsidRPr="0023275B">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32765EF7" w:rsidR="00D37C3A" w:rsidRPr="0023275B" w:rsidRDefault="00D37C3A" w:rsidP="00D37C3A">
      <w:pPr>
        <w:spacing w:after="0" w:line="240" w:lineRule="auto"/>
        <w:ind w:firstLine="360"/>
        <w:jc w:val="both"/>
        <w:rPr>
          <w:rFonts w:ascii="Arial" w:eastAsia="Calibri" w:hAnsi="Arial" w:cs="Arial"/>
          <w:iCs/>
        </w:rPr>
      </w:pPr>
      <w:r w:rsidRPr="0023275B">
        <w:rPr>
          <w:rFonts w:ascii="Arial" w:eastAsia="Calibri" w:hAnsi="Arial" w:cs="Arial"/>
          <w:iCs/>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w:t>
      </w:r>
      <w:r w:rsidR="004454ED" w:rsidRPr="0023275B">
        <w:rPr>
          <w:rFonts w:ascii="Arial" w:eastAsia="Calibri" w:hAnsi="Arial" w:cs="Arial"/>
          <w:iCs/>
        </w:rPr>
        <w:t xml:space="preserve">kainos, įskaitant PVM, </w:t>
      </w:r>
      <w:r w:rsidR="007805A4" w:rsidRPr="0023275B">
        <w:rPr>
          <w:rFonts w:ascii="Arial" w:eastAsia="Calibri" w:hAnsi="Arial" w:cs="Arial"/>
          <w:iCs/>
        </w:rPr>
        <w:t xml:space="preserve">dydžio </w:t>
      </w:r>
      <w:r w:rsidRPr="0023275B">
        <w:rPr>
          <w:rFonts w:ascii="Arial" w:eastAsia="Calibri" w:hAnsi="Arial" w:cs="Arial"/>
          <w:iCs/>
        </w:rPr>
        <w:t>baudą.</w:t>
      </w:r>
    </w:p>
    <w:p w14:paraId="1681B21F" w14:textId="23F31AD5" w:rsidR="00037892" w:rsidRPr="0023275B" w:rsidRDefault="00540279" w:rsidP="00F87AE5">
      <w:pPr>
        <w:tabs>
          <w:tab w:val="left" w:pos="709"/>
        </w:tabs>
        <w:spacing w:after="0" w:line="240" w:lineRule="auto"/>
        <w:ind w:firstLine="360"/>
        <w:jc w:val="both"/>
        <w:rPr>
          <w:rFonts w:ascii="Arial" w:eastAsia="Calibri" w:hAnsi="Arial" w:cs="Arial"/>
          <w:b/>
        </w:rPr>
      </w:pPr>
      <w:r w:rsidRPr="0023275B">
        <w:rPr>
          <w:rFonts w:ascii="Arial" w:eastAsia="Calibri" w:hAnsi="Arial" w:cs="Arial"/>
        </w:rPr>
        <w:tab/>
      </w:r>
    </w:p>
    <w:p w14:paraId="01A166E8" w14:textId="78A3B6BE" w:rsidR="00540279" w:rsidRPr="0023275B" w:rsidRDefault="00CB1997" w:rsidP="00F87AE5">
      <w:pPr>
        <w:spacing w:after="0" w:line="240" w:lineRule="auto"/>
        <w:ind w:firstLine="360"/>
        <w:jc w:val="center"/>
        <w:rPr>
          <w:rFonts w:ascii="Arial" w:eastAsia="Calibri" w:hAnsi="Arial" w:cs="Arial"/>
          <w:b/>
        </w:rPr>
      </w:pPr>
      <w:r w:rsidRPr="0023275B">
        <w:rPr>
          <w:rFonts w:ascii="Arial" w:eastAsia="Calibri" w:hAnsi="Arial" w:cs="Arial"/>
          <w:b/>
        </w:rPr>
        <w:t>6</w:t>
      </w:r>
      <w:r w:rsidR="00EF48CA" w:rsidRPr="0023275B">
        <w:rPr>
          <w:rFonts w:ascii="Arial" w:eastAsia="Calibri" w:hAnsi="Arial" w:cs="Arial"/>
          <w:b/>
        </w:rPr>
        <w:t>. SUTARTIES GALIOJIMAS</w:t>
      </w:r>
    </w:p>
    <w:p w14:paraId="74E30529" w14:textId="20B61DB5" w:rsidR="007067B1" w:rsidRPr="0023275B" w:rsidRDefault="00CB1997" w:rsidP="00F87AE5">
      <w:pPr>
        <w:spacing w:after="0" w:line="240" w:lineRule="auto"/>
        <w:ind w:firstLine="360"/>
        <w:jc w:val="both"/>
        <w:rPr>
          <w:rFonts w:ascii="Arial" w:eastAsia="Times New Roman" w:hAnsi="Arial" w:cs="Arial"/>
        </w:rPr>
      </w:pPr>
      <w:r w:rsidRPr="0023275B">
        <w:rPr>
          <w:rFonts w:ascii="Arial" w:eastAsia="Calibri" w:hAnsi="Arial" w:cs="Arial"/>
        </w:rPr>
        <w:t>6</w:t>
      </w:r>
      <w:r w:rsidR="00540279" w:rsidRPr="0023275B">
        <w:rPr>
          <w:rFonts w:ascii="Arial" w:eastAsia="Calibri" w:hAnsi="Arial" w:cs="Arial"/>
        </w:rPr>
        <w:t xml:space="preserve">.1. </w:t>
      </w:r>
      <w:r w:rsidR="007067B1" w:rsidRPr="0023275B">
        <w:rPr>
          <w:rFonts w:ascii="Arial" w:eastAsia="Calibri" w:hAnsi="Arial" w:cs="Arial"/>
        </w:rPr>
        <w:t>Sutartis laikoma sudaryta ir įsigalioja ją pasirašius įgaliotiems Šalių atstovams</w:t>
      </w:r>
      <w:r w:rsidR="007067B1" w:rsidRPr="0023275B">
        <w:rPr>
          <w:rFonts w:ascii="Arial" w:eastAsia="Times New Roman" w:hAnsi="Arial" w:cs="Arial"/>
        </w:rPr>
        <w:t xml:space="preserve"> </w:t>
      </w:r>
      <w:permStart w:id="411572295" w:edGrp="everyone"/>
      <w:r w:rsidRPr="0023275B">
        <w:rPr>
          <w:rFonts w:ascii="Arial" w:eastAsia="Times New Roman" w:hAnsi="Arial" w:cs="Arial"/>
        </w:rPr>
        <w:t>.</w:t>
      </w:r>
      <w:r w:rsidR="007067B1" w:rsidRPr="0023275B">
        <w:rPr>
          <w:rFonts w:ascii="Arial" w:eastAsia="Times New Roman" w:hAnsi="Arial" w:cs="Arial"/>
        </w:rPr>
        <w:t xml:space="preserve"> </w:t>
      </w:r>
      <w:permEnd w:id="411572295"/>
    </w:p>
    <w:p w14:paraId="3E339683" w14:textId="5B77A1E4" w:rsidR="00540279" w:rsidRPr="0023275B" w:rsidRDefault="00CB1997" w:rsidP="00F87AE5">
      <w:pPr>
        <w:spacing w:after="0" w:line="240" w:lineRule="auto"/>
        <w:ind w:firstLine="360"/>
        <w:jc w:val="both"/>
        <w:rPr>
          <w:rFonts w:ascii="Arial" w:eastAsia="Calibri" w:hAnsi="Arial" w:cs="Arial"/>
          <w:i/>
        </w:rPr>
      </w:pPr>
      <w:r w:rsidRPr="0023275B">
        <w:rPr>
          <w:rFonts w:ascii="Arial" w:eastAsia="Calibri" w:hAnsi="Arial" w:cs="Arial"/>
        </w:rPr>
        <w:t>6</w:t>
      </w:r>
      <w:r w:rsidR="00540279" w:rsidRPr="0023275B">
        <w:rPr>
          <w:rFonts w:ascii="Arial" w:eastAsia="Calibri" w:hAnsi="Arial" w:cs="Arial"/>
        </w:rPr>
        <w:t>.2. Sutartis galioja iki visiško prievolių įvykdymo</w:t>
      </w:r>
      <w:r w:rsidRPr="0023275B">
        <w:rPr>
          <w:rFonts w:ascii="Arial" w:eastAsia="Calibri" w:hAnsi="Arial" w:cs="Arial"/>
        </w:rPr>
        <w:t>,</w:t>
      </w:r>
      <w:permStart w:id="864293970" w:edGrp="everyone"/>
      <w:r w:rsidRPr="0023275B">
        <w:rPr>
          <w:rFonts w:ascii="Arial" w:eastAsia="Calibri" w:hAnsi="Arial" w:cs="Arial"/>
        </w:rPr>
        <w:t xml:space="preserve"> </w:t>
      </w:r>
      <w:r w:rsidR="00540279" w:rsidRPr="0023275B">
        <w:rPr>
          <w:rFonts w:ascii="Arial" w:eastAsia="Calibri" w:hAnsi="Arial" w:cs="Arial"/>
        </w:rPr>
        <w:t xml:space="preserve">kol bus išnaudota Sutarties </w:t>
      </w:r>
      <w:r w:rsidR="008468D4" w:rsidRPr="0023275B">
        <w:rPr>
          <w:rFonts w:ascii="Arial" w:eastAsia="Calibri" w:hAnsi="Arial" w:cs="Arial"/>
        </w:rPr>
        <w:t>maksimali kain</w:t>
      </w:r>
      <w:r w:rsidR="00540279" w:rsidRPr="0023275B">
        <w:rPr>
          <w:rFonts w:ascii="Arial" w:eastAsia="Calibri" w:hAnsi="Arial" w:cs="Arial"/>
        </w:rPr>
        <w:t xml:space="preserve">a, </w:t>
      </w:r>
      <w:permEnd w:id="864293970"/>
      <w:r w:rsidR="00540279" w:rsidRPr="0023275B">
        <w:rPr>
          <w:rFonts w:ascii="Arial" w:eastAsia="Calibri" w:hAnsi="Arial" w:cs="Arial"/>
        </w:rPr>
        <w:t xml:space="preserve">bet jos terminas negali būti ilgesnis kaip </w:t>
      </w:r>
      <w:r w:rsidRPr="0023275B">
        <w:rPr>
          <w:rFonts w:ascii="Arial" w:eastAsia="Calibri" w:hAnsi="Arial" w:cs="Arial"/>
        </w:rPr>
        <w:t>24 (dvidešimt keturi) mėnesiai.</w:t>
      </w:r>
    </w:p>
    <w:p w14:paraId="3B654AA6" w14:textId="52D782B5" w:rsidR="000938D0" w:rsidRPr="0023275B" w:rsidRDefault="000938D0" w:rsidP="00F87AE5">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3"/>
      <w:bookmarkEnd w:id="4"/>
    </w:p>
    <w:p w14:paraId="177BE203" w14:textId="77777777" w:rsidR="000664F3" w:rsidRPr="0023275B" w:rsidRDefault="000664F3" w:rsidP="00F87AE5">
      <w:pPr>
        <w:spacing w:after="0" w:line="240" w:lineRule="auto"/>
        <w:ind w:firstLine="360"/>
        <w:jc w:val="center"/>
        <w:rPr>
          <w:rFonts w:ascii="Arial" w:eastAsia="Calibri" w:hAnsi="Arial" w:cs="Arial"/>
          <w:b/>
        </w:rPr>
      </w:pPr>
    </w:p>
    <w:p w14:paraId="518DDCF0" w14:textId="08310744" w:rsidR="00540279" w:rsidRPr="0023275B" w:rsidRDefault="00CB1997" w:rsidP="00F87AE5">
      <w:pPr>
        <w:spacing w:after="0" w:line="240" w:lineRule="auto"/>
        <w:ind w:firstLine="360"/>
        <w:jc w:val="center"/>
        <w:rPr>
          <w:rFonts w:ascii="Arial" w:eastAsia="Calibri" w:hAnsi="Arial" w:cs="Arial"/>
          <w:b/>
        </w:rPr>
      </w:pPr>
      <w:r w:rsidRPr="0023275B">
        <w:rPr>
          <w:rFonts w:ascii="Arial" w:eastAsia="Calibri" w:hAnsi="Arial" w:cs="Arial"/>
          <w:b/>
        </w:rPr>
        <w:t>7</w:t>
      </w:r>
      <w:r w:rsidR="00EF48CA" w:rsidRPr="0023275B">
        <w:rPr>
          <w:rFonts w:ascii="Arial" w:eastAsia="Calibri" w:hAnsi="Arial" w:cs="Arial"/>
          <w:b/>
        </w:rPr>
        <w:t>. KITOS NUOSTATOS</w:t>
      </w:r>
    </w:p>
    <w:p w14:paraId="530C5D2A" w14:textId="1504C5C5" w:rsidR="00233BB4" w:rsidRPr="0023275B" w:rsidRDefault="00CB1997" w:rsidP="00233BB4">
      <w:pPr>
        <w:spacing w:after="0" w:line="240" w:lineRule="auto"/>
        <w:ind w:firstLine="360"/>
        <w:jc w:val="both"/>
        <w:rPr>
          <w:rFonts w:ascii="Arial" w:eastAsia="Calibri" w:hAnsi="Arial" w:cs="Arial"/>
        </w:rPr>
      </w:pPr>
      <w:r w:rsidRPr="0023275B">
        <w:rPr>
          <w:rFonts w:ascii="Arial" w:eastAsia="Calibri" w:hAnsi="Arial" w:cs="Arial"/>
        </w:rPr>
        <w:t>7</w:t>
      </w:r>
      <w:r w:rsidR="00540279" w:rsidRPr="0023275B">
        <w:rPr>
          <w:rFonts w:ascii="Arial" w:eastAsia="Calibri" w:hAnsi="Arial" w:cs="Arial"/>
        </w:rPr>
        <w:t xml:space="preserve">.1. </w:t>
      </w:r>
      <w:r w:rsidR="006518A4" w:rsidRPr="0023275B">
        <w:rPr>
          <w:rFonts w:ascii="Arial" w:hAnsi="Arial" w:cs="Arial"/>
        </w:rPr>
        <w:t>Sutartį sudaro Sutarties Specialiosios sąlygos, jų priedai ir Sutarties Bendrosios sąlygos. Laikoma, kad Sutartį sudarantys dokumentai vienas kitą</w:t>
      </w:r>
      <w:r w:rsidR="00780280" w:rsidRPr="0023275B">
        <w:rPr>
          <w:rFonts w:ascii="Arial" w:hAnsi="Arial" w:cs="Arial"/>
        </w:rPr>
        <w:t xml:space="preserve"> paaiškina</w:t>
      </w:r>
      <w:r w:rsidR="006518A4" w:rsidRPr="0023275B">
        <w:rPr>
          <w:rFonts w:ascii="Arial" w:hAnsi="Arial" w:cs="Arial"/>
        </w:rPr>
        <w:t>. Jeigu Specialiųjų sąlygų ir / ar jų priedų nuostatos neatitinka Bendrųjų sąlygų nuostatų, pirmenybė yra teikiama Specialiųjų sąlygų bei jų priedų nuostatoms.</w:t>
      </w:r>
      <w:r w:rsidR="006518A4" w:rsidRPr="0023275B">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6518A4" w:rsidRPr="0023275B">
        <w:rPr>
          <w:rFonts w:ascii="Arial" w:hAnsi="Arial" w:cs="Arial"/>
        </w:rPr>
        <w:t>–</w:t>
      </w:r>
      <w:r w:rsidR="006518A4" w:rsidRPr="0023275B">
        <w:rPr>
          <w:rFonts w:ascii="Arial" w:hAnsi="Arial" w:cs="Arial"/>
          <w:spacing w:val="-2"/>
        </w:rPr>
        <w:t xml:space="preserve"> pirkimo, kurio pagrindu sudaryta Sutartis, dokumentams, po to – Tiekėjo pasiūlymui</w:t>
      </w:r>
      <w:r w:rsidR="006518A4" w:rsidRPr="0023275B">
        <w:rPr>
          <w:rFonts w:ascii="Arial" w:hAnsi="Arial" w:cs="Arial"/>
          <w:bCs/>
          <w:spacing w:val="-2"/>
        </w:rPr>
        <w:t>.</w:t>
      </w:r>
      <w:r w:rsidR="006518A4" w:rsidRPr="0023275B">
        <w:rPr>
          <w:rFonts w:ascii="Arial" w:hAnsi="Arial" w:cs="Arial"/>
          <w:spacing w:val="-2"/>
        </w:rPr>
        <w:t xml:space="preserve"> Sutarčiai taikomos Sutarties Bendrosios sąlygos, kurios yra pridedamos prie Sutarties Specialiųjų sąlygų </w:t>
      </w:r>
      <w:permStart w:id="302273184" w:edGrp="everyone"/>
      <w:r w:rsidRPr="0023275B">
        <w:rPr>
          <w:rFonts w:ascii="Arial" w:hAnsi="Arial" w:cs="Arial"/>
          <w:spacing w:val="-2"/>
        </w:rPr>
        <w:t>3</w:t>
      </w:r>
      <w:r w:rsidR="006840E7" w:rsidRPr="0023275B">
        <w:rPr>
          <w:rFonts w:ascii="Arial" w:eastAsia="Calibri" w:hAnsi="Arial" w:cs="Arial"/>
          <w:i/>
        </w:rPr>
        <w:t xml:space="preserve"> </w:t>
      </w:r>
      <w:permEnd w:id="302273184"/>
      <w:r w:rsidR="006840E7" w:rsidRPr="0023275B">
        <w:rPr>
          <w:rFonts w:ascii="Arial" w:hAnsi="Arial" w:cs="Arial"/>
          <w:spacing w:val="-2"/>
        </w:rPr>
        <w:t xml:space="preserve"> priedas),</w:t>
      </w:r>
      <w:r w:rsidR="006518A4" w:rsidRPr="0023275B">
        <w:rPr>
          <w:rFonts w:ascii="Arial" w:hAnsi="Arial" w:cs="Arial"/>
          <w:spacing w:val="-2"/>
        </w:rPr>
        <w:t xml:space="preserve"> su kurių nuostatomis Šalys yra visiškai susipažinusios ir jas vykdys.</w:t>
      </w:r>
    </w:p>
    <w:p w14:paraId="476FABB8" w14:textId="30636053" w:rsidR="006432D9" w:rsidRPr="0023275B" w:rsidRDefault="004A1202" w:rsidP="006432D9">
      <w:pPr>
        <w:spacing w:after="0"/>
        <w:ind w:firstLine="360"/>
        <w:jc w:val="both"/>
        <w:rPr>
          <w:rFonts w:ascii="Arial" w:eastAsia="Calibri" w:hAnsi="Arial" w:cs="Arial"/>
        </w:rPr>
      </w:pPr>
      <w:r w:rsidRPr="0023275B">
        <w:rPr>
          <w:rFonts w:ascii="Arial" w:eastAsia="Calibri" w:hAnsi="Arial" w:cs="Arial"/>
        </w:rPr>
        <w:t>7</w:t>
      </w:r>
      <w:r w:rsidR="006432D9" w:rsidRPr="0023275B">
        <w:rPr>
          <w:rFonts w:ascii="Arial" w:eastAsia="Calibri" w:hAnsi="Arial" w:cs="Arial"/>
        </w:rPr>
        <w:t>.</w:t>
      </w:r>
      <w:r w:rsidR="00EB5371" w:rsidRPr="0023275B">
        <w:rPr>
          <w:rFonts w:ascii="Arial" w:eastAsia="Calibri" w:hAnsi="Arial" w:cs="Arial"/>
        </w:rPr>
        <w:t>2</w:t>
      </w:r>
      <w:r w:rsidR="006432D9" w:rsidRPr="0023275B">
        <w:rPr>
          <w:rFonts w:ascii="Arial" w:eastAsia="Calibri" w:hAnsi="Arial" w:cs="Arial"/>
        </w:rPr>
        <w:t xml:space="preserve">. </w:t>
      </w:r>
      <w:r w:rsidR="00477A90" w:rsidRPr="0023275B">
        <w:rPr>
          <w:rFonts w:ascii="Arial" w:eastAsia="Calibri" w:hAnsi="Arial" w:cs="Arial"/>
        </w:rPr>
        <w:t>Tiekėjas</w:t>
      </w:r>
      <w:r w:rsidR="006432D9" w:rsidRPr="0023275B">
        <w:rPr>
          <w:rFonts w:ascii="Arial" w:eastAsia="Calibri" w:hAnsi="Arial" w:cs="Arial"/>
        </w:rPr>
        <w:t xml:space="preserve"> patvirtina, kad jis neprieštarauja </w:t>
      </w:r>
      <w:r w:rsidR="00477A90" w:rsidRPr="0023275B">
        <w:rPr>
          <w:rFonts w:ascii="Arial" w:eastAsia="Calibri" w:hAnsi="Arial" w:cs="Arial"/>
        </w:rPr>
        <w:t>Pirkėjo</w:t>
      </w:r>
      <w:r w:rsidR="006432D9" w:rsidRPr="0023275B">
        <w:rPr>
          <w:rFonts w:ascii="Arial" w:eastAsia="Calibri"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23275B">
        <w:rPr>
          <w:rFonts w:ascii="Arial" w:eastAsia="Calibri" w:hAnsi="Arial" w:cs="Arial"/>
        </w:rPr>
        <w:t>Tiekėjo</w:t>
      </w:r>
      <w:r w:rsidR="006432D9" w:rsidRPr="0023275B">
        <w:rPr>
          <w:rFonts w:ascii="Arial" w:eastAsia="Calibri" w:hAnsi="Arial" w:cs="Arial"/>
        </w:rPr>
        <w:t xml:space="preserve"> sutikimai ar leidimai. </w:t>
      </w:r>
      <w:r w:rsidR="006432D9" w:rsidRPr="0023275B">
        <w:rPr>
          <w:rFonts w:ascii="Arial" w:eastAsia="Calibri" w:hAnsi="Arial" w:cs="Arial"/>
        </w:rPr>
        <w:lastRenderedPageBreak/>
        <w:t xml:space="preserve">Jeigu dėl bet kokių imperatyvių teisės aktų reikalavimų tokius sutikimus ar leidimus reikėtų gauti, </w:t>
      </w:r>
      <w:r w:rsidR="00477A90" w:rsidRPr="0023275B">
        <w:rPr>
          <w:rFonts w:ascii="Arial" w:eastAsia="Calibri" w:hAnsi="Arial" w:cs="Arial"/>
        </w:rPr>
        <w:t>Tiekėjas</w:t>
      </w:r>
      <w:r w:rsidR="006432D9" w:rsidRPr="0023275B">
        <w:rPr>
          <w:rFonts w:ascii="Arial" w:eastAsia="Calibri" w:hAnsi="Arial" w:cs="Arial"/>
        </w:rPr>
        <w:t xml:space="preserve"> juos įsipareigoja išduoti nedelsiant, bet ne vėliau nei per </w:t>
      </w:r>
      <w:r w:rsidR="00477A90" w:rsidRPr="0023275B">
        <w:rPr>
          <w:rFonts w:ascii="Arial" w:eastAsia="Calibri" w:hAnsi="Arial" w:cs="Arial"/>
        </w:rPr>
        <w:t>Pirkėjo</w:t>
      </w:r>
      <w:r w:rsidR="006432D9" w:rsidRPr="0023275B">
        <w:rPr>
          <w:rFonts w:ascii="Arial" w:eastAsia="Calibri" w:hAnsi="Arial" w:cs="Arial"/>
        </w:rPr>
        <w:t xml:space="preserve"> prašyme nurodytą terminą.</w:t>
      </w:r>
    </w:p>
    <w:p w14:paraId="221B9BB8" w14:textId="692F36BE" w:rsidR="006432D9" w:rsidRPr="0023275B" w:rsidRDefault="006432D9" w:rsidP="006432D9">
      <w:pPr>
        <w:spacing w:after="0"/>
        <w:ind w:firstLine="360"/>
        <w:jc w:val="both"/>
        <w:rPr>
          <w:rFonts w:ascii="Arial" w:eastAsia="Calibri" w:hAnsi="Arial" w:cs="Arial"/>
        </w:rPr>
      </w:pPr>
      <w:r w:rsidRPr="0023275B">
        <w:rPr>
          <w:rFonts w:ascii="Arial" w:eastAsia="Calibri" w:hAnsi="Arial" w:cs="Arial"/>
        </w:rPr>
        <w:t xml:space="preserve">Tais atvejais, kai </w:t>
      </w:r>
      <w:r w:rsidR="00477A90" w:rsidRPr="0023275B">
        <w:rPr>
          <w:rFonts w:ascii="Arial" w:eastAsia="Calibri" w:hAnsi="Arial" w:cs="Arial"/>
        </w:rPr>
        <w:t>Pirkėjo</w:t>
      </w:r>
      <w:r w:rsidRPr="0023275B">
        <w:rPr>
          <w:rFonts w:ascii="Arial" w:eastAsia="Calibri" w:hAnsi="Arial" w:cs="Arial"/>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23275B">
        <w:rPr>
          <w:rFonts w:ascii="Arial" w:eastAsia="Calibri" w:hAnsi="Arial" w:cs="Arial"/>
        </w:rPr>
        <w:t>Pirkėjui</w:t>
      </w:r>
      <w:r w:rsidRPr="0023275B">
        <w:rPr>
          <w:rFonts w:ascii="Arial" w:eastAsia="Calibri" w:hAnsi="Arial" w:cs="Arial"/>
        </w:rPr>
        <w:t xml:space="preserve">, tiek ir / ar pagal šią Sutartį teises ir pareigas ar jų dalį įgijusiam ūkio subjektui, šioje Sutartyje numatytus įsipareigojimus </w:t>
      </w:r>
      <w:r w:rsidR="00477A90" w:rsidRPr="0023275B">
        <w:rPr>
          <w:rFonts w:ascii="Arial" w:eastAsia="Calibri" w:hAnsi="Arial" w:cs="Arial"/>
        </w:rPr>
        <w:t>Tiekėj</w:t>
      </w:r>
      <w:r w:rsidRPr="0023275B">
        <w:rPr>
          <w:rFonts w:ascii="Arial" w:eastAsia="Calibri" w:hAnsi="Arial" w:cs="Arial"/>
        </w:rPr>
        <w:t xml:space="preserve">as vykdys pagal poreikį tiek </w:t>
      </w:r>
      <w:r w:rsidR="00477A90" w:rsidRPr="0023275B">
        <w:rPr>
          <w:rFonts w:ascii="Arial" w:eastAsia="Calibri" w:hAnsi="Arial" w:cs="Arial"/>
        </w:rPr>
        <w:t>Pirkėjo</w:t>
      </w:r>
      <w:r w:rsidRPr="0023275B">
        <w:rPr>
          <w:rFonts w:ascii="Arial" w:eastAsia="Calibri" w:hAnsi="Arial" w:cs="Arial"/>
        </w:rPr>
        <w:t>, tiek pagal šią Sutartį teises ir pareigas ar jų dalį įgijusio ūkio subjekto atžvilgiu.</w:t>
      </w:r>
    </w:p>
    <w:p w14:paraId="1831AE93" w14:textId="77777777" w:rsidR="006432D9" w:rsidRPr="0023275B" w:rsidRDefault="006432D9" w:rsidP="006432D9">
      <w:pPr>
        <w:shd w:val="clear" w:color="auto" w:fill="FFFFFF"/>
        <w:spacing w:after="0"/>
        <w:ind w:firstLine="360"/>
        <w:jc w:val="both"/>
        <w:rPr>
          <w:rFonts w:ascii="Arial" w:eastAsia="Calibri" w:hAnsi="Arial" w:cs="Arial"/>
        </w:rPr>
      </w:pPr>
      <w:r w:rsidRPr="0023275B">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23275B" w:rsidRDefault="00477A90" w:rsidP="00477A90">
      <w:pPr>
        <w:spacing w:after="0"/>
        <w:ind w:firstLine="360"/>
        <w:jc w:val="both"/>
        <w:rPr>
          <w:rFonts w:ascii="Arial" w:eastAsia="Calibri" w:hAnsi="Arial" w:cs="Arial"/>
        </w:rPr>
      </w:pPr>
      <w:r w:rsidRPr="0023275B">
        <w:rPr>
          <w:rFonts w:ascii="Arial" w:eastAsia="Calibri" w:hAnsi="Arial" w:cs="Arial"/>
        </w:rPr>
        <w:t>Pirkėjo</w:t>
      </w:r>
      <w:r w:rsidR="006432D9" w:rsidRPr="0023275B">
        <w:rPr>
          <w:rFonts w:ascii="Arial" w:eastAsia="Calibri" w:hAnsi="Arial" w:cs="Arial"/>
        </w:rPr>
        <w:t xml:space="preserve"> reorganizavimo, atskyrimo, pertvarkymo ar įmonės perdavimo (įskaitant, bet neapsiribojant, turto arba įmonės įnešimo į trečiųjų asmenų įstatinį kapitalą ir pan.) atveju, Sutartis vykdoma pagal </w:t>
      </w:r>
      <w:r w:rsidRPr="0023275B">
        <w:rPr>
          <w:rFonts w:ascii="Arial" w:eastAsia="Calibri" w:hAnsi="Arial" w:cs="Arial"/>
        </w:rPr>
        <w:t>Pirkėjo</w:t>
      </w:r>
      <w:r w:rsidR="006432D9" w:rsidRPr="0023275B">
        <w:rPr>
          <w:rFonts w:ascii="Arial" w:eastAsia="Calibri" w:hAnsi="Arial" w:cs="Arial"/>
        </w:rPr>
        <w:t xml:space="preserve"> ir (ar) pagal šią Sutartį teises ir pareigas ar jų dalį įgijusio ūkio subjekto statusui (viešuosius) pirkimus reglamentuojančių teisės aktų reikalavimų prasme) taikytiną teisę.</w:t>
      </w:r>
    </w:p>
    <w:p w14:paraId="1D13FA95" w14:textId="0CEACD02" w:rsidR="00540279" w:rsidRPr="0023275B" w:rsidRDefault="004A1202">
      <w:pPr>
        <w:spacing w:after="0" w:line="240" w:lineRule="auto"/>
        <w:ind w:firstLine="360"/>
        <w:jc w:val="both"/>
        <w:rPr>
          <w:rFonts w:ascii="Arial" w:eastAsia="Calibri" w:hAnsi="Arial" w:cs="Arial"/>
          <w:spacing w:val="-5"/>
        </w:rPr>
      </w:pPr>
      <w:permStart w:id="1201616520" w:edGrp="everyone"/>
      <w:r w:rsidRPr="0023275B">
        <w:rPr>
          <w:rFonts w:ascii="Arial" w:eastAsia="Calibri" w:hAnsi="Arial" w:cs="Arial"/>
          <w:lang w:eastAsia="x-none"/>
        </w:rPr>
        <w:t>7</w:t>
      </w:r>
      <w:r w:rsidR="00B91732" w:rsidRPr="0023275B">
        <w:rPr>
          <w:rFonts w:ascii="Arial" w:eastAsia="Calibri" w:hAnsi="Arial" w:cs="Arial"/>
          <w:lang w:eastAsia="x-none"/>
        </w:rPr>
        <w:t>.</w:t>
      </w:r>
      <w:r w:rsidR="00EB5371" w:rsidRPr="0023275B">
        <w:rPr>
          <w:rFonts w:ascii="Arial" w:eastAsia="Calibri" w:hAnsi="Arial" w:cs="Arial"/>
          <w:lang w:eastAsia="x-none"/>
        </w:rPr>
        <w:t>3</w:t>
      </w:r>
      <w:r w:rsidR="00B91732" w:rsidRPr="0023275B">
        <w:rPr>
          <w:rFonts w:ascii="Arial" w:eastAsia="Calibri" w:hAnsi="Arial" w:cs="Arial"/>
          <w:lang w:eastAsia="x-none"/>
        </w:rPr>
        <w:t xml:space="preserve">. </w:t>
      </w:r>
      <w:permEnd w:id="1201616520"/>
      <w:r w:rsidR="00540279" w:rsidRPr="0023275B">
        <w:rPr>
          <w:rFonts w:ascii="Arial" w:eastAsia="Calibri" w:hAnsi="Arial" w:cs="Arial"/>
          <w:spacing w:val="-5"/>
        </w:rPr>
        <w:t xml:space="preserve">Tiekėjas </w:t>
      </w:r>
      <w:permStart w:id="1142166423" w:edGrp="everyone"/>
      <w:r w:rsidR="00540279" w:rsidRPr="0023275B">
        <w:rPr>
          <w:rFonts w:ascii="Arial" w:eastAsia="Calibri" w:hAnsi="Arial" w:cs="Arial"/>
          <w:spacing w:val="-5"/>
        </w:rPr>
        <w:t>nėra</w:t>
      </w:r>
      <w:permEnd w:id="1142166423"/>
      <w:r w:rsidR="00540279" w:rsidRPr="0023275B">
        <w:rPr>
          <w:rFonts w:ascii="Arial" w:eastAsia="Calibri" w:hAnsi="Arial" w:cs="Arial"/>
          <w:spacing w:val="-5"/>
        </w:rPr>
        <w:t xml:space="preserve"> laikomas asocijuotu su </w:t>
      </w:r>
      <w:r w:rsidR="00540279" w:rsidRPr="0023275B">
        <w:rPr>
          <w:rFonts w:ascii="Arial" w:eastAsia="Calibri" w:hAnsi="Arial" w:cs="Arial"/>
        </w:rPr>
        <w:t xml:space="preserve">Pirkėju </w:t>
      </w:r>
      <w:r w:rsidR="00540279" w:rsidRPr="0023275B">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55B15F66" w:rsidR="00540279" w:rsidRPr="0023275B" w:rsidRDefault="004A1202" w:rsidP="00F87AE5">
      <w:pPr>
        <w:spacing w:after="0" w:line="240" w:lineRule="auto"/>
        <w:ind w:firstLine="360"/>
        <w:jc w:val="both"/>
        <w:rPr>
          <w:rFonts w:ascii="Arial" w:eastAsia="Calibri" w:hAnsi="Arial" w:cs="Arial"/>
        </w:rPr>
      </w:pPr>
      <w:r w:rsidRPr="0023275B">
        <w:rPr>
          <w:rFonts w:ascii="Arial" w:eastAsia="Calibri" w:hAnsi="Arial" w:cs="Arial"/>
          <w:spacing w:val="-5"/>
        </w:rPr>
        <w:t>7</w:t>
      </w:r>
      <w:r w:rsidR="00540279" w:rsidRPr="0023275B">
        <w:rPr>
          <w:rFonts w:ascii="Arial" w:eastAsia="Calibri" w:hAnsi="Arial" w:cs="Arial"/>
          <w:spacing w:val="-5"/>
        </w:rPr>
        <w:t>.</w:t>
      </w:r>
      <w:r w:rsidR="00CB1997" w:rsidRPr="0023275B">
        <w:rPr>
          <w:rFonts w:ascii="Arial" w:eastAsia="Calibri" w:hAnsi="Arial" w:cs="Arial"/>
          <w:spacing w:val="-5"/>
        </w:rPr>
        <w:t>4</w:t>
      </w:r>
      <w:r w:rsidR="00540279" w:rsidRPr="0023275B">
        <w:rPr>
          <w:rFonts w:ascii="Arial" w:eastAsia="Calibri" w:hAnsi="Arial" w:cs="Arial"/>
          <w:spacing w:val="-5"/>
        </w:rPr>
        <w:t>. Tiekėjas</w:t>
      </w:r>
      <w:r w:rsidR="00540279" w:rsidRPr="0023275B">
        <w:rPr>
          <w:rFonts w:ascii="Arial" w:eastAsia="Calibri" w:hAnsi="Arial" w:cs="Arial"/>
        </w:rPr>
        <w:t xml:space="preserve"> </w:t>
      </w:r>
      <w:permStart w:id="1558136728" w:edGrp="everyone"/>
      <w:r w:rsidR="00540279" w:rsidRPr="0023275B">
        <w:rPr>
          <w:rFonts w:ascii="Arial" w:eastAsia="Calibri" w:hAnsi="Arial" w:cs="Arial"/>
        </w:rPr>
        <w:t>yra</w:t>
      </w:r>
      <w:permEnd w:id="1558136728"/>
      <w:r w:rsidR="00540279" w:rsidRPr="0023275B">
        <w:rPr>
          <w:rFonts w:ascii="Arial" w:eastAsia="Calibri" w:hAnsi="Arial" w:cs="Arial"/>
          <w:spacing w:val="-5"/>
        </w:rPr>
        <w:t xml:space="preserve"> </w:t>
      </w:r>
      <w:r w:rsidR="00540279" w:rsidRPr="0023275B">
        <w:rPr>
          <w:rFonts w:ascii="Arial" w:eastAsia="Calibri" w:hAnsi="Arial" w:cs="Arial"/>
        </w:rPr>
        <w:t>registruotas PVM mokėtoju Lietuvos Respublikoje.</w:t>
      </w:r>
      <w:r w:rsidR="00487789" w:rsidRPr="0023275B">
        <w:rPr>
          <w:rFonts w:ascii="Arial" w:eastAsia="Calibri" w:hAnsi="Arial" w:cs="Arial"/>
        </w:rPr>
        <w:t xml:space="preserve"> </w:t>
      </w:r>
    </w:p>
    <w:p w14:paraId="32B0008A" w14:textId="111429E4" w:rsidR="00C41C35" w:rsidRPr="0023275B" w:rsidRDefault="004A1202" w:rsidP="00F87AE5">
      <w:pPr>
        <w:spacing w:after="0" w:line="240" w:lineRule="auto"/>
        <w:ind w:firstLine="360"/>
        <w:jc w:val="both"/>
        <w:rPr>
          <w:rFonts w:ascii="Arial" w:eastAsia="Calibri" w:hAnsi="Arial" w:cs="Arial"/>
          <w:lang w:eastAsia="x-none"/>
        </w:rPr>
      </w:pPr>
      <w:r w:rsidRPr="0023275B">
        <w:rPr>
          <w:rFonts w:ascii="Arial" w:eastAsia="Calibri" w:hAnsi="Arial" w:cs="Arial"/>
          <w:lang w:eastAsia="x-none"/>
        </w:rPr>
        <w:t>7</w:t>
      </w:r>
      <w:r w:rsidR="00540279" w:rsidRPr="0023275B">
        <w:rPr>
          <w:rFonts w:ascii="Arial" w:eastAsia="Calibri" w:hAnsi="Arial" w:cs="Arial"/>
          <w:lang w:eastAsia="x-none"/>
        </w:rPr>
        <w:t>.</w:t>
      </w:r>
      <w:r w:rsidR="00CB1997" w:rsidRPr="0023275B">
        <w:rPr>
          <w:rFonts w:ascii="Arial" w:eastAsia="Calibri" w:hAnsi="Arial" w:cs="Arial"/>
          <w:lang w:eastAsia="x-none"/>
        </w:rPr>
        <w:t>5</w:t>
      </w:r>
      <w:r w:rsidR="00540279" w:rsidRPr="0023275B">
        <w:rPr>
          <w:rFonts w:ascii="Arial" w:eastAsia="Calibri" w:hAnsi="Arial" w:cs="Arial"/>
          <w:lang w:eastAsia="x-none"/>
        </w:rPr>
        <w:t xml:space="preserve">. </w:t>
      </w:r>
      <w:r w:rsidR="00C41C35" w:rsidRPr="0023275B">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51FE5B14" w:rsidR="00540279" w:rsidRPr="0023275B" w:rsidRDefault="004A1202" w:rsidP="00F87AE5">
      <w:pPr>
        <w:spacing w:after="0" w:line="240" w:lineRule="auto"/>
        <w:ind w:firstLine="360"/>
        <w:jc w:val="both"/>
        <w:rPr>
          <w:rFonts w:ascii="Arial" w:eastAsia="Calibri" w:hAnsi="Arial" w:cs="Arial"/>
          <w:lang w:eastAsia="x-none"/>
        </w:rPr>
      </w:pPr>
      <w:r w:rsidRPr="0023275B">
        <w:rPr>
          <w:rFonts w:ascii="Arial" w:eastAsia="Calibri" w:hAnsi="Arial" w:cs="Arial"/>
          <w:lang w:eastAsia="x-none"/>
        </w:rPr>
        <w:t>7</w:t>
      </w:r>
      <w:r w:rsidR="00C41C35" w:rsidRPr="0023275B">
        <w:rPr>
          <w:rFonts w:ascii="Arial" w:eastAsia="Calibri" w:hAnsi="Arial" w:cs="Arial"/>
          <w:lang w:eastAsia="x-none"/>
        </w:rPr>
        <w:t>.</w:t>
      </w:r>
      <w:r w:rsidR="00CB1997" w:rsidRPr="0023275B">
        <w:rPr>
          <w:rFonts w:ascii="Arial" w:eastAsia="Calibri" w:hAnsi="Arial" w:cs="Arial"/>
          <w:lang w:eastAsia="x-none"/>
        </w:rPr>
        <w:t>6</w:t>
      </w:r>
      <w:r w:rsidR="00C41C35" w:rsidRPr="0023275B">
        <w:rPr>
          <w:rFonts w:ascii="Arial" w:eastAsia="Calibri" w:hAnsi="Arial" w:cs="Arial"/>
          <w:lang w:eastAsia="x-none"/>
        </w:rPr>
        <w:t xml:space="preserve">. </w:t>
      </w:r>
      <w:r w:rsidR="00540279" w:rsidRPr="0023275B">
        <w:rPr>
          <w:rFonts w:ascii="Arial" w:eastAsia="Calibri" w:hAnsi="Arial" w:cs="Arial"/>
          <w:lang w:eastAsia="x-none"/>
        </w:rPr>
        <w:t xml:space="preserve">Ši Sutartis sudaryta lietuvių kalba 2 (dviem) egzemplioriais, turinčiais vienodą teisinę galią, po vieną kiekvienai Šaliai. </w:t>
      </w:r>
    </w:p>
    <w:p w14:paraId="33E44A8D" w14:textId="429D9204" w:rsidR="00B235AC" w:rsidRPr="0023275B" w:rsidRDefault="004A1202" w:rsidP="00B235AC">
      <w:pPr>
        <w:spacing w:after="0" w:line="240" w:lineRule="auto"/>
        <w:ind w:firstLine="360"/>
        <w:jc w:val="both"/>
        <w:rPr>
          <w:rFonts w:ascii="Arial" w:hAnsi="Arial" w:cs="Arial"/>
        </w:rPr>
      </w:pPr>
      <w:r w:rsidRPr="0023275B">
        <w:rPr>
          <w:rFonts w:ascii="Arial" w:hAnsi="Arial" w:cs="Arial"/>
        </w:rPr>
        <w:t>7</w:t>
      </w:r>
      <w:r w:rsidR="00B235AC" w:rsidRPr="0023275B">
        <w:rPr>
          <w:rFonts w:ascii="Arial" w:hAnsi="Arial" w:cs="Arial"/>
        </w:rPr>
        <w:t>.</w:t>
      </w:r>
      <w:r w:rsidR="00CB1997" w:rsidRPr="0023275B">
        <w:rPr>
          <w:rFonts w:ascii="Arial" w:hAnsi="Arial" w:cs="Arial"/>
        </w:rPr>
        <w:t>7</w:t>
      </w:r>
      <w:r w:rsidR="00B235AC" w:rsidRPr="0023275B">
        <w:rPr>
          <w:rFonts w:ascii="Arial" w:hAnsi="Arial" w:cs="Arial"/>
        </w:rPr>
        <w:t>. Sutarties Bendrosiose sąlygose nurodytos alternatyvios nuostatos (su prierašu „</w:t>
      </w:r>
      <w:r w:rsidR="00B235AC" w:rsidRPr="0023275B">
        <w:rPr>
          <w:rFonts w:ascii="Arial" w:hAnsi="Arial" w:cs="Arial"/>
          <w:i/>
          <w:iCs/>
        </w:rPr>
        <w:t xml:space="preserve">jei taikoma“, „jei tokių būtų“, „jei tokių yra“ </w:t>
      </w:r>
      <w:r w:rsidR="00B235AC" w:rsidRPr="0023275B">
        <w:rPr>
          <w:rFonts w:ascii="Arial" w:hAnsi="Arial" w:cs="Arial"/>
        </w:rPr>
        <w:t>ar pan</w:t>
      </w:r>
      <w:r w:rsidR="00B235AC" w:rsidRPr="0023275B">
        <w:rPr>
          <w:rFonts w:ascii="Arial" w:hAnsi="Arial" w:cs="Arial"/>
          <w:i/>
          <w:iCs/>
        </w:rPr>
        <w:t>.</w:t>
      </w:r>
      <w:r w:rsidR="00B235AC" w:rsidRPr="0023275B">
        <w:rPr>
          <w:rFonts w:ascii="Arial" w:hAnsi="Arial" w:cs="Arial"/>
        </w:rPr>
        <w:t>) taikomos tik tokiu atveju, jeigu jos konkrečiai aprašomos Sutarties Specialiosiose sąlygose.</w:t>
      </w:r>
    </w:p>
    <w:p w14:paraId="650ACAFB" w14:textId="77777777" w:rsidR="00E42BDE" w:rsidRPr="0023275B" w:rsidRDefault="003F2381" w:rsidP="00E42BDE">
      <w:pPr>
        <w:spacing w:after="0" w:line="240" w:lineRule="auto"/>
        <w:ind w:firstLine="360"/>
        <w:jc w:val="both"/>
        <w:rPr>
          <w:rFonts w:ascii="Arial" w:hAnsi="Arial" w:cs="Arial"/>
        </w:rPr>
      </w:pPr>
      <w:r w:rsidRPr="0023275B">
        <w:rPr>
          <w:rFonts w:ascii="Arial" w:hAnsi="Arial" w:cs="Arial"/>
        </w:rPr>
        <w:t>7.8. Šalys susitaria pakeisti nurodytą (-us) Sutarties Bendrųjų sąlygų punktą (-us) ir išdėstyti jį (juos) nauja redakcija:</w:t>
      </w:r>
    </w:p>
    <w:p w14:paraId="6043F268" w14:textId="7F876BBE" w:rsidR="003F2381" w:rsidRPr="0023275B" w:rsidRDefault="003F2381" w:rsidP="00E42BDE">
      <w:pPr>
        <w:spacing w:after="0" w:line="240" w:lineRule="auto"/>
        <w:ind w:firstLine="360"/>
        <w:jc w:val="both"/>
        <w:rPr>
          <w:rFonts w:ascii="Arial" w:hAnsi="Arial" w:cs="Arial"/>
        </w:rPr>
      </w:pPr>
      <w:r w:rsidRPr="0023275B">
        <w:rPr>
          <w:rFonts w:ascii="Arial" w:hAnsi="Arial" w:cs="Arial"/>
        </w:rPr>
        <w:t>7.8.</w:t>
      </w:r>
      <w:r w:rsidR="00E42BDE" w:rsidRPr="0023275B">
        <w:rPr>
          <w:rFonts w:ascii="Arial" w:hAnsi="Arial" w:cs="Arial"/>
        </w:rPr>
        <w:t>1</w:t>
      </w:r>
      <w:r w:rsidRPr="0023275B">
        <w:rPr>
          <w:rFonts w:ascii="Arial" w:hAnsi="Arial" w:cs="Arial"/>
        </w:rPr>
        <w:t>. „16.3.4. kai paaiškėjo, kad Tiekėjas turėjo būti pašalintas iš pirkimo procedūros mutatis mutandis taikant Lietuvos Respublikos viešųjų pirkimų įstatymo (toliau – Viešųjų pirkimų įstatymas) 46 straipsnio 1 dalį;“;</w:t>
      </w:r>
    </w:p>
    <w:p w14:paraId="29B764A3" w14:textId="0E7D5CB4" w:rsidR="003F2381" w:rsidRPr="0023275B" w:rsidRDefault="003F2381" w:rsidP="003F2381">
      <w:pPr>
        <w:spacing w:after="0" w:line="240" w:lineRule="auto"/>
        <w:ind w:firstLine="360"/>
        <w:jc w:val="both"/>
        <w:rPr>
          <w:rFonts w:ascii="Arial" w:hAnsi="Arial" w:cs="Arial"/>
        </w:rPr>
      </w:pPr>
      <w:r w:rsidRPr="0023275B">
        <w:rPr>
          <w:rFonts w:ascii="Arial" w:hAnsi="Arial" w:cs="Arial"/>
        </w:rPr>
        <w:t>7.8.</w:t>
      </w:r>
      <w:r w:rsidR="00E42BDE" w:rsidRPr="0023275B">
        <w:rPr>
          <w:rFonts w:ascii="Arial" w:hAnsi="Arial" w:cs="Arial"/>
        </w:rPr>
        <w:t>2</w:t>
      </w:r>
      <w:r w:rsidRPr="0023275B">
        <w:rPr>
          <w:rFonts w:ascii="Arial" w:hAnsi="Arial" w:cs="Arial"/>
        </w:rPr>
        <w:t>. „16.3.8. kai Sutartis buvo pakeista pažeidžiant Viešųjų pirkimų įstatymo 89 straipsnį;“;</w:t>
      </w:r>
    </w:p>
    <w:p w14:paraId="5D81C8F8" w14:textId="77777777" w:rsidR="00D13742" w:rsidRPr="0023275B" w:rsidRDefault="003F2381" w:rsidP="00F87AE5">
      <w:pPr>
        <w:spacing w:after="0" w:line="240" w:lineRule="auto"/>
        <w:ind w:firstLine="360"/>
        <w:jc w:val="both"/>
        <w:rPr>
          <w:rFonts w:ascii="Arial" w:hAnsi="Arial" w:cs="Arial"/>
        </w:rPr>
      </w:pPr>
      <w:r w:rsidRPr="0023275B">
        <w:rPr>
          <w:rFonts w:ascii="Arial" w:hAnsi="Arial" w:cs="Arial"/>
        </w:rPr>
        <w:t>7.8.</w:t>
      </w:r>
      <w:r w:rsidR="00E42BDE" w:rsidRPr="0023275B">
        <w:rPr>
          <w:rFonts w:ascii="Arial" w:hAnsi="Arial" w:cs="Arial"/>
        </w:rPr>
        <w:t>3</w:t>
      </w:r>
      <w:r w:rsidRPr="0023275B">
        <w:rPr>
          <w:rFonts w:ascii="Arial" w:hAnsi="Arial" w:cs="Arial"/>
        </w:rPr>
        <w:t xml:space="preserve">. „16.3.9.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 </w:t>
      </w:r>
    </w:p>
    <w:p w14:paraId="0A68C3E6" w14:textId="3DE035EE" w:rsidR="00540279" w:rsidRPr="0023275B" w:rsidRDefault="004A1202" w:rsidP="00F87AE5">
      <w:pPr>
        <w:spacing w:after="0" w:line="240" w:lineRule="auto"/>
        <w:ind w:firstLine="360"/>
        <w:jc w:val="both"/>
        <w:rPr>
          <w:rFonts w:ascii="Arial" w:eastAsia="Calibri" w:hAnsi="Arial" w:cs="Arial"/>
          <w:lang w:eastAsia="x-none"/>
        </w:rPr>
      </w:pPr>
      <w:r w:rsidRPr="0023275B">
        <w:rPr>
          <w:rFonts w:ascii="Arial" w:eastAsia="Calibri" w:hAnsi="Arial" w:cs="Arial"/>
          <w:lang w:eastAsia="x-none"/>
        </w:rPr>
        <w:t>7</w:t>
      </w:r>
      <w:r w:rsidR="00887A2F" w:rsidRPr="0023275B">
        <w:rPr>
          <w:rFonts w:ascii="Arial" w:eastAsia="Calibri" w:hAnsi="Arial" w:cs="Arial"/>
          <w:lang w:eastAsia="x-none"/>
        </w:rPr>
        <w:t>.</w:t>
      </w:r>
      <w:r w:rsidR="003F2381" w:rsidRPr="0023275B">
        <w:rPr>
          <w:rFonts w:ascii="Arial" w:eastAsia="Calibri" w:hAnsi="Arial" w:cs="Arial"/>
          <w:lang w:eastAsia="x-none"/>
        </w:rPr>
        <w:t>9</w:t>
      </w:r>
      <w:r w:rsidR="00540279" w:rsidRPr="0023275B">
        <w:rPr>
          <w:rFonts w:ascii="Arial" w:eastAsia="Calibri" w:hAnsi="Arial" w:cs="Arial"/>
          <w:lang w:eastAsia="x-none"/>
        </w:rPr>
        <w:t>. Sutarties Specialiųjų sąlygų priedai:</w:t>
      </w:r>
    </w:p>
    <w:p w14:paraId="15B66192" w14:textId="5707C64E" w:rsidR="00B91732" w:rsidRPr="0023275B" w:rsidRDefault="004A1202" w:rsidP="00F87AE5">
      <w:pPr>
        <w:widowControl w:val="0"/>
        <w:spacing w:after="0" w:line="240" w:lineRule="auto"/>
        <w:ind w:firstLine="360"/>
        <w:jc w:val="both"/>
        <w:rPr>
          <w:rFonts w:ascii="Arial" w:eastAsia="Calibri" w:hAnsi="Arial" w:cs="Arial"/>
        </w:rPr>
      </w:pPr>
      <w:bookmarkStart w:id="5" w:name="_Toc438559501"/>
      <w:bookmarkStart w:id="6" w:name="_Toc438559828"/>
      <w:permStart w:id="600852325" w:edGrp="everyone"/>
      <w:r w:rsidRPr="0023275B">
        <w:rPr>
          <w:rFonts w:ascii="Arial" w:eastAsia="Calibri" w:hAnsi="Arial" w:cs="Arial"/>
        </w:rPr>
        <w:t>7</w:t>
      </w:r>
      <w:r w:rsidR="00B91732" w:rsidRPr="0023275B">
        <w:rPr>
          <w:rFonts w:ascii="Arial" w:eastAsia="Calibri" w:hAnsi="Arial" w:cs="Arial"/>
        </w:rPr>
        <w:t>.</w:t>
      </w:r>
      <w:r w:rsidR="003F2381" w:rsidRPr="0023275B">
        <w:rPr>
          <w:rFonts w:ascii="Arial" w:eastAsia="Calibri" w:hAnsi="Arial" w:cs="Arial"/>
        </w:rPr>
        <w:t>9</w:t>
      </w:r>
      <w:r w:rsidR="00B91732" w:rsidRPr="0023275B">
        <w:rPr>
          <w:rFonts w:ascii="Arial" w:eastAsia="Calibri" w:hAnsi="Arial" w:cs="Arial"/>
        </w:rPr>
        <w:t>.1. Priedas Nr. 1 – Tiekėjo pasiūlymas Pirkimui (prie Sutarties atskirai nepridedamas, o originalas saugomas</w:t>
      </w:r>
      <w:r w:rsidR="00CB1997" w:rsidRPr="0023275B">
        <w:rPr>
          <w:rFonts w:ascii="Arial" w:eastAsia="Calibri" w:hAnsi="Arial" w:cs="Arial"/>
        </w:rPr>
        <w:t xml:space="preserve"> CVP IS</w:t>
      </w:r>
      <w:r w:rsidR="00B91732" w:rsidRPr="0023275B">
        <w:rPr>
          <w:rFonts w:ascii="Arial" w:eastAsia="Calibri" w:hAnsi="Arial" w:cs="Arial"/>
        </w:rPr>
        <w:t>);</w:t>
      </w:r>
    </w:p>
    <w:p w14:paraId="10390170" w14:textId="604F93F9" w:rsidR="00B91732" w:rsidRPr="0023275B" w:rsidRDefault="004A1202" w:rsidP="00CB1997">
      <w:pPr>
        <w:widowControl w:val="0"/>
        <w:spacing w:after="0" w:line="240" w:lineRule="auto"/>
        <w:ind w:firstLine="360"/>
        <w:jc w:val="both"/>
        <w:rPr>
          <w:rFonts w:ascii="Arial" w:hAnsi="Arial" w:cs="Arial"/>
          <w:i/>
        </w:rPr>
      </w:pPr>
      <w:r w:rsidRPr="0023275B">
        <w:rPr>
          <w:rFonts w:ascii="Arial" w:eastAsia="Calibri" w:hAnsi="Arial" w:cs="Arial"/>
        </w:rPr>
        <w:t>7</w:t>
      </w:r>
      <w:r w:rsidR="00B91732" w:rsidRPr="0023275B">
        <w:rPr>
          <w:rFonts w:ascii="Arial" w:eastAsia="Calibri" w:hAnsi="Arial" w:cs="Arial"/>
        </w:rPr>
        <w:t>.</w:t>
      </w:r>
      <w:r w:rsidR="003F2381" w:rsidRPr="0023275B">
        <w:rPr>
          <w:rFonts w:ascii="Arial" w:eastAsia="Calibri" w:hAnsi="Arial" w:cs="Arial"/>
        </w:rPr>
        <w:t>9</w:t>
      </w:r>
      <w:r w:rsidR="00B91732" w:rsidRPr="0023275B">
        <w:rPr>
          <w:rFonts w:ascii="Arial" w:eastAsia="Calibri" w:hAnsi="Arial" w:cs="Arial"/>
        </w:rPr>
        <w:t xml:space="preserve">.2. Priedas Nr. 2 – </w:t>
      </w:r>
      <w:r w:rsidR="00CB1997" w:rsidRPr="0023275B">
        <w:rPr>
          <w:rFonts w:ascii="Arial" w:eastAsia="Calibri" w:hAnsi="Arial" w:cs="Arial"/>
        </w:rPr>
        <w:t>Techninė specifikacija (saugoma CVP IS);</w:t>
      </w:r>
    </w:p>
    <w:permEnd w:id="600852325"/>
    <w:p w14:paraId="78314CF9" w14:textId="67EC980A" w:rsidR="00CB1997" w:rsidRPr="0023275B" w:rsidRDefault="00CB1997" w:rsidP="00CB1997">
      <w:pPr>
        <w:keepNext/>
        <w:spacing w:after="0" w:line="240" w:lineRule="auto"/>
        <w:ind w:firstLine="360"/>
        <w:outlineLvl w:val="0"/>
        <w:rPr>
          <w:rFonts w:ascii="Arial" w:hAnsi="Arial" w:cs="Arial"/>
          <w:iCs/>
        </w:rPr>
      </w:pPr>
      <w:r w:rsidRPr="0023275B">
        <w:rPr>
          <w:rFonts w:ascii="Arial" w:hAnsi="Arial" w:cs="Arial"/>
          <w:iCs/>
        </w:rPr>
        <w:t>7.</w:t>
      </w:r>
      <w:r w:rsidR="003F2381" w:rsidRPr="0023275B">
        <w:rPr>
          <w:rFonts w:ascii="Arial" w:hAnsi="Arial" w:cs="Arial"/>
          <w:iCs/>
        </w:rPr>
        <w:t>9</w:t>
      </w:r>
      <w:r w:rsidRPr="0023275B">
        <w:rPr>
          <w:rFonts w:ascii="Arial" w:hAnsi="Arial" w:cs="Arial"/>
          <w:iCs/>
        </w:rPr>
        <w:t>.3. Priedas Nr. 3 – Sutarties Bendrosios sąlygos (pridedamas prie Sutarties);</w:t>
      </w:r>
    </w:p>
    <w:p w14:paraId="3A85B92D" w14:textId="7A9196A3" w:rsidR="008D15A1" w:rsidRPr="0023275B" w:rsidRDefault="00CB1997" w:rsidP="00CB1997">
      <w:pPr>
        <w:keepNext/>
        <w:spacing w:after="0" w:line="240" w:lineRule="auto"/>
        <w:ind w:firstLine="360"/>
        <w:outlineLvl w:val="0"/>
        <w:rPr>
          <w:rFonts w:ascii="Arial" w:hAnsi="Arial" w:cs="Arial"/>
          <w:iCs/>
        </w:rPr>
      </w:pPr>
      <w:r w:rsidRPr="0023275B">
        <w:rPr>
          <w:rFonts w:ascii="Arial" w:hAnsi="Arial" w:cs="Arial"/>
          <w:iCs/>
        </w:rPr>
        <w:t>7.</w:t>
      </w:r>
      <w:r w:rsidR="003F2381" w:rsidRPr="0023275B">
        <w:rPr>
          <w:rFonts w:ascii="Arial" w:hAnsi="Arial" w:cs="Arial"/>
          <w:iCs/>
        </w:rPr>
        <w:t>9</w:t>
      </w:r>
      <w:r w:rsidRPr="0023275B">
        <w:rPr>
          <w:rFonts w:ascii="Arial" w:hAnsi="Arial" w:cs="Arial"/>
          <w:iCs/>
        </w:rPr>
        <w:t>.4. Priedas Nr. 4 – Įkainiai.</w:t>
      </w:r>
    </w:p>
    <w:p w14:paraId="74CB580E" w14:textId="77777777" w:rsidR="00CB1997" w:rsidRPr="0023275B" w:rsidRDefault="00CB1997" w:rsidP="00CB1997">
      <w:pPr>
        <w:keepNext/>
        <w:spacing w:after="0" w:line="240" w:lineRule="auto"/>
        <w:ind w:firstLine="360"/>
        <w:outlineLvl w:val="0"/>
        <w:rPr>
          <w:rFonts w:ascii="Arial" w:eastAsia="Calibri" w:hAnsi="Arial" w:cs="Arial"/>
          <w:b/>
        </w:rPr>
      </w:pPr>
    </w:p>
    <w:p w14:paraId="0B62F71F" w14:textId="6EDA13E2" w:rsidR="00540279" w:rsidRPr="0023275B" w:rsidRDefault="00CB1997" w:rsidP="00F87AE5">
      <w:pPr>
        <w:keepNext/>
        <w:spacing w:after="0" w:line="240" w:lineRule="auto"/>
        <w:ind w:firstLine="360"/>
        <w:jc w:val="center"/>
        <w:outlineLvl w:val="0"/>
        <w:rPr>
          <w:rFonts w:ascii="Arial" w:eastAsia="Calibri" w:hAnsi="Arial" w:cs="Arial"/>
          <w:b/>
        </w:rPr>
      </w:pPr>
      <w:r w:rsidRPr="0023275B">
        <w:rPr>
          <w:rFonts w:ascii="Arial" w:eastAsia="Calibri" w:hAnsi="Arial" w:cs="Arial"/>
          <w:b/>
        </w:rPr>
        <w:t>8</w:t>
      </w:r>
      <w:r w:rsidR="00EF48CA" w:rsidRPr="0023275B">
        <w:rPr>
          <w:rFonts w:ascii="Arial" w:eastAsia="Calibri" w:hAnsi="Arial" w:cs="Arial"/>
          <w:b/>
        </w:rPr>
        <w:t>. ŠALIŲ ADRESAI IR REKVIZITAI</w:t>
      </w:r>
      <w:bookmarkEnd w:id="5"/>
      <w:bookmarkEnd w:id="6"/>
    </w:p>
    <w:p w14:paraId="7878468E" w14:textId="3AA3428D" w:rsidR="00976237" w:rsidRPr="0023275B" w:rsidRDefault="00976237" w:rsidP="00F87AE5">
      <w:pPr>
        <w:spacing w:after="0" w:line="240" w:lineRule="auto"/>
        <w:ind w:firstLine="360"/>
        <w:jc w:val="both"/>
        <w:rPr>
          <w:rFonts w:ascii="Arial" w:eastAsia="Calibri" w:hAnsi="Arial" w:cs="Arial"/>
        </w:rPr>
      </w:pPr>
    </w:p>
    <w:tbl>
      <w:tblPr>
        <w:tblW w:w="9841" w:type="dxa"/>
        <w:tblLayout w:type="fixed"/>
        <w:tblLook w:val="0000" w:firstRow="0" w:lastRow="0" w:firstColumn="0" w:lastColumn="0" w:noHBand="0" w:noVBand="0"/>
      </w:tblPr>
      <w:tblGrid>
        <w:gridCol w:w="5053"/>
        <w:gridCol w:w="4788"/>
      </w:tblGrid>
      <w:tr w:rsidR="000265A8" w:rsidRPr="0023275B" w14:paraId="783D2B48" w14:textId="77777777" w:rsidTr="00760F11">
        <w:tc>
          <w:tcPr>
            <w:tcW w:w="5053" w:type="dxa"/>
            <w:shd w:val="clear" w:color="auto" w:fill="auto"/>
          </w:tcPr>
          <w:p w14:paraId="33973623" w14:textId="77777777" w:rsidR="000265A8" w:rsidRPr="0023275B" w:rsidRDefault="000265A8" w:rsidP="00760F11">
            <w:pPr>
              <w:tabs>
                <w:tab w:val="left" w:pos="3060"/>
                <w:tab w:val="center" w:pos="4819"/>
                <w:tab w:val="right" w:pos="9638"/>
              </w:tabs>
              <w:suppressAutoHyphens/>
              <w:snapToGrid w:val="0"/>
              <w:spacing w:after="0" w:line="240" w:lineRule="auto"/>
              <w:ind w:firstLine="142"/>
              <w:rPr>
                <w:rFonts w:ascii="Arial" w:eastAsia="Times New Roman" w:hAnsi="Arial" w:cs="Arial"/>
                <w:b/>
                <w:bCs/>
                <w:iCs/>
                <w:lang w:eastAsia="ar-SA"/>
              </w:rPr>
            </w:pPr>
            <w:r w:rsidRPr="0023275B">
              <w:rPr>
                <w:rFonts w:ascii="Arial" w:eastAsia="Times New Roman" w:hAnsi="Arial" w:cs="Arial"/>
                <w:b/>
                <w:bCs/>
                <w:iCs/>
                <w:lang w:eastAsia="ar-SA"/>
              </w:rPr>
              <w:t xml:space="preserve">  Pirkėjas</w:t>
            </w:r>
          </w:p>
          <w:p w14:paraId="4B049E80" w14:textId="77777777" w:rsidR="000265A8" w:rsidRPr="0023275B" w:rsidRDefault="000265A8" w:rsidP="00760F11">
            <w:pPr>
              <w:tabs>
                <w:tab w:val="left" w:pos="3060"/>
              </w:tabs>
              <w:rPr>
                <w:rFonts w:ascii="Arial" w:hAnsi="Arial" w:cs="Arial"/>
                <w:b/>
                <w:bCs/>
                <w:iCs/>
                <w:position w:val="-7"/>
                <w:lang w:eastAsia="ar-SA"/>
              </w:rPr>
            </w:pPr>
            <w:r w:rsidRPr="0023275B">
              <w:rPr>
                <w:rFonts w:ascii="Arial" w:eastAsia="Times New Roman" w:hAnsi="Arial" w:cs="Arial"/>
                <w:b/>
                <w:bCs/>
                <w:iCs/>
                <w:lang w:eastAsia="ar-SA"/>
              </w:rPr>
              <w:t xml:space="preserve">     </w:t>
            </w:r>
            <w:r w:rsidRPr="0023275B">
              <w:rPr>
                <w:rFonts w:ascii="Arial" w:hAnsi="Arial" w:cs="Arial"/>
                <w:b/>
                <w:bCs/>
                <w:iCs/>
                <w:position w:val="-7"/>
                <w:lang w:eastAsia="ar-SA"/>
              </w:rPr>
              <w:t>UAB Vilniaus lokomotyvų remonto depas</w:t>
            </w:r>
          </w:p>
        </w:tc>
        <w:tc>
          <w:tcPr>
            <w:tcW w:w="4788" w:type="dxa"/>
            <w:shd w:val="clear" w:color="auto" w:fill="auto"/>
          </w:tcPr>
          <w:p w14:paraId="0B4180C6" w14:textId="77777777" w:rsidR="000265A8" w:rsidRPr="0023275B" w:rsidRDefault="000265A8" w:rsidP="00760F11">
            <w:pPr>
              <w:tabs>
                <w:tab w:val="left" w:pos="3060"/>
                <w:tab w:val="center" w:pos="4819"/>
                <w:tab w:val="right" w:pos="9638"/>
              </w:tabs>
              <w:suppressAutoHyphens/>
              <w:snapToGrid w:val="0"/>
              <w:spacing w:after="0" w:line="240" w:lineRule="auto"/>
              <w:ind w:firstLine="142"/>
              <w:rPr>
                <w:rFonts w:ascii="Arial" w:eastAsia="Times New Roman" w:hAnsi="Arial" w:cs="Arial"/>
                <w:b/>
                <w:bCs/>
                <w:iCs/>
                <w:lang w:eastAsia="ar-SA"/>
              </w:rPr>
            </w:pPr>
            <w:r w:rsidRPr="0023275B">
              <w:rPr>
                <w:rFonts w:ascii="Arial" w:eastAsia="Times New Roman" w:hAnsi="Arial" w:cs="Arial"/>
                <w:b/>
                <w:bCs/>
                <w:iCs/>
                <w:lang w:eastAsia="ar-SA"/>
              </w:rPr>
              <w:t xml:space="preserve">Tiekėjas </w:t>
            </w:r>
          </w:p>
          <w:p w14:paraId="6AF5F176" w14:textId="1DA5D6E0" w:rsidR="000265A8" w:rsidRPr="0023275B" w:rsidRDefault="000265A8" w:rsidP="00760F11">
            <w:pPr>
              <w:tabs>
                <w:tab w:val="left" w:pos="3060"/>
                <w:tab w:val="center" w:pos="4819"/>
                <w:tab w:val="right" w:pos="9638"/>
              </w:tabs>
              <w:suppressAutoHyphens/>
              <w:spacing w:after="0" w:line="240" w:lineRule="auto"/>
              <w:ind w:firstLine="142"/>
              <w:rPr>
                <w:rFonts w:ascii="Arial" w:eastAsia="Times New Roman" w:hAnsi="Arial" w:cs="Arial"/>
                <w:b/>
                <w:bCs/>
                <w:iCs/>
                <w:lang w:eastAsia="ar-SA"/>
              </w:rPr>
            </w:pPr>
            <w:r w:rsidRPr="0023275B">
              <w:rPr>
                <w:rFonts w:ascii="Arial" w:eastAsia="Times New Roman" w:hAnsi="Arial" w:cs="Arial"/>
                <w:b/>
                <w:bCs/>
                <w:iCs/>
                <w:lang w:eastAsia="ar-SA"/>
              </w:rPr>
              <w:t>UAB „</w:t>
            </w:r>
            <w:r w:rsidR="00F3025D" w:rsidRPr="00F3025D">
              <w:rPr>
                <w:rFonts w:ascii="Arial" w:eastAsia="Times New Roman" w:hAnsi="Arial" w:cs="Arial"/>
                <w:b/>
                <w:bCs/>
                <w:iCs/>
                <w:lang w:eastAsia="ar-SA"/>
              </w:rPr>
              <w:t>JDC Prekyba</w:t>
            </w:r>
            <w:r w:rsidRPr="0023275B">
              <w:rPr>
                <w:rFonts w:ascii="Arial" w:eastAsia="Times New Roman" w:hAnsi="Arial" w:cs="Arial"/>
                <w:b/>
                <w:bCs/>
                <w:iCs/>
                <w:lang w:eastAsia="ar-SA"/>
              </w:rPr>
              <w:t>“</w:t>
            </w:r>
          </w:p>
        </w:tc>
      </w:tr>
      <w:tr w:rsidR="000265A8" w:rsidRPr="0023275B" w14:paraId="39722FA3" w14:textId="77777777" w:rsidTr="00760F11">
        <w:tc>
          <w:tcPr>
            <w:tcW w:w="5053" w:type="dxa"/>
            <w:shd w:val="clear" w:color="auto" w:fill="auto"/>
          </w:tcPr>
          <w:tbl>
            <w:tblPr>
              <w:tblW w:w="10198" w:type="dxa"/>
              <w:tblLayout w:type="fixed"/>
              <w:tblLook w:val="04A0" w:firstRow="1" w:lastRow="0" w:firstColumn="1" w:lastColumn="0" w:noHBand="0" w:noVBand="1"/>
            </w:tblPr>
            <w:tblGrid>
              <w:gridCol w:w="358"/>
              <w:gridCol w:w="9482"/>
              <w:gridCol w:w="358"/>
            </w:tblGrid>
            <w:tr w:rsidR="000265A8" w:rsidRPr="0023275B" w14:paraId="6DAFD90F" w14:textId="77777777" w:rsidTr="00760F11">
              <w:trPr>
                <w:gridAfter w:val="1"/>
                <w:wAfter w:w="358" w:type="dxa"/>
              </w:trPr>
              <w:tc>
                <w:tcPr>
                  <w:tcW w:w="9840" w:type="dxa"/>
                  <w:gridSpan w:val="2"/>
                </w:tcPr>
                <w:p w14:paraId="5DB26D41" w14:textId="77777777" w:rsidR="000265A8" w:rsidRPr="0023275B" w:rsidRDefault="000265A8" w:rsidP="00760F11">
                  <w:pPr>
                    <w:tabs>
                      <w:tab w:val="left" w:pos="709"/>
                    </w:tabs>
                    <w:suppressAutoHyphens/>
                    <w:spacing w:after="0" w:line="240" w:lineRule="auto"/>
                    <w:ind w:firstLine="142"/>
                    <w:rPr>
                      <w:rFonts w:ascii="Arial" w:hAnsi="Arial" w:cs="Arial"/>
                    </w:rPr>
                  </w:pPr>
                  <w:r w:rsidRPr="0023275B">
                    <w:rPr>
                      <w:rFonts w:ascii="Arial" w:eastAsia="Times New Roman" w:hAnsi="Arial" w:cs="Arial"/>
                      <w:iCs/>
                      <w:lang w:eastAsia="x-none"/>
                    </w:rPr>
                    <w:t xml:space="preserve">Įmonės kodas </w:t>
                  </w:r>
                  <w:r w:rsidRPr="0023275B">
                    <w:rPr>
                      <w:rFonts w:ascii="Arial" w:hAnsi="Arial" w:cs="Arial"/>
                    </w:rPr>
                    <w:t>126280418</w:t>
                  </w:r>
                </w:p>
                <w:p w14:paraId="21163972" w14:textId="77777777" w:rsidR="000265A8" w:rsidRPr="0023275B" w:rsidRDefault="000265A8" w:rsidP="00760F11">
                  <w:pPr>
                    <w:tabs>
                      <w:tab w:val="left" w:pos="709"/>
                    </w:tabs>
                    <w:suppressAutoHyphens/>
                    <w:spacing w:after="0" w:line="240" w:lineRule="auto"/>
                    <w:ind w:firstLine="142"/>
                    <w:rPr>
                      <w:rFonts w:ascii="Arial" w:eastAsia="Times New Roman" w:hAnsi="Arial" w:cs="Arial"/>
                      <w:iCs/>
                      <w:lang w:eastAsia="x-none"/>
                    </w:rPr>
                  </w:pPr>
                  <w:r w:rsidRPr="0023275B">
                    <w:rPr>
                      <w:rFonts w:ascii="Arial" w:eastAsia="Times New Roman" w:hAnsi="Arial" w:cs="Arial"/>
                      <w:iCs/>
                      <w:lang w:eastAsia="x-none"/>
                    </w:rPr>
                    <w:t xml:space="preserve">PVM kodas </w:t>
                  </w:r>
                  <w:r w:rsidRPr="0023275B">
                    <w:rPr>
                      <w:rFonts w:ascii="Arial" w:hAnsi="Arial" w:cs="Arial"/>
                    </w:rPr>
                    <w:t>LT262804113</w:t>
                  </w:r>
                </w:p>
                <w:p w14:paraId="6CA6944A" w14:textId="77777777" w:rsidR="000265A8" w:rsidRPr="0023275B" w:rsidRDefault="000265A8" w:rsidP="00760F11">
                  <w:pPr>
                    <w:tabs>
                      <w:tab w:val="left" w:pos="3060"/>
                    </w:tabs>
                    <w:spacing w:after="0" w:line="240" w:lineRule="auto"/>
                    <w:ind w:firstLine="142"/>
                    <w:rPr>
                      <w:rFonts w:ascii="Arial" w:hAnsi="Arial" w:cs="Arial"/>
                      <w:bCs/>
                      <w:iCs/>
                    </w:rPr>
                  </w:pPr>
                  <w:r w:rsidRPr="0023275B">
                    <w:rPr>
                      <w:rFonts w:ascii="Arial" w:hAnsi="Arial" w:cs="Arial"/>
                    </w:rPr>
                    <w:t>Kontaktinis adresas:</w:t>
                  </w:r>
                </w:p>
                <w:p w14:paraId="4D93DED5" w14:textId="77777777" w:rsidR="000265A8" w:rsidRPr="0023275B" w:rsidRDefault="000265A8" w:rsidP="00760F11">
                  <w:pPr>
                    <w:tabs>
                      <w:tab w:val="left" w:pos="709"/>
                    </w:tabs>
                    <w:suppressAutoHyphens/>
                    <w:spacing w:after="0" w:line="240" w:lineRule="auto"/>
                    <w:ind w:firstLine="142"/>
                    <w:rPr>
                      <w:rFonts w:ascii="Arial" w:eastAsia="Times New Roman" w:hAnsi="Arial" w:cs="Arial"/>
                      <w:iCs/>
                      <w:lang w:eastAsia="x-none"/>
                    </w:rPr>
                  </w:pPr>
                  <w:r w:rsidRPr="0023275B">
                    <w:rPr>
                      <w:rFonts w:ascii="Arial" w:eastAsia="Times New Roman" w:hAnsi="Arial" w:cs="Arial"/>
                      <w:iCs/>
                      <w:lang w:eastAsia="x-none"/>
                    </w:rPr>
                    <w:t>Švitrigailos g. 39, LT-03209, Vilnius</w:t>
                  </w:r>
                </w:p>
                <w:p w14:paraId="3CD86646" w14:textId="77777777" w:rsidR="000265A8" w:rsidRPr="0023275B" w:rsidRDefault="000265A8" w:rsidP="00760F11">
                  <w:pPr>
                    <w:tabs>
                      <w:tab w:val="left" w:pos="709"/>
                    </w:tabs>
                    <w:suppressAutoHyphens/>
                    <w:spacing w:after="0" w:line="240" w:lineRule="auto"/>
                    <w:ind w:firstLine="142"/>
                    <w:rPr>
                      <w:rFonts w:ascii="Arial" w:eastAsia="Times New Roman" w:hAnsi="Arial" w:cs="Arial"/>
                      <w:iCs/>
                      <w:lang w:eastAsia="x-none"/>
                    </w:rPr>
                  </w:pPr>
                  <w:r w:rsidRPr="0023275B">
                    <w:rPr>
                      <w:rFonts w:ascii="Arial" w:eastAsia="Times New Roman" w:hAnsi="Arial" w:cs="Arial"/>
                      <w:iCs/>
                      <w:lang w:eastAsia="x-none"/>
                    </w:rPr>
                    <w:lastRenderedPageBreak/>
                    <w:t>AB Swedbank</w:t>
                  </w:r>
                </w:p>
                <w:p w14:paraId="54D85D8D" w14:textId="77777777" w:rsidR="000265A8" w:rsidRPr="0023275B" w:rsidRDefault="000265A8" w:rsidP="00760F11">
                  <w:pPr>
                    <w:tabs>
                      <w:tab w:val="left" w:pos="709"/>
                    </w:tabs>
                    <w:suppressAutoHyphens/>
                    <w:spacing w:after="0" w:line="240" w:lineRule="auto"/>
                    <w:ind w:firstLine="142"/>
                    <w:rPr>
                      <w:rFonts w:ascii="Arial" w:eastAsia="Times New Roman" w:hAnsi="Arial" w:cs="Arial"/>
                      <w:iCs/>
                      <w:lang w:eastAsia="x-none"/>
                    </w:rPr>
                  </w:pPr>
                  <w:r w:rsidRPr="0023275B">
                    <w:rPr>
                      <w:rFonts w:ascii="Arial" w:eastAsia="Times New Roman" w:hAnsi="Arial" w:cs="Arial"/>
                      <w:iCs/>
                      <w:lang w:eastAsia="x-none"/>
                    </w:rPr>
                    <w:t xml:space="preserve">A/s. </w:t>
                  </w:r>
                  <w:r w:rsidRPr="0023275B">
                    <w:rPr>
                      <w:rFonts w:ascii="Arial" w:hAnsi="Arial" w:cs="Arial"/>
                    </w:rPr>
                    <w:t>LT87 7300 0101 2964 0348</w:t>
                  </w:r>
                </w:p>
                <w:p w14:paraId="0B89C710" w14:textId="77777777" w:rsidR="000265A8" w:rsidRPr="0023275B" w:rsidRDefault="000265A8" w:rsidP="00760F11">
                  <w:pPr>
                    <w:tabs>
                      <w:tab w:val="left" w:pos="709"/>
                    </w:tabs>
                    <w:suppressAutoHyphens/>
                    <w:spacing w:after="0" w:line="240" w:lineRule="auto"/>
                    <w:ind w:firstLine="142"/>
                    <w:rPr>
                      <w:rFonts w:ascii="Arial" w:eastAsia="Times New Roman" w:hAnsi="Arial" w:cs="Arial"/>
                      <w:iCs/>
                      <w:lang w:eastAsia="x-none"/>
                    </w:rPr>
                  </w:pPr>
                  <w:r w:rsidRPr="0023275B">
                    <w:rPr>
                      <w:rFonts w:ascii="Arial" w:eastAsia="Times New Roman" w:hAnsi="Arial" w:cs="Arial"/>
                      <w:iCs/>
                      <w:lang w:eastAsia="x-none"/>
                    </w:rPr>
                    <w:t>Tel. +370 5 269 2035</w:t>
                  </w:r>
                </w:p>
                <w:p w14:paraId="3FA66650" w14:textId="77777777" w:rsidR="000265A8" w:rsidRPr="0023275B" w:rsidRDefault="000265A8" w:rsidP="00760F11">
                  <w:pPr>
                    <w:tabs>
                      <w:tab w:val="left" w:pos="3060"/>
                      <w:tab w:val="center" w:pos="4819"/>
                      <w:tab w:val="right" w:pos="9638"/>
                    </w:tabs>
                    <w:spacing w:after="0" w:line="240" w:lineRule="auto"/>
                    <w:ind w:firstLine="142"/>
                    <w:rPr>
                      <w:rFonts w:ascii="Arial" w:hAnsi="Arial" w:cs="Arial"/>
                      <w:bCs/>
                      <w:iCs/>
                    </w:rPr>
                  </w:pPr>
                </w:p>
              </w:tc>
            </w:tr>
            <w:tr w:rsidR="000265A8" w:rsidRPr="0023275B" w14:paraId="0CD17686" w14:textId="77777777" w:rsidTr="00760F11">
              <w:trPr>
                <w:gridBefore w:val="1"/>
                <w:wBefore w:w="358" w:type="dxa"/>
              </w:trPr>
              <w:tc>
                <w:tcPr>
                  <w:tcW w:w="9840" w:type="dxa"/>
                  <w:gridSpan w:val="2"/>
                </w:tcPr>
                <w:p w14:paraId="0E271807" w14:textId="77777777" w:rsidR="000265A8" w:rsidRPr="0023275B" w:rsidRDefault="000265A8" w:rsidP="00760F11">
                  <w:pPr>
                    <w:tabs>
                      <w:tab w:val="left" w:pos="3060"/>
                    </w:tabs>
                    <w:spacing w:after="0" w:line="240" w:lineRule="auto"/>
                    <w:ind w:firstLine="142"/>
                    <w:rPr>
                      <w:rFonts w:ascii="Arial" w:hAnsi="Arial" w:cs="Arial"/>
                      <w:bCs/>
                      <w:i/>
                      <w:iCs/>
                    </w:rPr>
                  </w:pPr>
                </w:p>
              </w:tc>
            </w:tr>
          </w:tbl>
          <w:p w14:paraId="5ABCAC13" w14:textId="77777777" w:rsidR="000265A8" w:rsidRPr="0023275B" w:rsidRDefault="000265A8" w:rsidP="00760F11">
            <w:pPr>
              <w:tabs>
                <w:tab w:val="left" w:pos="3060"/>
              </w:tabs>
              <w:suppressAutoHyphens/>
              <w:spacing w:after="0" w:line="240" w:lineRule="auto"/>
              <w:ind w:firstLine="142"/>
              <w:rPr>
                <w:rFonts w:ascii="Arial" w:eastAsia="Times New Roman" w:hAnsi="Arial" w:cs="Arial"/>
                <w:bCs/>
                <w:i/>
                <w:iCs/>
                <w:lang w:eastAsia="ar-SA"/>
              </w:rPr>
            </w:pPr>
          </w:p>
        </w:tc>
        <w:tc>
          <w:tcPr>
            <w:tcW w:w="4788" w:type="dxa"/>
            <w:shd w:val="clear" w:color="auto" w:fill="auto"/>
          </w:tcPr>
          <w:p w14:paraId="132233FD" w14:textId="25F6C69C" w:rsidR="000265A8" w:rsidRPr="0023275B" w:rsidRDefault="000265A8" w:rsidP="00760F11">
            <w:pPr>
              <w:spacing w:after="0" w:line="240" w:lineRule="auto"/>
              <w:ind w:firstLine="142"/>
              <w:rPr>
                <w:rFonts w:ascii="Arial" w:eastAsia="Calibri" w:hAnsi="Arial" w:cs="Arial"/>
                <w:bCs/>
                <w:iCs/>
              </w:rPr>
            </w:pPr>
            <w:r w:rsidRPr="0023275B">
              <w:rPr>
                <w:rFonts w:ascii="Arial" w:eastAsia="Calibri" w:hAnsi="Arial" w:cs="Arial"/>
              </w:rPr>
              <w:lastRenderedPageBreak/>
              <w:t xml:space="preserve">Įmonės kodas </w:t>
            </w:r>
            <w:r w:rsidR="00F3025D">
              <w:rPr>
                <w:rFonts w:ascii="Arial" w:eastAsia="Calibri" w:hAnsi="Arial" w:cs="Arial"/>
              </w:rPr>
              <w:t>302443613</w:t>
            </w:r>
          </w:p>
          <w:p w14:paraId="223137A5" w14:textId="3DD7DE89" w:rsidR="000265A8" w:rsidRPr="0023275B" w:rsidRDefault="000265A8" w:rsidP="00760F11">
            <w:pPr>
              <w:widowControl w:val="0"/>
              <w:tabs>
                <w:tab w:val="center" w:pos="4153"/>
                <w:tab w:val="right" w:pos="8306"/>
              </w:tabs>
              <w:spacing w:after="0" w:line="240" w:lineRule="auto"/>
              <w:ind w:firstLine="142"/>
              <w:jc w:val="both"/>
              <w:rPr>
                <w:rFonts w:ascii="Arial" w:hAnsi="Arial" w:cs="Arial"/>
                <w:bCs/>
                <w:iCs/>
              </w:rPr>
            </w:pPr>
            <w:r w:rsidRPr="0023275B">
              <w:rPr>
                <w:rFonts w:ascii="Arial" w:hAnsi="Arial" w:cs="Arial"/>
              </w:rPr>
              <w:t>PVM kodas  LT</w:t>
            </w:r>
            <w:r w:rsidR="00F3025D">
              <w:rPr>
                <w:rFonts w:ascii="Arial" w:hAnsi="Arial" w:cs="Arial"/>
              </w:rPr>
              <w:t>100004935812</w:t>
            </w:r>
          </w:p>
          <w:p w14:paraId="55307A66" w14:textId="4537FCBA" w:rsidR="000265A8" w:rsidRPr="0023275B" w:rsidRDefault="00F3025D" w:rsidP="00760F11">
            <w:pPr>
              <w:widowControl w:val="0"/>
              <w:tabs>
                <w:tab w:val="center" w:pos="4153"/>
                <w:tab w:val="right" w:pos="8306"/>
              </w:tabs>
              <w:spacing w:after="0" w:line="240" w:lineRule="auto"/>
              <w:ind w:firstLine="142"/>
              <w:jc w:val="both"/>
              <w:rPr>
                <w:rFonts w:ascii="Arial" w:hAnsi="Arial" w:cs="Arial"/>
              </w:rPr>
            </w:pPr>
            <w:r w:rsidRPr="00F3025D">
              <w:rPr>
                <w:rFonts w:ascii="Arial" w:hAnsi="Arial" w:cs="Arial"/>
              </w:rPr>
              <w:t>Radviliškio g. 66B, Šiauliai</w:t>
            </w:r>
          </w:p>
          <w:p w14:paraId="3FD48381" w14:textId="4C36D77F" w:rsidR="000265A8" w:rsidRPr="0023275B" w:rsidRDefault="00F3025D" w:rsidP="00760F11">
            <w:pPr>
              <w:widowControl w:val="0"/>
              <w:tabs>
                <w:tab w:val="center" w:pos="4153"/>
                <w:tab w:val="right" w:pos="8306"/>
              </w:tabs>
              <w:spacing w:after="0" w:line="240" w:lineRule="auto"/>
              <w:ind w:firstLine="142"/>
              <w:jc w:val="both"/>
              <w:rPr>
                <w:rFonts w:ascii="Arial" w:hAnsi="Arial" w:cs="Arial"/>
              </w:rPr>
            </w:pPr>
            <w:r>
              <w:rPr>
                <w:rFonts w:ascii="Arial" w:hAnsi="Arial" w:cs="Arial"/>
              </w:rPr>
              <w:t>Luminor bankas</w:t>
            </w:r>
          </w:p>
          <w:p w14:paraId="56C5CDA5" w14:textId="545747DF" w:rsidR="000265A8" w:rsidRPr="0023275B" w:rsidRDefault="000265A8" w:rsidP="00760F11">
            <w:pPr>
              <w:widowControl w:val="0"/>
              <w:tabs>
                <w:tab w:val="center" w:pos="4153"/>
                <w:tab w:val="right" w:pos="8306"/>
              </w:tabs>
              <w:spacing w:after="0" w:line="240" w:lineRule="auto"/>
              <w:ind w:firstLine="142"/>
              <w:jc w:val="both"/>
              <w:rPr>
                <w:rFonts w:ascii="Arial" w:hAnsi="Arial" w:cs="Arial"/>
                <w:bCs/>
                <w:iCs/>
              </w:rPr>
            </w:pPr>
            <w:r w:rsidRPr="0023275B">
              <w:rPr>
                <w:rFonts w:ascii="Arial" w:hAnsi="Arial" w:cs="Arial"/>
              </w:rPr>
              <w:lastRenderedPageBreak/>
              <w:t xml:space="preserve">a/s </w:t>
            </w:r>
            <w:r w:rsidR="00F3025D" w:rsidRPr="00F3025D">
              <w:rPr>
                <w:rFonts w:ascii="Arial" w:hAnsi="Arial" w:cs="Arial"/>
              </w:rPr>
              <w:t>LT12 7044 0600 0718 9813</w:t>
            </w:r>
          </w:p>
          <w:p w14:paraId="7D6F0E5A" w14:textId="08A2D376" w:rsidR="000265A8" w:rsidRPr="0023275B" w:rsidRDefault="000265A8" w:rsidP="00760F11">
            <w:pPr>
              <w:spacing w:after="0" w:line="240" w:lineRule="auto"/>
              <w:ind w:firstLine="142"/>
              <w:rPr>
                <w:rFonts w:ascii="Arial" w:eastAsia="Calibri" w:hAnsi="Arial" w:cs="Arial"/>
                <w:bCs/>
                <w:iCs/>
              </w:rPr>
            </w:pPr>
            <w:r w:rsidRPr="0023275B">
              <w:rPr>
                <w:rFonts w:ascii="Arial" w:eastAsia="Calibri" w:hAnsi="Arial" w:cs="Arial"/>
              </w:rPr>
              <w:t>Tel. +370 </w:t>
            </w:r>
            <w:r w:rsidR="00F3025D">
              <w:rPr>
                <w:rFonts w:ascii="Arial" w:eastAsia="Calibri" w:hAnsi="Arial" w:cs="Arial"/>
              </w:rPr>
              <w:t>68618871</w:t>
            </w:r>
          </w:p>
          <w:p w14:paraId="2886839D" w14:textId="51E2EC08" w:rsidR="000265A8" w:rsidRPr="0023275B" w:rsidRDefault="000265A8" w:rsidP="00760F11">
            <w:pPr>
              <w:widowControl w:val="0"/>
              <w:tabs>
                <w:tab w:val="center" w:pos="4153"/>
                <w:tab w:val="right" w:pos="8306"/>
              </w:tabs>
              <w:spacing w:after="0" w:line="240" w:lineRule="auto"/>
              <w:ind w:firstLine="142"/>
              <w:jc w:val="both"/>
              <w:rPr>
                <w:rFonts w:ascii="Arial" w:hAnsi="Arial" w:cs="Arial"/>
                <w:bCs/>
                <w:iCs/>
              </w:rPr>
            </w:pPr>
            <w:r w:rsidRPr="0023275B">
              <w:rPr>
                <w:rFonts w:ascii="Arial" w:hAnsi="Arial" w:cs="Arial"/>
              </w:rPr>
              <w:t xml:space="preserve">El. p. </w:t>
            </w:r>
            <w:r w:rsidR="00F3025D" w:rsidRPr="00F3025D">
              <w:rPr>
                <w:rFonts w:ascii="Arial" w:hAnsi="Arial" w:cs="Arial"/>
              </w:rPr>
              <w:t>jdcprekybarimas@splius.lt</w:t>
            </w:r>
          </w:p>
          <w:p w14:paraId="4B73EDAF" w14:textId="77777777" w:rsidR="000265A8" w:rsidRPr="0023275B" w:rsidRDefault="000265A8" w:rsidP="00760F11">
            <w:pPr>
              <w:tabs>
                <w:tab w:val="left" w:pos="3060"/>
                <w:tab w:val="center" w:pos="4819"/>
                <w:tab w:val="right" w:pos="9638"/>
              </w:tabs>
              <w:suppressAutoHyphens/>
              <w:spacing w:after="0" w:line="240" w:lineRule="auto"/>
              <w:ind w:firstLine="142"/>
              <w:rPr>
                <w:rFonts w:ascii="Arial" w:eastAsia="Times New Roman" w:hAnsi="Arial" w:cs="Arial"/>
                <w:bCs/>
                <w:iCs/>
                <w:lang w:eastAsia="ar-SA"/>
              </w:rPr>
            </w:pPr>
          </w:p>
        </w:tc>
      </w:tr>
    </w:tbl>
    <w:p w14:paraId="6C9A4A9E" w14:textId="22A20346" w:rsidR="000265A8" w:rsidRPr="0023275B" w:rsidRDefault="000265A8" w:rsidP="000265A8">
      <w:pPr>
        <w:tabs>
          <w:tab w:val="left" w:pos="5245"/>
        </w:tabs>
        <w:suppressAutoHyphens/>
        <w:spacing w:after="0" w:line="240" w:lineRule="auto"/>
        <w:ind w:firstLine="142"/>
        <w:jc w:val="both"/>
        <w:rPr>
          <w:rFonts w:ascii="Arial" w:eastAsia="Calibri" w:hAnsi="Arial" w:cs="Arial"/>
          <w:bCs/>
          <w:iCs/>
          <w:noProof/>
          <w:lang w:eastAsia="ar-SA"/>
        </w:rPr>
      </w:pPr>
      <w:r w:rsidRPr="0023275B">
        <w:rPr>
          <w:rFonts w:ascii="Arial" w:eastAsia="Calibri" w:hAnsi="Arial" w:cs="Arial"/>
          <w:bCs/>
          <w:iCs/>
          <w:noProof/>
          <w:lang w:eastAsia="ar-SA"/>
        </w:rPr>
        <w:lastRenderedPageBreak/>
        <w:t xml:space="preserve">    </w:t>
      </w:r>
      <w:r w:rsidR="00E065D0">
        <w:rPr>
          <w:rFonts w:ascii="Arial" w:eastAsia="Calibri" w:hAnsi="Arial" w:cs="Arial"/>
          <w:bCs/>
          <w:iCs/>
          <w:noProof/>
          <w:lang w:eastAsia="ar-SA"/>
        </w:rPr>
        <w:t>x</w:t>
      </w:r>
      <w:r w:rsidRPr="0023275B">
        <w:rPr>
          <w:rFonts w:ascii="Arial" w:eastAsia="Calibri" w:hAnsi="Arial" w:cs="Arial"/>
          <w:bCs/>
          <w:iCs/>
          <w:noProof/>
          <w:lang w:eastAsia="ar-SA"/>
        </w:rPr>
        <w:tab/>
        <w:t>Direktorius</w:t>
      </w:r>
    </w:p>
    <w:p w14:paraId="762D7765" w14:textId="29CA2F76" w:rsidR="000265A8" w:rsidRPr="0023275B" w:rsidRDefault="000265A8" w:rsidP="000265A8">
      <w:pPr>
        <w:tabs>
          <w:tab w:val="left" w:pos="5245"/>
        </w:tabs>
        <w:suppressAutoHyphens/>
        <w:spacing w:after="0" w:line="240" w:lineRule="auto"/>
        <w:ind w:firstLine="142"/>
        <w:jc w:val="both"/>
        <w:rPr>
          <w:rFonts w:ascii="Arial" w:eastAsia="Calibri" w:hAnsi="Arial" w:cs="Arial"/>
          <w:noProof/>
          <w:lang w:eastAsia="x-none"/>
        </w:rPr>
      </w:pPr>
      <w:r w:rsidRPr="0023275B">
        <w:rPr>
          <w:rFonts w:ascii="Arial" w:eastAsia="Calibri" w:hAnsi="Arial" w:cs="Arial"/>
          <w:bCs/>
          <w:iCs/>
          <w:noProof/>
          <w:lang w:eastAsia="ar-SA"/>
        </w:rPr>
        <w:t xml:space="preserve">    </w:t>
      </w:r>
      <w:r w:rsidR="00E065D0">
        <w:rPr>
          <w:rFonts w:ascii="Arial" w:eastAsia="Calibri" w:hAnsi="Arial" w:cs="Arial"/>
          <w:bCs/>
          <w:iCs/>
          <w:noProof/>
          <w:lang w:eastAsia="ar-SA"/>
        </w:rPr>
        <w:t>x</w:t>
      </w:r>
      <w:r w:rsidRPr="0023275B">
        <w:rPr>
          <w:rFonts w:ascii="Arial" w:eastAsia="Calibri" w:hAnsi="Arial" w:cs="Arial"/>
          <w:noProof/>
          <w:lang w:eastAsia="x-none"/>
        </w:rPr>
        <w:tab/>
      </w:r>
      <w:r w:rsidR="00F3025D">
        <w:rPr>
          <w:rFonts w:ascii="Arial" w:eastAsia="Calibri" w:hAnsi="Arial" w:cs="Arial"/>
          <w:noProof/>
          <w:lang w:eastAsia="x-none"/>
        </w:rPr>
        <w:t>Raimondas Zorkus</w:t>
      </w:r>
    </w:p>
    <w:p w14:paraId="494A6264" w14:textId="77777777" w:rsidR="000265A8" w:rsidRPr="0023275B" w:rsidRDefault="000265A8" w:rsidP="000265A8">
      <w:pPr>
        <w:spacing w:after="0" w:line="240" w:lineRule="auto"/>
        <w:ind w:firstLine="142"/>
        <w:rPr>
          <w:rFonts w:ascii="Arial" w:eastAsia="Calibri" w:hAnsi="Arial" w:cs="Arial"/>
          <w:noProof/>
          <w:lang w:eastAsia="x-none"/>
        </w:rPr>
      </w:pPr>
      <w:r w:rsidRPr="0023275B" w:rsidDel="00A405AC">
        <w:rPr>
          <w:rFonts w:ascii="Arial" w:eastAsia="Calibri" w:hAnsi="Arial" w:cs="Arial"/>
          <w:noProof/>
          <w:lang w:eastAsia="x-none"/>
        </w:rPr>
        <w:t xml:space="preserve"> </w:t>
      </w:r>
    </w:p>
    <w:p w14:paraId="45AD642E" w14:textId="77777777" w:rsidR="000265A8" w:rsidRPr="0023275B" w:rsidRDefault="000265A8" w:rsidP="000265A8">
      <w:pPr>
        <w:spacing w:after="0" w:line="240" w:lineRule="auto"/>
        <w:ind w:firstLine="142"/>
        <w:rPr>
          <w:rFonts w:ascii="Arial" w:eastAsia="Calibri" w:hAnsi="Arial" w:cs="Arial"/>
          <w:noProof/>
          <w:lang w:eastAsia="x-none"/>
        </w:rPr>
      </w:pPr>
    </w:p>
    <w:p w14:paraId="27E907FD" w14:textId="0985D137" w:rsidR="000265A8" w:rsidRPr="0023275B" w:rsidRDefault="000265A8" w:rsidP="000265A8">
      <w:pPr>
        <w:spacing w:after="0" w:line="240" w:lineRule="auto"/>
        <w:ind w:firstLine="142"/>
        <w:rPr>
          <w:rFonts w:ascii="Arial" w:eastAsia="Calibri" w:hAnsi="Arial" w:cs="Arial"/>
          <w:noProof/>
          <w:lang w:eastAsia="x-none"/>
        </w:rPr>
      </w:pPr>
      <w:r w:rsidRPr="0023275B">
        <w:rPr>
          <w:rFonts w:ascii="Arial" w:eastAsia="Calibri" w:hAnsi="Arial" w:cs="Arial"/>
          <w:noProof/>
          <w:lang w:eastAsia="x-none"/>
        </w:rPr>
        <w:t xml:space="preserve">  _____________________</w:t>
      </w:r>
      <w:r w:rsidRPr="0023275B">
        <w:rPr>
          <w:rFonts w:ascii="Arial" w:eastAsia="Calibri" w:hAnsi="Arial" w:cs="Arial"/>
          <w:noProof/>
          <w:lang w:eastAsia="x-none"/>
        </w:rPr>
        <w:tab/>
        <w:t xml:space="preserve">                     ___________________</w:t>
      </w:r>
    </w:p>
    <w:p w14:paraId="31E42F21" w14:textId="7B1325A9" w:rsidR="000265A8" w:rsidRPr="0023275B" w:rsidRDefault="000265A8" w:rsidP="000265A8">
      <w:pPr>
        <w:spacing w:after="0" w:line="240" w:lineRule="auto"/>
        <w:ind w:firstLine="142"/>
        <w:rPr>
          <w:rFonts w:ascii="Arial" w:eastAsia="Calibri" w:hAnsi="Arial" w:cs="Arial"/>
          <w:noProof/>
          <w:lang w:eastAsia="x-none"/>
        </w:rPr>
      </w:pPr>
      <w:r w:rsidRPr="0023275B">
        <w:rPr>
          <w:rFonts w:ascii="Arial" w:eastAsia="Calibri" w:hAnsi="Arial" w:cs="Arial"/>
          <w:noProof/>
          <w:lang w:eastAsia="x-none"/>
        </w:rPr>
        <w:t xml:space="preserve">       (parašas)</w:t>
      </w:r>
      <w:r w:rsidRPr="0023275B">
        <w:rPr>
          <w:rFonts w:ascii="Arial" w:eastAsia="Calibri" w:hAnsi="Arial" w:cs="Arial"/>
          <w:noProof/>
          <w:lang w:eastAsia="x-none"/>
        </w:rPr>
        <w:tab/>
      </w:r>
      <w:r w:rsidRPr="0023275B">
        <w:rPr>
          <w:rFonts w:ascii="Arial" w:eastAsia="Calibri" w:hAnsi="Arial" w:cs="Arial"/>
          <w:noProof/>
          <w:lang w:eastAsia="x-none"/>
        </w:rPr>
        <w:tab/>
      </w:r>
      <w:r w:rsidRPr="0023275B">
        <w:rPr>
          <w:rFonts w:ascii="Arial" w:eastAsia="Calibri" w:hAnsi="Arial" w:cs="Arial"/>
          <w:noProof/>
          <w:lang w:eastAsia="x-none"/>
        </w:rPr>
        <w:tab/>
        <w:t xml:space="preserve">                (parašas)</w:t>
      </w:r>
    </w:p>
    <w:p w14:paraId="19F0E400" w14:textId="77777777" w:rsidR="000265A8" w:rsidRPr="0023275B" w:rsidRDefault="000265A8" w:rsidP="000265A8">
      <w:pPr>
        <w:spacing w:after="0" w:line="240" w:lineRule="auto"/>
        <w:ind w:firstLine="142"/>
        <w:rPr>
          <w:rFonts w:ascii="Arial" w:eastAsia="Calibri" w:hAnsi="Arial" w:cs="Arial"/>
          <w:noProof/>
          <w:lang w:eastAsia="x-none"/>
        </w:rPr>
      </w:pPr>
      <w:r w:rsidRPr="0023275B">
        <w:rPr>
          <w:rFonts w:ascii="Arial" w:eastAsia="Calibri" w:hAnsi="Arial" w:cs="Arial"/>
          <w:noProof/>
          <w:lang w:eastAsia="x-none"/>
        </w:rPr>
        <w:tab/>
      </w:r>
      <w:r w:rsidRPr="0023275B">
        <w:rPr>
          <w:rFonts w:ascii="Arial" w:eastAsia="Calibri" w:hAnsi="Arial" w:cs="Arial"/>
          <w:noProof/>
          <w:lang w:eastAsia="x-none"/>
        </w:rPr>
        <w:tab/>
      </w:r>
    </w:p>
    <w:p w14:paraId="259C8FC9" w14:textId="68BBC664" w:rsidR="000265A8" w:rsidRPr="0023275B" w:rsidRDefault="000265A8" w:rsidP="00F3025D">
      <w:pPr>
        <w:spacing w:after="0" w:line="240" w:lineRule="auto"/>
        <w:ind w:firstLine="142"/>
        <w:rPr>
          <w:rFonts w:ascii="Arial" w:eastAsia="Calibri" w:hAnsi="Arial" w:cs="Arial"/>
          <w:noProof/>
        </w:rPr>
      </w:pPr>
      <w:r w:rsidRPr="0023275B">
        <w:rPr>
          <w:rFonts w:ascii="Arial" w:eastAsia="Calibri" w:hAnsi="Arial" w:cs="Arial"/>
          <w:noProof/>
          <w:lang w:eastAsia="x-none"/>
        </w:rPr>
        <w:tab/>
      </w:r>
      <w:r w:rsidRPr="0023275B">
        <w:rPr>
          <w:rFonts w:ascii="Arial" w:eastAsia="Calibri" w:hAnsi="Arial" w:cs="Arial"/>
          <w:noProof/>
          <w:lang w:eastAsia="x-none"/>
        </w:rPr>
        <w:tab/>
      </w:r>
    </w:p>
    <w:p w14:paraId="0244D3BC" w14:textId="77777777" w:rsidR="000265A8" w:rsidRPr="0023275B" w:rsidRDefault="000265A8" w:rsidP="000265A8">
      <w:pPr>
        <w:spacing w:after="0" w:line="240" w:lineRule="auto"/>
        <w:ind w:firstLine="142"/>
        <w:jc w:val="both"/>
        <w:rPr>
          <w:rFonts w:ascii="Arial" w:hAnsi="Arial" w:cs="Arial"/>
        </w:rPr>
      </w:pPr>
    </w:p>
    <w:p w14:paraId="257B923D" w14:textId="77777777" w:rsidR="000265A8" w:rsidRPr="0023275B" w:rsidRDefault="000265A8" w:rsidP="000265A8">
      <w:pPr>
        <w:spacing w:after="0" w:line="240" w:lineRule="auto"/>
        <w:ind w:firstLine="142"/>
        <w:jc w:val="both"/>
        <w:rPr>
          <w:rFonts w:ascii="Arial" w:hAnsi="Arial" w:cs="Arial"/>
        </w:rPr>
      </w:pPr>
      <w:r w:rsidRPr="0023275B">
        <w:rPr>
          <w:rFonts w:ascii="Arial" w:hAnsi="Arial" w:cs="Arial"/>
        </w:rPr>
        <w:tab/>
      </w:r>
    </w:p>
    <w:p w14:paraId="6C21F4C9" w14:textId="702CC9AC" w:rsidR="000265A8" w:rsidRPr="0023275B" w:rsidRDefault="000B6FA7" w:rsidP="00E065D0">
      <w:pPr>
        <w:spacing w:after="0" w:line="240" w:lineRule="auto"/>
        <w:ind w:firstLine="142"/>
        <w:jc w:val="both"/>
        <w:rPr>
          <w:rFonts w:ascii="Arial" w:hAnsi="Arial" w:cs="Arial"/>
        </w:rPr>
      </w:pPr>
      <w:bookmarkStart w:id="7" w:name="_Hlk46302381"/>
      <w:r>
        <w:rPr>
          <w:rFonts w:ascii="Arial" w:hAnsi="Arial" w:cs="Arial"/>
        </w:rPr>
        <w:t xml:space="preserve">Sutarties rengėja ir atsakinga už ataskaitų paskelbimą teisės aktų nustatyta tvarka CVP IS: </w:t>
      </w:r>
      <w:bookmarkEnd w:id="7"/>
      <w:r w:rsidR="00E065D0">
        <w:rPr>
          <w:rFonts w:ascii="Arial" w:hAnsi="Arial" w:cs="Arial"/>
        </w:rPr>
        <w:t>x</w:t>
      </w:r>
    </w:p>
    <w:p w14:paraId="6DB8B43C" w14:textId="77777777" w:rsidR="000265A8" w:rsidRPr="0023275B" w:rsidRDefault="000265A8" w:rsidP="000265A8">
      <w:pPr>
        <w:spacing w:after="0" w:line="240" w:lineRule="auto"/>
        <w:ind w:firstLine="142"/>
        <w:jc w:val="both"/>
        <w:rPr>
          <w:rFonts w:ascii="Arial" w:hAnsi="Arial" w:cs="Arial"/>
        </w:rPr>
      </w:pPr>
      <w:r w:rsidRPr="0023275B">
        <w:rPr>
          <w:rFonts w:ascii="Arial" w:hAnsi="Arial" w:cs="Arial"/>
        </w:rPr>
        <w:t>Įteikti: PC, F, VLRD.</w:t>
      </w:r>
    </w:p>
    <w:p w14:paraId="61E74D51" w14:textId="77777777" w:rsidR="000265A8" w:rsidRPr="0023275B" w:rsidRDefault="000265A8" w:rsidP="000265A8">
      <w:pPr>
        <w:spacing w:after="0" w:line="240" w:lineRule="auto"/>
        <w:ind w:firstLine="142"/>
        <w:jc w:val="both"/>
        <w:rPr>
          <w:rFonts w:ascii="Arial" w:hAnsi="Arial" w:cs="Arial"/>
          <w:bCs/>
          <w:spacing w:val="-3"/>
        </w:rPr>
      </w:pPr>
      <w:r w:rsidRPr="0023275B">
        <w:rPr>
          <w:rFonts w:ascii="Arial" w:hAnsi="Arial" w:cs="Arial"/>
        </w:rPr>
        <w:t>Sutarties savininkas: VLRD.</w:t>
      </w:r>
    </w:p>
    <w:p w14:paraId="243CDBAA" w14:textId="77777777" w:rsidR="000265A8" w:rsidRPr="0023275B" w:rsidRDefault="000265A8" w:rsidP="00F87AE5">
      <w:pPr>
        <w:spacing w:after="0" w:line="240" w:lineRule="auto"/>
        <w:ind w:firstLine="360"/>
        <w:jc w:val="both"/>
        <w:rPr>
          <w:rFonts w:ascii="Arial" w:eastAsia="Calibri" w:hAnsi="Arial" w:cs="Arial"/>
        </w:rPr>
      </w:pPr>
    </w:p>
    <w:p w14:paraId="3937A1C8" w14:textId="77777777" w:rsidR="00976237" w:rsidRPr="0023275B" w:rsidRDefault="00976237" w:rsidP="00F87AE5">
      <w:pPr>
        <w:spacing w:after="0" w:line="240" w:lineRule="auto"/>
        <w:ind w:firstLine="360"/>
        <w:jc w:val="both"/>
        <w:rPr>
          <w:rFonts w:ascii="Arial" w:eastAsia="Calibri" w:hAnsi="Arial" w:cs="Arial"/>
        </w:rPr>
      </w:pPr>
    </w:p>
    <w:p w14:paraId="26465A96" w14:textId="77777777" w:rsidR="00976237" w:rsidRPr="0023275B" w:rsidRDefault="00976237" w:rsidP="00F87AE5">
      <w:pPr>
        <w:spacing w:after="0" w:line="240" w:lineRule="auto"/>
        <w:ind w:firstLine="360"/>
        <w:jc w:val="both"/>
        <w:rPr>
          <w:rFonts w:ascii="Arial" w:eastAsia="Calibri" w:hAnsi="Arial" w:cs="Arial"/>
        </w:rPr>
      </w:pPr>
    </w:p>
    <w:p w14:paraId="2C2CE091" w14:textId="77777777" w:rsidR="002F0715" w:rsidRPr="0023275B" w:rsidRDefault="002F0715" w:rsidP="00F87AE5">
      <w:pPr>
        <w:spacing w:after="0" w:line="240" w:lineRule="auto"/>
        <w:ind w:firstLine="360"/>
        <w:jc w:val="both"/>
        <w:rPr>
          <w:rFonts w:ascii="Arial" w:eastAsia="Calibri" w:hAnsi="Arial" w:cs="Arial"/>
        </w:rPr>
      </w:pPr>
    </w:p>
    <w:p w14:paraId="50AFDE1C" w14:textId="77777777" w:rsidR="002F0715" w:rsidRPr="0023275B" w:rsidRDefault="002F0715" w:rsidP="00F87AE5">
      <w:pPr>
        <w:spacing w:after="0" w:line="240" w:lineRule="auto"/>
        <w:ind w:firstLine="360"/>
        <w:jc w:val="both"/>
        <w:rPr>
          <w:rFonts w:ascii="Arial" w:eastAsia="Calibri" w:hAnsi="Arial" w:cs="Arial"/>
        </w:rPr>
      </w:pPr>
    </w:p>
    <w:p w14:paraId="6AE80AA5" w14:textId="4256430F" w:rsidR="00FF5191" w:rsidRPr="0023275B" w:rsidRDefault="00FF5191" w:rsidP="00CB1997">
      <w:pPr>
        <w:spacing w:after="0" w:line="240" w:lineRule="auto"/>
        <w:ind w:firstLine="360"/>
        <w:jc w:val="both"/>
        <w:rPr>
          <w:rFonts w:ascii="Arial" w:hAnsi="Arial" w:cs="Arial"/>
        </w:rPr>
      </w:pPr>
    </w:p>
    <w:sectPr w:rsidR="00FF5191" w:rsidRPr="0023275B"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2F1FE" w14:textId="77777777" w:rsidR="002B6A8E" w:rsidRDefault="002B6A8E">
      <w:pPr>
        <w:spacing w:after="0" w:line="240" w:lineRule="auto"/>
      </w:pPr>
      <w:r>
        <w:separator/>
      </w:r>
    </w:p>
  </w:endnote>
  <w:endnote w:type="continuationSeparator" w:id="0">
    <w:p w14:paraId="1A9E3BA8" w14:textId="77777777" w:rsidR="002B6A8E" w:rsidRDefault="002B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FC696" w14:textId="77777777" w:rsidR="002B6A8E" w:rsidRDefault="002B6A8E">
      <w:pPr>
        <w:spacing w:after="0" w:line="240" w:lineRule="auto"/>
      </w:pPr>
      <w:r>
        <w:separator/>
      </w:r>
    </w:p>
  </w:footnote>
  <w:footnote w:type="continuationSeparator" w:id="0">
    <w:p w14:paraId="7F668563" w14:textId="77777777" w:rsidR="002B6A8E" w:rsidRDefault="002B6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5D5050"/>
    <w:multiLevelType w:val="hybridMultilevel"/>
    <w:tmpl w:val="9B9AE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90C31"/>
    <w:multiLevelType w:val="hybridMultilevel"/>
    <w:tmpl w:val="62FE4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4863"/>
    <w:rsid w:val="000265A8"/>
    <w:rsid w:val="0002688D"/>
    <w:rsid w:val="00037892"/>
    <w:rsid w:val="00037D4B"/>
    <w:rsid w:val="000475E4"/>
    <w:rsid w:val="00050EDC"/>
    <w:rsid w:val="000513EE"/>
    <w:rsid w:val="00052469"/>
    <w:rsid w:val="00053C02"/>
    <w:rsid w:val="00065CA5"/>
    <w:rsid w:val="000664F3"/>
    <w:rsid w:val="00075565"/>
    <w:rsid w:val="00081CF7"/>
    <w:rsid w:val="00082639"/>
    <w:rsid w:val="000938D0"/>
    <w:rsid w:val="00093ED1"/>
    <w:rsid w:val="000A005E"/>
    <w:rsid w:val="000A22B4"/>
    <w:rsid w:val="000B133C"/>
    <w:rsid w:val="000B6FA7"/>
    <w:rsid w:val="000B78CF"/>
    <w:rsid w:val="000C44DE"/>
    <w:rsid w:val="000C7D17"/>
    <w:rsid w:val="000D4C67"/>
    <w:rsid w:val="000E0A8F"/>
    <w:rsid w:val="000F021B"/>
    <w:rsid w:val="000F361E"/>
    <w:rsid w:val="000F59DC"/>
    <w:rsid w:val="000F6D60"/>
    <w:rsid w:val="00113463"/>
    <w:rsid w:val="001134CC"/>
    <w:rsid w:val="001169B3"/>
    <w:rsid w:val="001217CD"/>
    <w:rsid w:val="00140EC1"/>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B6EFA"/>
    <w:rsid w:val="001C15B8"/>
    <w:rsid w:val="001C6459"/>
    <w:rsid w:val="001D02A8"/>
    <w:rsid w:val="001E4476"/>
    <w:rsid w:val="00200BD2"/>
    <w:rsid w:val="00217FCA"/>
    <w:rsid w:val="0022122C"/>
    <w:rsid w:val="002219C9"/>
    <w:rsid w:val="00223F2B"/>
    <w:rsid w:val="00231631"/>
    <w:rsid w:val="0023275B"/>
    <w:rsid w:val="00233BB4"/>
    <w:rsid w:val="00236F23"/>
    <w:rsid w:val="00253CD9"/>
    <w:rsid w:val="0025758E"/>
    <w:rsid w:val="00265A5F"/>
    <w:rsid w:val="00266019"/>
    <w:rsid w:val="0027001F"/>
    <w:rsid w:val="002750AD"/>
    <w:rsid w:val="00277979"/>
    <w:rsid w:val="0028155A"/>
    <w:rsid w:val="002920EB"/>
    <w:rsid w:val="00295743"/>
    <w:rsid w:val="00295902"/>
    <w:rsid w:val="0029650D"/>
    <w:rsid w:val="002A0021"/>
    <w:rsid w:val="002A050E"/>
    <w:rsid w:val="002A3AC0"/>
    <w:rsid w:val="002B06F6"/>
    <w:rsid w:val="002B6A8E"/>
    <w:rsid w:val="002D30B6"/>
    <w:rsid w:val="002D43DC"/>
    <w:rsid w:val="002D6902"/>
    <w:rsid w:val="002D6B5F"/>
    <w:rsid w:val="002F0715"/>
    <w:rsid w:val="002F3BD8"/>
    <w:rsid w:val="002F4062"/>
    <w:rsid w:val="00302AB9"/>
    <w:rsid w:val="00304112"/>
    <w:rsid w:val="00307D5B"/>
    <w:rsid w:val="00310FA0"/>
    <w:rsid w:val="003264EB"/>
    <w:rsid w:val="0033593E"/>
    <w:rsid w:val="00336847"/>
    <w:rsid w:val="00344088"/>
    <w:rsid w:val="00346DBE"/>
    <w:rsid w:val="00351950"/>
    <w:rsid w:val="00352C42"/>
    <w:rsid w:val="00357949"/>
    <w:rsid w:val="00366E1F"/>
    <w:rsid w:val="003707E8"/>
    <w:rsid w:val="00372791"/>
    <w:rsid w:val="00372CC4"/>
    <w:rsid w:val="00384204"/>
    <w:rsid w:val="003A08D7"/>
    <w:rsid w:val="003A0CC3"/>
    <w:rsid w:val="003A6684"/>
    <w:rsid w:val="003B1715"/>
    <w:rsid w:val="003B6837"/>
    <w:rsid w:val="003B6F95"/>
    <w:rsid w:val="003C1136"/>
    <w:rsid w:val="003C1534"/>
    <w:rsid w:val="003D4D51"/>
    <w:rsid w:val="003D7A96"/>
    <w:rsid w:val="003E5C80"/>
    <w:rsid w:val="003E743B"/>
    <w:rsid w:val="003F07BC"/>
    <w:rsid w:val="003F0FD8"/>
    <w:rsid w:val="003F2381"/>
    <w:rsid w:val="00401838"/>
    <w:rsid w:val="0040265B"/>
    <w:rsid w:val="0041096A"/>
    <w:rsid w:val="0043273F"/>
    <w:rsid w:val="004454ED"/>
    <w:rsid w:val="00451A09"/>
    <w:rsid w:val="004561C8"/>
    <w:rsid w:val="00462637"/>
    <w:rsid w:val="00465A01"/>
    <w:rsid w:val="00475500"/>
    <w:rsid w:val="00477A90"/>
    <w:rsid w:val="00482A64"/>
    <w:rsid w:val="00487789"/>
    <w:rsid w:val="0049726E"/>
    <w:rsid w:val="004A1202"/>
    <w:rsid w:val="004A4409"/>
    <w:rsid w:val="004A7DAC"/>
    <w:rsid w:val="004B138E"/>
    <w:rsid w:val="004B2D8F"/>
    <w:rsid w:val="004B5DA8"/>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6A03"/>
    <w:rsid w:val="005A0AE6"/>
    <w:rsid w:val="005B1FDB"/>
    <w:rsid w:val="005B35B4"/>
    <w:rsid w:val="005C0239"/>
    <w:rsid w:val="005C6F32"/>
    <w:rsid w:val="005D01BD"/>
    <w:rsid w:val="005D197A"/>
    <w:rsid w:val="005D2657"/>
    <w:rsid w:val="005D619D"/>
    <w:rsid w:val="005D6726"/>
    <w:rsid w:val="005E50BE"/>
    <w:rsid w:val="005F6981"/>
    <w:rsid w:val="005F6B4C"/>
    <w:rsid w:val="00611549"/>
    <w:rsid w:val="0062636D"/>
    <w:rsid w:val="00635D0D"/>
    <w:rsid w:val="00641BDD"/>
    <w:rsid w:val="006432D9"/>
    <w:rsid w:val="00646210"/>
    <w:rsid w:val="006518A4"/>
    <w:rsid w:val="00657D06"/>
    <w:rsid w:val="00663328"/>
    <w:rsid w:val="006658EF"/>
    <w:rsid w:val="006830E9"/>
    <w:rsid w:val="006840E7"/>
    <w:rsid w:val="00686C39"/>
    <w:rsid w:val="006878A6"/>
    <w:rsid w:val="00690B99"/>
    <w:rsid w:val="00693E80"/>
    <w:rsid w:val="006A1890"/>
    <w:rsid w:val="006A34D8"/>
    <w:rsid w:val="006A71AF"/>
    <w:rsid w:val="006B1B2A"/>
    <w:rsid w:val="006B381A"/>
    <w:rsid w:val="006B4644"/>
    <w:rsid w:val="006B5A52"/>
    <w:rsid w:val="006D3D8F"/>
    <w:rsid w:val="006E02DD"/>
    <w:rsid w:val="006F1913"/>
    <w:rsid w:val="006F3884"/>
    <w:rsid w:val="006F5924"/>
    <w:rsid w:val="00703B37"/>
    <w:rsid w:val="007067B1"/>
    <w:rsid w:val="00707AD9"/>
    <w:rsid w:val="007128BC"/>
    <w:rsid w:val="00731071"/>
    <w:rsid w:val="007378AD"/>
    <w:rsid w:val="00744E86"/>
    <w:rsid w:val="00755C09"/>
    <w:rsid w:val="0077044A"/>
    <w:rsid w:val="00772FB9"/>
    <w:rsid w:val="00775387"/>
    <w:rsid w:val="00780280"/>
    <w:rsid w:val="007805A4"/>
    <w:rsid w:val="00782D26"/>
    <w:rsid w:val="007903A6"/>
    <w:rsid w:val="00790BBB"/>
    <w:rsid w:val="00792C14"/>
    <w:rsid w:val="0079486B"/>
    <w:rsid w:val="00794CEA"/>
    <w:rsid w:val="007B1200"/>
    <w:rsid w:val="007B4DFB"/>
    <w:rsid w:val="007C1CBC"/>
    <w:rsid w:val="007C3873"/>
    <w:rsid w:val="007D575C"/>
    <w:rsid w:val="007F02BD"/>
    <w:rsid w:val="00813990"/>
    <w:rsid w:val="008156CB"/>
    <w:rsid w:val="008160C0"/>
    <w:rsid w:val="00826F8D"/>
    <w:rsid w:val="00834C4B"/>
    <w:rsid w:val="00835B47"/>
    <w:rsid w:val="008377AF"/>
    <w:rsid w:val="00840555"/>
    <w:rsid w:val="008429C6"/>
    <w:rsid w:val="008468D4"/>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B3016"/>
    <w:rsid w:val="008C2C6F"/>
    <w:rsid w:val="008C6A91"/>
    <w:rsid w:val="008D15A1"/>
    <w:rsid w:val="008D67F3"/>
    <w:rsid w:val="008D727C"/>
    <w:rsid w:val="008E3470"/>
    <w:rsid w:val="008E5737"/>
    <w:rsid w:val="00903252"/>
    <w:rsid w:val="00903F3A"/>
    <w:rsid w:val="00906C6F"/>
    <w:rsid w:val="0091684B"/>
    <w:rsid w:val="00920BE7"/>
    <w:rsid w:val="00921D64"/>
    <w:rsid w:val="00921DCF"/>
    <w:rsid w:val="00927357"/>
    <w:rsid w:val="00927E60"/>
    <w:rsid w:val="009333FD"/>
    <w:rsid w:val="00937D1B"/>
    <w:rsid w:val="00941412"/>
    <w:rsid w:val="00946A9B"/>
    <w:rsid w:val="00947077"/>
    <w:rsid w:val="00951F91"/>
    <w:rsid w:val="00957DAE"/>
    <w:rsid w:val="00960BFC"/>
    <w:rsid w:val="0097569E"/>
    <w:rsid w:val="00976237"/>
    <w:rsid w:val="009773E0"/>
    <w:rsid w:val="00986758"/>
    <w:rsid w:val="0099187B"/>
    <w:rsid w:val="00992787"/>
    <w:rsid w:val="009A4926"/>
    <w:rsid w:val="009A56C1"/>
    <w:rsid w:val="009B3417"/>
    <w:rsid w:val="009D266C"/>
    <w:rsid w:val="009E03BC"/>
    <w:rsid w:val="009F10C7"/>
    <w:rsid w:val="00A01B05"/>
    <w:rsid w:val="00A14DB3"/>
    <w:rsid w:val="00A1644F"/>
    <w:rsid w:val="00A17606"/>
    <w:rsid w:val="00A24CBE"/>
    <w:rsid w:val="00A261AC"/>
    <w:rsid w:val="00A32358"/>
    <w:rsid w:val="00A35923"/>
    <w:rsid w:val="00A4312B"/>
    <w:rsid w:val="00A52A64"/>
    <w:rsid w:val="00A5574A"/>
    <w:rsid w:val="00A609BB"/>
    <w:rsid w:val="00A8549F"/>
    <w:rsid w:val="00A86D1A"/>
    <w:rsid w:val="00A971A9"/>
    <w:rsid w:val="00A974FC"/>
    <w:rsid w:val="00AA1C6A"/>
    <w:rsid w:val="00AB0305"/>
    <w:rsid w:val="00AC4F69"/>
    <w:rsid w:val="00AC7C53"/>
    <w:rsid w:val="00AD69BC"/>
    <w:rsid w:val="00AE0EA0"/>
    <w:rsid w:val="00AE13C7"/>
    <w:rsid w:val="00AE79EE"/>
    <w:rsid w:val="00B02654"/>
    <w:rsid w:val="00B02E64"/>
    <w:rsid w:val="00B10C92"/>
    <w:rsid w:val="00B20F57"/>
    <w:rsid w:val="00B2185A"/>
    <w:rsid w:val="00B235AC"/>
    <w:rsid w:val="00B256E3"/>
    <w:rsid w:val="00B316EE"/>
    <w:rsid w:val="00B31995"/>
    <w:rsid w:val="00B4133B"/>
    <w:rsid w:val="00B41A47"/>
    <w:rsid w:val="00B625D5"/>
    <w:rsid w:val="00B71645"/>
    <w:rsid w:val="00B84C1E"/>
    <w:rsid w:val="00B86165"/>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D6C41"/>
    <w:rsid w:val="00BE3540"/>
    <w:rsid w:val="00BE3F1C"/>
    <w:rsid w:val="00BF4B3C"/>
    <w:rsid w:val="00C00236"/>
    <w:rsid w:val="00C11009"/>
    <w:rsid w:val="00C13B7C"/>
    <w:rsid w:val="00C16252"/>
    <w:rsid w:val="00C16738"/>
    <w:rsid w:val="00C21C01"/>
    <w:rsid w:val="00C32799"/>
    <w:rsid w:val="00C40606"/>
    <w:rsid w:val="00C41C35"/>
    <w:rsid w:val="00C425A2"/>
    <w:rsid w:val="00C42C74"/>
    <w:rsid w:val="00C461F4"/>
    <w:rsid w:val="00C55B1F"/>
    <w:rsid w:val="00C55F20"/>
    <w:rsid w:val="00C65F96"/>
    <w:rsid w:val="00C76C14"/>
    <w:rsid w:val="00C818E6"/>
    <w:rsid w:val="00C81D6A"/>
    <w:rsid w:val="00C8630F"/>
    <w:rsid w:val="00C90CA2"/>
    <w:rsid w:val="00C956F7"/>
    <w:rsid w:val="00C95936"/>
    <w:rsid w:val="00CA10C3"/>
    <w:rsid w:val="00CA1D12"/>
    <w:rsid w:val="00CA4F43"/>
    <w:rsid w:val="00CB1997"/>
    <w:rsid w:val="00CB2370"/>
    <w:rsid w:val="00CC0A8D"/>
    <w:rsid w:val="00CC4C86"/>
    <w:rsid w:val="00CC730C"/>
    <w:rsid w:val="00CD6339"/>
    <w:rsid w:val="00D02ADF"/>
    <w:rsid w:val="00D0402E"/>
    <w:rsid w:val="00D13742"/>
    <w:rsid w:val="00D2428A"/>
    <w:rsid w:val="00D3086C"/>
    <w:rsid w:val="00D30E32"/>
    <w:rsid w:val="00D33415"/>
    <w:rsid w:val="00D357E4"/>
    <w:rsid w:val="00D37C3A"/>
    <w:rsid w:val="00D37E50"/>
    <w:rsid w:val="00D53691"/>
    <w:rsid w:val="00D574BA"/>
    <w:rsid w:val="00D61F56"/>
    <w:rsid w:val="00D66DBE"/>
    <w:rsid w:val="00D71328"/>
    <w:rsid w:val="00D72C5B"/>
    <w:rsid w:val="00D756E4"/>
    <w:rsid w:val="00D75D4B"/>
    <w:rsid w:val="00D810F2"/>
    <w:rsid w:val="00D82F6F"/>
    <w:rsid w:val="00D837B8"/>
    <w:rsid w:val="00D84D45"/>
    <w:rsid w:val="00D863DD"/>
    <w:rsid w:val="00D957DB"/>
    <w:rsid w:val="00D95D21"/>
    <w:rsid w:val="00DA0612"/>
    <w:rsid w:val="00DA352A"/>
    <w:rsid w:val="00DB7F06"/>
    <w:rsid w:val="00DC2733"/>
    <w:rsid w:val="00DC4C94"/>
    <w:rsid w:val="00DE01C9"/>
    <w:rsid w:val="00DE17FA"/>
    <w:rsid w:val="00DE34F2"/>
    <w:rsid w:val="00DE468D"/>
    <w:rsid w:val="00DE798B"/>
    <w:rsid w:val="00DF73B8"/>
    <w:rsid w:val="00E01040"/>
    <w:rsid w:val="00E0121B"/>
    <w:rsid w:val="00E045AC"/>
    <w:rsid w:val="00E065D0"/>
    <w:rsid w:val="00E234DC"/>
    <w:rsid w:val="00E24477"/>
    <w:rsid w:val="00E25B9C"/>
    <w:rsid w:val="00E277A1"/>
    <w:rsid w:val="00E42BDE"/>
    <w:rsid w:val="00E44E81"/>
    <w:rsid w:val="00E47F60"/>
    <w:rsid w:val="00E62CC5"/>
    <w:rsid w:val="00E6452D"/>
    <w:rsid w:val="00E729F4"/>
    <w:rsid w:val="00E74146"/>
    <w:rsid w:val="00E769C1"/>
    <w:rsid w:val="00E87476"/>
    <w:rsid w:val="00E944BA"/>
    <w:rsid w:val="00EB1BE1"/>
    <w:rsid w:val="00EB1C6C"/>
    <w:rsid w:val="00EB3250"/>
    <w:rsid w:val="00EB5371"/>
    <w:rsid w:val="00ED241A"/>
    <w:rsid w:val="00EE4790"/>
    <w:rsid w:val="00EE7026"/>
    <w:rsid w:val="00EF48CA"/>
    <w:rsid w:val="00F00312"/>
    <w:rsid w:val="00F00A94"/>
    <w:rsid w:val="00F10068"/>
    <w:rsid w:val="00F147EA"/>
    <w:rsid w:val="00F3025D"/>
    <w:rsid w:val="00F35A8E"/>
    <w:rsid w:val="00F469DB"/>
    <w:rsid w:val="00F5495B"/>
    <w:rsid w:val="00F61C2B"/>
    <w:rsid w:val="00F66D60"/>
    <w:rsid w:val="00F716C7"/>
    <w:rsid w:val="00F71785"/>
    <w:rsid w:val="00F81252"/>
    <w:rsid w:val="00F87AE5"/>
    <w:rsid w:val="00F9091B"/>
    <w:rsid w:val="00F91E73"/>
    <w:rsid w:val="00FA1C7C"/>
    <w:rsid w:val="00FA2D3D"/>
    <w:rsid w:val="00FB1061"/>
    <w:rsid w:val="00FB5B32"/>
    <w:rsid w:val="00FC3203"/>
    <w:rsid w:val="00FD7EE4"/>
    <w:rsid w:val="00FE3892"/>
    <w:rsid w:val="00FE44D4"/>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920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001694">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89344255">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624727565">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90934583">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FFC9-5F68-40BC-88C5-48984996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1796</Words>
  <Characters>10240</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Stulginskienė</cp:lastModifiedBy>
  <cp:revision>75</cp:revision>
  <dcterms:created xsi:type="dcterms:W3CDTF">2019-11-12T12:32:00Z</dcterms:created>
  <dcterms:modified xsi:type="dcterms:W3CDTF">2021-01-11T12:53:00Z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