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1EEF9" w14:textId="0A719F8C"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0A9BCFA7" w14:textId="01CA6CC9" w:rsidR="004116F0" w:rsidRDefault="00F33AE1" w:rsidP="001F7769">
      <w:pPr>
        <w:spacing w:after="0" w:line="240" w:lineRule="auto"/>
        <w:jc w:val="center"/>
        <w:rPr>
          <w:szCs w:val="24"/>
        </w:rPr>
      </w:pPr>
      <w:r>
        <w:rPr>
          <w:szCs w:val="24"/>
        </w:rPr>
        <w:t xml:space="preserve">Pirkimo Nr. </w:t>
      </w:r>
      <w:r w:rsidR="007E2665">
        <w:rPr>
          <w:szCs w:val="24"/>
        </w:rPr>
        <w:t>511235</w:t>
      </w:r>
    </w:p>
    <w:p w14:paraId="4DBBFC70" w14:textId="77777777" w:rsidR="00BE2278" w:rsidRPr="005A18AE" w:rsidRDefault="00BE2278" w:rsidP="001F7769">
      <w:pPr>
        <w:spacing w:after="0" w:line="240" w:lineRule="auto"/>
        <w:jc w:val="center"/>
        <w:rPr>
          <w:szCs w:val="24"/>
        </w:rPr>
      </w:pPr>
    </w:p>
    <w:p w14:paraId="1679E2BB" w14:textId="54E4E535" w:rsidR="004116F0" w:rsidRPr="005A18AE" w:rsidRDefault="001F7769" w:rsidP="001F7769">
      <w:pPr>
        <w:spacing w:after="0" w:line="240" w:lineRule="auto"/>
        <w:jc w:val="center"/>
        <w:rPr>
          <w:szCs w:val="24"/>
        </w:rPr>
      </w:pPr>
      <w:r w:rsidRPr="005A18AE">
        <w:rPr>
          <w:szCs w:val="24"/>
        </w:rPr>
        <w:t>20</w:t>
      </w:r>
      <w:r w:rsidR="00AF3175">
        <w:rPr>
          <w:szCs w:val="24"/>
        </w:rPr>
        <w:t>20</w:t>
      </w:r>
      <w:r w:rsidR="007E2665">
        <w:rPr>
          <w:szCs w:val="24"/>
        </w:rPr>
        <w:t xml:space="preserve"> m. gruodžio          </w:t>
      </w:r>
      <w:r w:rsidRPr="005A18AE">
        <w:rPr>
          <w:szCs w:val="24"/>
        </w:rPr>
        <w:t>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617D2EB3" w:rsidR="002B2D36" w:rsidRPr="00154B20" w:rsidRDefault="002B2D36" w:rsidP="002B2D36">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w:t>
      </w:r>
      <w:r w:rsidRPr="005F5452">
        <w:rPr>
          <w:rFonts w:ascii="Times New Roman" w:hAnsi="Times New Roman" w:cs="Times New Roman"/>
          <w:sz w:val="24"/>
          <w:szCs w:val="24"/>
        </w:rPr>
        <w:t xml:space="preserve">Pirkėjas), </w:t>
      </w:r>
      <w:r w:rsidR="00AF3175" w:rsidRPr="005F5452">
        <w:rPr>
          <w:rFonts w:ascii="Times New Roman" w:hAnsi="Times New Roman" w:cs="Times New Roman"/>
          <w:sz w:val="24"/>
          <w:szCs w:val="24"/>
        </w:rPr>
        <w:t>atstovaujama direktoriaus</w:t>
      </w:r>
      <w:r w:rsidR="00B10627" w:rsidRPr="005F5452">
        <w:rPr>
          <w:rFonts w:ascii="Times New Roman" w:hAnsi="Times New Roman" w:cs="Times New Roman"/>
          <w:sz w:val="24"/>
          <w:szCs w:val="24"/>
        </w:rPr>
        <w:t xml:space="preserve"> Dano Bakšos</w:t>
      </w:r>
      <w:r w:rsidRPr="005F5452">
        <w:rPr>
          <w:rFonts w:ascii="Times New Roman" w:hAnsi="Times New Roman" w:cs="Times New Roman"/>
          <w:sz w:val="24"/>
          <w:szCs w:val="24"/>
        </w:rPr>
        <w:t>,</w:t>
      </w:r>
      <w:r w:rsidR="00B10627" w:rsidRPr="005F5452">
        <w:rPr>
          <w:rFonts w:ascii="Times New Roman" w:hAnsi="Times New Roman" w:cs="Times New Roman"/>
          <w:sz w:val="24"/>
          <w:szCs w:val="24"/>
        </w:rPr>
        <w:t xml:space="preserve"> veikiančio pagal įstagos nuostatus,</w:t>
      </w:r>
      <w:r w:rsidRPr="005F5452">
        <w:rPr>
          <w:rFonts w:ascii="Times New Roman" w:hAnsi="Times New Roman" w:cs="Times New Roman"/>
          <w:sz w:val="24"/>
          <w:szCs w:val="24"/>
        </w:rPr>
        <w:t xml:space="preserve"> ir </w:t>
      </w:r>
      <w:r w:rsidR="00E4675E">
        <w:rPr>
          <w:rFonts w:ascii="Times New Roman" w:hAnsi="Times New Roman" w:cs="Times New Roman"/>
          <w:sz w:val="24"/>
          <w:szCs w:val="24"/>
        </w:rPr>
        <w:t>UAB „GRIDA“</w:t>
      </w:r>
      <w:r w:rsidR="00E4675E" w:rsidRPr="00154B20">
        <w:rPr>
          <w:rFonts w:ascii="Times New Roman" w:hAnsi="Times New Roman" w:cs="Times New Roman"/>
          <w:sz w:val="24"/>
          <w:szCs w:val="24"/>
        </w:rPr>
        <w:t xml:space="preserve">, įmonės kodas </w:t>
      </w:r>
      <w:r w:rsidR="00E4675E">
        <w:rPr>
          <w:rFonts w:ascii="Times New Roman" w:hAnsi="Times New Roman" w:cs="Times New Roman"/>
          <w:sz w:val="24"/>
          <w:szCs w:val="24"/>
        </w:rPr>
        <w:t>121464065</w:t>
      </w:r>
      <w:r w:rsidR="00E4675E" w:rsidRPr="00154B20">
        <w:rPr>
          <w:rFonts w:ascii="Times New Roman" w:hAnsi="Times New Roman" w:cs="Times New Roman"/>
          <w:sz w:val="24"/>
          <w:szCs w:val="24"/>
        </w:rPr>
        <w:t xml:space="preserve"> (toliau – Pardavėjas), atstovaujama</w:t>
      </w:r>
      <w:r w:rsidR="00E4675E">
        <w:rPr>
          <w:rFonts w:ascii="Times New Roman" w:hAnsi="Times New Roman" w:cs="Times New Roman"/>
          <w:sz w:val="24"/>
          <w:szCs w:val="24"/>
        </w:rPr>
        <w:t xml:space="preserve"> </w:t>
      </w:r>
      <w:r w:rsidR="00C6248A" w:rsidRPr="00720F03">
        <w:rPr>
          <w:rFonts w:ascii="Times New Roman" w:hAnsi="Times New Roman" w:cs="Times New Roman"/>
          <w:sz w:val="24"/>
          <w:szCs w:val="24"/>
        </w:rPr>
        <w:t>įgalioto asmens Reginos Žilionienės, veikiančios pagal 2020-12-</w:t>
      </w:r>
      <w:r w:rsidR="00C6248A">
        <w:rPr>
          <w:rFonts w:ascii="Times New Roman" w:hAnsi="Times New Roman" w:cs="Times New Roman"/>
          <w:sz w:val="24"/>
          <w:szCs w:val="24"/>
        </w:rPr>
        <w:t>1</w:t>
      </w:r>
      <w:r w:rsidR="00C6248A" w:rsidRPr="00720F03">
        <w:rPr>
          <w:rFonts w:ascii="Times New Roman" w:hAnsi="Times New Roman" w:cs="Times New Roman"/>
          <w:sz w:val="24"/>
          <w:szCs w:val="24"/>
        </w:rPr>
        <w:t>4</w:t>
      </w:r>
      <w:r w:rsidR="00C6248A">
        <w:rPr>
          <w:rFonts w:ascii="Times New Roman" w:hAnsi="Times New Roman" w:cs="Times New Roman"/>
          <w:sz w:val="24"/>
          <w:szCs w:val="24"/>
        </w:rPr>
        <w:t xml:space="preserve"> dienos</w:t>
      </w:r>
      <w:r w:rsidR="00C6248A" w:rsidRPr="00720F03">
        <w:rPr>
          <w:rFonts w:ascii="Times New Roman" w:hAnsi="Times New Roman" w:cs="Times New Roman"/>
          <w:sz w:val="24"/>
          <w:szCs w:val="24"/>
        </w:rPr>
        <w:t xml:space="preserve"> įgaliojimą Nr. </w:t>
      </w:r>
      <w:bookmarkStart w:id="0" w:name="_GoBack"/>
      <w:r w:rsidR="00FF20A5" w:rsidRPr="00FF20A5">
        <w:rPr>
          <w:rFonts w:ascii="Times New Roman" w:hAnsi="Times New Roman" w:cs="Times New Roman"/>
          <w:sz w:val="24"/>
          <w:szCs w:val="24"/>
        </w:rPr>
        <w:t>3498</w:t>
      </w:r>
      <w:r w:rsidR="00C6248A" w:rsidRPr="00FF20A5">
        <w:rPr>
          <w:rFonts w:ascii="Times New Roman" w:hAnsi="Times New Roman" w:cs="Times New Roman"/>
          <w:sz w:val="24"/>
          <w:szCs w:val="24"/>
        </w:rPr>
        <w:t>-</w:t>
      </w:r>
      <w:bookmarkEnd w:id="0"/>
      <w:r w:rsidR="00C6248A" w:rsidRPr="00720F03">
        <w:rPr>
          <w:rFonts w:ascii="Times New Roman" w:hAnsi="Times New Roman" w:cs="Times New Roman"/>
          <w:sz w:val="24"/>
          <w:szCs w:val="24"/>
        </w:rPr>
        <w:t>1220</w:t>
      </w:r>
      <w:r w:rsidRPr="005F5452">
        <w:rPr>
          <w:rFonts w:ascii="Times New Roman" w:hAnsi="Times New Roman" w:cs="Times New Roman"/>
          <w:sz w:val="24"/>
          <w:szCs w:val="24"/>
        </w:rPr>
        <w:t xml:space="preserve">, toliau Pirkėjas ir Pardavėjas kartu vadinami „Šalimis“, o kiekvienas </w:t>
      </w:r>
      <w:r w:rsidRPr="00154B20">
        <w:rPr>
          <w:rFonts w:ascii="Times New Roman" w:hAnsi="Times New Roman" w:cs="Times New Roman"/>
          <w:sz w:val="24"/>
          <w:szCs w:val="24"/>
        </w:rPr>
        <w:t>atskirai – „Šalimi“, sudarė šią viešojo pirkimo – pardavimo sutartį (toliau – Sutartis).</w:t>
      </w:r>
    </w:p>
    <w:p w14:paraId="1E13DC9E" w14:textId="77777777" w:rsidR="002B2D36" w:rsidRPr="00154B20"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79AE4DC2"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751BCD">
        <w:rPr>
          <w:szCs w:val="24"/>
        </w:rPr>
        <w:t>20</w:t>
      </w:r>
      <w:r w:rsidR="00B10627">
        <w:rPr>
          <w:szCs w:val="24"/>
        </w:rPr>
        <w:t xml:space="preserve"> m. rugsėjo </w:t>
      </w:r>
      <w:r w:rsidR="00B10627" w:rsidRPr="004B21E3">
        <w:rPr>
          <w:szCs w:val="24"/>
        </w:rPr>
        <w:t xml:space="preserve">25 </w:t>
      </w:r>
      <w:r w:rsidRPr="00154B20">
        <w:rPr>
          <w:szCs w:val="24"/>
        </w:rPr>
        <w:t xml:space="preserve">d. skelbto atviro konkurso </w:t>
      </w:r>
      <w:r w:rsidRPr="0096592F">
        <w:rPr>
          <w:szCs w:val="24"/>
        </w:rPr>
        <w:t>„</w:t>
      </w:r>
      <w:r w:rsidR="00A93275">
        <w:rPr>
          <w:szCs w:val="24"/>
        </w:rPr>
        <w:t>Laboratorinių p</w:t>
      </w:r>
      <w:r w:rsidR="00751BCD">
        <w:rPr>
          <w:szCs w:val="24"/>
        </w:rPr>
        <w:t>riemonių</w:t>
      </w:r>
      <w:r w:rsidR="0032231F">
        <w:rPr>
          <w:szCs w:val="24"/>
        </w:rPr>
        <w:t>, skirtų SARS-COV-2 tyrimų atlikimui,</w:t>
      </w:r>
      <w:r w:rsidR="00C70270">
        <w:rPr>
          <w:szCs w:val="24"/>
        </w:rPr>
        <w:t xml:space="preserve"> </w:t>
      </w:r>
      <w:r>
        <w:rPr>
          <w:szCs w:val="24"/>
        </w:rPr>
        <w:t>pirkimas AK-</w:t>
      </w:r>
      <w:r w:rsidR="00751BCD">
        <w:rPr>
          <w:szCs w:val="24"/>
        </w:rPr>
        <w:t>1</w:t>
      </w:r>
      <w:r w:rsidR="0032231F">
        <w:rPr>
          <w:szCs w:val="24"/>
        </w:rPr>
        <w:t>3</w:t>
      </w:r>
      <w:r w:rsidRPr="00154B20">
        <w:rPr>
          <w:szCs w:val="24"/>
        </w:rPr>
        <w:t>/20</w:t>
      </w:r>
      <w:r w:rsidR="00751BCD">
        <w:rPr>
          <w:szCs w:val="24"/>
        </w:rPr>
        <w:t>20</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DF228D">
        <w:rPr>
          <w:szCs w:val="24"/>
        </w:rPr>
        <w:t xml:space="preserve">laboratorines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4BC7A4B9"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Šalys susitarė, kad prekių kiekis preliminarus, todėl Sutarties o</w:t>
      </w:r>
      <w:r w:rsidR="004B21E3">
        <w:rPr>
          <w:szCs w:val="24"/>
        </w:rPr>
        <w:t xml:space="preserve">rientacinė suma su PVM yra </w:t>
      </w:r>
      <w:r w:rsidR="00F64983">
        <w:rPr>
          <w:b/>
          <w:szCs w:val="24"/>
        </w:rPr>
        <w:t>217,80</w:t>
      </w:r>
      <w:r w:rsidR="004B21E3">
        <w:rPr>
          <w:szCs w:val="24"/>
        </w:rPr>
        <w:t xml:space="preserve"> </w:t>
      </w:r>
      <w:r w:rsidRPr="00EA5548">
        <w:rPr>
          <w:b/>
          <w:szCs w:val="24"/>
        </w:rPr>
        <w:t>Eur</w:t>
      </w:r>
      <w:r w:rsidRPr="00154B20">
        <w:rPr>
          <w:szCs w:val="24"/>
        </w:rPr>
        <w:t xml:space="preserve"> (</w:t>
      </w:r>
      <w:r w:rsidR="003C3967">
        <w:rPr>
          <w:szCs w:val="24"/>
        </w:rPr>
        <w:t xml:space="preserve">du šimtai </w:t>
      </w:r>
      <w:r w:rsidR="00F64983">
        <w:rPr>
          <w:szCs w:val="24"/>
        </w:rPr>
        <w:t>septyniolika eurų</w:t>
      </w:r>
      <w:r w:rsidR="00EB5CE1">
        <w:rPr>
          <w:szCs w:val="24"/>
        </w:rPr>
        <w:t xml:space="preserve"> </w:t>
      </w:r>
      <w:r w:rsidR="00F64983">
        <w:rPr>
          <w:szCs w:val="24"/>
          <w:lang w:val="en-US"/>
        </w:rPr>
        <w:t>80</w:t>
      </w:r>
      <w:r w:rsidR="00EB5CE1">
        <w:rPr>
          <w:szCs w:val="24"/>
        </w:rPr>
        <w:t xml:space="preserve"> </w:t>
      </w:r>
      <w:r w:rsidRPr="00154B20">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lastRenderedPageBreak/>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154B20" w:rsidRDefault="002B2D36" w:rsidP="002B2D36">
      <w:pPr>
        <w:tabs>
          <w:tab w:val="left" w:pos="1134"/>
        </w:tabs>
        <w:spacing w:after="0" w:line="240" w:lineRule="auto"/>
        <w:ind w:left="567"/>
        <w:jc w:val="both"/>
        <w:rPr>
          <w:szCs w:val="24"/>
        </w:rPr>
      </w:pPr>
      <w:r w:rsidRPr="00154B20">
        <w:rPr>
          <w:szCs w:val="24"/>
        </w:rPr>
        <w:t>10.3. prisiimti prekių žuvimo ar sugedimo riziką iki prekių pristatymo momento;</w:t>
      </w:r>
    </w:p>
    <w:p w14:paraId="013F0B62"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10.4. </w:t>
      </w:r>
      <w:r w:rsidRPr="00E3082F">
        <w:rPr>
          <w:szCs w:val="24"/>
        </w:rPr>
        <w:t xml:space="preserve">per </w:t>
      </w:r>
      <w:r w:rsidR="005B4598">
        <w:rPr>
          <w:szCs w:val="24"/>
        </w:rPr>
        <w:t>14</w:t>
      </w:r>
      <w:r w:rsidR="00E3082F" w:rsidRPr="00E3082F">
        <w:rPr>
          <w:szCs w:val="24"/>
        </w:rPr>
        <w:t xml:space="preserve"> (</w:t>
      </w:r>
      <w:r w:rsidR="005B4598">
        <w:rPr>
          <w:szCs w:val="24"/>
        </w:rPr>
        <w:t>keturiolika</w:t>
      </w:r>
      <w:r w:rsidR="00E3082F" w:rsidRPr="00E3082F">
        <w:rPr>
          <w:szCs w:val="24"/>
        </w:rPr>
        <w:t>)</w:t>
      </w:r>
      <w:r w:rsidRPr="00E3082F">
        <w:rPr>
          <w:szCs w:val="24"/>
        </w:rPr>
        <w:t xml:space="preserve"> kalendorinių dienų</w:t>
      </w:r>
      <w:r w:rsidRPr="00154B20">
        <w:rPr>
          <w:szCs w:val="24"/>
        </w:rPr>
        <w:t xml:space="preserve"> nuo Pirkėjo užsakymo prekes pristatyti į Pirkėjo sandėlį adresu Žolyno g. 36, Vilnius, tel. +370 5 210 5491. Prekių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338E02B5" w14:textId="77777777" w:rsidR="00632B46" w:rsidRPr="00116453" w:rsidRDefault="002B2D36" w:rsidP="00116453">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05355987" w14:textId="29EF457A" w:rsidR="005C0D81" w:rsidRDefault="005C0D81" w:rsidP="005C0D81">
      <w:pPr>
        <w:spacing w:after="0" w:line="240" w:lineRule="auto"/>
        <w:rPr>
          <w:b/>
          <w:szCs w:val="24"/>
        </w:rPr>
      </w:pPr>
    </w:p>
    <w:p w14:paraId="376D81D5" w14:textId="77777777"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lastRenderedPageBreak/>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5BF58564"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w:t>
      </w:r>
      <w:r w:rsidRPr="007E4E54">
        <w:rPr>
          <w:szCs w:val="24"/>
          <w:u w:val="single"/>
        </w:rPr>
        <w:t>__</w:t>
      </w:r>
      <w:r w:rsidR="007E4E54" w:rsidRPr="007E4E54">
        <w:rPr>
          <w:szCs w:val="24"/>
          <w:u w:val="single"/>
        </w:rPr>
        <w:t>-</w:t>
      </w:r>
      <w:r w:rsidRPr="007E4E54">
        <w:rPr>
          <w:szCs w:val="24"/>
          <w:u w:val="single"/>
        </w:rPr>
        <w:t>_</w:t>
      </w:r>
      <w:r w:rsidRPr="00154B20">
        <w:rPr>
          <w:szCs w:val="24"/>
        </w:rPr>
        <w:t xml:space="preserve">____________ (išvardinti subtiekėjus) tam </w:t>
      </w:r>
      <w:r w:rsidR="00103541">
        <w:rPr>
          <w:szCs w:val="24"/>
        </w:rPr>
        <w:t xml:space="preserve">tikrai pirkimo daliai įvykdyti </w:t>
      </w:r>
      <w:r w:rsidRPr="00154B20">
        <w:rPr>
          <w:szCs w:val="24"/>
        </w:rPr>
        <w:t>___________</w:t>
      </w:r>
      <w:r w:rsidRPr="007E4E54">
        <w:rPr>
          <w:szCs w:val="24"/>
          <w:u w:val="single"/>
        </w:rPr>
        <w:t>_</w:t>
      </w:r>
      <w:r w:rsidR="007E4E54" w:rsidRPr="007E4E54">
        <w:rPr>
          <w:szCs w:val="24"/>
          <w:u w:val="single"/>
        </w:rPr>
        <w:t>-</w:t>
      </w:r>
      <w:r w:rsidRPr="007E4E54">
        <w:rPr>
          <w:szCs w:val="24"/>
          <w:u w:val="single"/>
        </w:rPr>
        <w:t>__</w:t>
      </w:r>
      <w:r w:rsidRPr="00154B20">
        <w:rPr>
          <w:szCs w:val="24"/>
        </w:rPr>
        <w:t>____________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lastRenderedPageBreak/>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1" w:name="part_da696ab0977644c1b171994e6c424347"/>
      <w:bookmarkEnd w:id="1"/>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 xml:space="preserve">31.3. paaiškėjo, kad su Pardavėju neturėjo būti sudaryta pirkimo Sutartis dėl to, kad Europos Sąjungos Teisingumo Teismas procese pagal Sutarties dėl Europos Sąjungos veikimo 258 straipsnį </w:t>
      </w:r>
      <w:r w:rsidRPr="00154B20">
        <w:rPr>
          <w:rFonts w:eastAsia="Times New Roman"/>
          <w:szCs w:val="24"/>
          <w:lang w:eastAsia="lt-LT"/>
        </w:rPr>
        <w:lastRenderedPageBreak/>
        <w:t>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058D1BB6"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C7F91">
        <w:rPr>
          <w:sz w:val="24"/>
          <w:szCs w:val="24"/>
        </w:rPr>
        <w:t xml:space="preserve"> iki </w:t>
      </w:r>
      <w:r w:rsidR="00FC7F91" w:rsidRPr="00F441CA">
        <w:rPr>
          <w:b/>
          <w:sz w:val="24"/>
          <w:szCs w:val="24"/>
        </w:rPr>
        <w:t>2020-12-31</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20DEFB12" w:rsidR="002B2D36" w:rsidRPr="008E1227" w:rsidRDefault="008E1227" w:rsidP="002B2D36">
      <w:pPr>
        <w:tabs>
          <w:tab w:val="left" w:pos="567"/>
        </w:tabs>
        <w:spacing w:after="0" w:line="240" w:lineRule="auto"/>
        <w:jc w:val="both"/>
        <w:rPr>
          <w:i/>
          <w:szCs w:val="24"/>
        </w:rPr>
      </w:pPr>
      <w:r>
        <w:rPr>
          <w:szCs w:val="24"/>
        </w:rPr>
        <w:tab/>
        <w:t>44.1. Pirkėjo atstovas -</w:t>
      </w:r>
      <w:r w:rsidR="00D01B35" w:rsidRPr="008E1227">
        <w:rPr>
          <w:i/>
          <w:szCs w:val="24"/>
        </w:rPr>
        <w:t xml:space="preserve"> l. e. p. Klinikinių tyrimų skyriaus vedėja Ilona Kušlevičiūtė, tel. +370 5 210 6859;</w:t>
      </w:r>
    </w:p>
    <w:p w14:paraId="208E91EB" w14:textId="7351FC5B" w:rsidR="00BF5FC4" w:rsidRDefault="002B2D36" w:rsidP="002B2D36">
      <w:pPr>
        <w:tabs>
          <w:tab w:val="left" w:pos="567"/>
        </w:tabs>
        <w:spacing w:after="0" w:line="240" w:lineRule="auto"/>
        <w:jc w:val="both"/>
        <w:rPr>
          <w:szCs w:val="24"/>
        </w:rPr>
      </w:pPr>
      <w:r w:rsidRPr="00154B20">
        <w:rPr>
          <w:szCs w:val="24"/>
        </w:rPr>
        <w:tab/>
      </w:r>
      <w:r w:rsidRPr="008E1227">
        <w:rPr>
          <w:szCs w:val="24"/>
        </w:rPr>
        <w:t xml:space="preserve">44.2 Pardavėjo atstovas </w:t>
      </w:r>
      <w:r w:rsidR="008E1227" w:rsidRPr="008E1227">
        <w:rPr>
          <w:szCs w:val="24"/>
        </w:rPr>
        <w:t>–</w:t>
      </w:r>
      <w:r w:rsidRPr="00154B20">
        <w:rPr>
          <w:szCs w:val="24"/>
        </w:rPr>
        <w:t xml:space="preserve"> </w:t>
      </w:r>
      <w:r w:rsidR="008E1227">
        <w:rPr>
          <w:szCs w:val="24"/>
        </w:rPr>
        <w:t>vadybininkė Jovita Baronienė, tel. +370 5 2469435.</w:t>
      </w:r>
    </w:p>
    <w:p w14:paraId="576680F9" w14:textId="74BD6312" w:rsidR="002B2D36" w:rsidRPr="00C343C9" w:rsidRDefault="002B2D36" w:rsidP="002B2D36">
      <w:pPr>
        <w:tabs>
          <w:tab w:val="left" w:pos="567"/>
        </w:tabs>
        <w:spacing w:after="0" w:line="240" w:lineRule="auto"/>
        <w:jc w:val="both"/>
        <w:rPr>
          <w:i/>
          <w:szCs w:val="24"/>
        </w:rPr>
      </w:pPr>
      <w:r w:rsidRPr="00154B20">
        <w:rPr>
          <w:szCs w:val="24"/>
        </w:rPr>
        <w:tab/>
        <w:t xml:space="preserve">45. </w:t>
      </w:r>
      <w:r w:rsidRPr="00154B20">
        <w:rPr>
          <w:rFonts w:eastAsia="Times New Roman"/>
          <w:color w:val="000000"/>
          <w:szCs w:val="24"/>
          <w:shd w:val="clear" w:color="auto" w:fill="FFFFFF"/>
          <w:lang w:eastAsia="lt-LT"/>
        </w:rPr>
        <w:t>Pirkėjo įgaliotas asmuo, atsakingas už sutarties ir pakeitimų paskelbimą pagal Lietuvos Respublikos viešųjų pirkimų įstatymo 8</w:t>
      </w:r>
      <w:r w:rsidR="00D01B35">
        <w:rPr>
          <w:rFonts w:eastAsia="Times New Roman"/>
          <w:color w:val="000000"/>
          <w:szCs w:val="24"/>
          <w:shd w:val="clear" w:color="auto" w:fill="FFFFFF"/>
          <w:lang w:eastAsia="lt-LT"/>
        </w:rPr>
        <w:t xml:space="preserve">6 straipsnio 9 dalies nuostatas </w:t>
      </w:r>
      <w:r w:rsidR="00D01B35" w:rsidRPr="00C343C9">
        <w:rPr>
          <w:rFonts w:eastAsia="Times New Roman"/>
          <w:i/>
          <w:color w:val="000000"/>
          <w:szCs w:val="24"/>
          <w:shd w:val="clear" w:color="auto" w:fill="FFFFFF"/>
          <w:lang w:eastAsia="lt-LT"/>
        </w:rPr>
        <w:t>Planavimo ir viešųjų pirkimų skyriaus vyriausioji specialistė Inga Jasinskienė.</w:t>
      </w:r>
      <w:r w:rsidR="00D01B35" w:rsidRPr="00C343C9">
        <w:rPr>
          <w:i/>
          <w:szCs w:val="24"/>
        </w:rPr>
        <w:t xml:space="preserve"> </w:t>
      </w:r>
    </w:p>
    <w:p w14:paraId="126EBD1B" w14:textId="3D8EED11" w:rsidR="002B2D36" w:rsidRDefault="002B2D36" w:rsidP="002B2D36">
      <w:pPr>
        <w:tabs>
          <w:tab w:val="left" w:pos="567"/>
        </w:tabs>
        <w:spacing w:after="0" w:line="240" w:lineRule="auto"/>
        <w:jc w:val="both"/>
        <w:rPr>
          <w:szCs w:val="24"/>
        </w:rPr>
      </w:pPr>
      <w:r w:rsidRPr="00154B20">
        <w:rPr>
          <w:szCs w:val="24"/>
        </w:rPr>
        <w:t xml:space="preserve"> </w:t>
      </w:r>
    </w:p>
    <w:p w14:paraId="2F29804A" w14:textId="662B6BED" w:rsidR="00A153B3" w:rsidRDefault="00A153B3" w:rsidP="002B2D36">
      <w:pPr>
        <w:tabs>
          <w:tab w:val="left" w:pos="567"/>
        </w:tabs>
        <w:spacing w:after="0" w:line="240" w:lineRule="auto"/>
        <w:jc w:val="both"/>
        <w:rPr>
          <w:szCs w:val="24"/>
        </w:rPr>
      </w:pPr>
    </w:p>
    <w:p w14:paraId="2AD84328" w14:textId="77777777" w:rsidR="00A153B3" w:rsidRPr="00154B20" w:rsidRDefault="00A153B3" w:rsidP="002B2D36">
      <w:pPr>
        <w:tabs>
          <w:tab w:val="left" w:pos="567"/>
        </w:tabs>
        <w:spacing w:after="0" w:line="240" w:lineRule="auto"/>
        <w:jc w:val="both"/>
        <w:rPr>
          <w:szCs w:val="24"/>
        </w:rPr>
      </w:pP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06AEACAD"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3F2B87">
        <w:rPr>
          <w:szCs w:val="24"/>
        </w:rPr>
        <w:t>Laboratorinių</w:t>
      </w:r>
      <w:r w:rsidR="0004093D">
        <w:rPr>
          <w:szCs w:val="24"/>
        </w:rPr>
        <w:t xml:space="preserve"> priemonių</w:t>
      </w:r>
      <w:r w:rsidR="003F2B87">
        <w:rPr>
          <w:szCs w:val="24"/>
        </w:rPr>
        <w:t>, skirtų SARS-COV-2 tyrimų atlikimui,</w:t>
      </w:r>
      <w:r w:rsidR="002E6DCE">
        <w:rPr>
          <w:szCs w:val="24"/>
        </w:rPr>
        <w:t xml:space="preserve"> </w:t>
      </w:r>
      <w:r w:rsidR="00632B46">
        <w:rPr>
          <w:szCs w:val="24"/>
        </w:rPr>
        <w:t>pirkimas (AK-</w:t>
      </w:r>
      <w:r w:rsidR="002E6DCE">
        <w:rPr>
          <w:szCs w:val="24"/>
        </w:rPr>
        <w:t>1</w:t>
      </w:r>
      <w:r w:rsidR="003F2B87">
        <w:rPr>
          <w:szCs w:val="24"/>
        </w:rPr>
        <w:t>3</w:t>
      </w:r>
      <w:r w:rsidR="00632B46">
        <w:rPr>
          <w:szCs w:val="24"/>
        </w:rPr>
        <w:t>/20</w:t>
      </w:r>
      <w:r w:rsidR="002E6DCE">
        <w:rPr>
          <w:szCs w:val="24"/>
        </w:rPr>
        <w:t>20</w:t>
      </w:r>
      <w:r w:rsidR="00632B46">
        <w:rPr>
          <w:szCs w:val="24"/>
        </w:rPr>
        <w:t>)</w:t>
      </w:r>
      <w:r w:rsidR="00E57483">
        <w:rPr>
          <w:szCs w:val="24"/>
        </w:rPr>
        <w:t>,</w:t>
      </w:r>
      <w:r w:rsidR="00632B46">
        <w:rPr>
          <w:szCs w:val="24"/>
        </w:rPr>
        <w:t xml:space="preserve"> </w:t>
      </w:r>
      <w:r w:rsidRPr="00F74EB7">
        <w:rPr>
          <w:szCs w:val="24"/>
        </w:rPr>
        <w:t xml:space="preserve">techninė specifikacija, </w:t>
      </w:r>
      <w:r w:rsidR="00A81A09">
        <w:rPr>
          <w:szCs w:val="24"/>
          <w:lang w:val="en-US"/>
        </w:rPr>
        <w:t>1</w:t>
      </w:r>
      <w:r w:rsidR="00A81A09">
        <w:rPr>
          <w:szCs w:val="24"/>
        </w:rPr>
        <w:t xml:space="preserve"> lapas</w:t>
      </w:r>
      <w:r w:rsidRPr="00F74EB7">
        <w:rPr>
          <w:szCs w:val="24"/>
        </w:rPr>
        <w:t>.</w:t>
      </w:r>
    </w:p>
    <w:p w14:paraId="4FD891FA" w14:textId="1B4A2F72"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3F2B87">
        <w:rPr>
          <w:szCs w:val="24"/>
        </w:rPr>
        <w:t xml:space="preserve">Laboratorinių priemonių, skirtų SARS-COV-2 tyrimų atlikimui, pirkimas </w:t>
      </w:r>
      <w:r w:rsidR="002E6DCE">
        <w:rPr>
          <w:szCs w:val="24"/>
        </w:rPr>
        <w:t>(AK-1</w:t>
      </w:r>
      <w:r w:rsidR="003F2B87">
        <w:rPr>
          <w:szCs w:val="24"/>
        </w:rPr>
        <w:t>3</w:t>
      </w:r>
      <w:r w:rsidR="002E6DCE">
        <w:rPr>
          <w:szCs w:val="24"/>
        </w:rPr>
        <w:t>/2020)</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949" w:type="dxa"/>
        <w:tblInd w:w="108" w:type="dxa"/>
        <w:tblLayout w:type="fixed"/>
        <w:tblLook w:val="0000" w:firstRow="0" w:lastRow="0" w:firstColumn="0" w:lastColumn="0" w:noHBand="0" w:noVBand="0"/>
      </w:tblPr>
      <w:tblGrid>
        <w:gridCol w:w="5279"/>
        <w:gridCol w:w="5670"/>
      </w:tblGrid>
      <w:tr w:rsidR="00B13AAF" w:rsidRPr="005A18AE" w14:paraId="020A1744" w14:textId="77777777" w:rsidTr="008E1227">
        <w:trPr>
          <w:trHeight w:val="255"/>
        </w:trPr>
        <w:tc>
          <w:tcPr>
            <w:tcW w:w="5279"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68E297DC" w14:textId="77777777" w:rsidTr="008E1227">
        <w:trPr>
          <w:trHeight w:val="80"/>
        </w:trPr>
        <w:tc>
          <w:tcPr>
            <w:tcW w:w="5279" w:type="dxa"/>
            <w:vAlign w:val="bottom"/>
          </w:tcPr>
          <w:p w14:paraId="582B4C4A"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101AA2C2" w14:textId="77777777" w:rsidR="00B13AAF" w:rsidRPr="005A18AE" w:rsidRDefault="00B13AAF" w:rsidP="00B13AAF">
            <w:pPr>
              <w:keepNext/>
              <w:spacing w:after="0" w:line="240" w:lineRule="auto"/>
              <w:outlineLvl w:val="0"/>
              <w:rPr>
                <w:szCs w:val="24"/>
              </w:rPr>
            </w:pPr>
          </w:p>
        </w:tc>
      </w:tr>
      <w:tr w:rsidR="008E1227" w:rsidRPr="005A18AE" w14:paraId="517B2577" w14:textId="77777777" w:rsidTr="008E1227">
        <w:trPr>
          <w:trHeight w:val="255"/>
        </w:trPr>
        <w:tc>
          <w:tcPr>
            <w:tcW w:w="5279" w:type="dxa"/>
            <w:vMerge w:val="restart"/>
          </w:tcPr>
          <w:p w14:paraId="11041099" w14:textId="77777777" w:rsidR="008E1227" w:rsidRPr="009C3198" w:rsidRDefault="008E1227" w:rsidP="00A94799">
            <w:pPr>
              <w:spacing w:after="0" w:line="240" w:lineRule="auto"/>
              <w:rPr>
                <w:szCs w:val="24"/>
              </w:rPr>
            </w:pPr>
            <w:r>
              <w:rPr>
                <w:szCs w:val="24"/>
              </w:rPr>
              <w:t>UAB „GRIDA“</w:t>
            </w:r>
          </w:p>
          <w:p w14:paraId="63FD82F7" w14:textId="77777777" w:rsidR="008E1227" w:rsidRPr="009C3198" w:rsidRDefault="008E1227" w:rsidP="00A94799">
            <w:pPr>
              <w:spacing w:after="0" w:line="240" w:lineRule="auto"/>
              <w:rPr>
                <w:szCs w:val="24"/>
              </w:rPr>
            </w:pPr>
            <w:r w:rsidRPr="005A18AE">
              <w:rPr>
                <w:szCs w:val="24"/>
              </w:rPr>
              <w:t xml:space="preserve">Įmonės kodas </w:t>
            </w:r>
            <w:r>
              <w:rPr>
                <w:szCs w:val="24"/>
              </w:rPr>
              <w:t>121464065</w:t>
            </w:r>
          </w:p>
          <w:p w14:paraId="0F961F37" w14:textId="77777777" w:rsidR="008E1227" w:rsidRPr="009C3198" w:rsidRDefault="008E1227" w:rsidP="00A94799">
            <w:pPr>
              <w:spacing w:after="0" w:line="240" w:lineRule="auto"/>
              <w:rPr>
                <w:szCs w:val="24"/>
              </w:rPr>
            </w:pPr>
            <w:r>
              <w:rPr>
                <w:szCs w:val="24"/>
              </w:rPr>
              <w:t>Molėtų g. 16, Didžioji Riešė, 14260 Vilniaus raj.</w:t>
            </w:r>
          </w:p>
          <w:p w14:paraId="0D384086" w14:textId="77777777" w:rsidR="008E1227" w:rsidRPr="009C3198" w:rsidRDefault="008E1227" w:rsidP="00A94799">
            <w:pPr>
              <w:spacing w:after="0" w:line="240" w:lineRule="auto"/>
              <w:rPr>
                <w:szCs w:val="24"/>
              </w:rPr>
            </w:pPr>
            <w:r w:rsidRPr="005A18AE">
              <w:rPr>
                <w:szCs w:val="24"/>
              </w:rPr>
              <w:t xml:space="preserve">PVM kodas </w:t>
            </w:r>
            <w:r>
              <w:rPr>
                <w:szCs w:val="24"/>
              </w:rPr>
              <w:t>LT214640610</w:t>
            </w:r>
          </w:p>
          <w:p w14:paraId="4210095B" w14:textId="77777777" w:rsidR="008E1227" w:rsidRPr="009C3198" w:rsidRDefault="008E1227" w:rsidP="00A94799">
            <w:pPr>
              <w:spacing w:after="0" w:line="240" w:lineRule="auto"/>
              <w:rPr>
                <w:szCs w:val="24"/>
              </w:rPr>
            </w:pPr>
            <w:r w:rsidRPr="005A18AE">
              <w:rPr>
                <w:szCs w:val="24"/>
              </w:rPr>
              <w:t xml:space="preserve">Tel. </w:t>
            </w:r>
            <w:r>
              <w:rPr>
                <w:szCs w:val="24"/>
              </w:rPr>
              <w:t>(8 5) 246 9435</w:t>
            </w:r>
          </w:p>
          <w:p w14:paraId="7C43B621" w14:textId="77777777" w:rsidR="008E1227" w:rsidRPr="009C3198" w:rsidRDefault="008E1227" w:rsidP="00A94799">
            <w:pPr>
              <w:spacing w:after="0" w:line="240" w:lineRule="auto"/>
              <w:rPr>
                <w:szCs w:val="24"/>
              </w:rPr>
            </w:pPr>
            <w:r w:rsidRPr="005A18AE">
              <w:rPr>
                <w:szCs w:val="24"/>
              </w:rPr>
              <w:t xml:space="preserve">Faks. </w:t>
            </w:r>
            <w:r>
              <w:rPr>
                <w:szCs w:val="24"/>
              </w:rPr>
              <w:t>(8 5) 246 9436</w:t>
            </w:r>
          </w:p>
          <w:p w14:paraId="4CAF1A88" w14:textId="77777777" w:rsidR="008E1227" w:rsidRPr="009C3198" w:rsidRDefault="008E1227" w:rsidP="00A94799">
            <w:pPr>
              <w:spacing w:after="0" w:line="240" w:lineRule="auto"/>
              <w:rPr>
                <w:szCs w:val="24"/>
              </w:rPr>
            </w:pPr>
            <w:r w:rsidRPr="005A18AE">
              <w:rPr>
                <w:szCs w:val="24"/>
              </w:rPr>
              <w:t xml:space="preserve">El. paštas </w:t>
            </w:r>
            <w:r>
              <w:rPr>
                <w:szCs w:val="24"/>
              </w:rPr>
              <w:t>labor@grida.lt</w:t>
            </w:r>
          </w:p>
          <w:p w14:paraId="7499A7B3" w14:textId="77777777" w:rsidR="008E1227" w:rsidRPr="009C3198" w:rsidRDefault="008E1227" w:rsidP="00A94799">
            <w:pPr>
              <w:spacing w:after="0" w:line="240" w:lineRule="auto"/>
              <w:rPr>
                <w:szCs w:val="24"/>
              </w:rPr>
            </w:pPr>
            <w:r>
              <w:rPr>
                <w:szCs w:val="24"/>
              </w:rPr>
              <w:t>UAB „Medicinos b</w:t>
            </w:r>
            <w:r w:rsidRPr="005A18AE">
              <w:rPr>
                <w:szCs w:val="24"/>
              </w:rPr>
              <w:t>ankas</w:t>
            </w:r>
            <w:r>
              <w:rPr>
                <w:szCs w:val="24"/>
              </w:rPr>
              <w:t>“</w:t>
            </w:r>
          </w:p>
          <w:p w14:paraId="3EB5CD41" w14:textId="77777777" w:rsidR="008E1227" w:rsidRDefault="008E1227" w:rsidP="00A94799">
            <w:pPr>
              <w:spacing w:after="0" w:line="240" w:lineRule="auto"/>
              <w:rPr>
                <w:szCs w:val="24"/>
              </w:rPr>
            </w:pPr>
            <w:r>
              <w:rPr>
                <w:szCs w:val="24"/>
              </w:rPr>
              <w:t>Banko kodas 72300</w:t>
            </w:r>
          </w:p>
          <w:p w14:paraId="57E8B347" w14:textId="5F90152C" w:rsidR="008E1227" w:rsidRPr="009C3198" w:rsidRDefault="008E1227" w:rsidP="00A94799">
            <w:pPr>
              <w:spacing w:after="0" w:line="240" w:lineRule="auto"/>
              <w:rPr>
                <w:szCs w:val="24"/>
              </w:rPr>
            </w:pPr>
            <w:proofErr w:type="spellStart"/>
            <w:r>
              <w:rPr>
                <w:szCs w:val="24"/>
              </w:rPr>
              <w:t>A.s</w:t>
            </w:r>
            <w:proofErr w:type="spellEnd"/>
            <w:r>
              <w:rPr>
                <w:szCs w:val="24"/>
              </w:rPr>
              <w:t>. LT097230000005467744</w:t>
            </w:r>
          </w:p>
        </w:tc>
        <w:tc>
          <w:tcPr>
            <w:tcW w:w="5670" w:type="dxa"/>
            <w:vAlign w:val="bottom"/>
          </w:tcPr>
          <w:p w14:paraId="15329B43" w14:textId="77777777" w:rsidR="008E1227" w:rsidRPr="005A18AE" w:rsidRDefault="008E1227" w:rsidP="00A94799">
            <w:pPr>
              <w:spacing w:after="0" w:line="240" w:lineRule="auto"/>
              <w:rPr>
                <w:szCs w:val="24"/>
              </w:rPr>
            </w:pPr>
            <w:r w:rsidRPr="005A18AE">
              <w:rPr>
                <w:szCs w:val="24"/>
              </w:rPr>
              <w:t>Nacionalinė visuomenės sveikatos priežiūros laboratorija</w:t>
            </w:r>
          </w:p>
        </w:tc>
      </w:tr>
      <w:tr w:rsidR="008E1227" w:rsidRPr="005A18AE" w14:paraId="28EDD68B" w14:textId="77777777" w:rsidTr="008E1227">
        <w:trPr>
          <w:trHeight w:val="245"/>
        </w:trPr>
        <w:tc>
          <w:tcPr>
            <w:tcW w:w="5279" w:type="dxa"/>
            <w:vMerge/>
            <w:vAlign w:val="bottom"/>
          </w:tcPr>
          <w:p w14:paraId="7C59350C" w14:textId="4F808891" w:rsidR="008E1227" w:rsidRPr="009C3198" w:rsidRDefault="008E1227" w:rsidP="00A94799">
            <w:pPr>
              <w:spacing w:after="0" w:line="240" w:lineRule="auto"/>
              <w:rPr>
                <w:szCs w:val="24"/>
              </w:rPr>
            </w:pPr>
          </w:p>
        </w:tc>
        <w:tc>
          <w:tcPr>
            <w:tcW w:w="5670" w:type="dxa"/>
            <w:vAlign w:val="bottom"/>
          </w:tcPr>
          <w:p w14:paraId="05550001" w14:textId="77777777" w:rsidR="008E1227" w:rsidRPr="005A18AE" w:rsidRDefault="008E1227" w:rsidP="00A94799">
            <w:pPr>
              <w:spacing w:after="0" w:line="240" w:lineRule="auto"/>
              <w:rPr>
                <w:szCs w:val="24"/>
              </w:rPr>
            </w:pPr>
            <w:r w:rsidRPr="005A18AE">
              <w:rPr>
                <w:szCs w:val="24"/>
              </w:rPr>
              <w:t>Įstaigos kodas 195551983</w:t>
            </w:r>
          </w:p>
        </w:tc>
      </w:tr>
      <w:tr w:rsidR="008E1227" w:rsidRPr="005A18AE" w14:paraId="0419ABE2" w14:textId="77777777" w:rsidTr="008E1227">
        <w:trPr>
          <w:trHeight w:val="255"/>
        </w:trPr>
        <w:tc>
          <w:tcPr>
            <w:tcW w:w="5279" w:type="dxa"/>
            <w:vMerge/>
            <w:vAlign w:val="bottom"/>
          </w:tcPr>
          <w:p w14:paraId="474C6478" w14:textId="0347FCA8" w:rsidR="008E1227" w:rsidRPr="009C3198" w:rsidRDefault="008E1227" w:rsidP="00A94799">
            <w:pPr>
              <w:spacing w:after="0" w:line="240" w:lineRule="auto"/>
              <w:rPr>
                <w:szCs w:val="24"/>
              </w:rPr>
            </w:pPr>
          </w:p>
        </w:tc>
        <w:tc>
          <w:tcPr>
            <w:tcW w:w="5670" w:type="dxa"/>
            <w:vAlign w:val="bottom"/>
          </w:tcPr>
          <w:p w14:paraId="58B71E7E" w14:textId="77777777" w:rsidR="008E1227" w:rsidRPr="005A18AE" w:rsidRDefault="008E1227" w:rsidP="00A94799">
            <w:pPr>
              <w:spacing w:after="0" w:line="240" w:lineRule="auto"/>
              <w:rPr>
                <w:szCs w:val="24"/>
              </w:rPr>
            </w:pPr>
            <w:r w:rsidRPr="005A18AE">
              <w:rPr>
                <w:szCs w:val="24"/>
              </w:rPr>
              <w:t xml:space="preserve">Žolyno g. 36, 10210 Vilnius </w:t>
            </w:r>
          </w:p>
        </w:tc>
      </w:tr>
      <w:tr w:rsidR="008E1227" w:rsidRPr="005A18AE" w14:paraId="452DF772" w14:textId="77777777" w:rsidTr="008E1227">
        <w:trPr>
          <w:trHeight w:val="255"/>
        </w:trPr>
        <w:tc>
          <w:tcPr>
            <w:tcW w:w="5279" w:type="dxa"/>
            <w:vMerge/>
            <w:vAlign w:val="center"/>
          </w:tcPr>
          <w:p w14:paraId="67E3A3FD" w14:textId="765629DB" w:rsidR="008E1227" w:rsidRPr="009C3198" w:rsidRDefault="008E1227" w:rsidP="00A94799">
            <w:pPr>
              <w:spacing w:after="0" w:line="240" w:lineRule="auto"/>
              <w:rPr>
                <w:szCs w:val="24"/>
              </w:rPr>
            </w:pPr>
          </w:p>
        </w:tc>
        <w:tc>
          <w:tcPr>
            <w:tcW w:w="5670" w:type="dxa"/>
            <w:vAlign w:val="bottom"/>
          </w:tcPr>
          <w:p w14:paraId="2317052B" w14:textId="77777777" w:rsidR="008E1227" w:rsidRPr="005A18AE" w:rsidRDefault="008E1227" w:rsidP="00A94799">
            <w:pPr>
              <w:spacing w:after="0" w:line="240" w:lineRule="auto"/>
              <w:rPr>
                <w:szCs w:val="24"/>
              </w:rPr>
            </w:pPr>
            <w:r w:rsidRPr="005A18AE">
              <w:rPr>
                <w:szCs w:val="24"/>
              </w:rPr>
              <w:t>Tel. (8 5) 270 9229</w:t>
            </w:r>
          </w:p>
        </w:tc>
      </w:tr>
      <w:tr w:rsidR="008E1227" w:rsidRPr="005A18AE" w14:paraId="564F35BD" w14:textId="77777777" w:rsidTr="008E1227">
        <w:trPr>
          <w:trHeight w:val="255"/>
        </w:trPr>
        <w:tc>
          <w:tcPr>
            <w:tcW w:w="5279" w:type="dxa"/>
            <w:vMerge/>
            <w:vAlign w:val="center"/>
          </w:tcPr>
          <w:p w14:paraId="0F7AAC6E" w14:textId="033D2934" w:rsidR="008E1227" w:rsidRPr="009C3198" w:rsidRDefault="008E1227" w:rsidP="00A94799">
            <w:pPr>
              <w:spacing w:after="0" w:line="240" w:lineRule="auto"/>
              <w:rPr>
                <w:szCs w:val="24"/>
              </w:rPr>
            </w:pPr>
          </w:p>
        </w:tc>
        <w:tc>
          <w:tcPr>
            <w:tcW w:w="5670" w:type="dxa"/>
            <w:vAlign w:val="bottom"/>
          </w:tcPr>
          <w:p w14:paraId="7035AD88" w14:textId="77777777" w:rsidR="008E1227" w:rsidRPr="005A18AE" w:rsidRDefault="008E1227" w:rsidP="00A94799">
            <w:pPr>
              <w:spacing w:after="0" w:line="240" w:lineRule="auto"/>
              <w:rPr>
                <w:szCs w:val="24"/>
              </w:rPr>
            </w:pPr>
            <w:r w:rsidRPr="005A18AE">
              <w:rPr>
                <w:szCs w:val="24"/>
              </w:rPr>
              <w:t>Faks. (8 5) 210 4848</w:t>
            </w:r>
          </w:p>
        </w:tc>
      </w:tr>
      <w:tr w:rsidR="008E1227" w:rsidRPr="005A18AE" w14:paraId="1043B740" w14:textId="77777777" w:rsidTr="008E1227">
        <w:trPr>
          <w:trHeight w:val="255"/>
        </w:trPr>
        <w:tc>
          <w:tcPr>
            <w:tcW w:w="5279" w:type="dxa"/>
            <w:vMerge/>
            <w:vAlign w:val="center"/>
          </w:tcPr>
          <w:p w14:paraId="37CD6CE7" w14:textId="77FEDB87" w:rsidR="008E1227" w:rsidRPr="009C3198" w:rsidRDefault="008E1227" w:rsidP="00A94799">
            <w:pPr>
              <w:spacing w:after="0" w:line="240" w:lineRule="auto"/>
              <w:rPr>
                <w:szCs w:val="24"/>
              </w:rPr>
            </w:pPr>
          </w:p>
        </w:tc>
        <w:tc>
          <w:tcPr>
            <w:tcW w:w="5670" w:type="dxa"/>
            <w:vAlign w:val="bottom"/>
          </w:tcPr>
          <w:p w14:paraId="5ED79A34" w14:textId="77777777" w:rsidR="008E1227" w:rsidRPr="005A18AE" w:rsidRDefault="008E1227" w:rsidP="00A94799">
            <w:pPr>
              <w:spacing w:after="0" w:line="240" w:lineRule="auto"/>
              <w:rPr>
                <w:szCs w:val="24"/>
              </w:rPr>
            </w:pPr>
            <w:r w:rsidRPr="005A18AE">
              <w:rPr>
                <w:szCs w:val="24"/>
              </w:rPr>
              <w:t>El. paštas nvspl@nvspl.lt</w:t>
            </w:r>
          </w:p>
        </w:tc>
      </w:tr>
      <w:tr w:rsidR="008E1227" w:rsidRPr="005A18AE" w14:paraId="0CC23D42" w14:textId="77777777" w:rsidTr="008E1227">
        <w:trPr>
          <w:trHeight w:val="255"/>
        </w:trPr>
        <w:tc>
          <w:tcPr>
            <w:tcW w:w="5279" w:type="dxa"/>
            <w:vMerge/>
            <w:vAlign w:val="center"/>
          </w:tcPr>
          <w:p w14:paraId="10D9DD7B" w14:textId="79239B60" w:rsidR="008E1227" w:rsidRPr="009C3198" w:rsidRDefault="008E1227" w:rsidP="00A94799">
            <w:pPr>
              <w:spacing w:after="0" w:line="240" w:lineRule="auto"/>
              <w:rPr>
                <w:szCs w:val="24"/>
              </w:rPr>
            </w:pPr>
          </w:p>
        </w:tc>
        <w:tc>
          <w:tcPr>
            <w:tcW w:w="5670" w:type="dxa"/>
            <w:vAlign w:val="bottom"/>
          </w:tcPr>
          <w:p w14:paraId="11127940" w14:textId="77777777" w:rsidR="008E1227" w:rsidRPr="005A18AE" w:rsidRDefault="008E1227" w:rsidP="00A94799">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8E1227" w:rsidRPr="005A18AE" w14:paraId="2939738B" w14:textId="77777777" w:rsidTr="008E1227">
        <w:trPr>
          <w:trHeight w:val="255"/>
        </w:trPr>
        <w:tc>
          <w:tcPr>
            <w:tcW w:w="5279" w:type="dxa"/>
            <w:vMerge/>
            <w:vAlign w:val="center"/>
          </w:tcPr>
          <w:p w14:paraId="12B4B883" w14:textId="2AE5883B" w:rsidR="008E1227" w:rsidRPr="009C3198" w:rsidRDefault="008E1227" w:rsidP="00A94799">
            <w:pPr>
              <w:spacing w:after="0" w:line="240" w:lineRule="auto"/>
              <w:rPr>
                <w:szCs w:val="24"/>
              </w:rPr>
            </w:pPr>
          </w:p>
        </w:tc>
        <w:tc>
          <w:tcPr>
            <w:tcW w:w="5670" w:type="dxa"/>
            <w:vAlign w:val="bottom"/>
          </w:tcPr>
          <w:p w14:paraId="3A174186" w14:textId="77777777" w:rsidR="008E1227" w:rsidRPr="005A18AE" w:rsidRDefault="008E1227" w:rsidP="00A94799">
            <w:pPr>
              <w:spacing w:after="0" w:line="240" w:lineRule="auto"/>
              <w:rPr>
                <w:szCs w:val="24"/>
              </w:rPr>
            </w:pPr>
            <w:r w:rsidRPr="005A18AE">
              <w:rPr>
                <w:szCs w:val="24"/>
              </w:rPr>
              <w:t>Banko kodas 40100</w:t>
            </w:r>
          </w:p>
        </w:tc>
      </w:tr>
      <w:tr w:rsidR="008E1227" w:rsidRPr="005A18AE" w14:paraId="34879C50" w14:textId="77777777" w:rsidTr="008E1227">
        <w:trPr>
          <w:trHeight w:val="255"/>
        </w:trPr>
        <w:tc>
          <w:tcPr>
            <w:tcW w:w="5279" w:type="dxa"/>
            <w:vMerge/>
            <w:vAlign w:val="center"/>
          </w:tcPr>
          <w:p w14:paraId="1C126860" w14:textId="273BB789" w:rsidR="008E1227" w:rsidRPr="009C3198" w:rsidRDefault="008E1227" w:rsidP="00A94799">
            <w:pPr>
              <w:spacing w:after="0" w:line="240" w:lineRule="auto"/>
              <w:rPr>
                <w:szCs w:val="24"/>
              </w:rPr>
            </w:pPr>
          </w:p>
        </w:tc>
        <w:tc>
          <w:tcPr>
            <w:tcW w:w="5670" w:type="dxa"/>
            <w:vAlign w:val="bottom"/>
          </w:tcPr>
          <w:p w14:paraId="093AEC4B" w14:textId="77777777" w:rsidR="008E1227" w:rsidRPr="005A18AE" w:rsidRDefault="008E1227" w:rsidP="00A94799">
            <w:pPr>
              <w:spacing w:after="0" w:line="240" w:lineRule="auto"/>
              <w:rPr>
                <w:szCs w:val="24"/>
                <w:highlight w:val="yellow"/>
              </w:rPr>
            </w:pPr>
            <w:r w:rsidRPr="005A18AE">
              <w:rPr>
                <w:szCs w:val="24"/>
              </w:rPr>
              <w:t>A. s. LT66 4010 0424 0022 5879</w:t>
            </w:r>
          </w:p>
        </w:tc>
      </w:tr>
      <w:tr w:rsidR="00F845A7" w:rsidRPr="005A18AE" w14:paraId="4E75816C" w14:textId="77777777" w:rsidTr="008E1227">
        <w:trPr>
          <w:trHeight w:val="255"/>
        </w:trPr>
        <w:tc>
          <w:tcPr>
            <w:tcW w:w="5279" w:type="dxa"/>
            <w:vAlign w:val="center"/>
          </w:tcPr>
          <w:p w14:paraId="5B29FE9F" w14:textId="77777777" w:rsidR="00F845A7" w:rsidRDefault="00F845A7" w:rsidP="00F845A7">
            <w:pPr>
              <w:spacing w:after="0" w:line="240" w:lineRule="auto"/>
              <w:rPr>
                <w:szCs w:val="24"/>
              </w:rPr>
            </w:pPr>
          </w:p>
          <w:p w14:paraId="11117BC4" w14:textId="65A569A5" w:rsidR="004678A1" w:rsidRPr="005A18AE" w:rsidRDefault="008E1227" w:rsidP="008E1227">
            <w:pPr>
              <w:spacing w:after="0" w:line="240" w:lineRule="auto"/>
              <w:rPr>
                <w:szCs w:val="24"/>
              </w:rPr>
            </w:pPr>
            <w:r>
              <w:rPr>
                <w:szCs w:val="24"/>
              </w:rPr>
              <w:t>Įgaliotas asmuo</w:t>
            </w:r>
          </w:p>
        </w:tc>
        <w:tc>
          <w:tcPr>
            <w:tcW w:w="5670" w:type="dxa"/>
            <w:vAlign w:val="bottom"/>
          </w:tcPr>
          <w:p w14:paraId="66C5D47C" w14:textId="5DEAF242" w:rsidR="00F845A7" w:rsidRPr="005A18AE" w:rsidRDefault="00F845A7" w:rsidP="00F845A7">
            <w:pPr>
              <w:spacing w:after="0" w:line="240" w:lineRule="auto"/>
              <w:rPr>
                <w:szCs w:val="24"/>
              </w:rPr>
            </w:pPr>
            <w:r w:rsidRPr="005A18AE">
              <w:rPr>
                <w:szCs w:val="24"/>
              </w:rPr>
              <w:t>Direkto</w:t>
            </w:r>
            <w:r w:rsidR="004678A1">
              <w:rPr>
                <w:szCs w:val="24"/>
              </w:rPr>
              <w:t>rius</w:t>
            </w:r>
            <w:r>
              <w:rPr>
                <w:szCs w:val="24"/>
              </w:rPr>
              <w:t xml:space="preserve"> </w:t>
            </w:r>
          </w:p>
        </w:tc>
      </w:tr>
      <w:tr w:rsidR="00B13AAF" w:rsidRPr="005A18AE" w14:paraId="7FF49909" w14:textId="77777777" w:rsidTr="008E1227">
        <w:trPr>
          <w:trHeight w:val="255"/>
        </w:trPr>
        <w:tc>
          <w:tcPr>
            <w:tcW w:w="5279" w:type="dxa"/>
          </w:tcPr>
          <w:p w14:paraId="0B33A49C" w14:textId="54A22D4E" w:rsidR="00B13AAF" w:rsidRPr="005A18AE" w:rsidRDefault="008E1227" w:rsidP="00B13AAF">
            <w:pPr>
              <w:spacing w:after="0" w:line="240" w:lineRule="auto"/>
              <w:rPr>
                <w:szCs w:val="24"/>
              </w:rPr>
            </w:pPr>
            <w:r>
              <w:rPr>
                <w:szCs w:val="24"/>
              </w:rPr>
              <w:t>Regina Žilionienė</w:t>
            </w:r>
          </w:p>
          <w:p w14:paraId="573EB915" w14:textId="77777777" w:rsidR="00B13AAF" w:rsidRPr="005A18AE" w:rsidRDefault="00B13AAF" w:rsidP="00B13AAF">
            <w:pPr>
              <w:spacing w:after="0" w:line="240" w:lineRule="auto"/>
              <w:rPr>
                <w:szCs w:val="24"/>
              </w:rPr>
            </w:pPr>
            <w:r w:rsidRPr="005A18AE">
              <w:rPr>
                <w:szCs w:val="24"/>
              </w:rPr>
              <w:t>Parašas      ___________________</w:t>
            </w:r>
          </w:p>
          <w:p w14:paraId="1C4F2E40" w14:textId="77777777" w:rsidR="00B13AAF" w:rsidRPr="005A18AE" w:rsidRDefault="00B13AAF" w:rsidP="00B13AAF">
            <w:pPr>
              <w:spacing w:after="0" w:line="240" w:lineRule="auto"/>
              <w:rPr>
                <w:szCs w:val="24"/>
              </w:rPr>
            </w:pPr>
          </w:p>
        </w:tc>
        <w:tc>
          <w:tcPr>
            <w:tcW w:w="5670" w:type="dxa"/>
          </w:tcPr>
          <w:p w14:paraId="24AE1C00" w14:textId="7A9DA2B4" w:rsidR="00B13AAF" w:rsidRPr="005A18AE" w:rsidRDefault="00227145" w:rsidP="00B13AAF">
            <w:pPr>
              <w:spacing w:after="0" w:line="240" w:lineRule="auto"/>
              <w:rPr>
                <w:szCs w:val="24"/>
              </w:rPr>
            </w:pPr>
            <w:r>
              <w:rPr>
                <w:szCs w:val="24"/>
              </w:rPr>
              <w:t>Danas Bakša</w:t>
            </w:r>
          </w:p>
          <w:p w14:paraId="4675022B" w14:textId="77777777" w:rsidR="00B13AAF" w:rsidRPr="005A18AE" w:rsidRDefault="00B13AAF" w:rsidP="00B13AAF">
            <w:pPr>
              <w:spacing w:after="0" w:line="240" w:lineRule="auto"/>
              <w:rPr>
                <w:szCs w:val="24"/>
              </w:rPr>
            </w:pPr>
            <w:r w:rsidRPr="005A18AE">
              <w:rPr>
                <w:szCs w:val="24"/>
              </w:rPr>
              <w:t>Parašas</w:t>
            </w:r>
            <w:r w:rsidRPr="005A18AE">
              <w:rPr>
                <w:szCs w:val="24"/>
              </w:rPr>
              <w:tab/>
              <w:t>______________________</w:t>
            </w:r>
          </w:p>
          <w:p w14:paraId="11E1011E" w14:textId="77777777" w:rsidR="00B13AAF" w:rsidRPr="005A18AE" w:rsidRDefault="00B13AAF" w:rsidP="00B13AAF">
            <w:pPr>
              <w:spacing w:after="0" w:line="240" w:lineRule="auto"/>
              <w:rPr>
                <w:szCs w:val="24"/>
              </w:rPr>
            </w:pPr>
          </w:p>
        </w:tc>
      </w:tr>
      <w:tr w:rsidR="00B13AAF" w:rsidRPr="005A18AE" w14:paraId="3B8E5281" w14:textId="77777777" w:rsidTr="008E1227">
        <w:trPr>
          <w:trHeight w:val="255"/>
        </w:trPr>
        <w:tc>
          <w:tcPr>
            <w:tcW w:w="5279" w:type="dxa"/>
          </w:tcPr>
          <w:p w14:paraId="659FF6DD" w14:textId="77777777" w:rsidR="00B13AAF" w:rsidRPr="005A18AE" w:rsidRDefault="00B13AAF" w:rsidP="00B13AAF">
            <w:pPr>
              <w:spacing w:after="0" w:line="240" w:lineRule="auto"/>
              <w:rPr>
                <w:szCs w:val="24"/>
              </w:rPr>
            </w:pPr>
            <w:r w:rsidRPr="005A18AE">
              <w:rPr>
                <w:szCs w:val="24"/>
              </w:rPr>
              <w:t>A.V.</w:t>
            </w:r>
          </w:p>
        </w:tc>
        <w:tc>
          <w:tcPr>
            <w:tcW w:w="5670" w:type="dxa"/>
          </w:tcPr>
          <w:p w14:paraId="44CE5B38" w14:textId="77777777" w:rsidR="00B13AAF" w:rsidRPr="005A18AE" w:rsidRDefault="00B13AAF" w:rsidP="00B13AAF">
            <w:pPr>
              <w:spacing w:after="0" w:line="240" w:lineRule="auto"/>
              <w:rPr>
                <w:szCs w:val="24"/>
              </w:rPr>
            </w:pPr>
            <w:r w:rsidRPr="005A18AE">
              <w:rPr>
                <w:szCs w:val="24"/>
              </w:rPr>
              <w:t>A.V.</w:t>
            </w:r>
          </w:p>
        </w:tc>
      </w:tr>
      <w:tr w:rsidR="00B13AAF" w:rsidRPr="005A18AE" w14:paraId="7C8AF644" w14:textId="77777777" w:rsidTr="008E1227">
        <w:trPr>
          <w:trHeight w:val="255"/>
        </w:trPr>
        <w:tc>
          <w:tcPr>
            <w:tcW w:w="5279" w:type="dxa"/>
          </w:tcPr>
          <w:p w14:paraId="5DFFEC90" w14:textId="77777777" w:rsidR="00B13AAF" w:rsidRPr="005A18AE" w:rsidRDefault="00B13AAF" w:rsidP="00B13AAF">
            <w:pPr>
              <w:spacing w:after="0" w:line="240" w:lineRule="auto"/>
              <w:rPr>
                <w:szCs w:val="24"/>
              </w:rPr>
            </w:pPr>
          </w:p>
          <w:p w14:paraId="3E233804" w14:textId="77777777" w:rsidR="00B13AAF" w:rsidRPr="005A18AE" w:rsidRDefault="00B13AAF" w:rsidP="00B13AAF">
            <w:pPr>
              <w:spacing w:after="0" w:line="240" w:lineRule="auto"/>
              <w:rPr>
                <w:szCs w:val="24"/>
              </w:rPr>
            </w:pPr>
          </w:p>
        </w:tc>
        <w:tc>
          <w:tcPr>
            <w:tcW w:w="5670" w:type="dxa"/>
          </w:tcPr>
          <w:p w14:paraId="6828B3EA" w14:textId="77777777" w:rsidR="00B13AAF" w:rsidRPr="005A18AE" w:rsidRDefault="00B13AAF" w:rsidP="00B13AAF">
            <w:pPr>
              <w:spacing w:after="0" w:line="240" w:lineRule="auto"/>
              <w:rPr>
                <w:szCs w:val="24"/>
              </w:rPr>
            </w:pPr>
          </w:p>
        </w:tc>
      </w:tr>
      <w:tr w:rsidR="00B13AAF" w:rsidRPr="005A18AE" w14:paraId="2A0CFC64" w14:textId="77777777" w:rsidTr="008E1227">
        <w:trPr>
          <w:trHeight w:val="255"/>
        </w:trPr>
        <w:tc>
          <w:tcPr>
            <w:tcW w:w="5279" w:type="dxa"/>
          </w:tcPr>
          <w:p w14:paraId="7A167BDF" w14:textId="77777777" w:rsidR="00B13AAF" w:rsidRPr="005A18AE" w:rsidRDefault="00B13AAF" w:rsidP="00B13AAF">
            <w:pPr>
              <w:spacing w:after="0" w:line="240" w:lineRule="auto"/>
              <w:rPr>
                <w:szCs w:val="24"/>
              </w:rPr>
            </w:pPr>
          </w:p>
          <w:p w14:paraId="4B9B0CE0" w14:textId="77777777" w:rsidR="00B13AAF" w:rsidRPr="005A18AE" w:rsidRDefault="00B13AAF" w:rsidP="00B13AAF">
            <w:pPr>
              <w:spacing w:after="0" w:line="240" w:lineRule="auto"/>
              <w:rPr>
                <w:szCs w:val="24"/>
              </w:rPr>
            </w:pPr>
          </w:p>
        </w:tc>
        <w:tc>
          <w:tcPr>
            <w:tcW w:w="5670" w:type="dxa"/>
          </w:tcPr>
          <w:p w14:paraId="1649D8C0" w14:textId="77777777" w:rsidR="00B13AAF" w:rsidRPr="005A18AE" w:rsidRDefault="00B13AAF" w:rsidP="00B13AAF">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8"/>
          <w:footerReference w:type="default" r:id="rId9"/>
          <w:footerReference w:type="first" r:id="rId10"/>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77777777" w:rsidR="00E57483" w:rsidRDefault="00E57483" w:rsidP="00E57483">
      <w:pPr>
        <w:tabs>
          <w:tab w:val="left" w:pos="11624"/>
        </w:tabs>
        <w:spacing w:after="0" w:line="240" w:lineRule="auto"/>
        <w:ind w:firstLine="10490"/>
        <w:jc w:val="both"/>
        <w:rPr>
          <w:bCs/>
          <w:szCs w:val="24"/>
        </w:rPr>
      </w:pPr>
      <w:r>
        <w:rPr>
          <w:bCs/>
          <w:szCs w:val="24"/>
        </w:rPr>
        <w:t>20</w:t>
      </w:r>
      <w:r w:rsidR="005A05CA">
        <w:rPr>
          <w:bCs/>
          <w:szCs w:val="24"/>
        </w:rPr>
        <w:t>20</w:t>
      </w:r>
      <w:r>
        <w:rPr>
          <w:bCs/>
          <w:szCs w:val="24"/>
        </w:rPr>
        <w:t>-        -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1F6ED0C3" w14:textId="15CC4CFE" w:rsidR="00632B46" w:rsidRDefault="00DB3F3E" w:rsidP="00632B46">
      <w:pPr>
        <w:spacing w:after="0" w:line="240" w:lineRule="auto"/>
        <w:jc w:val="center"/>
        <w:rPr>
          <w:b/>
          <w:szCs w:val="24"/>
        </w:rPr>
      </w:pPr>
      <w:r>
        <w:rPr>
          <w:b/>
          <w:szCs w:val="24"/>
        </w:rPr>
        <w:t>LABORATORINIŲ</w:t>
      </w:r>
      <w:r w:rsidR="00BB3F61">
        <w:rPr>
          <w:b/>
          <w:szCs w:val="24"/>
        </w:rPr>
        <w:t xml:space="preserve"> PRIEMONIŲ</w:t>
      </w:r>
      <w:r>
        <w:rPr>
          <w:b/>
          <w:szCs w:val="24"/>
        </w:rPr>
        <w:t>, SKIRTŲ SARS-CO</w:t>
      </w:r>
      <w:r w:rsidR="00754A08">
        <w:rPr>
          <w:b/>
          <w:szCs w:val="24"/>
        </w:rPr>
        <w:t>V</w:t>
      </w:r>
      <w:r>
        <w:rPr>
          <w:b/>
          <w:szCs w:val="24"/>
        </w:rPr>
        <w:t>-2 TYRIMŲ ATLIKIMUI,</w:t>
      </w:r>
      <w:r w:rsidR="005A05CA">
        <w:rPr>
          <w:b/>
          <w:szCs w:val="24"/>
        </w:rPr>
        <w:t xml:space="preserve"> </w:t>
      </w:r>
      <w:r w:rsidR="00632B46" w:rsidRPr="000170C9">
        <w:rPr>
          <w:b/>
          <w:szCs w:val="24"/>
        </w:rPr>
        <w:t>PIRKIMAS (AK-</w:t>
      </w:r>
      <w:r w:rsidR="005A05CA">
        <w:rPr>
          <w:b/>
          <w:szCs w:val="24"/>
        </w:rPr>
        <w:t>1</w:t>
      </w:r>
      <w:r>
        <w:rPr>
          <w:b/>
          <w:szCs w:val="24"/>
        </w:rPr>
        <w:t>3</w:t>
      </w:r>
      <w:r w:rsidR="00632B46" w:rsidRPr="000170C9">
        <w:rPr>
          <w:b/>
          <w:szCs w:val="24"/>
        </w:rPr>
        <w:t>/20</w:t>
      </w:r>
      <w:r w:rsidR="005A05CA">
        <w:rPr>
          <w:b/>
          <w:szCs w:val="24"/>
        </w:rPr>
        <w:t>20</w:t>
      </w:r>
      <w:r w:rsidR="00632B46" w:rsidRPr="000170C9">
        <w:rPr>
          <w:b/>
          <w:szCs w:val="24"/>
        </w:rPr>
        <w:t>)</w:t>
      </w:r>
    </w:p>
    <w:p w14:paraId="079D3F64" w14:textId="3769FE8A" w:rsidR="00E812E5" w:rsidRDefault="00413D92" w:rsidP="007555E0">
      <w:pPr>
        <w:spacing w:after="0" w:line="240" w:lineRule="auto"/>
        <w:jc w:val="center"/>
        <w:rPr>
          <w:b/>
          <w:szCs w:val="24"/>
        </w:rPr>
      </w:pPr>
      <w:r w:rsidRPr="005A18AE">
        <w:rPr>
          <w:b/>
          <w:szCs w:val="24"/>
        </w:rPr>
        <w:t>TECHNINĖ SPECIFIKACIJA</w:t>
      </w:r>
    </w:p>
    <w:p w14:paraId="7856B2EB" w14:textId="77777777" w:rsidR="00923ADC" w:rsidRPr="0060302B" w:rsidRDefault="00923ADC" w:rsidP="007555E0">
      <w:pPr>
        <w:spacing w:after="0" w:line="240" w:lineRule="auto"/>
        <w:jc w:val="center"/>
        <w:rPr>
          <w:b/>
          <w:szCs w:val="24"/>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6"/>
        <w:gridCol w:w="1593"/>
        <w:gridCol w:w="1134"/>
        <w:gridCol w:w="2121"/>
        <w:gridCol w:w="1848"/>
        <w:gridCol w:w="528"/>
        <w:gridCol w:w="181"/>
        <w:gridCol w:w="142"/>
        <w:gridCol w:w="567"/>
        <w:gridCol w:w="283"/>
        <w:gridCol w:w="425"/>
        <w:gridCol w:w="426"/>
        <w:gridCol w:w="282"/>
        <w:gridCol w:w="426"/>
        <w:gridCol w:w="425"/>
        <w:gridCol w:w="426"/>
        <w:gridCol w:w="1134"/>
        <w:gridCol w:w="528"/>
        <w:gridCol w:w="748"/>
      </w:tblGrid>
      <w:tr w:rsidR="00657590" w:rsidRPr="00907B62" w14:paraId="295B5C7E" w14:textId="77777777" w:rsidTr="007A3655">
        <w:trPr>
          <w:tblHeader/>
          <w:jc w:val="center"/>
        </w:trPr>
        <w:tc>
          <w:tcPr>
            <w:tcW w:w="851" w:type="dxa"/>
          </w:tcPr>
          <w:p w14:paraId="779970B3" w14:textId="77777777" w:rsidR="00657590" w:rsidRPr="00907B62" w:rsidRDefault="00657590" w:rsidP="0083245E">
            <w:pPr>
              <w:spacing w:after="0" w:line="240" w:lineRule="auto"/>
              <w:ind w:left="-108" w:right="-108"/>
              <w:jc w:val="center"/>
              <w:rPr>
                <w:b/>
                <w:sz w:val="16"/>
                <w:szCs w:val="16"/>
              </w:rPr>
            </w:pPr>
            <w:r w:rsidRPr="00907B62">
              <w:rPr>
                <w:b/>
                <w:sz w:val="16"/>
                <w:szCs w:val="16"/>
              </w:rPr>
              <w:t>Pirkimo dalies</w:t>
            </w:r>
          </w:p>
          <w:p w14:paraId="5485816E" w14:textId="77777777" w:rsidR="00657590" w:rsidRPr="00907B62" w:rsidRDefault="00657590" w:rsidP="0083245E">
            <w:pPr>
              <w:spacing w:after="0" w:line="240" w:lineRule="auto"/>
              <w:ind w:left="-108" w:right="-108"/>
              <w:jc w:val="center"/>
              <w:rPr>
                <w:b/>
                <w:sz w:val="16"/>
                <w:szCs w:val="16"/>
              </w:rPr>
            </w:pPr>
            <w:r w:rsidRPr="00907B62">
              <w:rPr>
                <w:b/>
                <w:sz w:val="16"/>
                <w:szCs w:val="16"/>
              </w:rPr>
              <w:t>Nr.</w:t>
            </w:r>
          </w:p>
        </w:tc>
        <w:tc>
          <w:tcPr>
            <w:tcW w:w="1979" w:type="dxa"/>
            <w:gridSpan w:val="2"/>
          </w:tcPr>
          <w:p w14:paraId="20C34349" w14:textId="77777777" w:rsidR="00657590" w:rsidRPr="00907B62" w:rsidRDefault="00657590" w:rsidP="0083245E">
            <w:pPr>
              <w:spacing w:after="0" w:line="240" w:lineRule="auto"/>
              <w:jc w:val="center"/>
              <w:rPr>
                <w:b/>
                <w:sz w:val="16"/>
                <w:szCs w:val="16"/>
              </w:rPr>
            </w:pPr>
            <w:r w:rsidRPr="00907B62">
              <w:rPr>
                <w:b/>
                <w:sz w:val="16"/>
                <w:szCs w:val="16"/>
              </w:rPr>
              <w:t>Pirkimo dalies pavadinimas</w:t>
            </w:r>
          </w:p>
        </w:tc>
        <w:tc>
          <w:tcPr>
            <w:tcW w:w="1134" w:type="dxa"/>
          </w:tcPr>
          <w:p w14:paraId="7DF917B0" w14:textId="77777777" w:rsidR="00657590" w:rsidRPr="00907B62" w:rsidRDefault="00657590" w:rsidP="0083245E">
            <w:pPr>
              <w:spacing w:after="0" w:line="240" w:lineRule="auto"/>
              <w:ind w:left="-108" w:right="-108"/>
              <w:jc w:val="center"/>
              <w:rPr>
                <w:b/>
                <w:sz w:val="16"/>
                <w:szCs w:val="16"/>
              </w:rPr>
            </w:pPr>
            <w:r w:rsidRPr="00907B62">
              <w:rPr>
                <w:b/>
                <w:sz w:val="16"/>
                <w:szCs w:val="16"/>
              </w:rPr>
              <w:t>BVPŽ</w:t>
            </w:r>
          </w:p>
          <w:p w14:paraId="580EC8C7" w14:textId="77777777" w:rsidR="00657590" w:rsidRPr="00907B62" w:rsidRDefault="00657590" w:rsidP="0083245E">
            <w:pPr>
              <w:spacing w:after="0" w:line="240" w:lineRule="auto"/>
              <w:ind w:left="-108" w:right="-108"/>
              <w:jc w:val="center"/>
              <w:rPr>
                <w:b/>
                <w:sz w:val="16"/>
                <w:szCs w:val="16"/>
              </w:rPr>
            </w:pPr>
            <w:r w:rsidRPr="00907B62">
              <w:rPr>
                <w:b/>
                <w:sz w:val="16"/>
                <w:szCs w:val="16"/>
              </w:rPr>
              <w:t>kodas</w:t>
            </w:r>
          </w:p>
        </w:tc>
        <w:tc>
          <w:tcPr>
            <w:tcW w:w="2121" w:type="dxa"/>
          </w:tcPr>
          <w:p w14:paraId="4A394E4A" w14:textId="77777777" w:rsidR="00657590" w:rsidRPr="00907B62" w:rsidRDefault="00657590" w:rsidP="0083245E">
            <w:pPr>
              <w:spacing w:after="0" w:line="240" w:lineRule="auto"/>
              <w:ind w:left="-108" w:right="-108"/>
              <w:jc w:val="center"/>
              <w:rPr>
                <w:b/>
                <w:sz w:val="16"/>
                <w:szCs w:val="16"/>
              </w:rPr>
            </w:pPr>
            <w:r w:rsidRPr="00907B62">
              <w:rPr>
                <w:b/>
                <w:sz w:val="16"/>
                <w:szCs w:val="16"/>
              </w:rPr>
              <w:t>Specifikacija</w:t>
            </w:r>
          </w:p>
        </w:tc>
        <w:tc>
          <w:tcPr>
            <w:tcW w:w="1848" w:type="dxa"/>
          </w:tcPr>
          <w:p w14:paraId="137D381D" w14:textId="77777777" w:rsidR="00657590" w:rsidRPr="00907B62" w:rsidRDefault="00657590" w:rsidP="0016493D">
            <w:pPr>
              <w:spacing w:after="0" w:line="240" w:lineRule="auto"/>
              <w:ind w:left="-114" w:right="-100"/>
              <w:jc w:val="center"/>
              <w:rPr>
                <w:b/>
                <w:sz w:val="16"/>
                <w:szCs w:val="16"/>
              </w:rPr>
            </w:pPr>
            <w:r w:rsidRPr="00907B62">
              <w:rPr>
                <w:b/>
                <w:sz w:val="16"/>
                <w:szCs w:val="16"/>
              </w:rPr>
              <w:t>Gamintojas ir gamintojo katalogo Nr., gamintojo fasuotė</w:t>
            </w:r>
          </w:p>
        </w:tc>
        <w:tc>
          <w:tcPr>
            <w:tcW w:w="851" w:type="dxa"/>
            <w:gridSpan w:val="3"/>
          </w:tcPr>
          <w:p w14:paraId="45DE7219" w14:textId="77777777" w:rsidR="00657590" w:rsidRPr="00907B62" w:rsidRDefault="00657590" w:rsidP="0083245E">
            <w:pPr>
              <w:spacing w:after="0" w:line="240" w:lineRule="auto"/>
              <w:ind w:left="-108" w:right="-123"/>
              <w:jc w:val="center"/>
              <w:rPr>
                <w:b/>
                <w:sz w:val="16"/>
                <w:szCs w:val="16"/>
              </w:rPr>
            </w:pPr>
            <w:r w:rsidRPr="00907B62">
              <w:rPr>
                <w:b/>
                <w:sz w:val="16"/>
                <w:szCs w:val="16"/>
              </w:rPr>
              <w:t>Fasuotė, mato vienetas</w:t>
            </w:r>
          </w:p>
        </w:tc>
        <w:tc>
          <w:tcPr>
            <w:tcW w:w="850" w:type="dxa"/>
            <w:gridSpan w:val="2"/>
          </w:tcPr>
          <w:p w14:paraId="01CC0074" w14:textId="1F368CD6" w:rsidR="00657590" w:rsidRPr="00907B62" w:rsidRDefault="00657590" w:rsidP="0083245E">
            <w:pPr>
              <w:spacing w:after="0" w:line="240" w:lineRule="auto"/>
              <w:ind w:left="-107" w:right="-108"/>
              <w:jc w:val="center"/>
              <w:rPr>
                <w:b/>
                <w:sz w:val="16"/>
                <w:szCs w:val="16"/>
              </w:rPr>
            </w:pPr>
            <w:r w:rsidRPr="00907B62">
              <w:rPr>
                <w:b/>
                <w:sz w:val="16"/>
                <w:szCs w:val="16"/>
              </w:rPr>
              <w:t>Maksi-malus orienta-cinis vnt. kiekis</w:t>
            </w:r>
          </w:p>
        </w:tc>
        <w:tc>
          <w:tcPr>
            <w:tcW w:w="851" w:type="dxa"/>
            <w:gridSpan w:val="2"/>
          </w:tcPr>
          <w:p w14:paraId="0A3A0DAD" w14:textId="77777777" w:rsidR="00657590" w:rsidRPr="00907B62" w:rsidRDefault="00657590" w:rsidP="0083245E">
            <w:pPr>
              <w:spacing w:after="0" w:line="240" w:lineRule="auto"/>
              <w:ind w:left="-109" w:right="-108"/>
              <w:jc w:val="center"/>
              <w:rPr>
                <w:b/>
                <w:sz w:val="16"/>
                <w:szCs w:val="16"/>
              </w:rPr>
            </w:pPr>
            <w:r w:rsidRPr="00907B62">
              <w:rPr>
                <w:b/>
                <w:sz w:val="16"/>
                <w:szCs w:val="16"/>
              </w:rPr>
              <w:t>Vnt. kaina, Eur be PVM</w:t>
            </w:r>
          </w:p>
        </w:tc>
        <w:tc>
          <w:tcPr>
            <w:tcW w:w="708" w:type="dxa"/>
            <w:gridSpan w:val="2"/>
          </w:tcPr>
          <w:p w14:paraId="702B6DC7" w14:textId="77777777" w:rsidR="00657590" w:rsidRPr="00907B62" w:rsidRDefault="00657590" w:rsidP="00657590">
            <w:pPr>
              <w:spacing w:after="0" w:line="240" w:lineRule="auto"/>
              <w:ind w:left="-111" w:right="-108" w:firstLine="3"/>
              <w:jc w:val="center"/>
              <w:rPr>
                <w:b/>
                <w:sz w:val="16"/>
                <w:szCs w:val="16"/>
              </w:rPr>
            </w:pPr>
            <w:r w:rsidRPr="00907B62">
              <w:rPr>
                <w:b/>
                <w:sz w:val="16"/>
                <w:szCs w:val="16"/>
              </w:rPr>
              <w:t>PVM tarifas (%)</w:t>
            </w:r>
          </w:p>
        </w:tc>
        <w:tc>
          <w:tcPr>
            <w:tcW w:w="851" w:type="dxa"/>
            <w:gridSpan w:val="2"/>
          </w:tcPr>
          <w:p w14:paraId="4D1F6A83" w14:textId="77777777" w:rsidR="00657590" w:rsidRPr="00907B62" w:rsidRDefault="00657590" w:rsidP="0083245E">
            <w:pPr>
              <w:spacing w:after="0" w:line="240" w:lineRule="auto"/>
              <w:ind w:left="34"/>
              <w:jc w:val="center"/>
              <w:rPr>
                <w:b/>
                <w:sz w:val="16"/>
                <w:szCs w:val="16"/>
              </w:rPr>
            </w:pPr>
            <w:r w:rsidRPr="00907B62">
              <w:rPr>
                <w:b/>
                <w:sz w:val="16"/>
                <w:szCs w:val="16"/>
              </w:rPr>
              <w:t>Vnt. kaina, Eur su PVM</w:t>
            </w:r>
          </w:p>
        </w:tc>
        <w:tc>
          <w:tcPr>
            <w:tcW w:w="1134" w:type="dxa"/>
          </w:tcPr>
          <w:p w14:paraId="4945FEA1" w14:textId="77777777" w:rsidR="00657590" w:rsidRPr="00907B62" w:rsidRDefault="00657590" w:rsidP="0083245E">
            <w:pPr>
              <w:spacing w:after="0" w:line="240" w:lineRule="auto"/>
              <w:ind w:left="-114" w:right="-100"/>
              <w:jc w:val="center"/>
              <w:rPr>
                <w:b/>
                <w:sz w:val="16"/>
                <w:szCs w:val="16"/>
              </w:rPr>
            </w:pPr>
            <w:r w:rsidRPr="00907B62">
              <w:rPr>
                <w:b/>
                <w:sz w:val="16"/>
                <w:szCs w:val="16"/>
              </w:rPr>
              <w:t>Suma, Eur be PVM (maks. orient. kiekiui)</w:t>
            </w:r>
          </w:p>
        </w:tc>
        <w:tc>
          <w:tcPr>
            <w:tcW w:w="1276" w:type="dxa"/>
            <w:gridSpan w:val="2"/>
          </w:tcPr>
          <w:p w14:paraId="1D463491" w14:textId="77777777" w:rsidR="00657590" w:rsidRPr="00907B62" w:rsidRDefault="00657590" w:rsidP="0083245E">
            <w:pPr>
              <w:spacing w:after="0" w:line="240" w:lineRule="auto"/>
              <w:ind w:left="-114" w:right="-100"/>
              <w:jc w:val="center"/>
              <w:rPr>
                <w:b/>
                <w:sz w:val="16"/>
                <w:szCs w:val="16"/>
              </w:rPr>
            </w:pPr>
            <w:r w:rsidRPr="00907B62">
              <w:rPr>
                <w:b/>
                <w:sz w:val="16"/>
                <w:szCs w:val="16"/>
              </w:rPr>
              <w:t>Suma, Eur su PVM (maks. orient. kiekiui)</w:t>
            </w:r>
          </w:p>
        </w:tc>
      </w:tr>
      <w:tr w:rsidR="00A7473E" w:rsidRPr="00907B62" w14:paraId="54F00059" w14:textId="77777777" w:rsidTr="007A3655">
        <w:trPr>
          <w:trHeight w:val="365"/>
          <w:tblHeader/>
          <w:jc w:val="center"/>
        </w:trPr>
        <w:tc>
          <w:tcPr>
            <w:tcW w:w="851" w:type="dxa"/>
            <w:vAlign w:val="center"/>
          </w:tcPr>
          <w:p w14:paraId="30F821FE" w14:textId="280A7F06" w:rsidR="00A7473E" w:rsidRPr="00A7473E" w:rsidRDefault="00A7473E" w:rsidP="00A7473E">
            <w:pPr>
              <w:spacing w:after="0" w:line="240" w:lineRule="auto"/>
              <w:jc w:val="center"/>
              <w:rPr>
                <w:b/>
                <w:sz w:val="16"/>
                <w:szCs w:val="16"/>
                <w:lang w:val="en-US"/>
              </w:rPr>
            </w:pPr>
            <w:r w:rsidRPr="00A7473E">
              <w:rPr>
                <w:b/>
                <w:sz w:val="16"/>
                <w:szCs w:val="16"/>
                <w:lang w:val="en-US"/>
              </w:rPr>
              <w:t>14</w:t>
            </w:r>
          </w:p>
        </w:tc>
        <w:tc>
          <w:tcPr>
            <w:tcW w:w="1979" w:type="dxa"/>
            <w:gridSpan w:val="2"/>
            <w:vAlign w:val="center"/>
          </w:tcPr>
          <w:p w14:paraId="3A3CED68" w14:textId="73537796" w:rsidR="00A7473E" w:rsidRPr="00A7473E" w:rsidRDefault="00A7473E" w:rsidP="00A7473E">
            <w:pPr>
              <w:spacing w:after="0" w:line="240" w:lineRule="auto"/>
              <w:jc w:val="center"/>
              <w:rPr>
                <w:b/>
                <w:sz w:val="16"/>
                <w:szCs w:val="16"/>
              </w:rPr>
            </w:pPr>
            <w:r w:rsidRPr="00A7473E">
              <w:rPr>
                <w:b/>
                <w:color w:val="000000"/>
                <w:sz w:val="16"/>
                <w:szCs w:val="16"/>
              </w:rPr>
              <w:t>Maži biologinių atliekų surinkimo maišai, tinkantys mažiems surinkimo stovams</w:t>
            </w:r>
          </w:p>
        </w:tc>
        <w:tc>
          <w:tcPr>
            <w:tcW w:w="1134" w:type="dxa"/>
            <w:vAlign w:val="center"/>
          </w:tcPr>
          <w:p w14:paraId="4E6C8A58" w14:textId="2CFADCE6" w:rsidR="00A7473E" w:rsidRPr="00907B62" w:rsidRDefault="00A7473E" w:rsidP="00A7473E">
            <w:pPr>
              <w:spacing w:after="0" w:line="240" w:lineRule="auto"/>
              <w:ind w:left="-108" w:right="-108"/>
              <w:jc w:val="center"/>
              <w:rPr>
                <w:sz w:val="16"/>
                <w:szCs w:val="16"/>
              </w:rPr>
            </w:pPr>
            <w:r>
              <w:rPr>
                <w:color w:val="000000"/>
                <w:sz w:val="16"/>
                <w:szCs w:val="16"/>
              </w:rPr>
              <w:t>44613700-7</w:t>
            </w:r>
          </w:p>
        </w:tc>
        <w:tc>
          <w:tcPr>
            <w:tcW w:w="2121" w:type="dxa"/>
            <w:vAlign w:val="center"/>
          </w:tcPr>
          <w:p w14:paraId="35042A76" w14:textId="28C3D3BD" w:rsidR="00A7473E" w:rsidRPr="00907B62" w:rsidRDefault="00A7473E" w:rsidP="00A7473E">
            <w:pPr>
              <w:spacing w:after="0" w:line="240" w:lineRule="auto"/>
              <w:ind w:left="-108" w:right="-108"/>
              <w:jc w:val="center"/>
              <w:rPr>
                <w:sz w:val="16"/>
                <w:szCs w:val="16"/>
              </w:rPr>
            </w:pPr>
            <w:r>
              <w:rPr>
                <w:color w:val="000000"/>
                <w:sz w:val="16"/>
                <w:szCs w:val="16"/>
              </w:rPr>
              <w:t>Polipropileniniai maišai, skirti biologinių atliekų surinkimui.  Tinkantys stovui, kurio išmatavimai ne didesni nei 127x85x216 mm, o dangtelio 127x89x16 mm.  Pagaminti iš didelio molekulinio tankio PP, su biopavojaus ženklu, atlaikantys 300</w:t>
            </w:r>
            <w:r>
              <w:rPr>
                <w:color w:val="000000"/>
                <w:sz w:val="16"/>
                <w:szCs w:val="16"/>
                <w:vertAlign w:val="superscript"/>
              </w:rPr>
              <w:t>o</w:t>
            </w:r>
            <w:r>
              <w:rPr>
                <w:color w:val="000000"/>
                <w:sz w:val="16"/>
                <w:szCs w:val="16"/>
              </w:rPr>
              <w:t>C temperatūra. Maišų dydis 21,6x27,9 cm±1cm.</w:t>
            </w:r>
          </w:p>
        </w:tc>
        <w:tc>
          <w:tcPr>
            <w:tcW w:w="1848" w:type="dxa"/>
            <w:vAlign w:val="center"/>
          </w:tcPr>
          <w:p w14:paraId="7BDDB832" w14:textId="7CE74575" w:rsidR="00A7473E" w:rsidRPr="00907B62" w:rsidRDefault="00A7473E" w:rsidP="00A7473E">
            <w:pPr>
              <w:spacing w:after="0" w:line="240" w:lineRule="auto"/>
              <w:ind w:left="-114" w:right="-100"/>
              <w:jc w:val="center"/>
              <w:rPr>
                <w:sz w:val="16"/>
                <w:szCs w:val="16"/>
              </w:rPr>
            </w:pPr>
            <w:r>
              <w:rPr>
                <w:sz w:val="16"/>
                <w:szCs w:val="16"/>
              </w:rPr>
              <w:t>Carl Roth YA55.1, 100 vnt.  https://www.carlroth.com/com/en/waste-disposal-bags-autoclave-bags/disposal-bags-biohazard-bench-top/p/ya55.1</w:t>
            </w:r>
          </w:p>
        </w:tc>
        <w:tc>
          <w:tcPr>
            <w:tcW w:w="851" w:type="dxa"/>
            <w:gridSpan w:val="3"/>
            <w:vAlign w:val="center"/>
          </w:tcPr>
          <w:p w14:paraId="03F05360" w14:textId="49DE3084" w:rsidR="00A7473E" w:rsidRPr="00907B62" w:rsidRDefault="00A7473E" w:rsidP="00A7473E">
            <w:pPr>
              <w:jc w:val="center"/>
              <w:rPr>
                <w:rFonts w:eastAsia="Times New Roman"/>
                <w:sz w:val="16"/>
                <w:szCs w:val="16"/>
              </w:rPr>
            </w:pPr>
            <w:r>
              <w:rPr>
                <w:sz w:val="16"/>
                <w:szCs w:val="16"/>
              </w:rPr>
              <w:t>vnt.</w:t>
            </w:r>
          </w:p>
        </w:tc>
        <w:tc>
          <w:tcPr>
            <w:tcW w:w="850" w:type="dxa"/>
            <w:gridSpan w:val="2"/>
            <w:vAlign w:val="center"/>
          </w:tcPr>
          <w:p w14:paraId="35BB2B12" w14:textId="26485080" w:rsidR="00A7473E" w:rsidRPr="00A7473E" w:rsidRDefault="00A7473E" w:rsidP="00A7473E">
            <w:pPr>
              <w:jc w:val="center"/>
              <w:rPr>
                <w:rFonts w:eastAsia="Times New Roman"/>
                <w:bCs/>
                <w:color w:val="000000"/>
                <w:sz w:val="16"/>
                <w:szCs w:val="16"/>
              </w:rPr>
            </w:pPr>
            <w:r w:rsidRPr="00A7473E">
              <w:rPr>
                <w:bCs/>
                <w:color w:val="000000"/>
                <w:sz w:val="16"/>
                <w:szCs w:val="16"/>
              </w:rPr>
              <w:t>600</w:t>
            </w:r>
          </w:p>
        </w:tc>
        <w:tc>
          <w:tcPr>
            <w:tcW w:w="851" w:type="dxa"/>
            <w:gridSpan w:val="2"/>
            <w:vAlign w:val="center"/>
          </w:tcPr>
          <w:p w14:paraId="687016EC" w14:textId="738310C4" w:rsidR="00A7473E" w:rsidRPr="00907B62" w:rsidRDefault="00A7473E" w:rsidP="00A7473E">
            <w:pPr>
              <w:jc w:val="center"/>
              <w:rPr>
                <w:rFonts w:eastAsia="Times New Roman"/>
                <w:sz w:val="16"/>
                <w:szCs w:val="16"/>
              </w:rPr>
            </w:pPr>
            <w:r>
              <w:rPr>
                <w:sz w:val="16"/>
                <w:szCs w:val="16"/>
              </w:rPr>
              <w:t>0,300</w:t>
            </w:r>
          </w:p>
        </w:tc>
        <w:tc>
          <w:tcPr>
            <w:tcW w:w="708" w:type="dxa"/>
            <w:gridSpan w:val="2"/>
            <w:vAlign w:val="center"/>
          </w:tcPr>
          <w:p w14:paraId="2F2C3D38" w14:textId="7F0FAE35" w:rsidR="00A7473E" w:rsidRPr="00907B62" w:rsidRDefault="00A7473E" w:rsidP="00A7473E">
            <w:pPr>
              <w:spacing w:after="0" w:line="240" w:lineRule="auto"/>
              <w:ind w:right="-108"/>
              <w:jc w:val="center"/>
              <w:rPr>
                <w:sz w:val="16"/>
                <w:szCs w:val="16"/>
              </w:rPr>
            </w:pPr>
            <w:r w:rsidRPr="00907B62">
              <w:rPr>
                <w:sz w:val="16"/>
                <w:szCs w:val="16"/>
              </w:rPr>
              <w:t>21</w:t>
            </w:r>
          </w:p>
        </w:tc>
        <w:tc>
          <w:tcPr>
            <w:tcW w:w="851" w:type="dxa"/>
            <w:gridSpan w:val="2"/>
            <w:vAlign w:val="center"/>
          </w:tcPr>
          <w:p w14:paraId="4F354CE2" w14:textId="04BFF552" w:rsidR="00A7473E" w:rsidRPr="00907B62" w:rsidRDefault="00A7473E" w:rsidP="00A7473E">
            <w:pPr>
              <w:jc w:val="center"/>
              <w:rPr>
                <w:rFonts w:eastAsia="Times New Roman"/>
                <w:color w:val="000000"/>
                <w:sz w:val="16"/>
                <w:szCs w:val="16"/>
              </w:rPr>
            </w:pPr>
            <w:r>
              <w:rPr>
                <w:color w:val="000000"/>
                <w:sz w:val="16"/>
                <w:szCs w:val="16"/>
              </w:rPr>
              <w:t>0,36</w:t>
            </w:r>
          </w:p>
        </w:tc>
        <w:tc>
          <w:tcPr>
            <w:tcW w:w="1134" w:type="dxa"/>
            <w:vAlign w:val="center"/>
          </w:tcPr>
          <w:p w14:paraId="4AD35524" w14:textId="6E1A0606" w:rsidR="00A7473E" w:rsidRPr="00907B62" w:rsidRDefault="00A7473E" w:rsidP="00A7473E">
            <w:pPr>
              <w:spacing w:after="0" w:line="240" w:lineRule="auto"/>
              <w:ind w:left="-114" w:right="-100"/>
              <w:jc w:val="center"/>
              <w:rPr>
                <w:sz w:val="16"/>
                <w:szCs w:val="16"/>
              </w:rPr>
            </w:pPr>
            <w:r>
              <w:rPr>
                <w:color w:val="000000"/>
                <w:sz w:val="16"/>
                <w:szCs w:val="16"/>
              </w:rPr>
              <w:t>180,00</w:t>
            </w:r>
          </w:p>
        </w:tc>
        <w:tc>
          <w:tcPr>
            <w:tcW w:w="1276" w:type="dxa"/>
            <w:gridSpan w:val="2"/>
            <w:vAlign w:val="center"/>
          </w:tcPr>
          <w:p w14:paraId="28761428" w14:textId="1E4BF1D7" w:rsidR="00A7473E" w:rsidRPr="00907B62" w:rsidRDefault="00A7473E" w:rsidP="00A7473E">
            <w:pPr>
              <w:spacing w:after="0" w:line="240" w:lineRule="auto"/>
              <w:ind w:left="-114" w:right="-100"/>
              <w:jc w:val="center"/>
              <w:rPr>
                <w:sz w:val="16"/>
                <w:szCs w:val="16"/>
              </w:rPr>
            </w:pPr>
            <w:r>
              <w:rPr>
                <w:color w:val="000000"/>
                <w:sz w:val="16"/>
                <w:szCs w:val="16"/>
              </w:rPr>
              <w:t>217,80</w:t>
            </w:r>
          </w:p>
        </w:tc>
      </w:tr>
      <w:tr w:rsidR="00657590" w:rsidRPr="00907B62" w14:paraId="67EEAC47" w14:textId="77777777" w:rsidTr="007A3655">
        <w:trPr>
          <w:trHeight w:val="220"/>
          <w:tblHeader/>
          <w:jc w:val="center"/>
        </w:trPr>
        <w:tc>
          <w:tcPr>
            <w:tcW w:w="8642" w:type="dxa"/>
            <w:gridSpan w:val="8"/>
            <w:tcBorders>
              <w:top w:val="single" w:sz="4" w:space="0" w:color="auto"/>
              <w:left w:val="single" w:sz="4" w:space="0" w:color="auto"/>
              <w:bottom w:val="single" w:sz="4" w:space="0" w:color="auto"/>
              <w:right w:val="nil"/>
            </w:tcBorders>
            <w:vAlign w:val="center"/>
          </w:tcPr>
          <w:p w14:paraId="600BE0D0" w14:textId="77777777" w:rsidR="00657590" w:rsidRPr="00907B62" w:rsidRDefault="00657590" w:rsidP="0083245E">
            <w:pPr>
              <w:spacing w:after="0" w:line="240" w:lineRule="auto"/>
              <w:jc w:val="right"/>
              <w:rPr>
                <w:b/>
                <w:sz w:val="16"/>
                <w:szCs w:val="16"/>
              </w:rPr>
            </w:pPr>
          </w:p>
        </w:tc>
        <w:tc>
          <w:tcPr>
            <w:tcW w:w="709" w:type="dxa"/>
            <w:gridSpan w:val="2"/>
            <w:tcBorders>
              <w:top w:val="single" w:sz="4" w:space="0" w:color="auto"/>
              <w:left w:val="nil"/>
              <w:bottom w:val="single" w:sz="4" w:space="0" w:color="auto"/>
              <w:right w:val="nil"/>
            </w:tcBorders>
          </w:tcPr>
          <w:p w14:paraId="42BC6BB2" w14:textId="77777777" w:rsidR="00657590" w:rsidRPr="00907B62" w:rsidRDefault="00657590" w:rsidP="0083245E">
            <w:pPr>
              <w:spacing w:after="0" w:line="240" w:lineRule="auto"/>
              <w:jc w:val="right"/>
              <w:rPr>
                <w:b/>
                <w:sz w:val="16"/>
                <w:szCs w:val="16"/>
              </w:rPr>
            </w:pPr>
          </w:p>
        </w:tc>
        <w:tc>
          <w:tcPr>
            <w:tcW w:w="708" w:type="dxa"/>
            <w:gridSpan w:val="2"/>
            <w:tcBorders>
              <w:top w:val="single" w:sz="4" w:space="0" w:color="auto"/>
              <w:left w:val="nil"/>
              <w:bottom w:val="single" w:sz="4" w:space="0" w:color="auto"/>
              <w:right w:val="nil"/>
            </w:tcBorders>
          </w:tcPr>
          <w:p w14:paraId="517C673A" w14:textId="77777777" w:rsidR="00657590" w:rsidRPr="00907B62" w:rsidRDefault="00657590" w:rsidP="0016493D">
            <w:pPr>
              <w:spacing w:after="0" w:line="240" w:lineRule="auto"/>
              <w:ind w:left="-114" w:right="-100"/>
              <w:jc w:val="center"/>
              <w:rPr>
                <w:b/>
                <w:sz w:val="16"/>
                <w:szCs w:val="16"/>
              </w:rPr>
            </w:pPr>
          </w:p>
        </w:tc>
        <w:tc>
          <w:tcPr>
            <w:tcW w:w="708" w:type="dxa"/>
            <w:gridSpan w:val="2"/>
            <w:tcBorders>
              <w:top w:val="single" w:sz="4" w:space="0" w:color="auto"/>
              <w:left w:val="nil"/>
              <w:bottom w:val="single" w:sz="4" w:space="0" w:color="auto"/>
              <w:right w:val="nil"/>
            </w:tcBorders>
          </w:tcPr>
          <w:p w14:paraId="2C90F490" w14:textId="77777777" w:rsidR="00657590" w:rsidRPr="00907B62" w:rsidRDefault="00657590" w:rsidP="0083245E">
            <w:pPr>
              <w:spacing w:after="0" w:line="240" w:lineRule="auto"/>
              <w:ind w:right="-108"/>
              <w:jc w:val="center"/>
              <w:rPr>
                <w:b/>
                <w:sz w:val="16"/>
                <w:szCs w:val="16"/>
              </w:rPr>
            </w:pPr>
          </w:p>
        </w:tc>
        <w:tc>
          <w:tcPr>
            <w:tcW w:w="851" w:type="dxa"/>
            <w:gridSpan w:val="2"/>
            <w:tcBorders>
              <w:top w:val="single" w:sz="4" w:space="0" w:color="auto"/>
              <w:left w:val="nil"/>
              <w:bottom w:val="single" w:sz="4" w:space="0" w:color="auto"/>
              <w:right w:val="nil"/>
            </w:tcBorders>
          </w:tcPr>
          <w:p w14:paraId="5002FFA5" w14:textId="77777777" w:rsidR="00657590" w:rsidRPr="00907B62" w:rsidRDefault="00657590" w:rsidP="0083245E">
            <w:pPr>
              <w:spacing w:after="0" w:line="240" w:lineRule="auto"/>
              <w:ind w:left="-114" w:right="-100"/>
              <w:jc w:val="center"/>
              <w:rPr>
                <w:b/>
                <w:sz w:val="16"/>
                <w:szCs w:val="16"/>
              </w:rPr>
            </w:pPr>
          </w:p>
        </w:tc>
        <w:tc>
          <w:tcPr>
            <w:tcW w:w="1560" w:type="dxa"/>
            <w:gridSpan w:val="2"/>
            <w:tcBorders>
              <w:top w:val="single" w:sz="4" w:space="0" w:color="auto"/>
              <w:left w:val="nil"/>
              <w:bottom w:val="single" w:sz="4" w:space="0" w:color="auto"/>
              <w:right w:val="single" w:sz="4" w:space="0" w:color="auto"/>
            </w:tcBorders>
          </w:tcPr>
          <w:p w14:paraId="1E1633C9" w14:textId="77777777" w:rsidR="00657590" w:rsidRPr="00907B62" w:rsidRDefault="00657590" w:rsidP="0083245E">
            <w:pPr>
              <w:spacing w:after="0" w:line="240" w:lineRule="auto"/>
              <w:ind w:left="-114" w:right="-100"/>
              <w:jc w:val="center"/>
              <w:rPr>
                <w:b/>
                <w:sz w:val="16"/>
                <w:szCs w:val="16"/>
              </w:rPr>
            </w:pPr>
            <w:r w:rsidRPr="00907B62">
              <w:rPr>
                <w:b/>
                <w:sz w:val="16"/>
                <w:szCs w:val="16"/>
              </w:rPr>
              <w:t>Iš viso:</w:t>
            </w:r>
          </w:p>
        </w:tc>
        <w:tc>
          <w:tcPr>
            <w:tcW w:w="1276" w:type="dxa"/>
            <w:gridSpan w:val="2"/>
            <w:tcBorders>
              <w:left w:val="single" w:sz="4" w:space="0" w:color="auto"/>
            </w:tcBorders>
          </w:tcPr>
          <w:p w14:paraId="54CD6D80" w14:textId="023CE2CB" w:rsidR="00657590" w:rsidRPr="00907B62" w:rsidRDefault="00660389" w:rsidP="0083245E">
            <w:pPr>
              <w:spacing w:after="0" w:line="240" w:lineRule="auto"/>
              <w:ind w:left="-114" w:right="-100"/>
              <w:jc w:val="center"/>
              <w:rPr>
                <w:b/>
                <w:sz w:val="16"/>
                <w:szCs w:val="16"/>
              </w:rPr>
            </w:pPr>
            <w:r>
              <w:rPr>
                <w:b/>
                <w:color w:val="000000"/>
                <w:sz w:val="16"/>
                <w:szCs w:val="16"/>
              </w:rPr>
              <w:t>217,80</w:t>
            </w:r>
          </w:p>
        </w:tc>
      </w:tr>
      <w:tr w:rsidR="00B13AAF" w:rsidRPr="005A18AE" w14:paraId="432ADB99"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7224" w:type="dxa"/>
            <w:gridSpan w:val="5"/>
          </w:tcPr>
          <w:p w14:paraId="285657BA" w14:textId="77777777" w:rsidR="007A3655" w:rsidRDefault="007A3655" w:rsidP="00B13AAF">
            <w:pPr>
              <w:spacing w:after="0" w:line="240" w:lineRule="auto"/>
              <w:rPr>
                <w:b/>
                <w:szCs w:val="24"/>
              </w:rPr>
            </w:pPr>
          </w:p>
          <w:p w14:paraId="145FD939" w14:textId="359D2BDA" w:rsidR="00B13AAF" w:rsidRPr="005A18AE" w:rsidRDefault="007555E0" w:rsidP="00B13AAF">
            <w:pPr>
              <w:spacing w:after="0" w:line="240" w:lineRule="auto"/>
              <w:rPr>
                <w:b/>
                <w:szCs w:val="24"/>
              </w:rPr>
            </w:pPr>
            <w:r>
              <w:rPr>
                <w:b/>
                <w:szCs w:val="24"/>
              </w:rPr>
              <w:t>P</w:t>
            </w:r>
            <w:r w:rsidR="00B13AAF" w:rsidRPr="005A18AE">
              <w:rPr>
                <w:b/>
                <w:szCs w:val="24"/>
              </w:rPr>
              <w:t xml:space="preserve">ardavėjas </w:t>
            </w:r>
          </w:p>
        </w:tc>
        <w:tc>
          <w:tcPr>
            <w:tcW w:w="5245" w:type="dxa"/>
            <w:gridSpan w:val="12"/>
          </w:tcPr>
          <w:p w14:paraId="13705516" w14:textId="77777777" w:rsidR="007A3655" w:rsidRDefault="007A3655" w:rsidP="00B13AAF">
            <w:pPr>
              <w:spacing w:after="0" w:line="240" w:lineRule="auto"/>
              <w:rPr>
                <w:b/>
                <w:szCs w:val="24"/>
              </w:rPr>
            </w:pPr>
          </w:p>
          <w:p w14:paraId="3C1D17E7" w14:textId="77777777" w:rsidR="00B13AAF" w:rsidRPr="005A18AE" w:rsidRDefault="00B13AAF" w:rsidP="00B13AAF">
            <w:pPr>
              <w:spacing w:after="0" w:line="240" w:lineRule="auto"/>
              <w:rPr>
                <w:b/>
                <w:szCs w:val="24"/>
              </w:rPr>
            </w:pPr>
            <w:r w:rsidRPr="005A18AE">
              <w:rPr>
                <w:b/>
                <w:szCs w:val="24"/>
              </w:rPr>
              <w:t xml:space="preserve">Pirkėjas </w:t>
            </w:r>
          </w:p>
        </w:tc>
      </w:tr>
      <w:tr w:rsidR="00B13AAF" w:rsidRPr="005A18AE" w14:paraId="2879B2A0"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7224" w:type="dxa"/>
            <w:gridSpan w:val="5"/>
            <w:vAlign w:val="bottom"/>
          </w:tcPr>
          <w:p w14:paraId="5E375EE3" w14:textId="3F7B249C" w:rsidR="00B13AAF" w:rsidRPr="005A18AE" w:rsidRDefault="00361612" w:rsidP="00047934">
            <w:pPr>
              <w:spacing w:after="0" w:line="240" w:lineRule="auto"/>
              <w:rPr>
                <w:szCs w:val="24"/>
              </w:rPr>
            </w:pPr>
            <w:r>
              <w:rPr>
                <w:szCs w:val="24"/>
              </w:rPr>
              <w:t>UA</w:t>
            </w:r>
            <w:r w:rsidR="00FC3049">
              <w:rPr>
                <w:szCs w:val="24"/>
              </w:rPr>
              <w:t>B „</w:t>
            </w:r>
            <w:r w:rsidR="00047934">
              <w:rPr>
                <w:szCs w:val="24"/>
              </w:rPr>
              <w:t>GRIDA</w:t>
            </w:r>
            <w:r w:rsidR="00FC3049">
              <w:rPr>
                <w:szCs w:val="24"/>
              </w:rPr>
              <w:t>“</w:t>
            </w:r>
          </w:p>
        </w:tc>
        <w:tc>
          <w:tcPr>
            <w:tcW w:w="5245" w:type="dxa"/>
            <w:gridSpan w:val="12"/>
            <w:shd w:val="clear" w:color="auto" w:fill="auto"/>
          </w:tcPr>
          <w:p w14:paraId="0D40104C" w14:textId="77777777" w:rsidR="00B13AAF" w:rsidRPr="005A18AE" w:rsidRDefault="00B13AAF" w:rsidP="00B13AAF">
            <w:pPr>
              <w:spacing w:after="0" w:line="240" w:lineRule="auto"/>
              <w:rPr>
                <w:b/>
                <w:szCs w:val="24"/>
              </w:rPr>
            </w:pPr>
          </w:p>
          <w:p w14:paraId="6DBDE150" w14:textId="77777777" w:rsidR="00B13AAF" w:rsidRPr="005A18AE" w:rsidRDefault="00B13AAF" w:rsidP="00B13AAF">
            <w:pPr>
              <w:spacing w:after="0" w:line="240" w:lineRule="auto"/>
              <w:rPr>
                <w:b/>
                <w:szCs w:val="24"/>
              </w:rPr>
            </w:pPr>
            <w:r w:rsidRPr="005A18AE">
              <w:rPr>
                <w:szCs w:val="24"/>
              </w:rPr>
              <w:t>Nacionalinė visuomenės sveikatos priežiūros laboratorija</w:t>
            </w:r>
          </w:p>
        </w:tc>
      </w:tr>
      <w:tr w:rsidR="00B13AAF" w:rsidRPr="005A18AE" w14:paraId="0DFD7424"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Height w:val="80"/>
        </w:trPr>
        <w:tc>
          <w:tcPr>
            <w:tcW w:w="7224" w:type="dxa"/>
            <w:gridSpan w:val="5"/>
            <w:vAlign w:val="bottom"/>
          </w:tcPr>
          <w:p w14:paraId="5FC661A4" w14:textId="77777777" w:rsidR="00B13AAF" w:rsidRPr="005A18AE" w:rsidRDefault="00B13AAF" w:rsidP="00B13AAF">
            <w:pPr>
              <w:spacing w:after="0" w:line="240" w:lineRule="auto"/>
              <w:rPr>
                <w:sz w:val="12"/>
                <w:szCs w:val="12"/>
              </w:rPr>
            </w:pPr>
          </w:p>
        </w:tc>
        <w:tc>
          <w:tcPr>
            <w:tcW w:w="5245" w:type="dxa"/>
            <w:gridSpan w:val="12"/>
            <w:shd w:val="clear" w:color="auto" w:fill="auto"/>
          </w:tcPr>
          <w:p w14:paraId="589CAF49" w14:textId="77777777" w:rsidR="00B13AAF" w:rsidRPr="005A18AE" w:rsidRDefault="00B13AAF" w:rsidP="00B13AAF">
            <w:pPr>
              <w:spacing w:after="0" w:line="240" w:lineRule="auto"/>
              <w:rPr>
                <w:b/>
                <w:sz w:val="12"/>
                <w:szCs w:val="12"/>
              </w:rPr>
            </w:pPr>
          </w:p>
        </w:tc>
      </w:tr>
      <w:tr w:rsidR="00B13AAF" w:rsidRPr="005A18AE" w14:paraId="2B7266BC"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trPr>
        <w:tc>
          <w:tcPr>
            <w:tcW w:w="7224" w:type="dxa"/>
            <w:gridSpan w:val="5"/>
            <w:vAlign w:val="bottom"/>
          </w:tcPr>
          <w:p w14:paraId="578D7A9D" w14:textId="58B78AA4" w:rsidR="0081630E" w:rsidRDefault="008E1227" w:rsidP="0081630E">
            <w:pPr>
              <w:spacing w:after="0" w:line="240" w:lineRule="auto"/>
            </w:pPr>
            <w:r>
              <w:t>Įgaliotas asmuo</w:t>
            </w:r>
          </w:p>
          <w:p w14:paraId="46F184DF" w14:textId="24E0CD8B" w:rsidR="00B13AAF" w:rsidRPr="005A18AE" w:rsidRDefault="008E1227" w:rsidP="0081630E">
            <w:pPr>
              <w:spacing w:after="0" w:line="240" w:lineRule="auto"/>
              <w:rPr>
                <w:szCs w:val="24"/>
              </w:rPr>
            </w:pPr>
            <w:r>
              <w:t>Regina Žilionienė</w:t>
            </w:r>
            <w:r w:rsidR="0081630E" w:rsidRPr="005A18AE">
              <w:rPr>
                <w:szCs w:val="24"/>
              </w:rPr>
              <w:t xml:space="preserve"> </w:t>
            </w:r>
          </w:p>
        </w:tc>
        <w:tc>
          <w:tcPr>
            <w:tcW w:w="5245" w:type="dxa"/>
            <w:gridSpan w:val="12"/>
            <w:shd w:val="clear" w:color="auto" w:fill="auto"/>
          </w:tcPr>
          <w:p w14:paraId="3A832C0A" w14:textId="2E3C8D97" w:rsidR="00B13AAF" w:rsidRPr="005A18AE" w:rsidRDefault="00B13AAF" w:rsidP="00B13AAF">
            <w:pPr>
              <w:spacing w:after="0" w:line="240" w:lineRule="auto"/>
              <w:rPr>
                <w:szCs w:val="24"/>
              </w:rPr>
            </w:pPr>
            <w:r w:rsidRPr="005A18AE">
              <w:rPr>
                <w:szCs w:val="24"/>
              </w:rPr>
              <w:t>Direktori</w:t>
            </w:r>
            <w:r w:rsidR="00DE41A3">
              <w:rPr>
                <w:szCs w:val="24"/>
              </w:rPr>
              <w:t>us</w:t>
            </w:r>
          </w:p>
          <w:p w14:paraId="553D4AFB" w14:textId="656D8582" w:rsidR="00B13AAF" w:rsidRPr="00376581" w:rsidRDefault="009B4BC6" w:rsidP="00B13AAF">
            <w:pPr>
              <w:spacing w:after="0" w:line="240" w:lineRule="auto"/>
              <w:rPr>
                <w:szCs w:val="24"/>
              </w:rPr>
            </w:pPr>
            <w:r w:rsidRPr="00376581">
              <w:rPr>
                <w:szCs w:val="24"/>
              </w:rPr>
              <w:t>Danas Bakša</w:t>
            </w:r>
          </w:p>
        </w:tc>
      </w:tr>
      <w:tr w:rsidR="00B13AAF" w:rsidRPr="005A18AE" w14:paraId="54FEF1D3"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trPr>
        <w:tc>
          <w:tcPr>
            <w:tcW w:w="7224" w:type="dxa"/>
            <w:gridSpan w:val="5"/>
          </w:tcPr>
          <w:p w14:paraId="5EDC152F" w14:textId="77777777" w:rsidR="00B13AAF" w:rsidRPr="005A18AE" w:rsidRDefault="00B13AAF" w:rsidP="00B13AAF">
            <w:pPr>
              <w:spacing w:after="0" w:line="240" w:lineRule="auto"/>
              <w:rPr>
                <w:sz w:val="12"/>
                <w:szCs w:val="12"/>
              </w:rPr>
            </w:pPr>
          </w:p>
          <w:p w14:paraId="3C259294" w14:textId="77777777" w:rsidR="00B13AAF" w:rsidRPr="005A18AE" w:rsidRDefault="00B13AAF" w:rsidP="00B13AAF">
            <w:pPr>
              <w:spacing w:after="0" w:line="240" w:lineRule="auto"/>
              <w:rPr>
                <w:szCs w:val="24"/>
              </w:rPr>
            </w:pPr>
            <w:r w:rsidRPr="005A18AE">
              <w:rPr>
                <w:szCs w:val="24"/>
              </w:rPr>
              <w:t>Parašas</w:t>
            </w:r>
            <w:r w:rsidRPr="005A18AE">
              <w:rPr>
                <w:szCs w:val="24"/>
              </w:rPr>
              <w:tab/>
              <w:t>______________________</w:t>
            </w:r>
          </w:p>
          <w:p w14:paraId="0874FDD4" w14:textId="77777777" w:rsidR="00B13AAF" w:rsidRPr="005A18AE" w:rsidRDefault="00B13AAF" w:rsidP="00B13AAF">
            <w:pPr>
              <w:spacing w:after="0" w:line="240" w:lineRule="auto"/>
              <w:rPr>
                <w:szCs w:val="24"/>
              </w:rPr>
            </w:pPr>
          </w:p>
        </w:tc>
        <w:tc>
          <w:tcPr>
            <w:tcW w:w="5245" w:type="dxa"/>
            <w:gridSpan w:val="12"/>
            <w:shd w:val="clear" w:color="auto" w:fill="auto"/>
            <w:noWrap/>
          </w:tcPr>
          <w:p w14:paraId="0B3A5B20" w14:textId="77777777" w:rsidR="00B13AAF" w:rsidRPr="005A18AE" w:rsidRDefault="00B13AAF" w:rsidP="00B13AAF">
            <w:pPr>
              <w:spacing w:after="0" w:line="240" w:lineRule="auto"/>
              <w:rPr>
                <w:sz w:val="12"/>
                <w:szCs w:val="12"/>
              </w:rPr>
            </w:pPr>
          </w:p>
          <w:p w14:paraId="58C69B70" w14:textId="77777777" w:rsidR="00B13AAF" w:rsidRPr="005A18AE" w:rsidRDefault="00B13AAF" w:rsidP="00B13AAF">
            <w:pPr>
              <w:spacing w:after="0" w:line="240" w:lineRule="auto"/>
              <w:rPr>
                <w:szCs w:val="24"/>
              </w:rPr>
            </w:pPr>
            <w:r w:rsidRPr="005A18AE">
              <w:rPr>
                <w:szCs w:val="24"/>
              </w:rPr>
              <w:t>Parašas</w:t>
            </w:r>
            <w:r w:rsidRPr="005A18AE">
              <w:rPr>
                <w:szCs w:val="24"/>
              </w:rPr>
              <w:tab/>
              <w:t>______________________</w:t>
            </w:r>
          </w:p>
          <w:p w14:paraId="5645F619" w14:textId="77777777" w:rsidR="00B13AAF" w:rsidRPr="005A18AE" w:rsidRDefault="00B13AAF" w:rsidP="00B13AAF">
            <w:pPr>
              <w:spacing w:after="0" w:line="240" w:lineRule="auto"/>
              <w:rPr>
                <w:szCs w:val="24"/>
              </w:rPr>
            </w:pPr>
          </w:p>
        </w:tc>
      </w:tr>
      <w:tr w:rsidR="00B13AAF" w:rsidRPr="005A18AE" w14:paraId="4FFA17DA" w14:textId="77777777" w:rsidTr="007A365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trPr>
        <w:tc>
          <w:tcPr>
            <w:tcW w:w="7224" w:type="dxa"/>
            <w:gridSpan w:val="5"/>
          </w:tcPr>
          <w:p w14:paraId="53901633" w14:textId="77777777" w:rsidR="00B13AAF" w:rsidRPr="005A18AE" w:rsidRDefault="00B13AAF" w:rsidP="00B13AAF">
            <w:pPr>
              <w:spacing w:after="0" w:line="240" w:lineRule="auto"/>
              <w:rPr>
                <w:sz w:val="12"/>
                <w:szCs w:val="12"/>
              </w:rPr>
            </w:pPr>
          </w:p>
          <w:p w14:paraId="59B0879B" w14:textId="77777777" w:rsidR="00B13AAF" w:rsidRPr="005A18AE" w:rsidRDefault="00B13AAF" w:rsidP="00B13AAF">
            <w:pPr>
              <w:spacing w:after="0" w:line="240" w:lineRule="auto"/>
              <w:rPr>
                <w:szCs w:val="24"/>
              </w:rPr>
            </w:pPr>
            <w:r w:rsidRPr="005A18AE">
              <w:rPr>
                <w:szCs w:val="24"/>
              </w:rPr>
              <w:t>A.V.</w:t>
            </w:r>
          </w:p>
        </w:tc>
        <w:tc>
          <w:tcPr>
            <w:tcW w:w="5245" w:type="dxa"/>
            <w:gridSpan w:val="12"/>
            <w:shd w:val="clear" w:color="auto" w:fill="auto"/>
            <w:noWrap/>
          </w:tcPr>
          <w:p w14:paraId="644F206B" w14:textId="77777777" w:rsidR="00B13AAF" w:rsidRPr="005A18AE" w:rsidRDefault="00B13AAF" w:rsidP="00B13AAF">
            <w:pPr>
              <w:spacing w:after="0" w:line="240" w:lineRule="auto"/>
              <w:rPr>
                <w:sz w:val="12"/>
                <w:szCs w:val="12"/>
              </w:rPr>
            </w:pPr>
          </w:p>
          <w:p w14:paraId="4A9BA447" w14:textId="77777777" w:rsidR="00B13AAF" w:rsidRPr="005A18AE" w:rsidRDefault="00B13AAF" w:rsidP="00B13AAF">
            <w:pPr>
              <w:spacing w:after="0" w:line="240" w:lineRule="auto"/>
              <w:rPr>
                <w:szCs w:val="24"/>
              </w:rPr>
            </w:pPr>
            <w:r w:rsidRPr="005A18AE">
              <w:rPr>
                <w:szCs w:val="24"/>
              </w:rPr>
              <w:t>A.V.</w:t>
            </w:r>
          </w:p>
        </w:tc>
      </w:tr>
    </w:tbl>
    <w:p w14:paraId="70AC1AF9" w14:textId="25B8179A" w:rsidR="00776494" w:rsidRDefault="00776494" w:rsidP="00F05D0E">
      <w:pPr>
        <w:pStyle w:val="HTMLPreformatted"/>
        <w:rPr>
          <w:rFonts w:ascii="Times New Roman" w:hAnsi="Times New Roman"/>
          <w:sz w:val="24"/>
          <w:szCs w:val="24"/>
        </w:rPr>
      </w:pPr>
    </w:p>
    <w:p w14:paraId="226E4869" w14:textId="311AE9D1" w:rsidR="005C2E6C" w:rsidRDefault="005C2E6C" w:rsidP="00F05D0E">
      <w:pPr>
        <w:pStyle w:val="HTMLPreformatted"/>
        <w:rPr>
          <w:rFonts w:ascii="Times New Roman" w:hAnsi="Times New Roman"/>
          <w:sz w:val="24"/>
          <w:szCs w:val="24"/>
        </w:rPr>
      </w:pPr>
    </w:p>
    <w:p w14:paraId="7088C7EC" w14:textId="4A6A9023" w:rsidR="00923ADC" w:rsidRDefault="00923ADC" w:rsidP="00F05D0E">
      <w:pPr>
        <w:pStyle w:val="HTMLPreformatted"/>
        <w:rPr>
          <w:rFonts w:ascii="Times New Roman" w:hAnsi="Times New Roman"/>
          <w:sz w:val="24"/>
          <w:szCs w:val="24"/>
        </w:rPr>
      </w:pPr>
    </w:p>
    <w:p w14:paraId="75285BAA" w14:textId="28517781" w:rsidR="00923ADC" w:rsidRDefault="00923ADC" w:rsidP="00F05D0E">
      <w:pPr>
        <w:pStyle w:val="HTMLPreformatted"/>
        <w:rPr>
          <w:rFonts w:ascii="Times New Roman" w:hAnsi="Times New Roman"/>
          <w:sz w:val="24"/>
          <w:szCs w:val="24"/>
        </w:rPr>
      </w:pPr>
    </w:p>
    <w:p w14:paraId="58625552" w14:textId="4F70133D" w:rsidR="00923ADC" w:rsidRDefault="00923ADC" w:rsidP="00F05D0E">
      <w:pPr>
        <w:pStyle w:val="HTMLPreformatted"/>
        <w:rPr>
          <w:rFonts w:ascii="Times New Roman" w:hAnsi="Times New Roman"/>
          <w:sz w:val="24"/>
          <w:szCs w:val="24"/>
        </w:rPr>
      </w:pPr>
    </w:p>
    <w:p w14:paraId="199EECF2" w14:textId="77777777" w:rsidR="00923ADC" w:rsidRDefault="00923ADC" w:rsidP="00F05D0E">
      <w:pPr>
        <w:pStyle w:val="HTMLPreformatted"/>
        <w:rPr>
          <w:rFonts w:ascii="Times New Roman" w:hAnsi="Times New Roman"/>
          <w:sz w:val="24"/>
          <w:szCs w:val="24"/>
        </w:rPr>
      </w:pPr>
    </w:p>
    <w:p w14:paraId="1593AD9B" w14:textId="77777777" w:rsidR="00776494"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77777777" w:rsidR="00045976" w:rsidRDefault="00045976" w:rsidP="00045976">
      <w:pPr>
        <w:tabs>
          <w:tab w:val="left" w:pos="11624"/>
        </w:tabs>
        <w:spacing w:after="0" w:line="240" w:lineRule="auto"/>
        <w:ind w:firstLine="10490"/>
        <w:jc w:val="both"/>
        <w:rPr>
          <w:bCs/>
          <w:szCs w:val="24"/>
        </w:rPr>
      </w:pPr>
      <w:r>
        <w:rPr>
          <w:bCs/>
          <w:szCs w:val="24"/>
        </w:rPr>
        <w:t>20</w:t>
      </w:r>
      <w:r w:rsidR="006C02A6">
        <w:rPr>
          <w:bCs/>
          <w:szCs w:val="24"/>
        </w:rPr>
        <w:t>20</w:t>
      </w:r>
      <w:r>
        <w:rPr>
          <w:bCs/>
          <w:szCs w:val="24"/>
        </w:rPr>
        <w:t>-        -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lastRenderedPageBreak/>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2F98DD0F" w14:textId="21F6787A" w:rsidR="006C02A6" w:rsidRPr="006C02A6" w:rsidRDefault="00A67D1F" w:rsidP="006C02A6">
      <w:pPr>
        <w:spacing w:after="0" w:line="240" w:lineRule="auto"/>
        <w:jc w:val="center"/>
        <w:rPr>
          <w:b/>
          <w:sz w:val="20"/>
          <w:szCs w:val="20"/>
        </w:rPr>
      </w:pPr>
      <w:r>
        <w:rPr>
          <w:b/>
          <w:sz w:val="20"/>
          <w:szCs w:val="20"/>
        </w:rPr>
        <w:t>LABORATORINIŲ PRIEMONIŲ, SKIRTŲ SARS-COV-2 TYRIMŲ ATLIKIMUI,</w:t>
      </w:r>
      <w:r w:rsidR="006C02A6" w:rsidRPr="006C02A6">
        <w:rPr>
          <w:b/>
          <w:sz w:val="20"/>
          <w:szCs w:val="20"/>
        </w:rPr>
        <w:t xml:space="preserve"> PIRKIMAS (AK-1</w:t>
      </w:r>
      <w:r>
        <w:rPr>
          <w:b/>
          <w:sz w:val="20"/>
          <w:szCs w:val="20"/>
        </w:rPr>
        <w:t>3</w:t>
      </w:r>
      <w:r w:rsidR="006C02A6" w:rsidRPr="006C02A6">
        <w:rPr>
          <w:b/>
          <w:sz w:val="20"/>
          <w:szCs w:val="20"/>
        </w:rPr>
        <w:t>/2020)</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77777777" w:rsidR="00F723C8" w:rsidRPr="009D3A74" w:rsidRDefault="00F723C8" w:rsidP="00F723C8">
            <w:pPr>
              <w:spacing w:after="0" w:line="240" w:lineRule="auto"/>
              <w:ind w:left="-108" w:right="-108"/>
              <w:jc w:val="center"/>
              <w:rPr>
                <w:b/>
                <w:sz w:val="18"/>
                <w:szCs w:val="18"/>
              </w:rPr>
            </w:pPr>
            <w:r w:rsidRPr="009D3A74">
              <w:rPr>
                <w:b/>
                <w:sz w:val="18"/>
                <w:szCs w:val="18"/>
              </w:rPr>
              <w:t>Pirkimo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77777777" w:rsidR="00F723C8" w:rsidRPr="009D3A74" w:rsidRDefault="00F723C8" w:rsidP="00F723C8">
            <w:pPr>
              <w:spacing w:after="0" w:line="240" w:lineRule="auto"/>
              <w:jc w:val="center"/>
              <w:rPr>
                <w:b/>
                <w:sz w:val="18"/>
                <w:szCs w:val="18"/>
              </w:rPr>
            </w:pPr>
            <w:r w:rsidRPr="009D3A74">
              <w:rPr>
                <w:b/>
                <w:sz w:val="18"/>
                <w:szCs w:val="18"/>
              </w:rPr>
              <w:t>Pirkimo 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77777777" w:rsidR="00F723C8" w:rsidRPr="009D3A74" w:rsidRDefault="00F723C8" w:rsidP="00F723C8">
            <w:pPr>
              <w:spacing w:after="0" w:line="240" w:lineRule="auto"/>
              <w:ind w:left="-108" w:right="-123"/>
              <w:jc w:val="center"/>
              <w:rPr>
                <w:b/>
                <w:sz w:val="18"/>
                <w:szCs w:val="18"/>
              </w:rPr>
            </w:pPr>
            <w:r w:rsidRPr="009D3A74">
              <w:rPr>
                <w:b/>
                <w:sz w:val="18"/>
                <w:szCs w:val="18"/>
              </w:rPr>
              <w:t>Fasuotė, mato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77777777" w:rsidR="00F723C8" w:rsidRPr="009D3A74" w:rsidRDefault="00F723C8" w:rsidP="00F723C8">
            <w:pPr>
              <w:spacing w:after="0" w:line="240" w:lineRule="auto"/>
              <w:ind w:left="-107" w:right="-108"/>
              <w:jc w:val="center"/>
              <w:rPr>
                <w:b/>
                <w:sz w:val="18"/>
                <w:szCs w:val="18"/>
              </w:rPr>
            </w:pPr>
            <w:r w:rsidRPr="009D3A74">
              <w:rPr>
                <w:b/>
                <w:bCs/>
                <w:sz w:val="18"/>
                <w:szCs w:val="18"/>
              </w:rPr>
              <w:t>Perkamų vienetų arba fasuočių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7138" w14:textId="77777777" w:rsidR="00B01E14" w:rsidRDefault="00B01E14" w:rsidP="0065288F">
      <w:pPr>
        <w:spacing w:after="0" w:line="240" w:lineRule="auto"/>
      </w:pPr>
      <w:r>
        <w:separator/>
      </w:r>
    </w:p>
  </w:endnote>
  <w:endnote w:type="continuationSeparator" w:id="0">
    <w:p w14:paraId="5A884B56" w14:textId="77777777" w:rsidR="00B01E14" w:rsidRDefault="00B01E14"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B05E" w14:textId="77777777"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D7F48" w14:textId="77777777" w:rsidR="00B01E14" w:rsidRDefault="00B01E14" w:rsidP="0065288F">
      <w:pPr>
        <w:spacing w:after="0" w:line="240" w:lineRule="auto"/>
      </w:pPr>
      <w:r>
        <w:separator/>
      </w:r>
    </w:p>
  </w:footnote>
  <w:footnote w:type="continuationSeparator" w:id="0">
    <w:p w14:paraId="3DCCCCC1" w14:textId="77777777" w:rsidR="00B01E14" w:rsidRDefault="00B01E14" w:rsidP="0065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58"/>
    <w:rsid w:val="00001EAB"/>
    <w:rsid w:val="00007092"/>
    <w:rsid w:val="000103E1"/>
    <w:rsid w:val="00010937"/>
    <w:rsid w:val="00010B55"/>
    <w:rsid w:val="0001137B"/>
    <w:rsid w:val="00011936"/>
    <w:rsid w:val="00015410"/>
    <w:rsid w:val="00015516"/>
    <w:rsid w:val="00016679"/>
    <w:rsid w:val="00016A4D"/>
    <w:rsid w:val="000170C9"/>
    <w:rsid w:val="00017629"/>
    <w:rsid w:val="00017F85"/>
    <w:rsid w:val="00021BF6"/>
    <w:rsid w:val="0002269A"/>
    <w:rsid w:val="0002411D"/>
    <w:rsid w:val="0002486E"/>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4006"/>
    <w:rsid w:val="00044067"/>
    <w:rsid w:val="00045976"/>
    <w:rsid w:val="00045BD1"/>
    <w:rsid w:val="00047934"/>
    <w:rsid w:val="00050205"/>
    <w:rsid w:val="00050BB9"/>
    <w:rsid w:val="00051063"/>
    <w:rsid w:val="0005131A"/>
    <w:rsid w:val="00052CAA"/>
    <w:rsid w:val="000545BC"/>
    <w:rsid w:val="00055A95"/>
    <w:rsid w:val="00056775"/>
    <w:rsid w:val="00056C17"/>
    <w:rsid w:val="00060C0B"/>
    <w:rsid w:val="000615D5"/>
    <w:rsid w:val="00061869"/>
    <w:rsid w:val="00062B6B"/>
    <w:rsid w:val="000634F3"/>
    <w:rsid w:val="000674B2"/>
    <w:rsid w:val="00071182"/>
    <w:rsid w:val="00071509"/>
    <w:rsid w:val="0007280B"/>
    <w:rsid w:val="0007331E"/>
    <w:rsid w:val="0007492D"/>
    <w:rsid w:val="00074B2D"/>
    <w:rsid w:val="00075D98"/>
    <w:rsid w:val="0008006F"/>
    <w:rsid w:val="000801A6"/>
    <w:rsid w:val="00080FE9"/>
    <w:rsid w:val="00082C35"/>
    <w:rsid w:val="000838BF"/>
    <w:rsid w:val="00084A07"/>
    <w:rsid w:val="0008617F"/>
    <w:rsid w:val="0008661F"/>
    <w:rsid w:val="00090F5B"/>
    <w:rsid w:val="00093FD8"/>
    <w:rsid w:val="00097EC7"/>
    <w:rsid w:val="000A02EC"/>
    <w:rsid w:val="000A09F1"/>
    <w:rsid w:val="000A3A1D"/>
    <w:rsid w:val="000B0973"/>
    <w:rsid w:val="000B10C0"/>
    <w:rsid w:val="000B21EF"/>
    <w:rsid w:val="000B29C3"/>
    <w:rsid w:val="000B2D93"/>
    <w:rsid w:val="000B33F8"/>
    <w:rsid w:val="000B4041"/>
    <w:rsid w:val="000B5017"/>
    <w:rsid w:val="000B50E3"/>
    <w:rsid w:val="000B5E30"/>
    <w:rsid w:val="000B65A3"/>
    <w:rsid w:val="000C0650"/>
    <w:rsid w:val="000C24E0"/>
    <w:rsid w:val="000C3461"/>
    <w:rsid w:val="000C4BB3"/>
    <w:rsid w:val="000C5C1F"/>
    <w:rsid w:val="000C5C38"/>
    <w:rsid w:val="000C7B47"/>
    <w:rsid w:val="000D1953"/>
    <w:rsid w:val="000D2AA0"/>
    <w:rsid w:val="000D373B"/>
    <w:rsid w:val="000D60BD"/>
    <w:rsid w:val="000D756B"/>
    <w:rsid w:val="000E3399"/>
    <w:rsid w:val="000E347B"/>
    <w:rsid w:val="000E606B"/>
    <w:rsid w:val="000E6C85"/>
    <w:rsid w:val="000E71F8"/>
    <w:rsid w:val="000F2A3C"/>
    <w:rsid w:val="000F4DE1"/>
    <w:rsid w:val="000F4F8C"/>
    <w:rsid w:val="000F600A"/>
    <w:rsid w:val="000F6280"/>
    <w:rsid w:val="000F6EF5"/>
    <w:rsid w:val="001034DA"/>
    <w:rsid w:val="0010352E"/>
    <w:rsid w:val="00103541"/>
    <w:rsid w:val="00103FC2"/>
    <w:rsid w:val="001060ED"/>
    <w:rsid w:val="0011104C"/>
    <w:rsid w:val="00112340"/>
    <w:rsid w:val="00113562"/>
    <w:rsid w:val="0011387F"/>
    <w:rsid w:val="00113926"/>
    <w:rsid w:val="00114A4C"/>
    <w:rsid w:val="0011534F"/>
    <w:rsid w:val="00116453"/>
    <w:rsid w:val="00116A3C"/>
    <w:rsid w:val="00116EFD"/>
    <w:rsid w:val="00121998"/>
    <w:rsid w:val="00122A9D"/>
    <w:rsid w:val="00122F61"/>
    <w:rsid w:val="00125D71"/>
    <w:rsid w:val="00130D2B"/>
    <w:rsid w:val="0013155F"/>
    <w:rsid w:val="00131C88"/>
    <w:rsid w:val="001363CE"/>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563A"/>
    <w:rsid w:val="0017602C"/>
    <w:rsid w:val="00176F17"/>
    <w:rsid w:val="00177188"/>
    <w:rsid w:val="00177F72"/>
    <w:rsid w:val="00182332"/>
    <w:rsid w:val="001836EB"/>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A1B"/>
    <w:rsid w:val="001D7DCB"/>
    <w:rsid w:val="001D7FC7"/>
    <w:rsid w:val="001E0A9C"/>
    <w:rsid w:val="001E1F82"/>
    <w:rsid w:val="001E41BE"/>
    <w:rsid w:val="001E6D9C"/>
    <w:rsid w:val="001F09CF"/>
    <w:rsid w:val="001F172B"/>
    <w:rsid w:val="001F2DE0"/>
    <w:rsid w:val="001F547E"/>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27145"/>
    <w:rsid w:val="002320F0"/>
    <w:rsid w:val="002333AD"/>
    <w:rsid w:val="00233AF4"/>
    <w:rsid w:val="00236604"/>
    <w:rsid w:val="00236BC9"/>
    <w:rsid w:val="00240EC2"/>
    <w:rsid w:val="00242E35"/>
    <w:rsid w:val="00243F90"/>
    <w:rsid w:val="002444D4"/>
    <w:rsid w:val="002447C3"/>
    <w:rsid w:val="00244CEA"/>
    <w:rsid w:val="00245DCC"/>
    <w:rsid w:val="00246006"/>
    <w:rsid w:val="0024798A"/>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0DC"/>
    <w:rsid w:val="0028323B"/>
    <w:rsid w:val="002832CB"/>
    <w:rsid w:val="00283BCE"/>
    <w:rsid w:val="002846C9"/>
    <w:rsid w:val="00285DA5"/>
    <w:rsid w:val="0028674F"/>
    <w:rsid w:val="0028797F"/>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157"/>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76C"/>
    <w:rsid w:val="002E5526"/>
    <w:rsid w:val="002E6DCE"/>
    <w:rsid w:val="002F111A"/>
    <w:rsid w:val="002F29B3"/>
    <w:rsid w:val="002F3CAD"/>
    <w:rsid w:val="002F599F"/>
    <w:rsid w:val="002F64CF"/>
    <w:rsid w:val="002F6F96"/>
    <w:rsid w:val="00300360"/>
    <w:rsid w:val="00300687"/>
    <w:rsid w:val="00301578"/>
    <w:rsid w:val="00302BBD"/>
    <w:rsid w:val="003033F2"/>
    <w:rsid w:val="00304867"/>
    <w:rsid w:val="00304BBF"/>
    <w:rsid w:val="00304F80"/>
    <w:rsid w:val="00306C52"/>
    <w:rsid w:val="0031107C"/>
    <w:rsid w:val="00311E3F"/>
    <w:rsid w:val="00313880"/>
    <w:rsid w:val="0031463B"/>
    <w:rsid w:val="00317C3C"/>
    <w:rsid w:val="003209F2"/>
    <w:rsid w:val="0032231F"/>
    <w:rsid w:val="00325B92"/>
    <w:rsid w:val="00331206"/>
    <w:rsid w:val="0033207E"/>
    <w:rsid w:val="003330B9"/>
    <w:rsid w:val="00334652"/>
    <w:rsid w:val="0033619B"/>
    <w:rsid w:val="003369BB"/>
    <w:rsid w:val="00340848"/>
    <w:rsid w:val="00341B79"/>
    <w:rsid w:val="003421C0"/>
    <w:rsid w:val="00343B8F"/>
    <w:rsid w:val="00344308"/>
    <w:rsid w:val="00344449"/>
    <w:rsid w:val="003464BB"/>
    <w:rsid w:val="0034763E"/>
    <w:rsid w:val="0034789A"/>
    <w:rsid w:val="00350464"/>
    <w:rsid w:val="00350B7D"/>
    <w:rsid w:val="00351DA5"/>
    <w:rsid w:val="00351E93"/>
    <w:rsid w:val="00354D3D"/>
    <w:rsid w:val="003560B1"/>
    <w:rsid w:val="003572FA"/>
    <w:rsid w:val="00357521"/>
    <w:rsid w:val="0036004A"/>
    <w:rsid w:val="00361612"/>
    <w:rsid w:val="0036211D"/>
    <w:rsid w:val="003628AE"/>
    <w:rsid w:val="00362F3B"/>
    <w:rsid w:val="003638DA"/>
    <w:rsid w:val="00363CB1"/>
    <w:rsid w:val="00364DF9"/>
    <w:rsid w:val="00366790"/>
    <w:rsid w:val="00366BA0"/>
    <w:rsid w:val="003701E9"/>
    <w:rsid w:val="00371CB8"/>
    <w:rsid w:val="003728A3"/>
    <w:rsid w:val="00373190"/>
    <w:rsid w:val="00373A76"/>
    <w:rsid w:val="00376581"/>
    <w:rsid w:val="00376C46"/>
    <w:rsid w:val="003774B6"/>
    <w:rsid w:val="00377F28"/>
    <w:rsid w:val="0038041F"/>
    <w:rsid w:val="00380477"/>
    <w:rsid w:val="0038337E"/>
    <w:rsid w:val="0038504C"/>
    <w:rsid w:val="00385BE3"/>
    <w:rsid w:val="0038610F"/>
    <w:rsid w:val="00386DCB"/>
    <w:rsid w:val="003874C5"/>
    <w:rsid w:val="00387DFA"/>
    <w:rsid w:val="003901C2"/>
    <w:rsid w:val="003909AC"/>
    <w:rsid w:val="00394E8C"/>
    <w:rsid w:val="00394FB4"/>
    <w:rsid w:val="003952DA"/>
    <w:rsid w:val="00397765"/>
    <w:rsid w:val="003A128C"/>
    <w:rsid w:val="003A1E25"/>
    <w:rsid w:val="003A1E83"/>
    <w:rsid w:val="003A3D3F"/>
    <w:rsid w:val="003A7162"/>
    <w:rsid w:val="003A7F5D"/>
    <w:rsid w:val="003B11AD"/>
    <w:rsid w:val="003B1937"/>
    <w:rsid w:val="003B7909"/>
    <w:rsid w:val="003C04E9"/>
    <w:rsid w:val="003C3967"/>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E7B1D"/>
    <w:rsid w:val="003F13BC"/>
    <w:rsid w:val="003F1925"/>
    <w:rsid w:val="003F20F2"/>
    <w:rsid w:val="003F2B87"/>
    <w:rsid w:val="003F2C5F"/>
    <w:rsid w:val="003F34B4"/>
    <w:rsid w:val="003F4BAF"/>
    <w:rsid w:val="003F559A"/>
    <w:rsid w:val="003F5D01"/>
    <w:rsid w:val="00401C73"/>
    <w:rsid w:val="00404279"/>
    <w:rsid w:val="00405B75"/>
    <w:rsid w:val="004076D1"/>
    <w:rsid w:val="004076DB"/>
    <w:rsid w:val="00407B24"/>
    <w:rsid w:val="00411621"/>
    <w:rsid w:val="004116F0"/>
    <w:rsid w:val="00412ECD"/>
    <w:rsid w:val="00412EDD"/>
    <w:rsid w:val="00413D92"/>
    <w:rsid w:val="0041741B"/>
    <w:rsid w:val="00417DB1"/>
    <w:rsid w:val="004276EC"/>
    <w:rsid w:val="004305A2"/>
    <w:rsid w:val="0043208A"/>
    <w:rsid w:val="00433091"/>
    <w:rsid w:val="00433FD1"/>
    <w:rsid w:val="00434B05"/>
    <w:rsid w:val="004352F7"/>
    <w:rsid w:val="00435AB0"/>
    <w:rsid w:val="004363CE"/>
    <w:rsid w:val="0043659E"/>
    <w:rsid w:val="00437AC0"/>
    <w:rsid w:val="00444B80"/>
    <w:rsid w:val="00445772"/>
    <w:rsid w:val="004467FA"/>
    <w:rsid w:val="004507CA"/>
    <w:rsid w:val="00450990"/>
    <w:rsid w:val="00450B3A"/>
    <w:rsid w:val="0045162A"/>
    <w:rsid w:val="0045216C"/>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5DA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21E3"/>
    <w:rsid w:val="004B2733"/>
    <w:rsid w:val="004B2EBD"/>
    <w:rsid w:val="004B3F7F"/>
    <w:rsid w:val="004C2B27"/>
    <w:rsid w:val="004C72C7"/>
    <w:rsid w:val="004D22CE"/>
    <w:rsid w:val="004D406F"/>
    <w:rsid w:val="004D5F1E"/>
    <w:rsid w:val="004D7E49"/>
    <w:rsid w:val="004D7EDF"/>
    <w:rsid w:val="004D7F8F"/>
    <w:rsid w:val="004D7F97"/>
    <w:rsid w:val="004E0B84"/>
    <w:rsid w:val="004E3881"/>
    <w:rsid w:val="004E4AB3"/>
    <w:rsid w:val="004E75E0"/>
    <w:rsid w:val="00500636"/>
    <w:rsid w:val="00503A55"/>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3704"/>
    <w:rsid w:val="00533FD0"/>
    <w:rsid w:val="0053411F"/>
    <w:rsid w:val="00537183"/>
    <w:rsid w:val="005374F8"/>
    <w:rsid w:val="00537E5D"/>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2E6C"/>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58"/>
    <w:rsid w:val="005E6B4B"/>
    <w:rsid w:val="005E76A7"/>
    <w:rsid w:val="005F1C37"/>
    <w:rsid w:val="005F3C99"/>
    <w:rsid w:val="005F3D58"/>
    <w:rsid w:val="005F4BB6"/>
    <w:rsid w:val="005F5452"/>
    <w:rsid w:val="005F6493"/>
    <w:rsid w:val="005F742B"/>
    <w:rsid w:val="00600779"/>
    <w:rsid w:val="0060104F"/>
    <w:rsid w:val="0060216D"/>
    <w:rsid w:val="00602537"/>
    <w:rsid w:val="0060302B"/>
    <w:rsid w:val="0060755C"/>
    <w:rsid w:val="006118FB"/>
    <w:rsid w:val="006131D3"/>
    <w:rsid w:val="006145D5"/>
    <w:rsid w:val="00615E28"/>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AED"/>
    <w:rsid w:val="00634F65"/>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0389"/>
    <w:rsid w:val="0066118E"/>
    <w:rsid w:val="00662F76"/>
    <w:rsid w:val="00663D3B"/>
    <w:rsid w:val="00664B25"/>
    <w:rsid w:val="00670F77"/>
    <w:rsid w:val="0067175E"/>
    <w:rsid w:val="0067449F"/>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6B19"/>
    <w:rsid w:val="006B718F"/>
    <w:rsid w:val="006C02A6"/>
    <w:rsid w:val="006C0B03"/>
    <w:rsid w:val="006C0B1E"/>
    <w:rsid w:val="006C193D"/>
    <w:rsid w:val="006C1E6F"/>
    <w:rsid w:val="006C2069"/>
    <w:rsid w:val="006C3786"/>
    <w:rsid w:val="006C3DEC"/>
    <w:rsid w:val="006C6CA1"/>
    <w:rsid w:val="006D005B"/>
    <w:rsid w:val="006D01B7"/>
    <w:rsid w:val="006D134D"/>
    <w:rsid w:val="006D15A6"/>
    <w:rsid w:val="006D1FD2"/>
    <w:rsid w:val="006D4270"/>
    <w:rsid w:val="006E1AAF"/>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1318A"/>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245A"/>
    <w:rsid w:val="007427B2"/>
    <w:rsid w:val="00743D30"/>
    <w:rsid w:val="007455F9"/>
    <w:rsid w:val="00746C70"/>
    <w:rsid w:val="00750D6D"/>
    <w:rsid w:val="00751BCD"/>
    <w:rsid w:val="007528F2"/>
    <w:rsid w:val="00754A08"/>
    <w:rsid w:val="007555E0"/>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3EB1"/>
    <w:rsid w:val="00774D86"/>
    <w:rsid w:val="0077603C"/>
    <w:rsid w:val="00776494"/>
    <w:rsid w:val="007813A8"/>
    <w:rsid w:val="0078440E"/>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3655"/>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D00CD"/>
    <w:rsid w:val="007D0ECC"/>
    <w:rsid w:val="007D0F74"/>
    <w:rsid w:val="007D124A"/>
    <w:rsid w:val="007D6C26"/>
    <w:rsid w:val="007D72D6"/>
    <w:rsid w:val="007D77B4"/>
    <w:rsid w:val="007E2665"/>
    <w:rsid w:val="007E3F4D"/>
    <w:rsid w:val="007E4C31"/>
    <w:rsid w:val="007E4E54"/>
    <w:rsid w:val="007E6D51"/>
    <w:rsid w:val="007F30A0"/>
    <w:rsid w:val="007F417F"/>
    <w:rsid w:val="007F62D9"/>
    <w:rsid w:val="007F75E8"/>
    <w:rsid w:val="00801C45"/>
    <w:rsid w:val="00801D80"/>
    <w:rsid w:val="008023CF"/>
    <w:rsid w:val="00803456"/>
    <w:rsid w:val="0080348F"/>
    <w:rsid w:val="00803B38"/>
    <w:rsid w:val="00806C42"/>
    <w:rsid w:val="00807B99"/>
    <w:rsid w:val="008106CA"/>
    <w:rsid w:val="00814AA6"/>
    <w:rsid w:val="00814AC9"/>
    <w:rsid w:val="00814D42"/>
    <w:rsid w:val="008158E0"/>
    <w:rsid w:val="00815E7E"/>
    <w:rsid w:val="0081630E"/>
    <w:rsid w:val="008163E6"/>
    <w:rsid w:val="00816CAC"/>
    <w:rsid w:val="0082182D"/>
    <w:rsid w:val="008219B1"/>
    <w:rsid w:val="008225A2"/>
    <w:rsid w:val="00827010"/>
    <w:rsid w:val="008277B4"/>
    <w:rsid w:val="00830784"/>
    <w:rsid w:val="0083245E"/>
    <w:rsid w:val="008358FA"/>
    <w:rsid w:val="00840149"/>
    <w:rsid w:val="00840FD5"/>
    <w:rsid w:val="00841FE1"/>
    <w:rsid w:val="0084453F"/>
    <w:rsid w:val="0084698C"/>
    <w:rsid w:val="008502B0"/>
    <w:rsid w:val="0085095E"/>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80E61"/>
    <w:rsid w:val="008810A4"/>
    <w:rsid w:val="00882F16"/>
    <w:rsid w:val="00883D87"/>
    <w:rsid w:val="00884E2E"/>
    <w:rsid w:val="00890CE4"/>
    <w:rsid w:val="00893D8A"/>
    <w:rsid w:val="00893E18"/>
    <w:rsid w:val="00894049"/>
    <w:rsid w:val="00894EA9"/>
    <w:rsid w:val="008955B4"/>
    <w:rsid w:val="008A0309"/>
    <w:rsid w:val="008A0BD2"/>
    <w:rsid w:val="008A1C20"/>
    <w:rsid w:val="008A254C"/>
    <w:rsid w:val="008A3F02"/>
    <w:rsid w:val="008A42D6"/>
    <w:rsid w:val="008A63A7"/>
    <w:rsid w:val="008A7747"/>
    <w:rsid w:val="008A7DD7"/>
    <w:rsid w:val="008B14C5"/>
    <w:rsid w:val="008B1E35"/>
    <w:rsid w:val="008B2627"/>
    <w:rsid w:val="008B2D90"/>
    <w:rsid w:val="008B73AE"/>
    <w:rsid w:val="008B7D8A"/>
    <w:rsid w:val="008C04E0"/>
    <w:rsid w:val="008C1E5E"/>
    <w:rsid w:val="008C28B5"/>
    <w:rsid w:val="008C47CA"/>
    <w:rsid w:val="008D13E3"/>
    <w:rsid w:val="008D270F"/>
    <w:rsid w:val="008D2F04"/>
    <w:rsid w:val="008D40B1"/>
    <w:rsid w:val="008D466C"/>
    <w:rsid w:val="008D4C53"/>
    <w:rsid w:val="008D5299"/>
    <w:rsid w:val="008D7413"/>
    <w:rsid w:val="008D753D"/>
    <w:rsid w:val="008D7610"/>
    <w:rsid w:val="008E1227"/>
    <w:rsid w:val="008E1C4D"/>
    <w:rsid w:val="008E5141"/>
    <w:rsid w:val="008E580F"/>
    <w:rsid w:val="008E7DBA"/>
    <w:rsid w:val="008F04CA"/>
    <w:rsid w:val="008F055B"/>
    <w:rsid w:val="008F0FBA"/>
    <w:rsid w:val="008F3999"/>
    <w:rsid w:val="008F5787"/>
    <w:rsid w:val="008F7BC1"/>
    <w:rsid w:val="008F7E04"/>
    <w:rsid w:val="00901616"/>
    <w:rsid w:val="0090246E"/>
    <w:rsid w:val="009026B1"/>
    <w:rsid w:val="009053F2"/>
    <w:rsid w:val="009054A3"/>
    <w:rsid w:val="0090583A"/>
    <w:rsid w:val="00907B62"/>
    <w:rsid w:val="0091475A"/>
    <w:rsid w:val="009150DC"/>
    <w:rsid w:val="0091563D"/>
    <w:rsid w:val="00916163"/>
    <w:rsid w:val="00917C7E"/>
    <w:rsid w:val="00920969"/>
    <w:rsid w:val="0092237C"/>
    <w:rsid w:val="00923ADC"/>
    <w:rsid w:val="009271B7"/>
    <w:rsid w:val="0092747D"/>
    <w:rsid w:val="00930D73"/>
    <w:rsid w:val="00935B92"/>
    <w:rsid w:val="00936069"/>
    <w:rsid w:val="00936AD4"/>
    <w:rsid w:val="0094075D"/>
    <w:rsid w:val="009417D5"/>
    <w:rsid w:val="00942E71"/>
    <w:rsid w:val="00943656"/>
    <w:rsid w:val="00943E8F"/>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2984"/>
    <w:rsid w:val="00983961"/>
    <w:rsid w:val="009873F8"/>
    <w:rsid w:val="00987873"/>
    <w:rsid w:val="00990651"/>
    <w:rsid w:val="00992036"/>
    <w:rsid w:val="00992080"/>
    <w:rsid w:val="0099267E"/>
    <w:rsid w:val="00994F8F"/>
    <w:rsid w:val="00996E37"/>
    <w:rsid w:val="009978C9"/>
    <w:rsid w:val="009A05E4"/>
    <w:rsid w:val="009A2E62"/>
    <w:rsid w:val="009A76E3"/>
    <w:rsid w:val="009A79EE"/>
    <w:rsid w:val="009A7FED"/>
    <w:rsid w:val="009B0219"/>
    <w:rsid w:val="009B13DB"/>
    <w:rsid w:val="009B4BC6"/>
    <w:rsid w:val="009B4C1D"/>
    <w:rsid w:val="009B6974"/>
    <w:rsid w:val="009B6AFC"/>
    <w:rsid w:val="009B780B"/>
    <w:rsid w:val="009C1444"/>
    <w:rsid w:val="009C1D03"/>
    <w:rsid w:val="009C21F7"/>
    <w:rsid w:val="009C2E01"/>
    <w:rsid w:val="009C30BB"/>
    <w:rsid w:val="009C3198"/>
    <w:rsid w:val="009C3A38"/>
    <w:rsid w:val="009C497B"/>
    <w:rsid w:val="009C54E4"/>
    <w:rsid w:val="009C683F"/>
    <w:rsid w:val="009C7747"/>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6FB6"/>
    <w:rsid w:val="00A01B57"/>
    <w:rsid w:val="00A02C8E"/>
    <w:rsid w:val="00A02E5E"/>
    <w:rsid w:val="00A038CB"/>
    <w:rsid w:val="00A03B97"/>
    <w:rsid w:val="00A03C11"/>
    <w:rsid w:val="00A04027"/>
    <w:rsid w:val="00A04053"/>
    <w:rsid w:val="00A0457A"/>
    <w:rsid w:val="00A12F70"/>
    <w:rsid w:val="00A153B3"/>
    <w:rsid w:val="00A15AAC"/>
    <w:rsid w:val="00A15FF0"/>
    <w:rsid w:val="00A16B5D"/>
    <w:rsid w:val="00A17D3B"/>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B92"/>
    <w:rsid w:val="00A417E4"/>
    <w:rsid w:val="00A4353D"/>
    <w:rsid w:val="00A44B53"/>
    <w:rsid w:val="00A4783A"/>
    <w:rsid w:val="00A528E3"/>
    <w:rsid w:val="00A53BA5"/>
    <w:rsid w:val="00A57AB2"/>
    <w:rsid w:val="00A60C12"/>
    <w:rsid w:val="00A61B44"/>
    <w:rsid w:val="00A61F5B"/>
    <w:rsid w:val="00A643EE"/>
    <w:rsid w:val="00A66C63"/>
    <w:rsid w:val="00A66F68"/>
    <w:rsid w:val="00A67D1F"/>
    <w:rsid w:val="00A70FE1"/>
    <w:rsid w:val="00A7181A"/>
    <w:rsid w:val="00A725E9"/>
    <w:rsid w:val="00A73894"/>
    <w:rsid w:val="00A73CD9"/>
    <w:rsid w:val="00A7473E"/>
    <w:rsid w:val="00A74958"/>
    <w:rsid w:val="00A750B2"/>
    <w:rsid w:val="00A75F06"/>
    <w:rsid w:val="00A77AE7"/>
    <w:rsid w:val="00A80CAE"/>
    <w:rsid w:val="00A81A09"/>
    <w:rsid w:val="00A81CB7"/>
    <w:rsid w:val="00A839CB"/>
    <w:rsid w:val="00A87A58"/>
    <w:rsid w:val="00A9177D"/>
    <w:rsid w:val="00A9186A"/>
    <w:rsid w:val="00A92FA1"/>
    <w:rsid w:val="00A93275"/>
    <w:rsid w:val="00A94799"/>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8E"/>
    <w:rsid w:val="00B01345"/>
    <w:rsid w:val="00B01E14"/>
    <w:rsid w:val="00B033A3"/>
    <w:rsid w:val="00B03A3E"/>
    <w:rsid w:val="00B04750"/>
    <w:rsid w:val="00B05B0C"/>
    <w:rsid w:val="00B06A56"/>
    <w:rsid w:val="00B10627"/>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68C8"/>
    <w:rsid w:val="00B27BBC"/>
    <w:rsid w:val="00B317E9"/>
    <w:rsid w:val="00B32065"/>
    <w:rsid w:val="00B3272B"/>
    <w:rsid w:val="00B332E0"/>
    <w:rsid w:val="00B333E8"/>
    <w:rsid w:val="00B33938"/>
    <w:rsid w:val="00B3603E"/>
    <w:rsid w:val="00B37021"/>
    <w:rsid w:val="00B4028C"/>
    <w:rsid w:val="00B4159B"/>
    <w:rsid w:val="00B42D82"/>
    <w:rsid w:val="00B459B9"/>
    <w:rsid w:val="00B460A9"/>
    <w:rsid w:val="00B466B0"/>
    <w:rsid w:val="00B52344"/>
    <w:rsid w:val="00B52511"/>
    <w:rsid w:val="00B52B83"/>
    <w:rsid w:val="00B55D49"/>
    <w:rsid w:val="00B57142"/>
    <w:rsid w:val="00B57247"/>
    <w:rsid w:val="00B574BD"/>
    <w:rsid w:val="00B5761C"/>
    <w:rsid w:val="00B6039E"/>
    <w:rsid w:val="00B6203F"/>
    <w:rsid w:val="00B62A41"/>
    <w:rsid w:val="00B6398E"/>
    <w:rsid w:val="00B64236"/>
    <w:rsid w:val="00B6456D"/>
    <w:rsid w:val="00B64A07"/>
    <w:rsid w:val="00B6548A"/>
    <w:rsid w:val="00B657E9"/>
    <w:rsid w:val="00B665B1"/>
    <w:rsid w:val="00B70056"/>
    <w:rsid w:val="00B70727"/>
    <w:rsid w:val="00B71F85"/>
    <w:rsid w:val="00B72566"/>
    <w:rsid w:val="00B72597"/>
    <w:rsid w:val="00B72871"/>
    <w:rsid w:val="00B75A55"/>
    <w:rsid w:val="00B81EF2"/>
    <w:rsid w:val="00B8213E"/>
    <w:rsid w:val="00B8267C"/>
    <w:rsid w:val="00B829B0"/>
    <w:rsid w:val="00B83D63"/>
    <w:rsid w:val="00B84467"/>
    <w:rsid w:val="00B84573"/>
    <w:rsid w:val="00B84BE2"/>
    <w:rsid w:val="00B852D2"/>
    <w:rsid w:val="00B85CB8"/>
    <w:rsid w:val="00B87817"/>
    <w:rsid w:val="00B901E7"/>
    <w:rsid w:val="00B918F8"/>
    <w:rsid w:val="00B93055"/>
    <w:rsid w:val="00B9329F"/>
    <w:rsid w:val="00B93793"/>
    <w:rsid w:val="00B9681F"/>
    <w:rsid w:val="00BA0C05"/>
    <w:rsid w:val="00BA5204"/>
    <w:rsid w:val="00BA58AA"/>
    <w:rsid w:val="00BA7DFC"/>
    <w:rsid w:val="00BB0828"/>
    <w:rsid w:val="00BB3F61"/>
    <w:rsid w:val="00BB4146"/>
    <w:rsid w:val="00BB435A"/>
    <w:rsid w:val="00BB47F6"/>
    <w:rsid w:val="00BB5A6E"/>
    <w:rsid w:val="00BB67B8"/>
    <w:rsid w:val="00BB6B81"/>
    <w:rsid w:val="00BC27D4"/>
    <w:rsid w:val="00BC4722"/>
    <w:rsid w:val="00BC5215"/>
    <w:rsid w:val="00BC70A0"/>
    <w:rsid w:val="00BD12B2"/>
    <w:rsid w:val="00BD18BE"/>
    <w:rsid w:val="00BD29B8"/>
    <w:rsid w:val="00BD3E65"/>
    <w:rsid w:val="00BD6E65"/>
    <w:rsid w:val="00BE2278"/>
    <w:rsid w:val="00BE4AFA"/>
    <w:rsid w:val="00BE54D7"/>
    <w:rsid w:val="00BE58D6"/>
    <w:rsid w:val="00BE6BBA"/>
    <w:rsid w:val="00BE7B43"/>
    <w:rsid w:val="00BF0ECB"/>
    <w:rsid w:val="00BF2CED"/>
    <w:rsid w:val="00BF3428"/>
    <w:rsid w:val="00BF37AA"/>
    <w:rsid w:val="00BF3D08"/>
    <w:rsid w:val="00BF4801"/>
    <w:rsid w:val="00BF4B5B"/>
    <w:rsid w:val="00BF5FC4"/>
    <w:rsid w:val="00BF641C"/>
    <w:rsid w:val="00BF6C76"/>
    <w:rsid w:val="00C053B5"/>
    <w:rsid w:val="00C06203"/>
    <w:rsid w:val="00C066F8"/>
    <w:rsid w:val="00C12004"/>
    <w:rsid w:val="00C14D15"/>
    <w:rsid w:val="00C15EFF"/>
    <w:rsid w:val="00C21814"/>
    <w:rsid w:val="00C22D15"/>
    <w:rsid w:val="00C23CE6"/>
    <w:rsid w:val="00C27D15"/>
    <w:rsid w:val="00C30237"/>
    <w:rsid w:val="00C343C9"/>
    <w:rsid w:val="00C34AB8"/>
    <w:rsid w:val="00C40223"/>
    <w:rsid w:val="00C41C45"/>
    <w:rsid w:val="00C43131"/>
    <w:rsid w:val="00C4417E"/>
    <w:rsid w:val="00C46225"/>
    <w:rsid w:val="00C475DE"/>
    <w:rsid w:val="00C539AC"/>
    <w:rsid w:val="00C53BBE"/>
    <w:rsid w:val="00C5450E"/>
    <w:rsid w:val="00C55D90"/>
    <w:rsid w:val="00C5717B"/>
    <w:rsid w:val="00C57CD4"/>
    <w:rsid w:val="00C620B5"/>
    <w:rsid w:val="00C6248A"/>
    <w:rsid w:val="00C63D9B"/>
    <w:rsid w:val="00C67FB9"/>
    <w:rsid w:val="00C70270"/>
    <w:rsid w:val="00C71DBB"/>
    <w:rsid w:val="00C72025"/>
    <w:rsid w:val="00C73D18"/>
    <w:rsid w:val="00C76D7F"/>
    <w:rsid w:val="00C773F9"/>
    <w:rsid w:val="00C806B8"/>
    <w:rsid w:val="00C8097B"/>
    <w:rsid w:val="00C83ED6"/>
    <w:rsid w:val="00C84E2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776A"/>
    <w:rsid w:val="00CB2EE6"/>
    <w:rsid w:val="00CB4878"/>
    <w:rsid w:val="00CB6E64"/>
    <w:rsid w:val="00CB70F8"/>
    <w:rsid w:val="00CB74C2"/>
    <w:rsid w:val="00CB78ED"/>
    <w:rsid w:val="00CB7EFB"/>
    <w:rsid w:val="00CC0719"/>
    <w:rsid w:val="00CC38C9"/>
    <w:rsid w:val="00CC39FF"/>
    <w:rsid w:val="00CC4175"/>
    <w:rsid w:val="00CC4EDD"/>
    <w:rsid w:val="00CC52CD"/>
    <w:rsid w:val="00CC68D4"/>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1B35"/>
    <w:rsid w:val="00D02A9C"/>
    <w:rsid w:val="00D02B5D"/>
    <w:rsid w:val="00D03D7D"/>
    <w:rsid w:val="00D03E63"/>
    <w:rsid w:val="00D07986"/>
    <w:rsid w:val="00D12210"/>
    <w:rsid w:val="00D1327D"/>
    <w:rsid w:val="00D13D9B"/>
    <w:rsid w:val="00D140F0"/>
    <w:rsid w:val="00D151C3"/>
    <w:rsid w:val="00D17158"/>
    <w:rsid w:val="00D17437"/>
    <w:rsid w:val="00D176B0"/>
    <w:rsid w:val="00D17B30"/>
    <w:rsid w:val="00D2050B"/>
    <w:rsid w:val="00D20A03"/>
    <w:rsid w:val="00D2226F"/>
    <w:rsid w:val="00D22DE8"/>
    <w:rsid w:val="00D232DD"/>
    <w:rsid w:val="00D23AE0"/>
    <w:rsid w:val="00D240AD"/>
    <w:rsid w:val="00D2457F"/>
    <w:rsid w:val="00D26F7D"/>
    <w:rsid w:val="00D27FA9"/>
    <w:rsid w:val="00D30647"/>
    <w:rsid w:val="00D32B69"/>
    <w:rsid w:val="00D33D7C"/>
    <w:rsid w:val="00D440AD"/>
    <w:rsid w:val="00D452F5"/>
    <w:rsid w:val="00D46C66"/>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A1ED8"/>
    <w:rsid w:val="00DA2CDF"/>
    <w:rsid w:val="00DA35FA"/>
    <w:rsid w:val="00DA55F2"/>
    <w:rsid w:val="00DA5618"/>
    <w:rsid w:val="00DB03D8"/>
    <w:rsid w:val="00DB058D"/>
    <w:rsid w:val="00DB2262"/>
    <w:rsid w:val="00DB2333"/>
    <w:rsid w:val="00DB3941"/>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1882"/>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05"/>
    <w:rsid w:val="00E44A66"/>
    <w:rsid w:val="00E4675E"/>
    <w:rsid w:val="00E52CD8"/>
    <w:rsid w:val="00E53D1F"/>
    <w:rsid w:val="00E54DFD"/>
    <w:rsid w:val="00E57483"/>
    <w:rsid w:val="00E653A1"/>
    <w:rsid w:val="00E65859"/>
    <w:rsid w:val="00E65B02"/>
    <w:rsid w:val="00E66097"/>
    <w:rsid w:val="00E674DD"/>
    <w:rsid w:val="00E67ABA"/>
    <w:rsid w:val="00E70E22"/>
    <w:rsid w:val="00E71742"/>
    <w:rsid w:val="00E731BF"/>
    <w:rsid w:val="00E749A0"/>
    <w:rsid w:val="00E7698A"/>
    <w:rsid w:val="00E774EB"/>
    <w:rsid w:val="00E812E5"/>
    <w:rsid w:val="00E8154F"/>
    <w:rsid w:val="00E82277"/>
    <w:rsid w:val="00E82B2A"/>
    <w:rsid w:val="00E82CBD"/>
    <w:rsid w:val="00E83136"/>
    <w:rsid w:val="00E836EA"/>
    <w:rsid w:val="00E84C28"/>
    <w:rsid w:val="00E85015"/>
    <w:rsid w:val="00E855AE"/>
    <w:rsid w:val="00E938F0"/>
    <w:rsid w:val="00E95197"/>
    <w:rsid w:val="00E95424"/>
    <w:rsid w:val="00EA25E2"/>
    <w:rsid w:val="00EA3359"/>
    <w:rsid w:val="00EA4721"/>
    <w:rsid w:val="00EA50E3"/>
    <w:rsid w:val="00EA5548"/>
    <w:rsid w:val="00EA6C7B"/>
    <w:rsid w:val="00EA6CBD"/>
    <w:rsid w:val="00EB33EC"/>
    <w:rsid w:val="00EB378A"/>
    <w:rsid w:val="00EB484E"/>
    <w:rsid w:val="00EB5CE1"/>
    <w:rsid w:val="00EC0107"/>
    <w:rsid w:val="00EC0A37"/>
    <w:rsid w:val="00EC459A"/>
    <w:rsid w:val="00EC47C2"/>
    <w:rsid w:val="00EC55EF"/>
    <w:rsid w:val="00EC78E2"/>
    <w:rsid w:val="00ED0D59"/>
    <w:rsid w:val="00ED1979"/>
    <w:rsid w:val="00ED2DB0"/>
    <w:rsid w:val="00ED3089"/>
    <w:rsid w:val="00ED45A8"/>
    <w:rsid w:val="00ED49F4"/>
    <w:rsid w:val="00ED4A18"/>
    <w:rsid w:val="00ED75B2"/>
    <w:rsid w:val="00ED7D10"/>
    <w:rsid w:val="00EE07D1"/>
    <w:rsid w:val="00EF2069"/>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31521"/>
    <w:rsid w:val="00F32943"/>
    <w:rsid w:val="00F33AE1"/>
    <w:rsid w:val="00F3521D"/>
    <w:rsid w:val="00F35FCB"/>
    <w:rsid w:val="00F363B3"/>
    <w:rsid w:val="00F368D8"/>
    <w:rsid w:val="00F40E2C"/>
    <w:rsid w:val="00F42479"/>
    <w:rsid w:val="00F42577"/>
    <w:rsid w:val="00F42F9A"/>
    <w:rsid w:val="00F43E68"/>
    <w:rsid w:val="00F441CA"/>
    <w:rsid w:val="00F45AF0"/>
    <w:rsid w:val="00F45DDF"/>
    <w:rsid w:val="00F45E6B"/>
    <w:rsid w:val="00F45F3B"/>
    <w:rsid w:val="00F46787"/>
    <w:rsid w:val="00F46C60"/>
    <w:rsid w:val="00F47759"/>
    <w:rsid w:val="00F478D9"/>
    <w:rsid w:val="00F47929"/>
    <w:rsid w:val="00F501A3"/>
    <w:rsid w:val="00F5127E"/>
    <w:rsid w:val="00F51595"/>
    <w:rsid w:val="00F51AC0"/>
    <w:rsid w:val="00F530FC"/>
    <w:rsid w:val="00F56F38"/>
    <w:rsid w:val="00F57C01"/>
    <w:rsid w:val="00F6002A"/>
    <w:rsid w:val="00F632A9"/>
    <w:rsid w:val="00F64780"/>
    <w:rsid w:val="00F64983"/>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BBE"/>
    <w:rsid w:val="00F85201"/>
    <w:rsid w:val="00F91472"/>
    <w:rsid w:val="00F91AE7"/>
    <w:rsid w:val="00F91C4D"/>
    <w:rsid w:val="00F93893"/>
    <w:rsid w:val="00F93B9A"/>
    <w:rsid w:val="00F95A39"/>
    <w:rsid w:val="00F97718"/>
    <w:rsid w:val="00FA053B"/>
    <w:rsid w:val="00FA1015"/>
    <w:rsid w:val="00FA318E"/>
    <w:rsid w:val="00FA31FE"/>
    <w:rsid w:val="00FA3903"/>
    <w:rsid w:val="00FA445D"/>
    <w:rsid w:val="00FA7153"/>
    <w:rsid w:val="00FB03B5"/>
    <w:rsid w:val="00FB236D"/>
    <w:rsid w:val="00FB4B26"/>
    <w:rsid w:val="00FB4CDB"/>
    <w:rsid w:val="00FB5121"/>
    <w:rsid w:val="00FB60C2"/>
    <w:rsid w:val="00FB7A96"/>
    <w:rsid w:val="00FC0EE7"/>
    <w:rsid w:val="00FC3049"/>
    <w:rsid w:val="00FC3E57"/>
    <w:rsid w:val="00FC5BD4"/>
    <w:rsid w:val="00FC5DFE"/>
    <w:rsid w:val="00FC7F91"/>
    <w:rsid w:val="00FD097F"/>
    <w:rsid w:val="00FD18D7"/>
    <w:rsid w:val="00FD38A3"/>
    <w:rsid w:val="00FD47BD"/>
    <w:rsid w:val="00FD4AF6"/>
    <w:rsid w:val="00FD54A7"/>
    <w:rsid w:val="00FD6456"/>
    <w:rsid w:val="00FE1C8C"/>
    <w:rsid w:val="00FE1F25"/>
    <w:rsid w:val="00FE2371"/>
    <w:rsid w:val="00FE5232"/>
    <w:rsid w:val="00FE5537"/>
    <w:rsid w:val="00FE704E"/>
    <w:rsid w:val="00FF0269"/>
    <w:rsid w:val="00FF159C"/>
    <w:rsid w:val="00FF17CA"/>
    <w:rsid w:val="00FF185E"/>
    <w:rsid w:val="00FF1F67"/>
    <w:rsid w:val="00FF1FC5"/>
    <w:rsid w:val="00FF1FF1"/>
    <w:rsid w:val="00FF20A5"/>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556">
      <w:bodyDiv w:val="1"/>
      <w:marLeft w:val="0"/>
      <w:marRight w:val="0"/>
      <w:marTop w:val="0"/>
      <w:marBottom w:val="0"/>
      <w:divBdr>
        <w:top w:val="none" w:sz="0" w:space="0" w:color="auto"/>
        <w:left w:val="none" w:sz="0" w:space="0" w:color="auto"/>
        <w:bottom w:val="none" w:sz="0" w:space="0" w:color="auto"/>
        <w:right w:val="none" w:sz="0" w:space="0" w:color="auto"/>
      </w:divBdr>
    </w:div>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12330355">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266431153">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373389333">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22812482">
      <w:bodyDiv w:val="1"/>
      <w:marLeft w:val="0"/>
      <w:marRight w:val="0"/>
      <w:marTop w:val="0"/>
      <w:marBottom w:val="0"/>
      <w:divBdr>
        <w:top w:val="none" w:sz="0" w:space="0" w:color="auto"/>
        <w:left w:val="none" w:sz="0" w:space="0" w:color="auto"/>
        <w:bottom w:val="none" w:sz="0" w:space="0" w:color="auto"/>
        <w:right w:val="none" w:sz="0" w:space="0" w:color="auto"/>
      </w:divBdr>
    </w:div>
    <w:div w:id="977689474">
      <w:bodyDiv w:val="1"/>
      <w:marLeft w:val="0"/>
      <w:marRight w:val="0"/>
      <w:marTop w:val="0"/>
      <w:marBottom w:val="0"/>
      <w:divBdr>
        <w:top w:val="none" w:sz="0" w:space="0" w:color="auto"/>
        <w:left w:val="none" w:sz="0" w:space="0" w:color="auto"/>
        <w:bottom w:val="none" w:sz="0" w:space="0" w:color="auto"/>
        <w:right w:val="none" w:sz="0" w:space="0" w:color="auto"/>
      </w:divBdr>
    </w:div>
    <w:div w:id="1105466976">
      <w:bodyDiv w:val="1"/>
      <w:marLeft w:val="0"/>
      <w:marRight w:val="0"/>
      <w:marTop w:val="0"/>
      <w:marBottom w:val="0"/>
      <w:divBdr>
        <w:top w:val="none" w:sz="0" w:space="0" w:color="auto"/>
        <w:left w:val="none" w:sz="0" w:space="0" w:color="auto"/>
        <w:bottom w:val="none" w:sz="0" w:space="0" w:color="auto"/>
        <w:right w:val="none" w:sz="0" w:space="0" w:color="auto"/>
      </w:divBdr>
    </w:div>
    <w:div w:id="112415829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357346600">
      <w:bodyDiv w:val="1"/>
      <w:marLeft w:val="0"/>
      <w:marRight w:val="0"/>
      <w:marTop w:val="0"/>
      <w:marBottom w:val="0"/>
      <w:divBdr>
        <w:top w:val="none" w:sz="0" w:space="0" w:color="auto"/>
        <w:left w:val="none" w:sz="0" w:space="0" w:color="auto"/>
        <w:bottom w:val="none" w:sz="0" w:space="0" w:color="auto"/>
        <w:right w:val="none" w:sz="0" w:space="0" w:color="auto"/>
      </w:divBdr>
    </w:div>
    <w:div w:id="1388796134">
      <w:bodyDiv w:val="1"/>
      <w:marLeft w:val="0"/>
      <w:marRight w:val="0"/>
      <w:marTop w:val="0"/>
      <w:marBottom w:val="0"/>
      <w:divBdr>
        <w:top w:val="none" w:sz="0" w:space="0" w:color="auto"/>
        <w:left w:val="none" w:sz="0" w:space="0" w:color="auto"/>
        <w:bottom w:val="none" w:sz="0" w:space="0" w:color="auto"/>
        <w:right w:val="none" w:sz="0" w:space="0" w:color="auto"/>
      </w:divBdr>
    </w:div>
    <w:div w:id="1432123819">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107311">
      <w:bodyDiv w:val="1"/>
      <w:marLeft w:val="0"/>
      <w:marRight w:val="0"/>
      <w:marTop w:val="0"/>
      <w:marBottom w:val="0"/>
      <w:divBdr>
        <w:top w:val="none" w:sz="0" w:space="0" w:color="auto"/>
        <w:left w:val="none" w:sz="0" w:space="0" w:color="auto"/>
        <w:bottom w:val="none" w:sz="0" w:space="0" w:color="auto"/>
        <w:right w:val="none" w:sz="0" w:space="0" w:color="auto"/>
      </w:divBdr>
    </w:div>
    <w:div w:id="1469392744">
      <w:bodyDiv w:val="1"/>
      <w:marLeft w:val="0"/>
      <w:marRight w:val="0"/>
      <w:marTop w:val="0"/>
      <w:marBottom w:val="0"/>
      <w:divBdr>
        <w:top w:val="none" w:sz="0" w:space="0" w:color="auto"/>
        <w:left w:val="none" w:sz="0" w:space="0" w:color="auto"/>
        <w:bottom w:val="none" w:sz="0" w:space="0" w:color="auto"/>
        <w:right w:val="none" w:sz="0" w:space="0" w:color="auto"/>
      </w:divBdr>
    </w:div>
    <w:div w:id="1519662538">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54737061">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13513499">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23586">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83252184">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18519792">
      <w:bodyDiv w:val="1"/>
      <w:marLeft w:val="0"/>
      <w:marRight w:val="0"/>
      <w:marTop w:val="0"/>
      <w:marBottom w:val="0"/>
      <w:divBdr>
        <w:top w:val="none" w:sz="0" w:space="0" w:color="auto"/>
        <w:left w:val="none" w:sz="0" w:space="0" w:color="auto"/>
        <w:bottom w:val="none" w:sz="0" w:space="0" w:color="auto"/>
        <w:right w:val="none" w:sz="0" w:space="0" w:color="auto"/>
      </w:divBdr>
    </w:div>
    <w:div w:id="1963153305">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76664-59A2-43A2-95AB-B1BE387F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13068</Words>
  <Characters>7450</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NVSTC NVSTC90</dc:creator>
  <cp:lastModifiedBy>R Žilionienė</cp:lastModifiedBy>
  <cp:revision>7</cp:revision>
  <cp:lastPrinted>2018-05-07T12:08:00Z</cp:lastPrinted>
  <dcterms:created xsi:type="dcterms:W3CDTF">2020-12-14T08:22:00Z</dcterms:created>
  <dcterms:modified xsi:type="dcterms:W3CDTF">2020-12-14T11:09:00Z</dcterms:modified>
</cp:coreProperties>
</file>