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76AA8A" w14:textId="5847F842" w:rsidR="00FB0CFE" w:rsidRPr="006073A2" w:rsidRDefault="00B961B5" w:rsidP="00DB580C">
      <w:pPr>
        <w:pStyle w:val="statymopavad"/>
        <w:spacing w:line="240" w:lineRule="auto"/>
        <w:ind w:firstLine="0"/>
        <w:rPr>
          <w:rFonts w:ascii="Times New Roman" w:hAnsi="Times New Roman"/>
          <w:b/>
          <w:bCs/>
          <w:sz w:val="20"/>
        </w:rPr>
      </w:pPr>
      <w:r w:rsidRPr="006073A2">
        <w:rPr>
          <w:b/>
          <w:bCs/>
          <w:caps w:val="0"/>
          <w:noProof/>
          <w:sz w:val="20"/>
          <w:lang w:eastAsia="lt-LT"/>
        </w:rPr>
        <w:drawing>
          <wp:inline distT="0" distB="0" distL="0" distR="0" wp14:anchorId="66DC37AF" wp14:editId="47587A64">
            <wp:extent cx="489347" cy="571500"/>
            <wp:effectExtent l="0" t="0" r="6350"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442" cy="587962"/>
                    </a:xfrm>
                    <a:prstGeom prst="rect">
                      <a:avLst/>
                    </a:prstGeom>
                    <a:noFill/>
                    <a:ln>
                      <a:noFill/>
                    </a:ln>
                  </pic:spPr>
                </pic:pic>
              </a:graphicData>
            </a:graphic>
          </wp:inline>
        </w:drawing>
      </w:r>
    </w:p>
    <w:p w14:paraId="69793B95" w14:textId="77777777" w:rsidR="00FB0CFE" w:rsidRPr="006073A2" w:rsidRDefault="00FB0CFE" w:rsidP="00E44283">
      <w:pPr>
        <w:pStyle w:val="statymopavad"/>
        <w:spacing w:line="240" w:lineRule="auto"/>
        <w:ind w:firstLine="0"/>
        <w:rPr>
          <w:rFonts w:ascii="Times New Roman" w:hAnsi="Times New Roman"/>
          <w:b/>
          <w:bCs/>
          <w:sz w:val="20"/>
        </w:rPr>
      </w:pPr>
    </w:p>
    <w:p w14:paraId="139994B2" w14:textId="77777777" w:rsidR="00341011" w:rsidRPr="006073A2" w:rsidRDefault="00A21A80" w:rsidP="00A21A80">
      <w:pPr>
        <w:jc w:val="center"/>
        <w:rPr>
          <w:b/>
          <w:bCs/>
          <w:caps/>
          <w:sz w:val="28"/>
          <w:szCs w:val="20"/>
        </w:rPr>
      </w:pPr>
      <w:r w:rsidRPr="006073A2">
        <w:rPr>
          <w:b/>
          <w:bCs/>
          <w:caps/>
          <w:sz w:val="28"/>
          <w:szCs w:val="20"/>
        </w:rPr>
        <w:t xml:space="preserve">KLAIPĖDOS RAJONO SAVIVALDYBĖS </w:t>
      </w:r>
    </w:p>
    <w:p w14:paraId="6AEFBFF5" w14:textId="30F72029" w:rsidR="00A21A80" w:rsidRPr="006073A2" w:rsidRDefault="00A21A80" w:rsidP="00A21A80">
      <w:pPr>
        <w:jc w:val="center"/>
        <w:rPr>
          <w:b/>
          <w:bCs/>
          <w:caps/>
          <w:sz w:val="28"/>
          <w:szCs w:val="20"/>
        </w:rPr>
      </w:pPr>
      <w:r w:rsidRPr="006073A2">
        <w:rPr>
          <w:b/>
          <w:bCs/>
          <w:caps/>
          <w:sz w:val="28"/>
          <w:szCs w:val="20"/>
        </w:rPr>
        <w:t>ADMINISTRACIJA</w:t>
      </w:r>
    </w:p>
    <w:p w14:paraId="0AA40B60" w14:textId="77777777" w:rsidR="00A21A80" w:rsidRPr="006073A2" w:rsidRDefault="00A21A80" w:rsidP="00A21A80">
      <w:pPr>
        <w:jc w:val="center"/>
        <w:rPr>
          <w:b/>
          <w:bCs/>
          <w:caps/>
          <w:sz w:val="28"/>
          <w:szCs w:val="20"/>
        </w:rPr>
      </w:pPr>
    </w:p>
    <w:tbl>
      <w:tblPr>
        <w:tblW w:w="10763" w:type="dxa"/>
        <w:tblLook w:val="04A0" w:firstRow="1" w:lastRow="0" w:firstColumn="1" w:lastColumn="0" w:noHBand="0" w:noVBand="1"/>
      </w:tblPr>
      <w:tblGrid>
        <w:gridCol w:w="5954"/>
        <w:gridCol w:w="4809"/>
      </w:tblGrid>
      <w:tr w:rsidR="00CA047E" w:rsidRPr="00AE562F" w14:paraId="108F0B7A" w14:textId="77777777" w:rsidTr="00E765D7">
        <w:tc>
          <w:tcPr>
            <w:tcW w:w="5954" w:type="dxa"/>
            <w:shd w:val="clear" w:color="auto" w:fill="auto"/>
          </w:tcPr>
          <w:p w14:paraId="6BE45822" w14:textId="77777777" w:rsidR="00CA047E" w:rsidRPr="00AE562F" w:rsidRDefault="00CA047E" w:rsidP="00623B92"/>
        </w:tc>
        <w:tc>
          <w:tcPr>
            <w:tcW w:w="4809" w:type="dxa"/>
            <w:shd w:val="clear" w:color="auto" w:fill="auto"/>
          </w:tcPr>
          <w:p w14:paraId="3215FCC6" w14:textId="77777777" w:rsidR="00CA047E" w:rsidRPr="00AE562F" w:rsidRDefault="00CA047E" w:rsidP="00623B92">
            <w:pPr>
              <w:jc w:val="both"/>
            </w:pPr>
          </w:p>
        </w:tc>
      </w:tr>
    </w:tbl>
    <w:p w14:paraId="47F2A48C" w14:textId="77777777" w:rsidR="0072151D" w:rsidRDefault="0072151D" w:rsidP="00A70396">
      <w:pPr>
        <w:jc w:val="both"/>
        <w:rPr>
          <w:rFonts w:eastAsia="Calibri"/>
        </w:rPr>
      </w:pPr>
    </w:p>
    <w:p w14:paraId="19697F4B" w14:textId="3D6AD5DC" w:rsidR="00A824A8" w:rsidRPr="00A70396" w:rsidRDefault="00C506CD" w:rsidP="00A70396">
      <w:pPr>
        <w:jc w:val="both"/>
        <w:rPr>
          <w:bCs/>
        </w:rPr>
      </w:pPr>
      <w:r w:rsidRPr="00A70396">
        <w:rPr>
          <w:rFonts w:eastAsia="Calibri"/>
        </w:rPr>
        <w:t>Tiekėjams</w:t>
      </w:r>
    </w:p>
    <w:p w14:paraId="74CFCE3C" w14:textId="61BC6BE7" w:rsidR="00A824A8" w:rsidRPr="00A70396" w:rsidRDefault="00A824A8" w:rsidP="00A70396">
      <w:pPr>
        <w:jc w:val="both"/>
        <w:rPr>
          <w:b/>
        </w:rPr>
      </w:pPr>
    </w:p>
    <w:p w14:paraId="47B0B44C" w14:textId="77777777" w:rsidR="00E86E0D" w:rsidRPr="00A70396" w:rsidRDefault="00E86E0D" w:rsidP="00A70396">
      <w:pPr>
        <w:rPr>
          <w:b/>
        </w:rPr>
      </w:pPr>
    </w:p>
    <w:p w14:paraId="44CA5933" w14:textId="77777777" w:rsidR="0072151D" w:rsidRDefault="0072151D" w:rsidP="00A70396">
      <w:pPr>
        <w:rPr>
          <w:b/>
        </w:rPr>
      </w:pPr>
    </w:p>
    <w:p w14:paraId="21CCC6C8" w14:textId="77777777" w:rsidR="0072151D" w:rsidRDefault="0072151D" w:rsidP="00A70396">
      <w:pPr>
        <w:rPr>
          <w:b/>
        </w:rPr>
      </w:pPr>
    </w:p>
    <w:p w14:paraId="31C0D308" w14:textId="33C183D9" w:rsidR="00C506CD" w:rsidRPr="00A70396" w:rsidRDefault="00C506CD" w:rsidP="00A70396">
      <w:pPr>
        <w:rPr>
          <w:b/>
        </w:rPr>
      </w:pPr>
      <w:r w:rsidRPr="00A70396">
        <w:rPr>
          <w:b/>
        </w:rPr>
        <w:t xml:space="preserve">DĖL PIRKIMO NR. </w:t>
      </w:r>
      <w:r w:rsidR="00623B92" w:rsidRPr="00A70396">
        <w:rPr>
          <w:b/>
        </w:rPr>
        <w:t>497196</w:t>
      </w:r>
    </w:p>
    <w:p w14:paraId="4D6CAF79" w14:textId="77777777" w:rsidR="00C506CD" w:rsidRPr="00A70396" w:rsidRDefault="00C506CD" w:rsidP="00A70396">
      <w:pPr>
        <w:ind w:firstLine="1134"/>
        <w:jc w:val="both"/>
      </w:pPr>
    </w:p>
    <w:p w14:paraId="5D949F6E" w14:textId="45E4B47B" w:rsidR="00C506CD" w:rsidRPr="0072151D" w:rsidRDefault="00C506CD" w:rsidP="0072151D">
      <w:pPr>
        <w:ind w:firstLine="1134"/>
        <w:jc w:val="both"/>
        <w:rPr>
          <w:rFonts w:eastAsia="Calibri"/>
        </w:rPr>
      </w:pPr>
      <w:r w:rsidRPr="00A70396">
        <w:t xml:space="preserve">Klaipėdos rajono savivaldybės administracija (toliau – </w:t>
      </w:r>
      <w:r w:rsidRPr="00A70396">
        <w:rPr>
          <w:b/>
          <w:i/>
        </w:rPr>
        <w:t>perkančioji organizacija</w:t>
      </w:r>
      <w:r w:rsidRPr="00A70396">
        <w:t xml:space="preserve">) vykdo supaprastintą pirkimą </w:t>
      </w:r>
      <w:r w:rsidR="004E6E06" w:rsidRPr="00A70396">
        <w:t>„</w:t>
      </w:r>
      <w:r w:rsidR="004E6E06" w:rsidRPr="00A70396">
        <w:rPr>
          <w:rFonts w:eastAsia="Calibri"/>
        </w:rPr>
        <w:t xml:space="preserve">Paviršinių nuotekų šalinimo tinklų Liepų g., Gindulių k., Ievų g., </w:t>
      </w:r>
      <w:proofErr w:type="spellStart"/>
      <w:r w:rsidR="004E6E06" w:rsidRPr="00A70396">
        <w:rPr>
          <w:rFonts w:eastAsia="Calibri"/>
        </w:rPr>
        <w:t>Klemiškės</w:t>
      </w:r>
      <w:proofErr w:type="spellEnd"/>
      <w:r w:rsidR="004E6E06" w:rsidRPr="00A70396">
        <w:rPr>
          <w:rFonts w:eastAsia="Calibri"/>
        </w:rPr>
        <w:t xml:space="preserve"> k. </w:t>
      </w:r>
      <w:r w:rsidR="004E6E06" w:rsidRPr="0072151D">
        <w:rPr>
          <w:rFonts w:eastAsia="Calibri"/>
        </w:rPr>
        <w:t>statyba</w:t>
      </w:r>
      <w:r w:rsidR="004E6E06" w:rsidRPr="0072151D">
        <w:t xml:space="preserve">“ atviro konkurso būdu </w:t>
      </w:r>
      <w:r w:rsidRPr="0072151D">
        <w:t xml:space="preserve">(toliau – </w:t>
      </w:r>
      <w:r w:rsidRPr="0072151D">
        <w:rPr>
          <w:b/>
          <w:i/>
        </w:rPr>
        <w:t>Pirkimas</w:t>
      </w:r>
      <w:r w:rsidRPr="0072151D">
        <w:t>)</w:t>
      </w:r>
      <w:r w:rsidRPr="0072151D">
        <w:rPr>
          <w:rFonts w:eastAsia="Calibri"/>
        </w:rPr>
        <w:t xml:space="preserve">. </w:t>
      </w:r>
    </w:p>
    <w:p w14:paraId="29B51D13" w14:textId="77777777" w:rsidR="00C506CD" w:rsidRPr="0072151D" w:rsidRDefault="00C506CD" w:rsidP="0072151D">
      <w:pPr>
        <w:ind w:firstLine="1134"/>
        <w:jc w:val="both"/>
      </w:pPr>
    </w:p>
    <w:p w14:paraId="24291AC6" w14:textId="4529AE1E" w:rsidR="00C506CD" w:rsidRPr="0072151D" w:rsidRDefault="00C506CD" w:rsidP="0072151D">
      <w:pPr>
        <w:ind w:firstLine="1134"/>
        <w:jc w:val="both"/>
        <w:rPr>
          <w:b/>
          <w:i/>
        </w:rPr>
      </w:pPr>
      <w:r w:rsidRPr="0072151D">
        <w:t>Perkančioji organizacija atsako į CVP IS sus</w:t>
      </w:r>
      <w:r w:rsidR="00AE562F" w:rsidRPr="0072151D">
        <w:t>i</w:t>
      </w:r>
      <w:r w:rsidR="00A70396" w:rsidRPr="0072151D">
        <w:t>rašinėjimo priemonėmis pateiktus tiekėjų</w:t>
      </w:r>
      <w:r w:rsidR="00AE562F" w:rsidRPr="0072151D">
        <w:t xml:space="preserve"> </w:t>
      </w:r>
      <w:r w:rsidR="00A70396" w:rsidRPr="0072151D">
        <w:t>klausimus</w:t>
      </w:r>
      <w:r w:rsidRPr="0072151D">
        <w:t>:</w:t>
      </w:r>
    </w:p>
    <w:p w14:paraId="2D43DE3F" w14:textId="77777777" w:rsidR="0072151D" w:rsidRPr="0072151D" w:rsidRDefault="0072151D" w:rsidP="0072151D">
      <w:pPr>
        <w:pStyle w:val="prastasiniatinklio"/>
        <w:spacing w:before="0" w:beforeAutospacing="0" w:after="0" w:afterAutospacing="0"/>
        <w:ind w:firstLine="1134"/>
        <w:jc w:val="both"/>
        <w:rPr>
          <w:i/>
        </w:rPr>
      </w:pPr>
      <w:r w:rsidRPr="0072151D">
        <w:rPr>
          <w:b/>
          <w:i/>
        </w:rPr>
        <w:t xml:space="preserve">1 klausimas: </w:t>
      </w:r>
      <w:r w:rsidRPr="0072151D">
        <w:rPr>
          <w:i/>
        </w:rPr>
        <w:t xml:space="preserve">„Kadangi 1 etapas prasideda nuo 13 šulinio. 13 šulinio pastatymas ir </w:t>
      </w:r>
      <w:proofErr w:type="spellStart"/>
      <w:r w:rsidRPr="0072151D">
        <w:rPr>
          <w:i/>
        </w:rPr>
        <w:t>išvado</w:t>
      </w:r>
      <w:proofErr w:type="spellEnd"/>
      <w:r w:rsidRPr="0072151D">
        <w:rPr>
          <w:i/>
        </w:rPr>
        <w:t xml:space="preserve"> įrengimas numatytas 2 etape. Bet negalima pradėti nuotekų linijos be šulinio. Statant šulinį, atliekant žemės darbus logiška būtu ir įrengti išvadą. </w:t>
      </w:r>
    </w:p>
    <w:p w14:paraId="4517FB24" w14:textId="77777777" w:rsidR="0072151D" w:rsidRPr="0072151D" w:rsidRDefault="0072151D" w:rsidP="0072151D">
      <w:pPr>
        <w:pStyle w:val="prastasistinklapis"/>
        <w:spacing w:after="0"/>
        <w:ind w:firstLine="1134"/>
        <w:jc w:val="both"/>
      </w:pPr>
      <w:r w:rsidRPr="0072151D">
        <w:rPr>
          <w:b/>
        </w:rPr>
        <w:t>Perkančiosios organizacijos atsakymas:</w:t>
      </w:r>
    </w:p>
    <w:p w14:paraId="1FB1E7BD" w14:textId="0A38EE3B" w:rsidR="0072151D" w:rsidRPr="0072151D" w:rsidRDefault="0072151D" w:rsidP="0072151D">
      <w:pPr>
        <w:pStyle w:val="prastasiniatinklio"/>
        <w:spacing w:before="0" w:beforeAutospacing="0" w:after="0" w:afterAutospacing="0"/>
        <w:ind w:firstLine="1134"/>
        <w:jc w:val="both"/>
        <w:rPr>
          <w:shd w:val="clear" w:color="auto" w:fill="FFFFFF"/>
        </w:rPr>
      </w:pPr>
      <w:r w:rsidRPr="0072151D">
        <w:rPr>
          <w:bCs/>
          <w:bdr w:val="none" w:sz="0" w:space="0" w:color="auto" w:frame="1"/>
          <w:shd w:val="clear" w:color="auto" w:fill="FFFFFF"/>
        </w:rPr>
        <w:t>Informuojame, kad šiuo Pirkimu yra įsigyjami tik I-</w:t>
      </w:r>
      <w:proofErr w:type="spellStart"/>
      <w:r w:rsidRPr="0072151D">
        <w:rPr>
          <w:bCs/>
          <w:bdr w:val="none" w:sz="0" w:space="0" w:color="auto" w:frame="1"/>
          <w:shd w:val="clear" w:color="auto" w:fill="FFFFFF"/>
        </w:rPr>
        <w:t>ojo</w:t>
      </w:r>
      <w:proofErr w:type="spellEnd"/>
      <w:r w:rsidRPr="0072151D">
        <w:rPr>
          <w:bCs/>
          <w:bdr w:val="none" w:sz="0" w:space="0" w:color="auto" w:frame="1"/>
          <w:shd w:val="clear" w:color="auto" w:fill="FFFFFF"/>
        </w:rPr>
        <w:t xml:space="preserve"> etapo darbai</w:t>
      </w:r>
      <w:r w:rsidRPr="0072151D">
        <w:rPr>
          <w:rStyle w:val="Grietas"/>
          <w:bdr w:val="none" w:sz="0" w:space="0" w:color="auto" w:frame="1"/>
          <w:shd w:val="clear" w:color="auto" w:fill="FFFFFF"/>
        </w:rPr>
        <w:t xml:space="preserve">. </w:t>
      </w:r>
      <w:r w:rsidRPr="0072151D">
        <w:rPr>
          <w:rStyle w:val="Grietas"/>
          <w:b w:val="0"/>
          <w:bdr w:val="none" w:sz="0" w:space="0" w:color="auto" w:frame="1"/>
          <w:shd w:val="clear" w:color="auto" w:fill="FFFFFF"/>
        </w:rPr>
        <w:t>Perkančioji organizacija nebekelia reikalavimo įrengti papildomą šulinį, kuris yra numatytas II-</w:t>
      </w:r>
      <w:proofErr w:type="spellStart"/>
      <w:r w:rsidRPr="0072151D">
        <w:rPr>
          <w:rStyle w:val="Grietas"/>
          <w:b w:val="0"/>
          <w:bdr w:val="none" w:sz="0" w:space="0" w:color="auto" w:frame="1"/>
          <w:shd w:val="clear" w:color="auto" w:fill="FFFFFF"/>
        </w:rPr>
        <w:t>ajame</w:t>
      </w:r>
      <w:proofErr w:type="spellEnd"/>
      <w:r w:rsidRPr="0072151D">
        <w:rPr>
          <w:rStyle w:val="Grietas"/>
          <w:b w:val="0"/>
          <w:bdr w:val="none" w:sz="0" w:space="0" w:color="auto" w:frame="1"/>
          <w:shd w:val="clear" w:color="auto" w:fill="FFFFFF"/>
        </w:rPr>
        <w:t xml:space="preserve"> etape.</w:t>
      </w:r>
    </w:p>
    <w:p w14:paraId="440A6646" w14:textId="77777777" w:rsidR="0072151D" w:rsidRPr="0072151D" w:rsidRDefault="0072151D" w:rsidP="0072151D">
      <w:pPr>
        <w:pStyle w:val="prastasiniatinklio"/>
        <w:spacing w:before="0" w:beforeAutospacing="0" w:after="0" w:afterAutospacing="0"/>
        <w:ind w:firstLine="1134"/>
        <w:jc w:val="both"/>
        <w:rPr>
          <w:b/>
          <w:i/>
        </w:rPr>
      </w:pPr>
    </w:p>
    <w:p w14:paraId="071407C5" w14:textId="77777777" w:rsidR="0072151D" w:rsidRPr="0072151D" w:rsidRDefault="0072151D" w:rsidP="0072151D">
      <w:pPr>
        <w:pStyle w:val="prastasiniatinklio"/>
        <w:spacing w:before="0" w:beforeAutospacing="0" w:after="0" w:afterAutospacing="0"/>
        <w:ind w:firstLine="1134"/>
        <w:jc w:val="both"/>
        <w:rPr>
          <w:i/>
        </w:rPr>
      </w:pPr>
      <w:r w:rsidRPr="0072151D">
        <w:rPr>
          <w:b/>
          <w:i/>
        </w:rPr>
        <w:t xml:space="preserve">2 klausimas: </w:t>
      </w:r>
      <w:r w:rsidRPr="0072151D">
        <w:t>„Į</w:t>
      </w:r>
      <w:r w:rsidRPr="0072151D">
        <w:rPr>
          <w:i/>
        </w:rPr>
        <w:t xml:space="preserve">vertinus 13 šulinio pastatymą ir </w:t>
      </w:r>
      <w:proofErr w:type="spellStart"/>
      <w:r w:rsidRPr="0072151D">
        <w:rPr>
          <w:i/>
        </w:rPr>
        <w:t>išvado</w:t>
      </w:r>
      <w:proofErr w:type="spellEnd"/>
      <w:r w:rsidRPr="0072151D">
        <w:rPr>
          <w:i/>
        </w:rPr>
        <w:t xml:space="preserve"> d 300 12 m paklojimą, padidėja apimtys numatytos 1 etapui. Ar teikiant pasiūlymą reikia įsivertinti aukščiau padidėjusias apimtis ( 1 g/b šulinys d 1500 ( L1-13) ir išvadas d300 -12 m), ar vadovautis projekte bei žiniaraščiuose nurodytais kiekiais?“. </w:t>
      </w:r>
    </w:p>
    <w:p w14:paraId="1E72288A" w14:textId="77777777" w:rsidR="0072151D" w:rsidRPr="0072151D" w:rsidRDefault="0072151D" w:rsidP="0072151D">
      <w:pPr>
        <w:pStyle w:val="prastasistinklapis"/>
        <w:spacing w:after="0"/>
        <w:ind w:firstLine="1134"/>
        <w:jc w:val="both"/>
      </w:pPr>
      <w:r w:rsidRPr="0072151D">
        <w:rPr>
          <w:b/>
        </w:rPr>
        <w:t>Perkančiosios organizacijos atsakymas:</w:t>
      </w:r>
    </w:p>
    <w:p w14:paraId="267AB655" w14:textId="5E026F3C" w:rsidR="0072151D" w:rsidRPr="0072151D" w:rsidRDefault="0072151D" w:rsidP="0072151D">
      <w:pPr>
        <w:pStyle w:val="prastasiniatinklio"/>
        <w:spacing w:before="0" w:beforeAutospacing="0" w:after="0" w:afterAutospacing="0"/>
        <w:ind w:firstLine="1134"/>
        <w:jc w:val="both"/>
        <w:rPr>
          <w:shd w:val="clear" w:color="auto" w:fill="FFFFFF"/>
        </w:rPr>
      </w:pPr>
      <w:r w:rsidRPr="0072151D">
        <w:rPr>
          <w:shd w:val="clear" w:color="auto" w:fill="FFFFFF"/>
        </w:rPr>
        <w:t>Tuos kiekius reikės atimti iš II etapo ir pridėti prie pirmojo teikiant pasiūlymą.</w:t>
      </w:r>
    </w:p>
    <w:p w14:paraId="1C8A0483" w14:textId="77777777" w:rsidR="0072151D" w:rsidRPr="0072151D" w:rsidRDefault="0072151D" w:rsidP="0072151D">
      <w:pPr>
        <w:pStyle w:val="prastasiniatinklio"/>
        <w:spacing w:before="0" w:beforeAutospacing="0" w:after="0" w:afterAutospacing="0"/>
        <w:ind w:firstLine="1134"/>
        <w:jc w:val="both"/>
        <w:rPr>
          <w:b/>
          <w:i/>
        </w:rPr>
      </w:pPr>
    </w:p>
    <w:p w14:paraId="4CB1A356" w14:textId="77777777" w:rsidR="0072151D" w:rsidRPr="0072151D" w:rsidRDefault="0072151D" w:rsidP="0072151D">
      <w:pPr>
        <w:pStyle w:val="prastasiniatinklio"/>
        <w:spacing w:before="0" w:beforeAutospacing="0" w:after="0" w:afterAutospacing="0"/>
        <w:ind w:firstLine="1134"/>
        <w:jc w:val="both"/>
        <w:rPr>
          <w:i/>
        </w:rPr>
      </w:pPr>
      <w:r w:rsidRPr="0072151D">
        <w:rPr>
          <w:b/>
          <w:i/>
        </w:rPr>
        <w:t xml:space="preserve">3 klausimas: </w:t>
      </w:r>
      <w:r w:rsidRPr="0072151D">
        <w:rPr>
          <w:i/>
        </w:rPr>
        <w:t>„</w:t>
      </w:r>
      <w:r w:rsidRPr="0072151D">
        <w:rPr>
          <w:i/>
          <w:shd w:val="clear" w:color="auto" w:fill="FFFFFF"/>
        </w:rPr>
        <w:t>Ar galima Ievų g. keisti klojimo būdą, dalį tinklų klojant uždaru būdu?</w:t>
      </w:r>
      <w:r w:rsidRPr="0072151D">
        <w:rPr>
          <w:i/>
        </w:rPr>
        <w:t xml:space="preserve">“. </w:t>
      </w:r>
    </w:p>
    <w:p w14:paraId="0BB7A31C" w14:textId="77777777" w:rsidR="0072151D" w:rsidRPr="0072151D" w:rsidRDefault="0072151D" w:rsidP="0072151D">
      <w:pPr>
        <w:pStyle w:val="prastasistinklapis"/>
        <w:spacing w:after="0"/>
        <w:ind w:firstLine="1134"/>
        <w:jc w:val="both"/>
      </w:pPr>
      <w:r w:rsidRPr="0072151D">
        <w:rPr>
          <w:b/>
        </w:rPr>
        <w:t>Perkančiosios organizacijos atsakymas:</w:t>
      </w:r>
    </w:p>
    <w:p w14:paraId="55D3E685" w14:textId="1EF92471" w:rsidR="0072151D" w:rsidRPr="0072151D" w:rsidRDefault="0072151D" w:rsidP="0072151D">
      <w:pPr>
        <w:pStyle w:val="prastasiniatinklio"/>
        <w:spacing w:before="0" w:beforeAutospacing="0" w:after="0" w:afterAutospacing="0"/>
        <w:ind w:firstLine="1134"/>
        <w:jc w:val="both"/>
      </w:pPr>
      <w:r w:rsidRPr="0072151D">
        <w:t>Primename, kad konkurso sąlygų 2.5 punkte nustatyta: „</w:t>
      </w:r>
      <w:r w:rsidRPr="0072151D">
        <w:rPr>
          <w:i/>
        </w:rPr>
        <w:t>Atliekant Darbus naudojami techniniai standartai, techniniai liudijimai ar bendrosios techninės specifikacijos turi atitikti  nurodytus pateiktoje techninėje specifikacijoje arba turi būti jiems lygiaverčiai. Jeigu apibūdinant Pirkimo objektą, techninėje specifikacijoje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laikoma, kad paminėti pavadinimai yra orientacinio pobūdžio ir gali būti pakeisti analogiška tos pačios arba ne blogesnės kokybės kitų gamintojų produkcija, t.</w:t>
      </w:r>
      <w:r w:rsidRPr="0072151D">
        <w:rPr>
          <w:i/>
        </w:rPr>
        <w:t xml:space="preserve"> </w:t>
      </w:r>
      <w:r w:rsidRPr="0072151D">
        <w:rPr>
          <w:i/>
        </w:rPr>
        <w:t>y. perkančioji organizacija priima lygiavertį Pirkimo objektą</w:t>
      </w:r>
      <w:r w:rsidRPr="0072151D">
        <w:t xml:space="preserve">“. </w:t>
      </w:r>
    </w:p>
    <w:p w14:paraId="56F7D087" w14:textId="77777777" w:rsidR="0072151D" w:rsidRPr="0072151D" w:rsidRDefault="0072151D" w:rsidP="0072151D">
      <w:pPr>
        <w:pStyle w:val="prastasiniatinklio"/>
        <w:spacing w:before="0" w:beforeAutospacing="0" w:after="0" w:afterAutospacing="0"/>
        <w:ind w:firstLine="1134"/>
        <w:jc w:val="both"/>
        <w:rPr>
          <w:b/>
          <w:i/>
        </w:rPr>
      </w:pPr>
    </w:p>
    <w:p w14:paraId="3D3F52B6" w14:textId="77777777" w:rsidR="0072151D" w:rsidRPr="0072151D" w:rsidRDefault="0072151D" w:rsidP="0072151D">
      <w:pPr>
        <w:pStyle w:val="prastasiniatinklio"/>
        <w:spacing w:before="0" w:beforeAutospacing="0" w:after="0" w:afterAutospacing="0"/>
        <w:ind w:firstLine="1134"/>
        <w:jc w:val="both"/>
        <w:rPr>
          <w:i/>
        </w:rPr>
      </w:pPr>
      <w:r w:rsidRPr="0072151D">
        <w:rPr>
          <w:b/>
          <w:i/>
        </w:rPr>
        <w:t xml:space="preserve">4 klausimas: </w:t>
      </w:r>
      <w:r w:rsidRPr="0072151D">
        <w:rPr>
          <w:i/>
        </w:rPr>
        <w:t>„</w:t>
      </w:r>
      <w:r w:rsidRPr="0072151D">
        <w:rPr>
          <w:i/>
          <w:shd w:val="clear" w:color="auto" w:fill="FFFFFF"/>
        </w:rPr>
        <w:t xml:space="preserve">Prašome patvirtinti, kad B dalies. Kainos pasiūlyme vietoje „Lietaus nuotekų valymo įrenginio montavimas" reikia nurodyti kainą – </w:t>
      </w:r>
      <w:proofErr w:type="spellStart"/>
      <w:r w:rsidRPr="0072151D">
        <w:rPr>
          <w:i/>
          <w:shd w:val="clear" w:color="auto" w:fill="FFFFFF"/>
        </w:rPr>
        <w:t>išleistuvo</w:t>
      </w:r>
      <w:proofErr w:type="spellEnd"/>
      <w:r w:rsidRPr="0072151D">
        <w:rPr>
          <w:i/>
          <w:shd w:val="clear" w:color="auto" w:fill="FFFFFF"/>
        </w:rPr>
        <w:t xml:space="preserve"> įrengimo?</w:t>
      </w:r>
      <w:r w:rsidRPr="0072151D">
        <w:rPr>
          <w:i/>
        </w:rPr>
        <w:t xml:space="preserve">“. </w:t>
      </w:r>
    </w:p>
    <w:p w14:paraId="4B3F0FEE" w14:textId="77777777" w:rsidR="0072151D" w:rsidRPr="0072151D" w:rsidRDefault="0072151D" w:rsidP="0072151D">
      <w:pPr>
        <w:pStyle w:val="prastasistinklapis"/>
        <w:spacing w:after="0"/>
        <w:ind w:firstLine="1134"/>
        <w:jc w:val="both"/>
      </w:pPr>
      <w:r w:rsidRPr="0072151D">
        <w:rPr>
          <w:b/>
        </w:rPr>
        <w:lastRenderedPageBreak/>
        <w:t>Perkančiosios organizacijos atsakymas:</w:t>
      </w:r>
    </w:p>
    <w:p w14:paraId="4154D427" w14:textId="7C079DD6" w:rsidR="0072151D" w:rsidRPr="0072151D" w:rsidRDefault="0072151D" w:rsidP="0072151D">
      <w:pPr>
        <w:pStyle w:val="prastasiniatinklio"/>
        <w:spacing w:before="0" w:beforeAutospacing="0" w:after="0" w:afterAutospacing="0"/>
        <w:ind w:firstLine="1134"/>
        <w:jc w:val="both"/>
        <w:rPr>
          <w:bCs/>
          <w:iCs/>
          <w:shd w:val="clear" w:color="auto" w:fill="FFFFFF"/>
        </w:rPr>
      </w:pPr>
      <w:r w:rsidRPr="0072151D">
        <w:rPr>
          <w:shd w:val="clear" w:color="auto" w:fill="FFFFFF"/>
        </w:rPr>
        <w:t xml:space="preserve">Kadangi išledėjo brėžiniai ir žiniaraščiai yra atskiroje byloje (bylos Nr. SK-03  ,,Konstrukcinė‘‘), tai rangovai turi parašyti </w:t>
      </w:r>
      <w:proofErr w:type="spellStart"/>
      <w:r w:rsidRPr="0072151D">
        <w:rPr>
          <w:shd w:val="clear" w:color="auto" w:fill="FFFFFF"/>
        </w:rPr>
        <w:t>išleistuvo</w:t>
      </w:r>
      <w:proofErr w:type="spellEnd"/>
      <w:r w:rsidRPr="0072151D">
        <w:rPr>
          <w:shd w:val="clear" w:color="auto" w:fill="FFFFFF"/>
        </w:rPr>
        <w:t xml:space="preserve"> kainą.</w:t>
      </w:r>
    </w:p>
    <w:p w14:paraId="4D52FA99" w14:textId="77777777" w:rsidR="0072151D" w:rsidRPr="0072151D" w:rsidRDefault="0072151D" w:rsidP="0072151D">
      <w:pPr>
        <w:pStyle w:val="prastasiniatinklio"/>
        <w:spacing w:before="0" w:beforeAutospacing="0" w:after="0" w:afterAutospacing="0"/>
        <w:ind w:firstLine="1134"/>
        <w:jc w:val="both"/>
        <w:rPr>
          <w:b/>
          <w:i/>
        </w:rPr>
      </w:pPr>
    </w:p>
    <w:p w14:paraId="6E5BB34F" w14:textId="77777777" w:rsidR="0072151D" w:rsidRPr="0072151D" w:rsidRDefault="0072151D" w:rsidP="0072151D">
      <w:pPr>
        <w:pStyle w:val="prastasiniatinklio"/>
        <w:spacing w:before="0" w:beforeAutospacing="0" w:after="0" w:afterAutospacing="0"/>
        <w:ind w:firstLine="1134"/>
        <w:jc w:val="both"/>
        <w:rPr>
          <w:i/>
        </w:rPr>
      </w:pPr>
      <w:r w:rsidRPr="0072151D">
        <w:rPr>
          <w:b/>
          <w:i/>
        </w:rPr>
        <w:t xml:space="preserve">5 klausimas: </w:t>
      </w:r>
      <w:r w:rsidRPr="0072151D">
        <w:rPr>
          <w:i/>
        </w:rPr>
        <w:t>„</w:t>
      </w:r>
      <w:r w:rsidRPr="0072151D">
        <w:rPr>
          <w:i/>
          <w:shd w:val="clear" w:color="auto" w:fill="FFFFFF"/>
        </w:rPr>
        <w:t>Prašome nurodyti, koks numatomas pirkimo biudžetas I-</w:t>
      </w:r>
      <w:proofErr w:type="spellStart"/>
      <w:r w:rsidRPr="0072151D">
        <w:rPr>
          <w:i/>
          <w:shd w:val="clear" w:color="auto" w:fill="FFFFFF"/>
        </w:rPr>
        <w:t>ojo</w:t>
      </w:r>
      <w:proofErr w:type="spellEnd"/>
      <w:r w:rsidRPr="0072151D">
        <w:rPr>
          <w:i/>
          <w:shd w:val="clear" w:color="auto" w:fill="FFFFFF"/>
        </w:rPr>
        <w:t xml:space="preserve"> etapo darbams įgyvendinti?</w:t>
      </w:r>
      <w:r w:rsidRPr="0072151D">
        <w:rPr>
          <w:i/>
        </w:rPr>
        <w:t xml:space="preserve">“. </w:t>
      </w:r>
    </w:p>
    <w:p w14:paraId="4419C485" w14:textId="77777777" w:rsidR="0072151D" w:rsidRPr="0072151D" w:rsidRDefault="0072151D" w:rsidP="0072151D">
      <w:pPr>
        <w:pStyle w:val="prastasistinklapis"/>
        <w:spacing w:after="0"/>
        <w:ind w:firstLine="1134"/>
        <w:jc w:val="both"/>
      </w:pPr>
      <w:r w:rsidRPr="0072151D">
        <w:rPr>
          <w:b/>
        </w:rPr>
        <w:t>Perkančiosios organizacijos atsakymas:</w:t>
      </w:r>
    </w:p>
    <w:p w14:paraId="4EFAC10E" w14:textId="036490F5" w:rsidR="0072151D" w:rsidRPr="0072151D" w:rsidRDefault="0072151D" w:rsidP="0072151D">
      <w:pPr>
        <w:ind w:firstLine="1134"/>
        <w:jc w:val="both"/>
      </w:pPr>
      <w:r w:rsidRPr="0072151D">
        <w:t xml:space="preserve">Viešųjų pirkimų įstatyme </w:t>
      </w:r>
      <w:r w:rsidRPr="0072151D">
        <w:rPr>
          <w:b/>
          <w:i/>
        </w:rPr>
        <w:t>nėra įtvirtintos</w:t>
      </w:r>
      <w:r w:rsidRPr="0072151D">
        <w:t xml:space="preserve"> prievolės perkančiajai organizacijai nurodyti konkrečiam pirkimui skirtų lėšų sumos. Vadovaudamasi galiojančiu viešųjų pirkimų teisiniu reglamentavimu, perkančioji organizacija </w:t>
      </w:r>
      <w:r w:rsidRPr="0072151D">
        <w:rPr>
          <w:b/>
          <w:i/>
        </w:rPr>
        <w:t>neteikia informacijos</w:t>
      </w:r>
      <w:r w:rsidRPr="0072151D">
        <w:t xml:space="preserve"> apie šiam Pirkimui skirtas lėšas.</w:t>
      </w:r>
    </w:p>
    <w:p w14:paraId="2B950107" w14:textId="77777777" w:rsidR="0072151D" w:rsidRPr="0072151D" w:rsidRDefault="0072151D" w:rsidP="0072151D">
      <w:pPr>
        <w:pStyle w:val="prastasiniatinklio"/>
        <w:spacing w:before="0" w:beforeAutospacing="0" w:after="0" w:afterAutospacing="0"/>
        <w:ind w:firstLine="1134"/>
        <w:jc w:val="both"/>
        <w:rPr>
          <w:b/>
          <w:i/>
        </w:rPr>
      </w:pPr>
    </w:p>
    <w:p w14:paraId="04CD0A89" w14:textId="77777777" w:rsidR="0072151D" w:rsidRPr="0072151D" w:rsidRDefault="0072151D" w:rsidP="0072151D">
      <w:pPr>
        <w:pStyle w:val="prastasiniatinklio"/>
        <w:spacing w:before="0" w:beforeAutospacing="0" w:after="0" w:afterAutospacing="0"/>
        <w:ind w:firstLine="1134"/>
        <w:jc w:val="both"/>
        <w:rPr>
          <w:i/>
        </w:rPr>
      </w:pPr>
      <w:r w:rsidRPr="0072151D">
        <w:rPr>
          <w:b/>
          <w:i/>
        </w:rPr>
        <w:t xml:space="preserve">6 klausimas: </w:t>
      </w:r>
      <w:r w:rsidRPr="0072151D">
        <w:rPr>
          <w:i/>
        </w:rPr>
        <w:t>„</w:t>
      </w:r>
      <w:r w:rsidRPr="0072151D">
        <w:rPr>
          <w:i/>
          <w:shd w:val="clear" w:color="auto" w:fill="FFFFFF"/>
        </w:rPr>
        <w:t>Ar kito pirkimo metu bus kompleksiškai atstatinėjamos dangos?</w:t>
      </w:r>
      <w:r w:rsidRPr="0072151D">
        <w:rPr>
          <w:i/>
        </w:rPr>
        <w:t xml:space="preserve">“. </w:t>
      </w:r>
    </w:p>
    <w:p w14:paraId="75B0F32C" w14:textId="77777777" w:rsidR="0072151D" w:rsidRPr="0072151D" w:rsidRDefault="0072151D" w:rsidP="0072151D">
      <w:pPr>
        <w:pStyle w:val="prastasistinklapis"/>
        <w:spacing w:after="0"/>
        <w:ind w:firstLine="1134"/>
        <w:jc w:val="both"/>
      </w:pPr>
      <w:r w:rsidRPr="0072151D">
        <w:rPr>
          <w:b/>
        </w:rPr>
        <w:t>Perkančiosios organizacijos atsakymas:</w:t>
      </w:r>
    </w:p>
    <w:p w14:paraId="4919D215" w14:textId="0E5533CD" w:rsidR="0072151D" w:rsidRPr="0072151D" w:rsidRDefault="0072151D" w:rsidP="0072151D">
      <w:pPr>
        <w:pStyle w:val="prastasiniatinklio"/>
        <w:spacing w:before="0" w:beforeAutospacing="0" w:after="0" w:afterAutospacing="0"/>
        <w:ind w:firstLine="1134"/>
        <w:jc w:val="both"/>
        <w:rPr>
          <w:shd w:val="clear" w:color="auto" w:fill="FFFFFF"/>
        </w:rPr>
      </w:pPr>
      <w:r w:rsidRPr="0072151D">
        <w:t xml:space="preserve">Ne. </w:t>
      </w:r>
    </w:p>
    <w:p w14:paraId="206DC590" w14:textId="77777777" w:rsidR="0072151D" w:rsidRPr="0072151D" w:rsidRDefault="0072151D" w:rsidP="0072151D">
      <w:pPr>
        <w:pStyle w:val="prastasiniatinklio"/>
        <w:spacing w:before="0" w:beforeAutospacing="0" w:after="0" w:afterAutospacing="0"/>
        <w:ind w:firstLine="1134"/>
        <w:jc w:val="both"/>
        <w:rPr>
          <w:b/>
          <w:i/>
        </w:rPr>
      </w:pPr>
    </w:p>
    <w:p w14:paraId="7E9D3ED3" w14:textId="77777777" w:rsidR="0072151D" w:rsidRPr="0072151D" w:rsidRDefault="0072151D" w:rsidP="0072151D">
      <w:pPr>
        <w:pStyle w:val="prastasiniatinklio"/>
        <w:spacing w:before="0" w:beforeAutospacing="0" w:after="0" w:afterAutospacing="0"/>
        <w:ind w:firstLine="1134"/>
        <w:jc w:val="both"/>
        <w:rPr>
          <w:i/>
        </w:rPr>
      </w:pPr>
      <w:r w:rsidRPr="0072151D">
        <w:rPr>
          <w:b/>
          <w:i/>
        </w:rPr>
        <w:t xml:space="preserve">7 klausimas: </w:t>
      </w:r>
      <w:r w:rsidRPr="0072151D">
        <w:rPr>
          <w:i/>
        </w:rPr>
        <w:t>„</w:t>
      </w:r>
      <w:r w:rsidRPr="0072151D">
        <w:rPr>
          <w:i/>
          <w:shd w:val="clear" w:color="auto" w:fill="FFFFFF"/>
        </w:rPr>
        <w:t>Perkančioji organizacija 2020-07-23 d, pranešime Nr. 8535009 nurodė, kad šiuo konkursu yra įsigyjama tik I-</w:t>
      </w:r>
      <w:proofErr w:type="spellStart"/>
      <w:r w:rsidRPr="0072151D">
        <w:rPr>
          <w:i/>
          <w:shd w:val="clear" w:color="auto" w:fill="FFFFFF"/>
        </w:rPr>
        <w:t>ajame</w:t>
      </w:r>
      <w:proofErr w:type="spellEnd"/>
      <w:r w:rsidRPr="0072151D">
        <w:rPr>
          <w:i/>
          <w:shd w:val="clear" w:color="auto" w:fill="FFFFFF"/>
        </w:rPr>
        <w:t xml:space="preserve"> projekto etape numatyti darbai. Norime pažymėti, kad prieš tai jokiuose kituose pirkimo dokumentuose (pirkimo sąlygos, techninė specifikacija) ši informacija nebuvo užfiksuota ir Tiekėjams tai nebuvo žinoma. Susidaro įspūdis, kad Perkančioji organizacija skelbdama konkursą, tiksliai nežinojo kokia apimtimi numato įsigyti darbus, todėl prašome aiškiai ir </w:t>
      </w:r>
      <w:proofErr w:type="spellStart"/>
      <w:r w:rsidRPr="0072151D">
        <w:rPr>
          <w:i/>
          <w:shd w:val="clear" w:color="auto" w:fill="FFFFFF"/>
        </w:rPr>
        <w:t>nedviprasmaiškai</w:t>
      </w:r>
      <w:proofErr w:type="spellEnd"/>
      <w:r w:rsidRPr="0072151D">
        <w:rPr>
          <w:i/>
          <w:shd w:val="clear" w:color="auto" w:fill="FFFFFF"/>
        </w:rPr>
        <w:t xml:space="preserve"> patvirtinti, kad šiuo konkurso yra įsigyjami tik I-</w:t>
      </w:r>
      <w:proofErr w:type="spellStart"/>
      <w:r w:rsidRPr="0072151D">
        <w:rPr>
          <w:i/>
          <w:shd w:val="clear" w:color="auto" w:fill="FFFFFF"/>
        </w:rPr>
        <w:t>ojo</w:t>
      </w:r>
      <w:proofErr w:type="spellEnd"/>
      <w:r w:rsidRPr="0072151D">
        <w:rPr>
          <w:i/>
          <w:shd w:val="clear" w:color="auto" w:fill="FFFFFF"/>
        </w:rPr>
        <w:t xml:space="preserve"> etapo darbai, tai yra </w:t>
      </w:r>
      <w:r w:rsidRPr="0072151D">
        <w:rPr>
          <w:rStyle w:val="Grietas"/>
          <w:i/>
          <w:u w:val="single"/>
          <w:shd w:val="clear" w:color="auto" w:fill="FFFFFF"/>
        </w:rPr>
        <w:t>lietaus nuotekų tinklų įrengimas 880,5 m (d300 - d600mm)</w:t>
      </w:r>
      <w:r w:rsidRPr="0072151D">
        <w:rPr>
          <w:i/>
          <w:shd w:val="clear" w:color="auto" w:fill="FFFFFF"/>
        </w:rPr>
        <w:t>.</w:t>
      </w:r>
      <w:r w:rsidRPr="0072151D">
        <w:rPr>
          <w:i/>
        </w:rPr>
        <w:t xml:space="preserve">“. </w:t>
      </w:r>
    </w:p>
    <w:p w14:paraId="0CA0A2D4" w14:textId="77777777" w:rsidR="0072151D" w:rsidRPr="0072151D" w:rsidRDefault="0072151D" w:rsidP="0072151D">
      <w:pPr>
        <w:pStyle w:val="prastasistinklapis"/>
        <w:spacing w:after="0"/>
        <w:ind w:firstLine="1134"/>
        <w:jc w:val="both"/>
      </w:pPr>
      <w:r w:rsidRPr="0072151D">
        <w:rPr>
          <w:b/>
        </w:rPr>
        <w:t>Perkančiosios organizacijos atsakymas:</w:t>
      </w:r>
    </w:p>
    <w:p w14:paraId="718024A1" w14:textId="2E40F26A" w:rsidR="0072151D" w:rsidRPr="0072151D" w:rsidRDefault="0072151D" w:rsidP="0072151D">
      <w:pPr>
        <w:pStyle w:val="prastasiniatinklio"/>
        <w:spacing w:before="0" w:beforeAutospacing="0" w:after="0" w:afterAutospacing="0"/>
        <w:ind w:firstLine="1134"/>
        <w:jc w:val="both"/>
        <w:rPr>
          <w:shd w:val="clear" w:color="auto" w:fill="FFFFFF"/>
        </w:rPr>
      </w:pPr>
      <w:r w:rsidRPr="0072151D">
        <w:rPr>
          <w:bCs/>
          <w:bdr w:val="none" w:sz="0" w:space="0" w:color="auto" w:frame="1"/>
          <w:shd w:val="clear" w:color="auto" w:fill="FFFFFF"/>
        </w:rPr>
        <w:t>Informuojame, kad šiuo Pirkimu yra įsigyjami tik I-</w:t>
      </w:r>
      <w:proofErr w:type="spellStart"/>
      <w:r w:rsidRPr="0072151D">
        <w:rPr>
          <w:bCs/>
          <w:bdr w:val="none" w:sz="0" w:space="0" w:color="auto" w:frame="1"/>
          <w:shd w:val="clear" w:color="auto" w:fill="FFFFFF"/>
        </w:rPr>
        <w:t>ojo</w:t>
      </w:r>
      <w:proofErr w:type="spellEnd"/>
      <w:r w:rsidRPr="0072151D">
        <w:rPr>
          <w:bCs/>
          <w:bdr w:val="none" w:sz="0" w:space="0" w:color="auto" w:frame="1"/>
          <w:shd w:val="clear" w:color="auto" w:fill="FFFFFF"/>
        </w:rPr>
        <w:t xml:space="preserve"> etapo darbai</w:t>
      </w:r>
      <w:r w:rsidRPr="0072151D">
        <w:rPr>
          <w:rStyle w:val="Grietas"/>
          <w:bdr w:val="none" w:sz="0" w:space="0" w:color="auto" w:frame="1"/>
          <w:shd w:val="clear" w:color="auto" w:fill="FFFFFF"/>
        </w:rPr>
        <w:t xml:space="preserve">. </w:t>
      </w:r>
      <w:r w:rsidRPr="0072151D">
        <w:rPr>
          <w:rStyle w:val="Grietas"/>
          <w:b w:val="0"/>
          <w:bdr w:val="none" w:sz="0" w:space="0" w:color="auto" w:frame="1"/>
          <w:shd w:val="clear" w:color="auto" w:fill="FFFFFF"/>
        </w:rPr>
        <w:t>Perkančioji organizacija nebekelia reikalavimo įrengti papildomą šulinį, kuris yra numatytas II-</w:t>
      </w:r>
      <w:proofErr w:type="spellStart"/>
      <w:r w:rsidRPr="0072151D">
        <w:rPr>
          <w:rStyle w:val="Grietas"/>
          <w:b w:val="0"/>
          <w:bdr w:val="none" w:sz="0" w:space="0" w:color="auto" w:frame="1"/>
          <w:shd w:val="clear" w:color="auto" w:fill="FFFFFF"/>
        </w:rPr>
        <w:t>ajame</w:t>
      </w:r>
      <w:proofErr w:type="spellEnd"/>
      <w:r w:rsidRPr="0072151D">
        <w:rPr>
          <w:rStyle w:val="Grietas"/>
          <w:b w:val="0"/>
          <w:bdr w:val="none" w:sz="0" w:space="0" w:color="auto" w:frame="1"/>
          <w:shd w:val="clear" w:color="auto" w:fill="FFFFFF"/>
        </w:rPr>
        <w:t xml:space="preserve"> etape.</w:t>
      </w:r>
    </w:p>
    <w:p w14:paraId="2199FC42" w14:textId="77777777" w:rsidR="00623B92" w:rsidRPr="0072151D" w:rsidRDefault="00623B92" w:rsidP="0072151D">
      <w:pPr>
        <w:pStyle w:val="prastasistinklapis"/>
        <w:spacing w:after="0"/>
        <w:ind w:firstLine="1134"/>
        <w:jc w:val="both"/>
        <w:rPr>
          <w:b/>
        </w:rPr>
      </w:pPr>
    </w:p>
    <w:p w14:paraId="4F29F405" w14:textId="17834992" w:rsidR="00A70396" w:rsidRPr="0072151D" w:rsidRDefault="00A70396" w:rsidP="0072151D">
      <w:pPr>
        <w:pStyle w:val="prastasistinklapis"/>
        <w:spacing w:after="0"/>
        <w:ind w:firstLine="1134"/>
        <w:jc w:val="center"/>
        <w:rPr>
          <w:b/>
        </w:rPr>
      </w:pPr>
      <w:r w:rsidRPr="0072151D">
        <w:rPr>
          <w:b/>
        </w:rPr>
        <w:t>***</w:t>
      </w:r>
    </w:p>
    <w:p w14:paraId="703DCEE2" w14:textId="45582B9E" w:rsidR="00A70396" w:rsidRPr="0072151D" w:rsidRDefault="00A70396" w:rsidP="0072151D">
      <w:pPr>
        <w:pStyle w:val="prastasistinklapis"/>
        <w:spacing w:after="0"/>
        <w:ind w:firstLine="1134"/>
        <w:jc w:val="both"/>
        <w:rPr>
          <w:b/>
        </w:rPr>
      </w:pPr>
      <w:r w:rsidRPr="0072151D">
        <w:t>Informuojame, kad,</w:t>
      </w:r>
      <w:r w:rsidRPr="0072151D">
        <w:rPr>
          <w:b/>
        </w:rPr>
        <w:t xml:space="preserve"> </w:t>
      </w:r>
      <w:r w:rsidRPr="0072151D">
        <w:t xml:space="preserve">atsižvelgiant į tiekėjų klausimus ir siekiant, kad teikėjai turėtų pakankamai laiko susipažinti su perkančiosios organizacijos atsakymais bei galėtų tinkamai paruošti savo pasiūlymus, pasiūlymų pateikimo terminas </w:t>
      </w:r>
      <w:r w:rsidRPr="0072151D">
        <w:rPr>
          <w:b/>
          <w:i/>
        </w:rPr>
        <w:t>yra pratęsiamas iki 2020-08-07  8.00 val.</w:t>
      </w:r>
    </w:p>
    <w:p w14:paraId="61909E99" w14:textId="77777777" w:rsidR="00A70396" w:rsidRDefault="00A70396" w:rsidP="00623B92">
      <w:pPr>
        <w:pStyle w:val="prastasistinklapis"/>
        <w:spacing w:after="0"/>
        <w:ind w:firstLine="1134"/>
        <w:jc w:val="both"/>
        <w:rPr>
          <w:b/>
        </w:rPr>
      </w:pPr>
    </w:p>
    <w:p w14:paraId="04214687" w14:textId="77777777" w:rsidR="00A70396" w:rsidRPr="00623B92" w:rsidRDefault="00A70396" w:rsidP="00623B92">
      <w:pPr>
        <w:pStyle w:val="prastasistinklapis"/>
        <w:spacing w:after="0"/>
        <w:ind w:firstLine="1134"/>
        <w:jc w:val="both"/>
        <w:rPr>
          <w:b/>
        </w:rPr>
      </w:pPr>
    </w:p>
    <w:p w14:paraId="784E5F1E" w14:textId="47E2B4A5" w:rsidR="00A21A80" w:rsidRPr="00623B92" w:rsidRDefault="007931A1" w:rsidP="00623B92">
      <w:r w:rsidRPr="00623B92">
        <w:t xml:space="preserve">Direktorius                                                                                                    </w:t>
      </w:r>
      <w:r w:rsidR="00D21ADC" w:rsidRPr="00623B92">
        <w:t xml:space="preserve">     </w:t>
      </w:r>
      <w:r w:rsidRPr="00623B92">
        <w:t xml:space="preserve">         </w:t>
      </w:r>
      <w:r w:rsidR="00A21A80" w:rsidRPr="00623B92">
        <w:t>Artūras Bogdanovas</w:t>
      </w:r>
    </w:p>
    <w:p w14:paraId="69C7D61C" w14:textId="77777777" w:rsidR="003037F6" w:rsidRPr="00623B92" w:rsidRDefault="003037F6" w:rsidP="00623B92"/>
    <w:p w14:paraId="1E76C58F" w14:textId="77777777" w:rsidR="004E6E06" w:rsidRDefault="004E6E06" w:rsidP="00623B92"/>
    <w:p w14:paraId="383618A6" w14:textId="77777777" w:rsidR="00623B92" w:rsidRDefault="00623B92" w:rsidP="00623B92"/>
    <w:p w14:paraId="0E5C74C5" w14:textId="77777777" w:rsidR="00623B92" w:rsidRDefault="00623B92" w:rsidP="00623B92"/>
    <w:p w14:paraId="42D7D3D2" w14:textId="77777777" w:rsidR="00623B92" w:rsidRDefault="00623B92" w:rsidP="00623B92"/>
    <w:p w14:paraId="6CE5F2FB" w14:textId="77777777" w:rsidR="00623B92" w:rsidRDefault="00623B92" w:rsidP="00623B92"/>
    <w:p w14:paraId="22AA3324" w14:textId="77777777" w:rsidR="00A70396" w:rsidRDefault="00A70396" w:rsidP="00623B92"/>
    <w:p w14:paraId="7678C264" w14:textId="77777777" w:rsidR="00A70396" w:rsidRDefault="00A70396" w:rsidP="00623B92"/>
    <w:p w14:paraId="11C68020" w14:textId="77777777" w:rsidR="00A70396" w:rsidRDefault="00A70396" w:rsidP="00623B92"/>
    <w:p w14:paraId="072E009A" w14:textId="77777777" w:rsidR="00A70396" w:rsidRDefault="00A70396" w:rsidP="00623B92"/>
    <w:p w14:paraId="0AD9D789" w14:textId="77777777" w:rsidR="00A70396" w:rsidRDefault="00A70396" w:rsidP="00623B92"/>
    <w:p w14:paraId="6FF17233" w14:textId="77777777" w:rsidR="00A70396" w:rsidRDefault="00A70396" w:rsidP="00623B92">
      <w:bookmarkStart w:id="0" w:name="_GoBack"/>
      <w:bookmarkEnd w:id="0"/>
    </w:p>
    <w:p w14:paraId="1CB714E0" w14:textId="77777777" w:rsidR="00A70396" w:rsidRDefault="00A70396" w:rsidP="00623B92"/>
    <w:p w14:paraId="36A8A314" w14:textId="77777777" w:rsidR="00A70396" w:rsidRPr="00623B92" w:rsidRDefault="00A70396" w:rsidP="00623B92"/>
    <w:p w14:paraId="4D85B772" w14:textId="77777777" w:rsidR="004E6E06" w:rsidRPr="00623B92" w:rsidRDefault="004E6E06" w:rsidP="004E6E06">
      <w:r w:rsidRPr="00623B92">
        <w:rPr>
          <w:caps/>
        </w:rPr>
        <w:t>PATEIKIAMA CVP IS PRIEMONĖMIS</w:t>
      </w:r>
    </w:p>
    <w:p w14:paraId="568A0B29" w14:textId="0548D422" w:rsidR="00D21ADC" w:rsidRPr="00623B92" w:rsidRDefault="004E6E06" w:rsidP="004E6E06">
      <w:pPr>
        <w:rPr>
          <w:rStyle w:val="Hipersaitas"/>
          <w:color w:val="auto"/>
          <w:u w:val="none"/>
        </w:rPr>
      </w:pPr>
      <w:r w:rsidRPr="00623B92">
        <w:t xml:space="preserve">I. Mažonienė, tel. (8 46) 45 23 32, el. p. </w:t>
      </w:r>
      <w:hyperlink r:id="rId9" w:history="1">
        <w:r w:rsidRPr="00623B92">
          <w:rPr>
            <w:rStyle w:val="Hipersaitas"/>
          </w:rPr>
          <w:t>inga.mazoniene@klaipedos-r.lt</w:t>
        </w:r>
      </w:hyperlink>
    </w:p>
    <w:sectPr w:rsidR="00D21ADC" w:rsidRPr="00623B92" w:rsidSect="003063A4">
      <w:footerReference w:type="first" r:id="rId10"/>
      <w:type w:val="continuous"/>
      <w:pgSz w:w="11906" w:h="16838" w:code="9"/>
      <w:pgMar w:top="851" w:right="567" w:bottom="0" w:left="1418" w:header="0" w:footer="1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B144A" w14:textId="77777777" w:rsidR="00CA3DF3" w:rsidRDefault="00CA3DF3" w:rsidP="00F3669A">
      <w:r>
        <w:separator/>
      </w:r>
    </w:p>
  </w:endnote>
  <w:endnote w:type="continuationSeparator" w:id="0">
    <w:p w14:paraId="7C687E65" w14:textId="77777777" w:rsidR="00CA3DF3" w:rsidRDefault="00CA3DF3" w:rsidP="00F36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0E974" w14:textId="77777777" w:rsidR="003063A4" w:rsidRDefault="003063A4" w:rsidP="003063A4">
    <w:pPr>
      <w:pStyle w:val="Porat"/>
      <w:tabs>
        <w:tab w:val="clear" w:pos="4680"/>
        <w:tab w:val="clear" w:pos="9360"/>
        <w:tab w:val="left" w:pos="2730"/>
      </w:tabs>
      <w:rPr>
        <w:sz w:val="20"/>
        <w:szCs w:val="20"/>
        <w:lang w:val="en-US"/>
      </w:rPr>
    </w:pPr>
    <w:r>
      <w:rPr>
        <w:noProof/>
        <w:lang w:eastAsia="lt-LT"/>
      </w:rPr>
      <mc:AlternateContent>
        <mc:Choice Requires="wps">
          <w:drawing>
            <wp:anchor distT="0" distB="0" distL="114300" distR="114300" simplePos="0" relativeHeight="251664384" behindDoc="0" locked="0" layoutInCell="1" allowOverlap="1" wp14:anchorId="2B3C0EE1" wp14:editId="74C7FEF5">
              <wp:simplePos x="0" y="0"/>
              <wp:positionH relativeFrom="margin">
                <wp:posOffset>-738505</wp:posOffset>
              </wp:positionH>
              <wp:positionV relativeFrom="paragraph">
                <wp:posOffset>156211</wp:posOffset>
              </wp:positionV>
              <wp:extent cx="7239000" cy="19050"/>
              <wp:effectExtent l="0" t="0" r="19050" b="19050"/>
              <wp:wrapNone/>
              <wp:docPr id="3" name="Tiesioji jungtis 3"/>
              <wp:cNvGraphicFramePr/>
              <a:graphic xmlns:a="http://schemas.openxmlformats.org/drawingml/2006/main">
                <a:graphicData uri="http://schemas.microsoft.com/office/word/2010/wordprocessingShape">
                  <wps:wsp>
                    <wps:cNvCnPr/>
                    <wps:spPr>
                      <a:xfrm>
                        <a:off x="0" y="0"/>
                        <a:ext cx="72390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FB24B0" id="Tiesioji jungtis 3"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8.15pt,12.3pt" to="511.8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" strokecolor="black [3200]" strokeweight=".5pt">
              <v:stroke joinstyle="miter"/>
              <w10:wrap anchorx="margin"/>
            </v:line>
          </w:pict>
        </mc:Fallback>
      </mc:AlternateContent>
    </w:r>
  </w:p>
  <w:p w14:paraId="5BC8D55D" w14:textId="77777777" w:rsidR="003063A4" w:rsidRDefault="003063A4" w:rsidP="003063A4">
    <w:pPr>
      <w:pStyle w:val="Porat"/>
      <w:tabs>
        <w:tab w:val="clear" w:pos="4680"/>
        <w:tab w:val="clear" w:pos="9360"/>
        <w:tab w:val="left" w:pos="2730"/>
      </w:tabs>
      <w:ind w:hanging="1134"/>
      <w:rPr>
        <w:sz w:val="20"/>
        <w:szCs w:val="20"/>
        <w:lang w:val="en-US"/>
      </w:rPr>
    </w:pPr>
    <w:r>
      <w:rPr>
        <w:noProof/>
        <w:lang w:eastAsia="lt-LT"/>
      </w:rPr>
      <w:drawing>
        <wp:anchor distT="0" distB="0" distL="114300" distR="114300" simplePos="0" relativeHeight="251665408" behindDoc="1" locked="0" layoutInCell="1" allowOverlap="1" wp14:anchorId="1CDA63EB" wp14:editId="0137E79F">
          <wp:simplePos x="0" y="0"/>
          <wp:positionH relativeFrom="margin">
            <wp:posOffset>4738370</wp:posOffset>
          </wp:positionH>
          <wp:positionV relativeFrom="paragraph">
            <wp:posOffset>5080</wp:posOffset>
          </wp:positionV>
          <wp:extent cx="1790700" cy="885825"/>
          <wp:effectExtent l="0" t="0" r="0" b="9525"/>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jpg"/>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p>
  <w:p w14:paraId="42AE42E7" w14:textId="1CD72E1D" w:rsidR="003063A4" w:rsidRPr="006073A2" w:rsidRDefault="00733C69" w:rsidP="003063A4">
    <w:pPr>
      <w:pStyle w:val="Porat"/>
      <w:tabs>
        <w:tab w:val="clear" w:pos="4680"/>
        <w:tab w:val="clear" w:pos="9360"/>
        <w:tab w:val="left" w:pos="2730"/>
      </w:tabs>
      <w:ind w:hanging="1134"/>
      <w:rPr>
        <w:sz w:val="20"/>
        <w:szCs w:val="20"/>
      </w:rPr>
    </w:pPr>
    <w:r>
      <w:rPr>
        <w:sz w:val="20"/>
        <w:szCs w:val="20"/>
      </w:rPr>
      <w:t xml:space="preserve">        </w:t>
    </w:r>
    <w:r w:rsidR="003063A4" w:rsidRPr="006073A2">
      <w:rPr>
        <w:sz w:val="20"/>
        <w:szCs w:val="20"/>
      </w:rPr>
      <w:t>Biudžetinė įstaiga</w:t>
    </w:r>
    <w:r w:rsidR="003063A4" w:rsidRPr="006073A2">
      <w:rPr>
        <w:sz w:val="20"/>
        <w:szCs w:val="20"/>
      </w:rPr>
      <w:tab/>
    </w:r>
    <w:r w:rsidR="003063A4">
      <w:rPr>
        <w:sz w:val="20"/>
        <w:szCs w:val="20"/>
      </w:rPr>
      <w:tab/>
    </w:r>
    <w:r w:rsidR="003063A4" w:rsidRPr="006073A2">
      <w:rPr>
        <w:sz w:val="20"/>
        <w:szCs w:val="20"/>
      </w:rPr>
      <w:t>Duomenys kaupiami ir saugomi</w:t>
    </w:r>
    <w:r w:rsidR="003063A4">
      <w:rPr>
        <w:sz w:val="20"/>
        <w:szCs w:val="20"/>
      </w:rPr>
      <w:t xml:space="preserve">                         </w:t>
    </w:r>
  </w:p>
  <w:p w14:paraId="324963E5" w14:textId="2703959E" w:rsidR="003063A4" w:rsidRPr="006073A2" w:rsidRDefault="00733C69" w:rsidP="003063A4">
    <w:pPr>
      <w:pStyle w:val="Porat"/>
      <w:tabs>
        <w:tab w:val="clear" w:pos="4680"/>
        <w:tab w:val="clear" w:pos="9360"/>
        <w:tab w:val="left" w:pos="2730"/>
        <w:tab w:val="left" w:pos="9126"/>
      </w:tabs>
      <w:ind w:hanging="1134"/>
      <w:rPr>
        <w:sz w:val="20"/>
        <w:szCs w:val="20"/>
      </w:rPr>
    </w:pPr>
    <w:r>
      <w:rPr>
        <w:sz w:val="20"/>
        <w:szCs w:val="20"/>
      </w:rPr>
      <w:t xml:space="preserve">        </w:t>
    </w:r>
    <w:r w:rsidR="003063A4" w:rsidRPr="006073A2">
      <w:rPr>
        <w:sz w:val="20"/>
        <w:szCs w:val="20"/>
      </w:rPr>
      <w:t>Klaipėdos g. 2, LT-96130 Gargždai</w:t>
    </w:r>
    <w:r w:rsidR="003063A4" w:rsidRPr="006073A2">
      <w:rPr>
        <w:sz w:val="20"/>
        <w:szCs w:val="20"/>
      </w:rPr>
      <w:tab/>
    </w:r>
    <w:r w:rsidR="003063A4">
      <w:rPr>
        <w:sz w:val="20"/>
        <w:szCs w:val="20"/>
      </w:rPr>
      <w:t xml:space="preserve">                       </w:t>
    </w:r>
    <w:r w:rsidR="003063A4" w:rsidRPr="006073A2">
      <w:rPr>
        <w:sz w:val="20"/>
        <w:szCs w:val="20"/>
      </w:rPr>
      <w:t>Juridinių asmenų registre</w:t>
    </w:r>
    <w:r w:rsidR="003063A4" w:rsidRPr="006073A2">
      <w:rPr>
        <w:sz w:val="20"/>
        <w:szCs w:val="20"/>
      </w:rPr>
      <w:tab/>
    </w:r>
  </w:p>
  <w:p w14:paraId="448A2913" w14:textId="6027B353" w:rsidR="003063A4" w:rsidRPr="006073A2" w:rsidRDefault="00733C69" w:rsidP="003063A4">
    <w:pPr>
      <w:pStyle w:val="Porat"/>
      <w:tabs>
        <w:tab w:val="clear" w:pos="4680"/>
        <w:tab w:val="clear" w:pos="9360"/>
        <w:tab w:val="left" w:pos="2730"/>
        <w:tab w:val="left" w:pos="8640"/>
        <w:tab w:val="left" w:pos="9126"/>
      </w:tabs>
      <w:ind w:hanging="1134"/>
      <w:rPr>
        <w:sz w:val="20"/>
        <w:szCs w:val="20"/>
      </w:rPr>
    </w:pPr>
    <w:r>
      <w:rPr>
        <w:sz w:val="20"/>
        <w:szCs w:val="20"/>
      </w:rPr>
      <w:t xml:space="preserve">        </w:t>
    </w:r>
    <w:r w:rsidR="003063A4" w:rsidRPr="006073A2">
      <w:rPr>
        <w:sz w:val="20"/>
        <w:szCs w:val="20"/>
      </w:rPr>
      <w:t xml:space="preserve">Tel. </w:t>
    </w:r>
    <w:r w:rsidR="0024476F" w:rsidRPr="0024476F">
      <w:rPr>
        <w:sz w:val="20"/>
        <w:szCs w:val="20"/>
      </w:rPr>
      <w:t>(8 46) 21 11 16.</w:t>
    </w:r>
    <w:r w:rsidR="003063A4" w:rsidRPr="006073A2">
      <w:rPr>
        <w:sz w:val="20"/>
        <w:szCs w:val="20"/>
      </w:rPr>
      <w:tab/>
    </w:r>
    <w:r w:rsidR="003063A4">
      <w:rPr>
        <w:sz w:val="20"/>
        <w:szCs w:val="20"/>
      </w:rPr>
      <w:t xml:space="preserve">                       </w:t>
    </w:r>
    <w:r w:rsidR="003063A4" w:rsidRPr="006073A2">
      <w:rPr>
        <w:sz w:val="20"/>
        <w:szCs w:val="20"/>
      </w:rPr>
      <w:t xml:space="preserve">Kodas </w:t>
    </w:r>
    <w:r w:rsidR="003063A4" w:rsidRPr="006073A2">
      <w:rPr>
        <w:sz w:val="20"/>
        <w:szCs w:val="20"/>
        <w:shd w:val="clear" w:color="auto" w:fill="FFFFFF"/>
      </w:rPr>
      <w:t> 188773688</w:t>
    </w:r>
  </w:p>
  <w:p w14:paraId="56C99FA4" w14:textId="071239BB" w:rsidR="003063A4" w:rsidRPr="00733C69" w:rsidRDefault="00733C69" w:rsidP="00733C69">
    <w:pPr>
      <w:pStyle w:val="Porat"/>
      <w:tabs>
        <w:tab w:val="right" w:pos="9638"/>
      </w:tabs>
      <w:ind w:hanging="1134"/>
      <w:rPr>
        <w:lang w:val="en-US"/>
      </w:rPr>
    </w:pPr>
    <w:r>
      <w:rPr>
        <w:sz w:val="20"/>
        <w:szCs w:val="20"/>
      </w:rPr>
      <w:t xml:space="preserve">        </w:t>
    </w:r>
    <w:r w:rsidR="003063A4" w:rsidRPr="006073A2">
      <w:rPr>
        <w:sz w:val="20"/>
        <w:szCs w:val="20"/>
      </w:rPr>
      <w:t xml:space="preserve">El. paštas </w:t>
    </w:r>
    <w:hyperlink r:id="rId2" w:history="1">
      <w:r w:rsidR="003063A4" w:rsidRPr="006073A2">
        <w:rPr>
          <w:rStyle w:val="Hipersaitas"/>
          <w:sz w:val="20"/>
          <w:szCs w:val="20"/>
        </w:rPr>
        <w:t>savivaldybe@klaipedos-r.lt</w:t>
      </w:r>
    </w:hyperlink>
    <w:r w:rsidR="003063A4" w:rsidRPr="006073A2">
      <w:rPr>
        <w:sz w:val="20"/>
        <w:szCs w:val="20"/>
      </w:rPr>
      <w:t xml:space="preserve">                </w:t>
    </w:r>
    <w:r w:rsidR="003063A4">
      <w:rPr>
        <w:sz w:val="20"/>
        <w:szCs w:val="20"/>
      </w:rPr>
      <w:t xml:space="preserve">                </w:t>
    </w:r>
    <w:r w:rsidR="003063A4" w:rsidRPr="006073A2">
      <w:rPr>
        <w:sz w:val="20"/>
        <w:szCs w:val="20"/>
      </w:rPr>
      <w:t>www.klaipedos-r.lt</w:t>
    </w:r>
    <w:r w:rsidR="003063A4" w:rsidRPr="006073A2">
      <w:tab/>
    </w:r>
    <w:r w:rsidR="003063A4">
      <w:rPr>
        <w:lang w:val="en-US"/>
      </w:rPr>
      <w:tab/>
    </w:r>
    <w:r w:rsidR="003063A4">
      <w:rPr>
        <w:lang w:val="en-U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3684B5" w14:textId="77777777" w:rsidR="00CA3DF3" w:rsidRDefault="00CA3DF3" w:rsidP="00F3669A">
      <w:r>
        <w:separator/>
      </w:r>
    </w:p>
  </w:footnote>
  <w:footnote w:type="continuationSeparator" w:id="0">
    <w:p w14:paraId="66CC1044" w14:textId="77777777" w:rsidR="00CA3DF3" w:rsidRDefault="00CA3DF3" w:rsidP="00F366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44536"/>
    <w:multiLevelType w:val="hybridMultilevel"/>
    <w:tmpl w:val="0354EDB2"/>
    <w:lvl w:ilvl="0" w:tplc="49E43F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0A13EAF"/>
    <w:multiLevelType w:val="hybridMultilevel"/>
    <w:tmpl w:val="D6F2C1B8"/>
    <w:lvl w:ilvl="0" w:tplc="2B56F0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357D4B77"/>
    <w:multiLevelType w:val="hybridMultilevel"/>
    <w:tmpl w:val="58FC47B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5B591F"/>
    <w:multiLevelType w:val="hybridMultilevel"/>
    <w:tmpl w:val="9BA0E51C"/>
    <w:lvl w:ilvl="0" w:tplc="4FC496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7CA93D77"/>
    <w:multiLevelType w:val="hybridMultilevel"/>
    <w:tmpl w:val="A992F18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8D9"/>
    <w:rsid w:val="000003F1"/>
    <w:rsid w:val="00003755"/>
    <w:rsid w:val="00003BCB"/>
    <w:rsid w:val="00007819"/>
    <w:rsid w:val="00012987"/>
    <w:rsid w:val="00013E8F"/>
    <w:rsid w:val="00015CDC"/>
    <w:rsid w:val="0002124B"/>
    <w:rsid w:val="00021A50"/>
    <w:rsid w:val="0002339C"/>
    <w:rsid w:val="0002518A"/>
    <w:rsid w:val="000270AB"/>
    <w:rsid w:val="00033D8D"/>
    <w:rsid w:val="00034462"/>
    <w:rsid w:val="00034EE8"/>
    <w:rsid w:val="0003504A"/>
    <w:rsid w:val="000361DC"/>
    <w:rsid w:val="00040AB4"/>
    <w:rsid w:val="00042446"/>
    <w:rsid w:val="00044836"/>
    <w:rsid w:val="0004612C"/>
    <w:rsid w:val="0005188E"/>
    <w:rsid w:val="00051E5B"/>
    <w:rsid w:val="00063A73"/>
    <w:rsid w:val="00075C0D"/>
    <w:rsid w:val="00076375"/>
    <w:rsid w:val="0007657B"/>
    <w:rsid w:val="00080DAA"/>
    <w:rsid w:val="00085CA7"/>
    <w:rsid w:val="00087326"/>
    <w:rsid w:val="000959A7"/>
    <w:rsid w:val="00095D16"/>
    <w:rsid w:val="000A2600"/>
    <w:rsid w:val="000A2EDF"/>
    <w:rsid w:val="000A3EAA"/>
    <w:rsid w:val="000C2816"/>
    <w:rsid w:val="000D05A0"/>
    <w:rsid w:val="000D24DA"/>
    <w:rsid w:val="00104652"/>
    <w:rsid w:val="00113323"/>
    <w:rsid w:val="0011697E"/>
    <w:rsid w:val="001173B6"/>
    <w:rsid w:val="001210CB"/>
    <w:rsid w:val="00133531"/>
    <w:rsid w:val="00136BE7"/>
    <w:rsid w:val="00142B14"/>
    <w:rsid w:val="00152674"/>
    <w:rsid w:val="00152C82"/>
    <w:rsid w:val="0016762F"/>
    <w:rsid w:val="00172665"/>
    <w:rsid w:val="00175C3A"/>
    <w:rsid w:val="00180E70"/>
    <w:rsid w:val="00182BDC"/>
    <w:rsid w:val="00183825"/>
    <w:rsid w:val="00183C9D"/>
    <w:rsid w:val="00190F04"/>
    <w:rsid w:val="001943C3"/>
    <w:rsid w:val="00195E99"/>
    <w:rsid w:val="00197BEE"/>
    <w:rsid w:val="001A49A2"/>
    <w:rsid w:val="001B2094"/>
    <w:rsid w:val="001B522F"/>
    <w:rsid w:val="001B5E4B"/>
    <w:rsid w:val="001C1B12"/>
    <w:rsid w:val="001C5296"/>
    <w:rsid w:val="001C6E8A"/>
    <w:rsid w:val="001C752D"/>
    <w:rsid w:val="001D1CC7"/>
    <w:rsid w:val="001D1FEF"/>
    <w:rsid w:val="001D33B8"/>
    <w:rsid w:val="001D52F6"/>
    <w:rsid w:val="001D5F78"/>
    <w:rsid w:val="001D6BD4"/>
    <w:rsid w:val="001D7B36"/>
    <w:rsid w:val="001E1534"/>
    <w:rsid w:val="001E1807"/>
    <w:rsid w:val="001F0711"/>
    <w:rsid w:val="001F0AD1"/>
    <w:rsid w:val="001F5DB6"/>
    <w:rsid w:val="001F72FA"/>
    <w:rsid w:val="00204B5E"/>
    <w:rsid w:val="00205B9C"/>
    <w:rsid w:val="002100E9"/>
    <w:rsid w:val="00216E4C"/>
    <w:rsid w:val="002178E7"/>
    <w:rsid w:val="00220987"/>
    <w:rsid w:val="00221EE7"/>
    <w:rsid w:val="00230BEE"/>
    <w:rsid w:val="002343FD"/>
    <w:rsid w:val="0023606D"/>
    <w:rsid w:val="00240C66"/>
    <w:rsid w:val="0024476F"/>
    <w:rsid w:val="00247429"/>
    <w:rsid w:val="00247E62"/>
    <w:rsid w:val="002602AC"/>
    <w:rsid w:val="00262F27"/>
    <w:rsid w:val="00266E26"/>
    <w:rsid w:val="00281E0B"/>
    <w:rsid w:val="00282DAE"/>
    <w:rsid w:val="00283426"/>
    <w:rsid w:val="002860E7"/>
    <w:rsid w:val="00286CAA"/>
    <w:rsid w:val="0029593B"/>
    <w:rsid w:val="002A69E3"/>
    <w:rsid w:val="002B0933"/>
    <w:rsid w:val="002B3FA0"/>
    <w:rsid w:val="002B683A"/>
    <w:rsid w:val="002C09DC"/>
    <w:rsid w:val="002C1789"/>
    <w:rsid w:val="002C6CB7"/>
    <w:rsid w:val="002D5DC9"/>
    <w:rsid w:val="002E13CF"/>
    <w:rsid w:val="002E3E4E"/>
    <w:rsid w:val="002E7C97"/>
    <w:rsid w:val="002E7F79"/>
    <w:rsid w:val="002F353F"/>
    <w:rsid w:val="002F505C"/>
    <w:rsid w:val="002F5B8B"/>
    <w:rsid w:val="003009DA"/>
    <w:rsid w:val="003037F6"/>
    <w:rsid w:val="00305AF2"/>
    <w:rsid w:val="003063A4"/>
    <w:rsid w:val="00307642"/>
    <w:rsid w:val="00307FC2"/>
    <w:rsid w:val="0031216D"/>
    <w:rsid w:val="00315C8F"/>
    <w:rsid w:val="00316B67"/>
    <w:rsid w:val="003178D8"/>
    <w:rsid w:val="00317E6A"/>
    <w:rsid w:val="0032319B"/>
    <w:rsid w:val="00325E88"/>
    <w:rsid w:val="0032756E"/>
    <w:rsid w:val="00331ADA"/>
    <w:rsid w:val="00332D0B"/>
    <w:rsid w:val="00341011"/>
    <w:rsid w:val="00344EAB"/>
    <w:rsid w:val="00347842"/>
    <w:rsid w:val="00347A82"/>
    <w:rsid w:val="00347D33"/>
    <w:rsid w:val="00347FEE"/>
    <w:rsid w:val="00361D3C"/>
    <w:rsid w:val="00366DC0"/>
    <w:rsid w:val="0036754F"/>
    <w:rsid w:val="00376866"/>
    <w:rsid w:val="003773F1"/>
    <w:rsid w:val="00381AE7"/>
    <w:rsid w:val="00382BA6"/>
    <w:rsid w:val="00385533"/>
    <w:rsid w:val="00387755"/>
    <w:rsid w:val="003929E9"/>
    <w:rsid w:val="00396A5E"/>
    <w:rsid w:val="003A0987"/>
    <w:rsid w:val="003A3BCD"/>
    <w:rsid w:val="003B431B"/>
    <w:rsid w:val="003C46D2"/>
    <w:rsid w:val="003D452A"/>
    <w:rsid w:val="003D58B1"/>
    <w:rsid w:val="003E1DED"/>
    <w:rsid w:val="003E2798"/>
    <w:rsid w:val="003E3E3C"/>
    <w:rsid w:val="003E4322"/>
    <w:rsid w:val="003E4B4F"/>
    <w:rsid w:val="003E50F7"/>
    <w:rsid w:val="003F1F5D"/>
    <w:rsid w:val="004067D3"/>
    <w:rsid w:val="004071E9"/>
    <w:rsid w:val="00411F90"/>
    <w:rsid w:val="00412370"/>
    <w:rsid w:val="004214BD"/>
    <w:rsid w:val="00423ADB"/>
    <w:rsid w:val="00423D81"/>
    <w:rsid w:val="0043026F"/>
    <w:rsid w:val="004302F3"/>
    <w:rsid w:val="00431EB4"/>
    <w:rsid w:val="00445171"/>
    <w:rsid w:val="0045099F"/>
    <w:rsid w:val="0045121A"/>
    <w:rsid w:val="00452331"/>
    <w:rsid w:val="004527DA"/>
    <w:rsid w:val="00457480"/>
    <w:rsid w:val="00461EFF"/>
    <w:rsid w:val="004627AB"/>
    <w:rsid w:val="0046700A"/>
    <w:rsid w:val="004731E9"/>
    <w:rsid w:val="004770AB"/>
    <w:rsid w:val="00480C6A"/>
    <w:rsid w:val="00487565"/>
    <w:rsid w:val="004875F6"/>
    <w:rsid w:val="00487748"/>
    <w:rsid w:val="00490EA9"/>
    <w:rsid w:val="004929EB"/>
    <w:rsid w:val="00494C96"/>
    <w:rsid w:val="004A29E8"/>
    <w:rsid w:val="004A40FE"/>
    <w:rsid w:val="004A6212"/>
    <w:rsid w:val="004A7F55"/>
    <w:rsid w:val="004B024E"/>
    <w:rsid w:val="004C27C2"/>
    <w:rsid w:val="004C3F57"/>
    <w:rsid w:val="004C67AA"/>
    <w:rsid w:val="004D190F"/>
    <w:rsid w:val="004D768C"/>
    <w:rsid w:val="004E2FFB"/>
    <w:rsid w:val="004E3A01"/>
    <w:rsid w:val="004E3A9F"/>
    <w:rsid w:val="004E3DEB"/>
    <w:rsid w:val="004E61FA"/>
    <w:rsid w:val="004E6E06"/>
    <w:rsid w:val="004E759B"/>
    <w:rsid w:val="004F4204"/>
    <w:rsid w:val="004F61F8"/>
    <w:rsid w:val="00502ED9"/>
    <w:rsid w:val="00503832"/>
    <w:rsid w:val="00504744"/>
    <w:rsid w:val="00504A50"/>
    <w:rsid w:val="005134DA"/>
    <w:rsid w:val="0053170F"/>
    <w:rsid w:val="005321DF"/>
    <w:rsid w:val="005368B5"/>
    <w:rsid w:val="0055510C"/>
    <w:rsid w:val="005569E3"/>
    <w:rsid w:val="005579E6"/>
    <w:rsid w:val="00557FDB"/>
    <w:rsid w:val="00560679"/>
    <w:rsid w:val="00563BE8"/>
    <w:rsid w:val="005653F5"/>
    <w:rsid w:val="00566D21"/>
    <w:rsid w:val="00574DAE"/>
    <w:rsid w:val="00580A3E"/>
    <w:rsid w:val="00595420"/>
    <w:rsid w:val="005A1EB6"/>
    <w:rsid w:val="005A4201"/>
    <w:rsid w:val="005A6699"/>
    <w:rsid w:val="005B1E6F"/>
    <w:rsid w:val="005B4BFD"/>
    <w:rsid w:val="005B5618"/>
    <w:rsid w:val="005B630C"/>
    <w:rsid w:val="005B7B07"/>
    <w:rsid w:val="005C73D4"/>
    <w:rsid w:val="00600EC0"/>
    <w:rsid w:val="006037CA"/>
    <w:rsid w:val="006073A2"/>
    <w:rsid w:val="00611BF5"/>
    <w:rsid w:val="00616400"/>
    <w:rsid w:val="00617D81"/>
    <w:rsid w:val="0062013E"/>
    <w:rsid w:val="00620224"/>
    <w:rsid w:val="00623B92"/>
    <w:rsid w:val="00627E16"/>
    <w:rsid w:val="0064002E"/>
    <w:rsid w:val="00640FC6"/>
    <w:rsid w:val="00642F20"/>
    <w:rsid w:val="00644DA0"/>
    <w:rsid w:val="00650BF6"/>
    <w:rsid w:val="006538DC"/>
    <w:rsid w:val="00662374"/>
    <w:rsid w:val="00673301"/>
    <w:rsid w:val="00680B55"/>
    <w:rsid w:val="00681F47"/>
    <w:rsid w:val="00684ADA"/>
    <w:rsid w:val="006860E7"/>
    <w:rsid w:val="006905D1"/>
    <w:rsid w:val="00693061"/>
    <w:rsid w:val="006A4397"/>
    <w:rsid w:val="006A4AAA"/>
    <w:rsid w:val="006A4ED4"/>
    <w:rsid w:val="006A651F"/>
    <w:rsid w:val="006A6C0E"/>
    <w:rsid w:val="006B77B6"/>
    <w:rsid w:val="006C64AB"/>
    <w:rsid w:val="006C6B52"/>
    <w:rsid w:val="006C7698"/>
    <w:rsid w:val="006D3D11"/>
    <w:rsid w:val="006D4212"/>
    <w:rsid w:val="006D550E"/>
    <w:rsid w:val="006E3B09"/>
    <w:rsid w:val="007011BE"/>
    <w:rsid w:val="007028F9"/>
    <w:rsid w:val="00704203"/>
    <w:rsid w:val="00713CFC"/>
    <w:rsid w:val="00717A13"/>
    <w:rsid w:val="00717C5E"/>
    <w:rsid w:val="007202F7"/>
    <w:rsid w:val="0072151D"/>
    <w:rsid w:val="00733C69"/>
    <w:rsid w:val="00734D75"/>
    <w:rsid w:val="007365CC"/>
    <w:rsid w:val="0075068D"/>
    <w:rsid w:val="0075091F"/>
    <w:rsid w:val="00750F6B"/>
    <w:rsid w:val="00767E91"/>
    <w:rsid w:val="0077076A"/>
    <w:rsid w:val="00772673"/>
    <w:rsid w:val="00776AC0"/>
    <w:rsid w:val="0077723B"/>
    <w:rsid w:val="0078000B"/>
    <w:rsid w:val="00783254"/>
    <w:rsid w:val="007833CA"/>
    <w:rsid w:val="00785929"/>
    <w:rsid w:val="0078631B"/>
    <w:rsid w:val="00792A80"/>
    <w:rsid w:val="00792E7D"/>
    <w:rsid w:val="007931A1"/>
    <w:rsid w:val="007931AB"/>
    <w:rsid w:val="0079540C"/>
    <w:rsid w:val="007A2900"/>
    <w:rsid w:val="007A5D3B"/>
    <w:rsid w:val="007B1D39"/>
    <w:rsid w:val="007B65A5"/>
    <w:rsid w:val="007C0474"/>
    <w:rsid w:val="007C1452"/>
    <w:rsid w:val="007C197F"/>
    <w:rsid w:val="007D445B"/>
    <w:rsid w:val="007F0B23"/>
    <w:rsid w:val="007F2C55"/>
    <w:rsid w:val="00801CE1"/>
    <w:rsid w:val="00811EE6"/>
    <w:rsid w:val="00814B59"/>
    <w:rsid w:val="008150F6"/>
    <w:rsid w:val="00820C4D"/>
    <w:rsid w:val="00820E80"/>
    <w:rsid w:val="00834599"/>
    <w:rsid w:val="00835499"/>
    <w:rsid w:val="00843F21"/>
    <w:rsid w:val="00845468"/>
    <w:rsid w:val="00850C5D"/>
    <w:rsid w:val="00853EB1"/>
    <w:rsid w:val="00860AF8"/>
    <w:rsid w:val="008633DC"/>
    <w:rsid w:val="00865267"/>
    <w:rsid w:val="00866A7E"/>
    <w:rsid w:val="00867C37"/>
    <w:rsid w:val="00883395"/>
    <w:rsid w:val="008933FA"/>
    <w:rsid w:val="00896A2D"/>
    <w:rsid w:val="00897A21"/>
    <w:rsid w:val="008A3D65"/>
    <w:rsid w:val="008A46D6"/>
    <w:rsid w:val="008B27BA"/>
    <w:rsid w:val="008C09B6"/>
    <w:rsid w:val="008C0B80"/>
    <w:rsid w:val="008C16EB"/>
    <w:rsid w:val="008C18F7"/>
    <w:rsid w:val="008C2F33"/>
    <w:rsid w:val="008C7804"/>
    <w:rsid w:val="008C7837"/>
    <w:rsid w:val="008D18C8"/>
    <w:rsid w:val="008D60EF"/>
    <w:rsid w:val="008E795F"/>
    <w:rsid w:val="008F20BE"/>
    <w:rsid w:val="008F31FA"/>
    <w:rsid w:val="00902C2A"/>
    <w:rsid w:val="00904BC6"/>
    <w:rsid w:val="0090662B"/>
    <w:rsid w:val="009118E0"/>
    <w:rsid w:val="00925100"/>
    <w:rsid w:val="00932652"/>
    <w:rsid w:val="009338F1"/>
    <w:rsid w:val="009478D7"/>
    <w:rsid w:val="00947CA0"/>
    <w:rsid w:val="009518D9"/>
    <w:rsid w:val="00952190"/>
    <w:rsid w:val="00955EDC"/>
    <w:rsid w:val="00956750"/>
    <w:rsid w:val="0097419C"/>
    <w:rsid w:val="00982005"/>
    <w:rsid w:val="0098257F"/>
    <w:rsid w:val="0098260F"/>
    <w:rsid w:val="00991D81"/>
    <w:rsid w:val="00991E15"/>
    <w:rsid w:val="009930F1"/>
    <w:rsid w:val="00996AF2"/>
    <w:rsid w:val="009A5E82"/>
    <w:rsid w:val="009B2DCE"/>
    <w:rsid w:val="009B45AC"/>
    <w:rsid w:val="009C082D"/>
    <w:rsid w:val="009C2E34"/>
    <w:rsid w:val="009C48C6"/>
    <w:rsid w:val="009C628A"/>
    <w:rsid w:val="009D0E1C"/>
    <w:rsid w:val="009D278D"/>
    <w:rsid w:val="009D436E"/>
    <w:rsid w:val="009E2EE6"/>
    <w:rsid w:val="009E65DC"/>
    <w:rsid w:val="009F29A0"/>
    <w:rsid w:val="009F619F"/>
    <w:rsid w:val="009F7613"/>
    <w:rsid w:val="00A001FA"/>
    <w:rsid w:val="00A0276E"/>
    <w:rsid w:val="00A07A7E"/>
    <w:rsid w:val="00A105C6"/>
    <w:rsid w:val="00A11285"/>
    <w:rsid w:val="00A21A80"/>
    <w:rsid w:val="00A22DD6"/>
    <w:rsid w:val="00A263C3"/>
    <w:rsid w:val="00A31BC1"/>
    <w:rsid w:val="00A32EF4"/>
    <w:rsid w:val="00A37995"/>
    <w:rsid w:val="00A37D50"/>
    <w:rsid w:val="00A4002A"/>
    <w:rsid w:val="00A45582"/>
    <w:rsid w:val="00A672C5"/>
    <w:rsid w:val="00A70396"/>
    <w:rsid w:val="00A71018"/>
    <w:rsid w:val="00A71FC7"/>
    <w:rsid w:val="00A80068"/>
    <w:rsid w:val="00A824A8"/>
    <w:rsid w:val="00A84329"/>
    <w:rsid w:val="00A904E4"/>
    <w:rsid w:val="00A931F1"/>
    <w:rsid w:val="00AB5450"/>
    <w:rsid w:val="00AC4804"/>
    <w:rsid w:val="00AC50A8"/>
    <w:rsid w:val="00AC63AA"/>
    <w:rsid w:val="00AE2E2C"/>
    <w:rsid w:val="00AE562F"/>
    <w:rsid w:val="00AF023D"/>
    <w:rsid w:val="00AF2A2A"/>
    <w:rsid w:val="00AF6158"/>
    <w:rsid w:val="00B0040A"/>
    <w:rsid w:val="00B02BB7"/>
    <w:rsid w:val="00B0437E"/>
    <w:rsid w:val="00B04D0D"/>
    <w:rsid w:val="00B06E9A"/>
    <w:rsid w:val="00B1475F"/>
    <w:rsid w:val="00B23DB5"/>
    <w:rsid w:val="00B31748"/>
    <w:rsid w:val="00B41286"/>
    <w:rsid w:val="00B419CE"/>
    <w:rsid w:val="00B478BC"/>
    <w:rsid w:val="00B517BE"/>
    <w:rsid w:val="00B55488"/>
    <w:rsid w:val="00B62D0D"/>
    <w:rsid w:val="00B63CED"/>
    <w:rsid w:val="00B64A7F"/>
    <w:rsid w:val="00B72F97"/>
    <w:rsid w:val="00B73C95"/>
    <w:rsid w:val="00B8049E"/>
    <w:rsid w:val="00B90656"/>
    <w:rsid w:val="00B95893"/>
    <w:rsid w:val="00B961B5"/>
    <w:rsid w:val="00B9743D"/>
    <w:rsid w:val="00BA2513"/>
    <w:rsid w:val="00BA3DD0"/>
    <w:rsid w:val="00BA4C87"/>
    <w:rsid w:val="00BA71DC"/>
    <w:rsid w:val="00BA7DC4"/>
    <w:rsid w:val="00BB6E0E"/>
    <w:rsid w:val="00BC0E62"/>
    <w:rsid w:val="00BC0EC8"/>
    <w:rsid w:val="00BD2570"/>
    <w:rsid w:val="00BD31B2"/>
    <w:rsid w:val="00BD31BA"/>
    <w:rsid w:val="00BD6F4B"/>
    <w:rsid w:val="00BD708D"/>
    <w:rsid w:val="00C03DEF"/>
    <w:rsid w:val="00C052DB"/>
    <w:rsid w:val="00C0539B"/>
    <w:rsid w:val="00C10DEE"/>
    <w:rsid w:val="00C165DF"/>
    <w:rsid w:val="00C1766A"/>
    <w:rsid w:val="00C17A12"/>
    <w:rsid w:val="00C20ED0"/>
    <w:rsid w:val="00C22D39"/>
    <w:rsid w:val="00C250A6"/>
    <w:rsid w:val="00C33A4C"/>
    <w:rsid w:val="00C445D5"/>
    <w:rsid w:val="00C44D61"/>
    <w:rsid w:val="00C506CD"/>
    <w:rsid w:val="00C539AB"/>
    <w:rsid w:val="00C543D9"/>
    <w:rsid w:val="00C5524A"/>
    <w:rsid w:val="00C55B93"/>
    <w:rsid w:val="00C5668F"/>
    <w:rsid w:val="00C57195"/>
    <w:rsid w:val="00C60B97"/>
    <w:rsid w:val="00C63B91"/>
    <w:rsid w:val="00C655FC"/>
    <w:rsid w:val="00C709FA"/>
    <w:rsid w:val="00C71091"/>
    <w:rsid w:val="00C731F0"/>
    <w:rsid w:val="00C755BC"/>
    <w:rsid w:val="00C77A6E"/>
    <w:rsid w:val="00C90C58"/>
    <w:rsid w:val="00C91D40"/>
    <w:rsid w:val="00C91F19"/>
    <w:rsid w:val="00C96E86"/>
    <w:rsid w:val="00C97096"/>
    <w:rsid w:val="00CA047E"/>
    <w:rsid w:val="00CA3A41"/>
    <w:rsid w:val="00CA3DF3"/>
    <w:rsid w:val="00CA631C"/>
    <w:rsid w:val="00CA79FA"/>
    <w:rsid w:val="00CA7E6D"/>
    <w:rsid w:val="00CB1136"/>
    <w:rsid w:val="00CB3CE7"/>
    <w:rsid w:val="00CB4A69"/>
    <w:rsid w:val="00CB56D5"/>
    <w:rsid w:val="00CB5C0B"/>
    <w:rsid w:val="00CB5C7E"/>
    <w:rsid w:val="00CC358B"/>
    <w:rsid w:val="00CC45B5"/>
    <w:rsid w:val="00CC66B8"/>
    <w:rsid w:val="00CD397E"/>
    <w:rsid w:val="00CD7AFE"/>
    <w:rsid w:val="00CE7B86"/>
    <w:rsid w:val="00CF371E"/>
    <w:rsid w:val="00D1163F"/>
    <w:rsid w:val="00D17A81"/>
    <w:rsid w:val="00D21ADC"/>
    <w:rsid w:val="00D2575F"/>
    <w:rsid w:val="00D273A2"/>
    <w:rsid w:val="00D27F44"/>
    <w:rsid w:val="00D30D55"/>
    <w:rsid w:val="00D40D57"/>
    <w:rsid w:val="00D52AA7"/>
    <w:rsid w:val="00D52DB4"/>
    <w:rsid w:val="00D5730F"/>
    <w:rsid w:val="00D608E7"/>
    <w:rsid w:val="00D634F7"/>
    <w:rsid w:val="00D64785"/>
    <w:rsid w:val="00D675DF"/>
    <w:rsid w:val="00D76DAF"/>
    <w:rsid w:val="00D77010"/>
    <w:rsid w:val="00D77036"/>
    <w:rsid w:val="00D77335"/>
    <w:rsid w:val="00D815EE"/>
    <w:rsid w:val="00D81DE2"/>
    <w:rsid w:val="00D81F5E"/>
    <w:rsid w:val="00D838F9"/>
    <w:rsid w:val="00D85DC5"/>
    <w:rsid w:val="00D873F7"/>
    <w:rsid w:val="00D94ADA"/>
    <w:rsid w:val="00D97A8B"/>
    <w:rsid w:val="00DB580C"/>
    <w:rsid w:val="00DC3130"/>
    <w:rsid w:val="00DD22F4"/>
    <w:rsid w:val="00DD50ED"/>
    <w:rsid w:val="00DD5937"/>
    <w:rsid w:val="00DE5D9F"/>
    <w:rsid w:val="00DE5F5C"/>
    <w:rsid w:val="00E043D1"/>
    <w:rsid w:val="00E12AC5"/>
    <w:rsid w:val="00E2540B"/>
    <w:rsid w:val="00E32BA4"/>
    <w:rsid w:val="00E44283"/>
    <w:rsid w:val="00E46BDD"/>
    <w:rsid w:val="00E46E46"/>
    <w:rsid w:val="00E47634"/>
    <w:rsid w:val="00E50B61"/>
    <w:rsid w:val="00E50B7F"/>
    <w:rsid w:val="00E5254D"/>
    <w:rsid w:val="00E539CA"/>
    <w:rsid w:val="00E55008"/>
    <w:rsid w:val="00E551A4"/>
    <w:rsid w:val="00E618A7"/>
    <w:rsid w:val="00E645D7"/>
    <w:rsid w:val="00E66225"/>
    <w:rsid w:val="00E71E4E"/>
    <w:rsid w:val="00E733F7"/>
    <w:rsid w:val="00E765D7"/>
    <w:rsid w:val="00E81EDD"/>
    <w:rsid w:val="00E86E0D"/>
    <w:rsid w:val="00E91B84"/>
    <w:rsid w:val="00E93A0D"/>
    <w:rsid w:val="00E93F36"/>
    <w:rsid w:val="00EA0CBD"/>
    <w:rsid w:val="00EA11E7"/>
    <w:rsid w:val="00EA26F6"/>
    <w:rsid w:val="00EB5A94"/>
    <w:rsid w:val="00EB7BAE"/>
    <w:rsid w:val="00EC3763"/>
    <w:rsid w:val="00EC6355"/>
    <w:rsid w:val="00EC68F9"/>
    <w:rsid w:val="00EC70CF"/>
    <w:rsid w:val="00EC71D7"/>
    <w:rsid w:val="00EE7196"/>
    <w:rsid w:val="00EE7377"/>
    <w:rsid w:val="00EF14B3"/>
    <w:rsid w:val="00F116E4"/>
    <w:rsid w:val="00F12066"/>
    <w:rsid w:val="00F179BE"/>
    <w:rsid w:val="00F20EC3"/>
    <w:rsid w:val="00F30198"/>
    <w:rsid w:val="00F335FB"/>
    <w:rsid w:val="00F34961"/>
    <w:rsid w:val="00F3669A"/>
    <w:rsid w:val="00F40E0B"/>
    <w:rsid w:val="00F4570E"/>
    <w:rsid w:val="00F5426D"/>
    <w:rsid w:val="00F562AD"/>
    <w:rsid w:val="00F56951"/>
    <w:rsid w:val="00F62D0F"/>
    <w:rsid w:val="00F6322E"/>
    <w:rsid w:val="00F64CFF"/>
    <w:rsid w:val="00F65767"/>
    <w:rsid w:val="00F675A2"/>
    <w:rsid w:val="00F82BFC"/>
    <w:rsid w:val="00F85FC0"/>
    <w:rsid w:val="00F8629D"/>
    <w:rsid w:val="00FA7981"/>
    <w:rsid w:val="00FA7FBE"/>
    <w:rsid w:val="00FB0CFE"/>
    <w:rsid w:val="00FB5671"/>
    <w:rsid w:val="00FC74EA"/>
    <w:rsid w:val="00FC7CDE"/>
    <w:rsid w:val="00FD53EB"/>
    <w:rsid w:val="00FD7929"/>
    <w:rsid w:val="00FE338B"/>
    <w:rsid w:val="00FE5D85"/>
    <w:rsid w:val="00FF1739"/>
    <w:rsid w:val="00FF2844"/>
    <w:rsid w:val="00FF4579"/>
    <w:rsid w:val="00FF56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AD98D2"/>
  <w15:docId w15:val="{36F05EAB-F09A-4590-8C81-276142397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Specialioji žyma"/>
    <w:basedOn w:val="prastasis"/>
    <w:link w:val="AntratsDiagrama"/>
    <w:uiPriority w:val="99"/>
    <w:rsid w:val="00EA0CBD"/>
    <w:pPr>
      <w:tabs>
        <w:tab w:val="center" w:pos="4153"/>
        <w:tab w:val="right" w:pos="8306"/>
      </w:tabs>
    </w:pPr>
  </w:style>
  <w:style w:type="paragraph" w:customStyle="1" w:styleId="statymopavad">
    <w:name w:val="?statymo pavad."/>
    <w:basedOn w:val="prastasis"/>
    <w:rsid w:val="00EA0CBD"/>
    <w:pPr>
      <w:spacing w:line="360" w:lineRule="auto"/>
      <w:ind w:firstLine="720"/>
      <w:jc w:val="center"/>
    </w:pPr>
    <w:rPr>
      <w:rFonts w:ascii="TimesLT" w:hAnsi="TimesLT"/>
      <w:caps/>
      <w:szCs w:val="20"/>
    </w:rPr>
  </w:style>
  <w:style w:type="character" w:customStyle="1" w:styleId="Pareigos">
    <w:name w:val="Pareigos"/>
    <w:rsid w:val="00EA0CBD"/>
    <w:rPr>
      <w:rFonts w:ascii="TimesLT" w:hAnsi="TimesLT"/>
      <w:caps/>
      <w:sz w:val="24"/>
    </w:rPr>
  </w:style>
  <w:style w:type="character" w:styleId="Hipersaitas">
    <w:name w:val="Hyperlink"/>
    <w:rsid w:val="00EA0CBD"/>
    <w:rPr>
      <w:color w:val="0000FF"/>
      <w:u w:val="single"/>
    </w:rPr>
  </w:style>
  <w:style w:type="paragraph" w:styleId="Debesliotekstas">
    <w:name w:val="Balloon Text"/>
    <w:basedOn w:val="prastasis"/>
    <w:semiHidden/>
    <w:rsid w:val="00F40E0B"/>
    <w:rPr>
      <w:rFonts w:ascii="Tahoma" w:hAnsi="Tahoma" w:cs="Tahoma"/>
      <w:sz w:val="16"/>
      <w:szCs w:val="16"/>
    </w:rPr>
  </w:style>
  <w:style w:type="character" w:customStyle="1" w:styleId="AntratsDiagrama">
    <w:name w:val="Antraštės Diagrama"/>
    <w:aliases w:val="Specialioji žyma Diagrama"/>
    <w:link w:val="Antrats"/>
    <w:uiPriority w:val="99"/>
    <w:rsid w:val="007202F7"/>
    <w:rPr>
      <w:sz w:val="24"/>
      <w:szCs w:val="24"/>
      <w:lang w:eastAsia="en-US"/>
    </w:rPr>
  </w:style>
  <w:style w:type="paragraph" w:customStyle="1" w:styleId="bodytext">
    <w:name w:val="bodytext"/>
    <w:basedOn w:val="prastasis"/>
    <w:rsid w:val="00820C4D"/>
    <w:pPr>
      <w:spacing w:before="100" w:beforeAutospacing="1" w:after="100" w:afterAutospacing="1"/>
    </w:pPr>
    <w:rPr>
      <w:lang w:eastAsia="lt-LT"/>
    </w:rPr>
  </w:style>
  <w:style w:type="character" w:customStyle="1" w:styleId="Neapdorotaspaminjimas1">
    <w:name w:val="Neapdorotas paminėjimas1"/>
    <w:uiPriority w:val="99"/>
    <w:semiHidden/>
    <w:unhideWhenUsed/>
    <w:rsid w:val="00E551A4"/>
    <w:rPr>
      <w:color w:val="605E5C"/>
      <w:shd w:val="clear" w:color="auto" w:fill="E1DFDD"/>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Sąrašo pastraipa.Bullet"/>
    <w:basedOn w:val="prastasis"/>
    <w:link w:val="SraopastraipaDiagrama"/>
    <w:uiPriority w:val="34"/>
    <w:qFormat/>
    <w:rsid w:val="00D40D57"/>
    <w:pPr>
      <w:ind w:left="720"/>
    </w:pPr>
    <w:rPr>
      <w:rFonts w:ascii="Calibri" w:eastAsia="Calibri" w:hAnsi="Calibri" w:cs="Calibri"/>
      <w:sz w:val="22"/>
      <w:szCs w:val="22"/>
    </w:r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rsid w:val="00925100"/>
    <w:rPr>
      <w:sz w:val="16"/>
      <w:szCs w:val="16"/>
    </w:rPr>
  </w:style>
  <w:style w:type="paragraph" w:styleId="Komentarotekstas">
    <w:name w:val="annotation text"/>
    <w:basedOn w:val="prastasis"/>
    <w:link w:val="KomentarotekstasDiagrama"/>
    <w:rsid w:val="00925100"/>
    <w:rPr>
      <w:sz w:val="20"/>
      <w:szCs w:val="20"/>
    </w:rPr>
  </w:style>
  <w:style w:type="character" w:customStyle="1" w:styleId="KomentarotekstasDiagrama">
    <w:name w:val="Komentaro tekstas Diagrama"/>
    <w:basedOn w:val="Numatytasispastraiposriftas"/>
    <w:link w:val="Komentarotekstas"/>
    <w:rsid w:val="00925100"/>
    <w:rPr>
      <w:lang w:eastAsia="en-US"/>
    </w:rPr>
  </w:style>
  <w:style w:type="paragraph" w:styleId="Komentarotema">
    <w:name w:val="annotation subject"/>
    <w:basedOn w:val="Komentarotekstas"/>
    <w:next w:val="Komentarotekstas"/>
    <w:link w:val="KomentarotemaDiagrama"/>
    <w:rsid w:val="00925100"/>
    <w:rPr>
      <w:b/>
      <w:bCs/>
    </w:rPr>
  </w:style>
  <w:style w:type="character" w:customStyle="1" w:styleId="KomentarotemaDiagrama">
    <w:name w:val="Komentaro tema Diagrama"/>
    <w:basedOn w:val="KomentarotekstasDiagrama"/>
    <w:link w:val="Komentarotema"/>
    <w:rsid w:val="00925100"/>
    <w:rPr>
      <w:b/>
      <w:bCs/>
      <w:lang w:eastAsia="en-US"/>
    </w:rPr>
  </w:style>
  <w:style w:type="character" w:customStyle="1" w:styleId="statymoNr">
    <w:name w:val="?statymo Nr."/>
    <w:rsid w:val="00EF14B3"/>
    <w:rPr>
      <w:rFonts w:ascii="HelveticaLT" w:hAnsi="HelveticaLT"/>
    </w:rPr>
  </w:style>
  <w:style w:type="character" w:styleId="Emfaz">
    <w:name w:val="Emphasis"/>
    <w:uiPriority w:val="20"/>
    <w:qFormat/>
    <w:rsid w:val="00095D16"/>
    <w:rPr>
      <w:i/>
      <w:iCs/>
    </w:rPr>
  </w:style>
  <w:style w:type="paragraph" w:styleId="prastasiniatinklio">
    <w:name w:val="Normal (Web)"/>
    <w:basedOn w:val="prastasis"/>
    <w:uiPriority w:val="99"/>
    <w:unhideWhenUsed/>
    <w:rsid w:val="00095D16"/>
    <w:pPr>
      <w:spacing w:before="100" w:beforeAutospacing="1" w:after="100"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character" w:customStyle="1" w:styleId="PoratDiagrama">
    <w:name w:val="Poraštė Diagrama"/>
    <w:basedOn w:val="Numatytasispastraiposriftas"/>
    <w:link w:val="Porat"/>
    <w:rsid w:val="00B1475F"/>
    <w:rPr>
      <w:sz w:val="24"/>
      <w:szCs w:val="24"/>
      <w:lang w:eastAsia="en-US"/>
    </w:rPr>
  </w:style>
  <w:style w:type="character" w:customStyle="1" w:styleId="UnresolvedMention">
    <w:name w:val="Unresolved Mention"/>
    <w:basedOn w:val="Numatytasispastraiposriftas"/>
    <w:uiPriority w:val="99"/>
    <w:semiHidden/>
    <w:unhideWhenUsed/>
    <w:rsid w:val="003063A4"/>
    <w:rPr>
      <w:color w:val="605E5C"/>
      <w:shd w:val="clear" w:color="auto" w:fill="E1DFDD"/>
    </w:rPr>
  </w:style>
  <w:style w:type="paragraph" w:customStyle="1" w:styleId="prastasistinklapis">
    <w:name w:val="Įprastasis (tinklapis)"/>
    <w:basedOn w:val="prastasis"/>
    <w:uiPriority w:val="99"/>
    <w:unhideWhenUsed/>
    <w:rsid w:val="00C506CD"/>
    <w:pPr>
      <w:spacing w:after="150"/>
    </w:pPr>
    <w:rPr>
      <w:rFonts w:eastAsia="Calibri"/>
      <w:lang w:eastAsia="lt-LT"/>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uiPriority w:val="34"/>
    <w:qFormat/>
    <w:locked/>
    <w:rsid w:val="00C506CD"/>
    <w:rPr>
      <w:rFonts w:ascii="Calibri" w:eastAsia="Calibri" w:hAnsi="Calibri" w:cs="Calibri"/>
      <w:sz w:val="22"/>
      <w:szCs w:val="22"/>
      <w:lang w:eastAsia="en-US"/>
    </w:rPr>
  </w:style>
  <w:style w:type="paragraph" w:customStyle="1" w:styleId="xmsonormal">
    <w:name w:val="x_msonormal"/>
    <w:basedOn w:val="prastasis"/>
    <w:rsid w:val="003037F6"/>
    <w:pPr>
      <w:spacing w:before="100" w:beforeAutospacing="1" w:after="100" w:afterAutospacing="1"/>
    </w:pPr>
    <w:rPr>
      <w:lang w:eastAsia="lt-LT"/>
    </w:rPr>
  </w:style>
  <w:style w:type="character" w:styleId="Grietas">
    <w:name w:val="Strong"/>
    <w:uiPriority w:val="22"/>
    <w:qFormat/>
    <w:rsid w:val="00623B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07348">
      <w:bodyDiv w:val="1"/>
      <w:marLeft w:val="0"/>
      <w:marRight w:val="0"/>
      <w:marTop w:val="0"/>
      <w:marBottom w:val="0"/>
      <w:divBdr>
        <w:top w:val="none" w:sz="0" w:space="0" w:color="auto"/>
        <w:left w:val="none" w:sz="0" w:space="0" w:color="auto"/>
        <w:bottom w:val="none" w:sz="0" w:space="0" w:color="auto"/>
        <w:right w:val="none" w:sz="0" w:space="0" w:color="auto"/>
      </w:divBdr>
      <w:divsChild>
        <w:div w:id="164440387">
          <w:marLeft w:val="0"/>
          <w:marRight w:val="0"/>
          <w:marTop w:val="0"/>
          <w:marBottom w:val="0"/>
          <w:divBdr>
            <w:top w:val="none" w:sz="0" w:space="0" w:color="auto"/>
            <w:left w:val="none" w:sz="0" w:space="0" w:color="auto"/>
            <w:bottom w:val="none" w:sz="0" w:space="0" w:color="auto"/>
            <w:right w:val="none" w:sz="0" w:space="0" w:color="auto"/>
          </w:divBdr>
        </w:div>
        <w:div w:id="339738885">
          <w:marLeft w:val="0"/>
          <w:marRight w:val="0"/>
          <w:marTop w:val="0"/>
          <w:marBottom w:val="0"/>
          <w:divBdr>
            <w:top w:val="none" w:sz="0" w:space="0" w:color="auto"/>
            <w:left w:val="none" w:sz="0" w:space="0" w:color="auto"/>
            <w:bottom w:val="none" w:sz="0" w:space="0" w:color="auto"/>
            <w:right w:val="none" w:sz="0" w:space="0" w:color="auto"/>
          </w:divBdr>
        </w:div>
        <w:div w:id="514803870">
          <w:marLeft w:val="0"/>
          <w:marRight w:val="0"/>
          <w:marTop w:val="0"/>
          <w:marBottom w:val="0"/>
          <w:divBdr>
            <w:top w:val="none" w:sz="0" w:space="0" w:color="auto"/>
            <w:left w:val="none" w:sz="0" w:space="0" w:color="auto"/>
            <w:bottom w:val="none" w:sz="0" w:space="0" w:color="auto"/>
            <w:right w:val="none" w:sz="0" w:space="0" w:color="auto"/>
          </w:divBdr>
        </w:div>
        <w:div w:id="1790120615">
          <w:marLeft w:val="0"/>
          <w:marRight w:val="0"/>
          <w:marTop w:val="0"/>
          <w:marBottom w:val="0"/>
          <w:divBdr>
            <w:top w:val="none" w:sz="0" w:space="0" w:color="auto"/>
            <w:left w:val="none" w:sz="0" w:space="0" w:color="auto"/>
            <w:bottom w:val="none" w:sz="0" w:space="0" w:color="auto"/>
            <w:right w:val="none" w:sz="0" w:space="0" w:color="auto"/>
          </w:divBdr>
        </w:div>
      </w:divsChild>
    </w:div>
    <w:div w:id="264307061">
      <w:bodyDiv w:val="1"/>
      <w:marLeft w:val="0"/>
      <w:marRight w:val="0"/>
      <w:marTop w:val="0"/>
      <w:marBottom w:val="0"/>
      <w:divBdr>
        <w:top w:val="none" w:sz="0" w:space="0" w:color="auto"/>
        <w:left w:val="none" w:sz="0" w:space="0" w:color="auto"/>
        <w:bottom w:val="none" w:sz="0" w:space="0" w:color="auto"/>
        <w:right w:val="none" w:sz="0" w:space="0" w:color="auto"/>
      </w:divBdr>
    </w:div>
    <w:div w:id="1214923595">
      <w:bodyDiv w:val="1"/>
      <w:marLeft w:val="0"/>
      <w:marRight w:val="0"/>
      <w:marTop w:val="0"/>
      <w:marBottom w:val="0"/>
      <w:divBdr>
        <w:top w:val="none" w:sz="0" w:space="0" w:color="auto"/>
        <w:left w:val="none" w:sz="0" w:space="0" w:color="auto"/>
        <w:bottom w:val="none" w:sz="0" w:space="0" w:color="auto"/>
        <w:right w:val="none" w:sz="0" w:space="0" w:color="auto"/>
      </w:divBdr>
    </w:div>
    <w:div w:id="1247761635">
      <w:bodyDiv w:val="1"/>
      <w:marLeft w:val="0"/>
      <w:marRight w:val="0"/>
      <w:marTop w:val="0"/>
      <w:marBottom w:val="0"/>
      <w:divBdr>
        <w:top w:val="none" w:sz="0" w:space="0" w:color="auto"/>
        <w:left w:val="none" w:sz="0" w:space="0" w:color="auto"/>
        <w:bottom w:val="none" w:sz="0" w:space="0" w:color="auto"/>
        <w:right w:val="none" w:sz="0" w:space="0" w:color="auto"/>
      </w:divBdr>
      <w:divsChild>
        <w:div w:id="419102922">
          <w:marLeft w:val="0"/>
          <w:marRight w:val="0"/>
          <w:marTop w:val="0"/>
          <w:marBottom w:val="0"/>
          <w:divBdr>
            <w:top w:val="none" w:sz="0" w:space="0" w:color="auto"/>
            <w:left w:val="none" w:sz="0" w:space="0" w:color="auto"/>
            <w:bottom w:val="none" w:sz="0" w:space="0" w:color="auto"/>
            <w:right w:val="none" w:sz="0" w:space="0" w:color="auto"/>
          </w:divBdr>
        </w:div>
      </w:divsChild>
    </w:div>
    <w:div w:id="1345933781">
      <w:bodyDiv w:val="1"/>
      <w:marLeft w:val="0"/>
      <w:marRight w:val="0"/>
      <w:marTop w:val="0"/>
      <w:marBottom w:val="0"/>
      <w:divBdr>
        <w:top w:val="none" w:sz="0" w:space="0" w:color="auto"/>
        <w:left w:val="none" w:sz="0" w:space="0" w:color="auto"/>
        <w:bottom w:val="none" w:sz="0" w:space="0" w:color="auto"/>
        <w:right w:val="none" w:sz="0" w:space="0" w:color="auto"/>
      </w:divBdr>
    </w:div>
    <w:div w:id="201275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ga.mazoniene@klaipedos-r.l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F:\TMP\Mero%20rast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58AF7-3589-4948-9319-652047FD9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 rastas</Template>
  <TotalTime>40</TotalTime>
  <Pages>2</Pages>
  <Words>2973</Words>
  <Characters>1696</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KRS</Company>
  <LinksUpToDate>false</LinksUpToDate>
  <CharactersWithSpaces>4660</CharactersWithSpaces>
  <SharedDoc>false</SharedDoc>
  <HLinks>
    <vt:vector size="54" baseType="variant">
      <vt:variant>
        <vt:i4>5767186</vt:i4>
      </vt:variant>
      <vt:variant>
        <vt:i4>24</vt:i4>
      </vt:variant>
      <vt:variant>
        <vt:i4>0</vt:i4>
      </vt:variant>
      <vt:variant>
        <vt:i4>5</vt:i4>
      </vt:variant>
      <vt:variant>
        <vt:lpwstr>https://vtpsi.lrv.lt/lt/naujienos/statyba-leidziantis-dokumentas-vietines-reiksmes-keliui</vt:lpwstr>
      </vt:variant>
      <vt:variant>
        <vt:lpwstr/>
      </vt:variant>
      <vt:variant>
        <vt:i4>720923</vt:i4>
      </vt:variant>
      <vt:variant>
        <vt:i4>21</vt:i4>
      </vt:variant>
      <vt:variant>
        <vt:i4>0</vt:i4>
      </vt:variant>
      <vt:variant>
        <vt:i4>5</vt:i4>
      </vt:variant>
      <vt:variant>
        <vt:lpwstr>https://www.e-tar.lt/portal/lt/legalAct/585f9850c05211e688d0ed775a2e782a/asr</vt:lpwstr>
      </vt:variant>
      <vt:variant>
        <vt:lpwstr/>
      </vt:variant>
      <vt:variant>
        <vt:i4>6815793</vt:i4>
      </vt:variant>
      <vt:variant>
        <vt:i4>18</vt:i4>
      </vt:variant>
      <vt:variant>
        <vt:i4>0</vt:i4>
      </vt:variant>
      <vt:variant>
        <vt:i4>5</vt:i4>
      </vt:variant>
      <vt:variant>
        <vt:lpwstr>https://www.e-tar.lt/portal/lt/legalAct/c14e6210afe511e6b844f0f29024f5ac/caRbGSOQbK</vt:lpwstr>
      </vt:variant>
      <vt:variant>
        <vt:lpwstr/>
      </vt:variant>
      <vt:variant>
        <vt:i4>4587551</vt:i4>
      </vt:variant>
      <vt:variant>
        <vt:i4>15</vt:i4>
      </vt:variant>
      <vt:variant>
        <vt:i4>0</vt:i4>
      </vt:variant>
      <vt:variant>
        <vt:i4>5</vt:i4>
      </vt:variant>
      <vt:variant>
        <vt:lpwstr>https://www.e-tar.lt/portal/lt/legalAct/TAR.4DB4BDB4B44C/asr</vt:lpwstr>
      </vt:variant>
      <vt:variant>
        <vt:lpwstr/>
      </vt:variant>
      <vt:variant>
        <vt:i4>5505042</vt:i4>
      </vt:variant>
      <vt:variant>
        <vt:i4>12</vt:i4>
      </vt:variant>
      <vt:variant>
        <vt:i4>0</vt:i4>
      </vt:variant>
      <vt:variant>
        <vt:i4>5</vt:i4>
      </vt:variant>
      <vt:variant>
        <vt:lpwstr>https://map.tpdr.lt/tpdr-gis/index.jsp?action=tpdrPortal</vt:lpwstr>
      </vt:variant>
      <vt:variant>
        <vt:lpwstr/>
      </vt:variant>
      <vt:variant>
        <vt:i4>3342461</vt:i4>
      </vt:variant>
      <vt:variant>
        <vt:i4>9</vt:i4>
      </vt:variant>
      <vt:variant>
        <vt:i4>0</vt:i4>
      </vt:variant>
      <vt:variant>
        <vt:i4>5</vt:i4>
      </vt:variant>
      <vt:variant>
        <vt:lpwstr>https://e-seimas.lrs.lt/portal/legalAct/lt/TAD/TAIS.318405/asr</vt:lpwstr>
      </vt:variant>
      <vt:variant>
        <vt:lpwstr/>
      </vt:variant>
      <vt:variant>
        <vt:i4>3735670</vt:i4>
      </vt:variant>
      <vt:variant>
        <vt:i4>6</vt:i4>
      </vt:variant>
      <vt:variant>
        <vt:i4>0</vt:i4>
      </vt:variant>
      <vt:variant>
        <vt:i4>5</vt:i4>
      </vt:variant>
      <vt:variant>
        <vt:lpwstr>https://e-seimas.lrs.lt/portal/legalAct/lt/TAD/TAIS.313209/asr</vt:lpwstr>
      </vt:variant>
      <vt:variant>
        <vt:lpwstr/>
      </vt:variant>
      <vt:variant>
        <vt:i4>69</vt:i4>
      </vt:variant>
      <vt:variant>
        <vt:i4>3</vt:i4>
      </vt:variant>
      <vt:variant>
        <vt:i4>0</vt:i4>
      </vt:variant>
      <vt:variant>
        <vt:i4>5</vt:i4>
      </vt:variant>
      <vt:variant>
        <vt:lpwstr>https://e-seimas.lrs.lt/portal/legalAct/lt/TAD/TAIS.6655/asr</vt:lpwstr>
      </vt:variant>
      <vt:variant>
        <vt:lpwstr/>
      </vt:variant>
      <vt:variant>
        <vt:i4>1179753</vt:i4>
      </vt:variant>
      <vt:variant>
        <vt:i4>0</vt:i4>
      </vt:variant>
      <vt:variant>
        <vt:i4>0</vt:i4>
      </vt:variant>
      <vt:variant>
        <vt:i4>5</vt:i4>
      </vt:variant>
      <vt:variant>
        <vt:lpwstr>mailto:savivaldybe@klaipedos-r.lt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Inga Mažonienė</cp:lastModifiedBy>
  <cp:revision>17</cp:revision>
  <cp:lastPrinted>2020-05-12T12:56:00Z</cp:lastPrinted>
  <dcterms:created xsi:type="dcterms:W3CDTF">2020-05-18T14:01:00Z</dcterms:created>
  <dcterms:modified xsi:type="dcterms:W3CDTF">2020-07-29T07:22:00Z</dcterms:modified>
</cp:coreProperties>
</file>