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5D5E6" w14:textId="77777777" w:rsidR="007A39ED" w:rsidRPr="00CA7AE8" w:rsidRDefault="007A39ED" w:rsidP="007A39ED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7A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VALSTYBINIO SOCIALINIO DRAUDIMO FONDO VALDYBA</w:t>
      </w:r>
    </w:p>
    <w:p w14:paraId="3C4BD23D" w14:textId="77777777" w:rsidR="007A39ED" w:rsidRPr="00CA7AE8" w:rsidRDefault="007A39ED" w:rsidP="007A39ED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7A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 SOCIALINĖS APSAUGOS IR DARBO MINISTERIJOS</w:t>
      </w:r>
    </w:p>
    <w:p w14:paraId="43CD4766" w14:textId="77777777" w:rsidR="007A39ED" w:rsidRPr="00CA7AE8" w:rsidRDefault="007A39ED" w:rsidP="007A39ED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538FAB5" w14:textId="77777777" w:rsidR="007A39ED" w:rsidRDefault="007A39ED" w:rsidP="007A39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E8">
        <w:rPr>
          <w:rFonts w:ascii="Times New Roman" w:hAnsi="Times New Roman" w:cs="Times New Roman"/>
          <w:b/>
          <w:sz w:val="24"/>
          <w:szCs w:val="24"/>
        </w:rPr>
        <w:t>UŽDAROJI AKCINĖ BENDROVĖ „BLUE BRIDGE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65F6C5BF" w14:textId="77777777" w:rsidR="007A39ED" w:rsidRDefault="007A39ED" w:rsidP="007A39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SUSITARIMAS </w:t>
      </w:r>
    </w:p>
    <w:p w14:paraId="470D21FA" w14:textId="77777777" w:rsidR="007A39ED" w:rsidRDefault="007A39ED" w:rsidP="007A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2019 M. VASARIO 11 D. SUTARTIES NR. F1-0-16</w:t>
      </w:r>
    </w:p>
    <w:p w14:paraId="5DDD5BBF" w14:textId="77777777" w:rsidR="007A39ED" w:rsidRDefault="007A39ED" w:rsidP="007A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101585C2" w14:textId="77777777" w:rsidR="007A39ED" w:rsidRPr="000E0E47" w:rsidRDefault="007A39ED" w:rsidP="007A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90F03" w14:textId="5BE355FF" w:rsidR="007A39ED" w:rsidRPr="000E0E47" w:rsidRDefault="007A39ED" w:rsidP="007A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E47">
        <w:rPr>
          <w:rFonts w:ascii="Times New Roman" w:hAnsi="Times New Roman" w:cs="Times New Roman"/>
          <w:sz w:val="24"/>
          <w:szCs w:val="24"/>
        </w:rPr>
        <w:t>202</w:t>
      </w:r>
      <w:r w:rsidR="00A54933">
        <w:rPr>
          <w:rFonts w:ascii="Times New Roman" w:hAnsi="Times New Roman" w:cs="Times New Roman"/>
          <w:sz w:val="24"/>
          <w:szCs w:val="24"/>
        </w:rPr>
        <w:t>1</w:t>
      </w:r>
      <w:r w:rsidRPr="000E0E47">
        <w:rPr>
          <w:rFonts w:ascii="Times New Roman" w:hAnsi="Times New Roman" w:cs="Times New Roman"/>
          <w:sz w:val="24"/>
          <w:szCs w:val="24"/>
        </w:rPr>
        <w:t xml:space="preserve"> m. _________________ d. Nr. F1-0-</w:t>
      </w:r>
    </w:p>
    <w:p w14:paraId="6A81AE05" w14:textId="77777777" w:rsidR="007A39ED" w:rsidRPr="000E0E47" w:rsidRDefault="007A39ED" w:rsidP="007A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DDE0C" w14:textId="77777777" w:rsidR="007A39ED" w:rsidRPr="000E0E47" w:rsidRDefault="007A39ED" w:rsidP="007A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E47">
        <w:rPr>
          <w:rFonts w:ascii="Times New Roman" w:hAnsi="Times New Roman" w:cs="Times New Roman"/>
          <w:sz w:val="24"/>
          <w:szCs w:val="24"/>
        </w:rPr>
        <w:t>Vilnius</w:t>
      </w:r>
    </w:p>
    <w:p w14:paraId="253C18E0" w14:textId="77777777" w:rsidR="007A39ED" w:rsidRPr="000E0E47" w:rsidRDefault="007A39ED" w:rsidP="007A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30ACA" w14:textId="77777777" w:rsidR="007A39ED" w:rsidRDefault="007A39ED" w:rsidP="007A3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valdyba prie Socialinės apsaugos ir darbo ministerijos (toliau – Fondo valdyba), atstovaujama direktorės Julitos Varanauskienės, veikiančios pagal Valstybinio socialinio draudimo fondo valdybos prie Socialinės apsaugos ir darbo ministerijos nuostatus, ir UAB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Blue Bridge“</w:t>
      </w:r>
      <w:r w:rsidRPr="000E0E47">
        <w:t xml:space="preserve"> </w:t>
      </w:r>
      <w:r w:rsidRPr="000E0E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Tiekėjas), atstovaujama direktoriaus Daliaus Butkaus, veikiančio pagal bendrovės įstatus, toliau kartu vadinamos šalimis, </w:t>
      </w:r>
    </w:p>
    <w:p w14:paraId="5D11B0D0" w14:textId="77777777" w:rsidR="007A39ED" w:rsidRDefault="007A39ED" w:rsidP="007A3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 atsižvelgdamos į tai, kad</w:t>
      </w:r>
      <w:r w:rsidRPr="00C159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Fondo valdyba </w:t>
      </w:r>
      <w:r w:rsidRPr="00C159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gamybinėje infrastruktūroje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nebenaudos</w:t>
      </w:r>
      <w:r w:rsidRPr="00C159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dviejų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vienetų SAN komutatorių“;</w:t>
      </w:r>
    </w:p>
    <w:p w14:paraId="0AB8F5B4" w14:textId="77777777" w:rsidR="007A39ED" w:rsidRDefault="007A39ED" w:rsidP="007A3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vadovaujantis 2019 m. vasario 11 d. sutarties Nr. F1-0-16 (toliau – Sutartis) 1.3 punktu, kuris suteikia teisę Fondo valdybai atsisakyti dalies teikiamų paslaugų, ir 8.3 punktu; </w:t>
      </w:r>
      <w:r w:rsidRPr="000E0E47">
        <w:rPr>
          <w:rFonts w:ascii="Times New Roman" w:eastAsia="Times New Roman" w:hAnsi="Times New Roman" w:cs="Times New Roman"/>
          <w:sz w:val="24"/>
          <w:szCs w:val="24"/>
          <w:lang w:eastAsia="lt-LT"/>
        </w:rPr>
        <w:t>sudarė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šį Susitarimą:</w:t>
      </w:r>
    </w:p>
    <w:p w14:paraId="74B6C192" w14:textId="6A1CB8CE" w:rsidR="007A39ED" w:rsidRDefault="007A39ED" w:rsidP="007A3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 Sutarties šalys susitaria</w:t>
      </w:r>
      <w:r w:rsidR="00A54933">
        <w:rPr>
          <w:rFonts w:ascii="Times New Roman" w:eastAsia="Times New Roman" w:hAnsi="Times New Roman" w:cs="Times New Roman"/>
          <w:sz w:val="24"/>
          <w:szCs w:val="24"/>
          <w:lang w:eastAsia="lt-LT"/>
        </w:rPr>
        <w:t>, jog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Sutarties 1 priedo lentel</w:t>
      </w:r>
      <w:r w:rsidR="00A54933">
        <w:rPr>
          <w:rFonts w:ascii="Times New Roman" w:eastAsia="Times New Roman" w:hAnsi="Times New Roman" w:cs="Times New Roman"/>
          <w:sz w:val="24"/>
          <w:szCs w:val="24"/>
          <w:lang w:eastAsia="lt-LT"/>
        </w:rPr>
        <w:t>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5906">
        <w:rPr>
          <w:rFonts w:ascii="Times New Roman" w:eastAsia="Times New Roman" w:hAnsi="Times New Roman" w:cs="Times New Roman"/>
          <w:sz w:val="24"/>
          <w:szCs w:val="24"/>
          <w:lang w:eastAsia="lt-LT"/>
        </w:rPr>
        <w:t>„PASLAUGŲ ĮKAINIAI“ 20 eilutė</w:t>
      </w:r>
      <w:r w:rsidR="00A54933">
        <w:rPr>
          <w:rFonts w:ascii="Times New Roman" w:eastAsia="Times New Roman" w:hAnsi="Times New Roman" w:cs="Times New Roman"/>
          <w:sz w:val="24"/>
          <w:szCs w:val="24"/>
          <w:lang w:eastAsia="lt-LT"/>
        </w:rPr>
        <w:t>je nurodytos paslaugos nuo 2021-02-15  nebebus teikiamos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098BF80" w14:textId="7DD2BC6B" w:rsidR="007A39ED" w:rsidRPr="00C15906" w:rsidRDefault="00A54933" w:rsidP="007A39ED">
      <w:pPr>
        <w:spacing w:after="0" w:line="22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39ED" w:rsidRPr="00C15906">
        <w:rPr>
          <w:rFonts w:ascii="Times New Roman" w:hAnsi="Times New Roman" w:cs="Times New Roman"/>
          <w:sz w:val="24"/>
          <w:szCs w:val="24"/>
        </w:rPr>
        <w:t>. Šis Susitarimas įsigalioja nuo Susitarimo šalių pasirašymo dienos ir yra neatskiriama Sutarties dalis.</w:t>
      </w:r>
    </w:p>
    <w:p w14:paraId="6EF75622" w14:textId="189358BF" w:rsidR="007A39ED" w:rsidRPr="00C15906" w:rsidRDefault="00A54933" w:rsidP="007A39ED">
      <w:pPr>
        <w:spacing w:after="0" w:line="22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39ED" w:rsidRPr="00C15906">
        <w:rPr>
          <w:rFonts w:ascii="Times New Roman" w:hAnsi="Times New Roman" w:cs="Times New Roman"/>
          <w:sz w:val="24"/>
          <w:szCs w:val="24"/>
        </w:rPr>
        <w:t>. Šis Susitarimas sudarytas lietuvių kalba dviem egzemplioriais, turinčiais vienodą juridinę galią - po vieną egzempliorių kiekvienai iš šalių.</w:t>
      </w:r>
    </w:p>
    <w:p w14:paraId="21B03EE1" w14:textId="77777777" w:rsidR="007A39ED" w:rsidRDefault="007A39ED" w:rsidP="007A3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690034" w14:textId="77777777" w:rsidR="007A39ED" w:rsidRPr="00CA7AE8" w:rsidRDefault="007A39ED" w:rsidP="007A39ED">
      <w:pPr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7AE8">
        <w:rPr>
          <w:rFonts w:ascii="Times New Roman" w:eastAsia="Calibri" w:hAnsi="Times New Roman" w:cs="Times New Roman"/>
          <w:b/>
          <w:sz w:val="24"/>
          <w:szCs w:val="24"/>
        </w:rPr>
        <w:t>ŠALIŲ REKVIZITAI</w:t>
      </w:r>
    </w:p>
    <w:p w14:paraId="343982CA" w14:textId="77777777" w:rsidR="007A39ED" w:rsidRPr="00CA7AE8" w:rsidRDefault="007A39ED" w:rsidP="007A39ED">
      <w:pPr>
        <w:spacing w:after="0" w:line="260" w:lineRule="exact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60" w:type="dxa"/>
        <w:tblLook w:val="01E0" w:firstRow="1" w:lastRow="1" w:firstColumn="1" w:lastColumn="1" w:noHBand="0" w:noVBand="0"/>
      </w:tblPr>
      <w:tblGrid>
        <w:gridCol w:w="4890"/>
        <w:gridCol w:w="4870"/>
      </w:tblGrid>
      <w:tr w:rsidR="007A39ED" w:rsidRPr="00CA7AE8" w14:paraId="24B934AB" w14:textId="77777777" w:rsidTr="009D624D">
        <w:tc>
          <w:tcPr>
            <w:tcW w:w="4890" w:type="dxa"/>
          </w:tcPr>
          <w:p w14:paraId="1D5B4632" w14:textId="77777777" w:rsidR="007A39ED" w:rsidRPr="00CA7AE8" w:rsidRDefault="007A39ED" w:rsidP="009D624D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7A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FONDO VALDYBA</w:t>
            </w:r>
          </w:p>
          <w:p w14:paraId="51A09DBA" w14:textId="77777777" w:rsidR="007A39ED" w:rsidRPr="00CA7AE8" w:rsidRDefault="007A39ED" w:rsidP="009D624D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AE8">
              <w:rPr>
                <w:rFonts w:ascii="Times New Roman" w:eastAsia="Calibri" w:hAnsi="Times New Roman" w:cs="Times New Roman"/>
                <w:sz w:val="24"/>
                <w:szCs w:val="24"/>
              </w:rPr>
              <w:t>Valstybinio socialinio draudimo fondo valdyba</w:t>
            </w:r>
          </w:p>
          <w:p w14:paraId="19CFDB8D" w14:textId="77777777" w:rsidR="007A39ED" w:rsidRPr="00CA7AE8" w:rsidRDefault="007A39ED" w:rsidP="009D624D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AE8">
              <w:rPr>
                <w:rFonts w:ascii="Times New Roman" w:eastAsia="Calibri" w:hAnsi="Times New Roman" w:cs="Times New Roman"/>
                <w:sz w:val="24"/>
                <w:szCs w:val="24"/>
              </w:rPr>
              <w:t>prie Socialinės apsaugos ir darbo ministerijos</w:t>
            </w:r>
          </w:p>
          <w:p w14:paraId="56266C77" w14:textId="77777777" w:rsidR="007A39ED" w:rsidRPr="00CA7AE8" w:rsidRDefault="007A39ED" w:rsidP="009D624D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AE8">
              <w:rPr>
                <w:rFonts w:ascii="Times New Roman" w:eastAsia="Calibri" w:hAnsi="Times New Roman" w:cs="Times New Roman"/>
                <w:sz w:val="24"/>
                <w:szCs w:val="24"/>
              </w:rPr>
              <w:t>Konstitucijos pr. 12-101, LT-09308 Vilnius</w:t>
            </w:r>
          </w:p>
          <w:p w14:paraId="1B1BEC92" w14:textId="77777777" w:rsidR="007A39ED" w:rsidRPr="00CA7AE8" w:rsidRDefault="007A39ED" w:rsidP="009D624D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AE8">
              <w:rPr>
                <w:rFonts w:ascii="Times New Roman" w:eastAsia="Calibri" w:hAnsi="Times New Roman" w:cs="Times New Roman"/>
                <w:sz w:val="24"/>
                <w:szCs w:val="24"/>
              </w:rPr>
              <w:t>Juridinio asmens kodas 191630223</w:t>
            </w:r>
          </w:p>
          <w:p w14:paraId="194F60A1" w14:textId="77777777" w:rsidR="007A39ED" w:rsidRPr="00CA7AE8" w:rsidRDefault="007A39ED" w:rsidP="009D624D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AE8">
              <w:rPr>
                <w:rFonts w:ascii="Times New Roman" w:eastAsia="Calibri" w:hAnsi="Times New Roman" w:cs="Times New Roman"/>
                <w:sz w:val="24"/>
                <w:szCs w:val="24"/>
              </w:rPr>
              <w:t>PVM mokėtojo kodas LT916302219</w:t>
            </w:r>
          </w:p>
          <w:p w14:paraId="153AADD3" w14:textId="77777777" w:rsidR="007A39ED" w:rsidRPr="00CA7AE8" w:rsidRDefault="007A39ED" w:rsidP="009D624D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AE8">
              <w:rPr>
                <w:rFonts w:ascii="Times New Roman" w:eastAsia="Calibri" w:hAnsi="Times New Roman" w:cs="Times New Roman"/>
                <w:sz w:val="24"/>
                <w:szCs w:val="24"/>
              </w:rPr>
              <w:t>A. 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A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LT824010042400093865 </w:t>
            </w:r>
          </w:p>
          <w:p w14:paraId="072B2703" w14:textId="77777777" w:rsidR="007A39ED" w:rsidRPr="00CA7AE8" w:rsidRDefault="007A39ED" w:rsidP="009D624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Luminor Bank AS Lietuvos skyrius</w:t>
            </w:r>
          </w:p>
        </w:tc>
        <w:tc>
          <w:tcPr>
            <w:tcW w:w="4870" w:type="dxa"/>
          </w:tcPr>
          <w:p w14:paraId="1D8449C7" w14:textId="77777777" w:rsidR="007A39ED" w:rsidRPr="00CA7AE8" w:rsidRDefault="007A39ED" w:rsidP="009D624D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7A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TIEKĖJAS</w:t>
            </w:r>
          </w:p>
          <w:p w14:paraId="770F06CB" w14:textId="77777777" w:rsidR="007A39ED" w:rsidRPr="00CA7AE8" w:rsidRDefault="007A39ED" w:rsidP="009D624D">
            <w:pPr>
              <w:tabs>
                <w:tab w:val="left" w:pos="1653"/>
              </w:tabs>
              <w:spacing w:after="0" w:line="260" w:lineRule="exact"/>
              <w:ind w:left="57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A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„Blue Bridge“</w:t>
            </w:r>
          </w:p>
          <w:p w14:paraId="1684A018" w14:textId="77777777" w:rsidR="007A39ED" w:rsidRPr="00CA7AE8" w:rsidRDefault="007A39ED" w:rsidP="009D624D">
            <w:pPr>
              <w:tabs>
                <w:tab w:val="left" w:pos="1653"/>
              </w:tabs>
              <w:spacing w:after="0" w:line="260" w:lineRule="exact"/>
              <w:ind w:left="57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A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Jasinskio g. </w:t>
            </w:r>
            <w:r w:rsidRPr="00CA7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16A, LT-03163 Vilnius</w:t>
            </w:r>
          </w:p>
          <w:p w14:paraId="78FE866B" w14:textId="77777777" w:rsidR="007A39ED" w:rsidRPr="00CA7AE8" w:rsidRDefault="007A39ED" w:rsidP="009D624D">
            <w:pPr>
              <w:tabs>
                <w:tab w:val="left" w:pos="1653"/>
              </w:tabs>
              <w:spacing w:after="0" w:line="260" w:lineRule="exact"/>
              <w:ind w:left="57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A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 111445337</w:t>
            </w:r>
          </w:p>
          <w:p w14:paraId="57779E92" w14:textId="77777777" w:rsidR="007A39ED" w:rsidRPr="00CA7AE8" w:rsidRDefault="007A39ED" w:rsidP="009D624D">
            <w:pPr>
              <w:tabs>
                <w:tab w:val="left" w:pos="1653"/>
              </w:tabs>
              <w:spacing w:after="0" w:line="260" w:lineRule="exact"/>
              <w:ind w:left="57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A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mokėtojo kodas LT114453314</w:t>
            </w:r>
          </w:p>
          <w:p w14:paraId="230B2FDE" w14:textId="77777777" w:rsidR="007A39ED" w:rsidRPr="00CA7AE8" w:rsidRDefault="007A39ED" w:rsidP="009D624D">
            <w:pPr>
              <w:tabs>
                <w:tab w:val="left" w:pos="1653"/>
              </w:tabs>
              <w:spacing w:after="0" w:line="260" w:lineRule="exact"/>
              <w:ind w:left="57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A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CA7A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LT71 7044 0600 0109 3756</w:t>
            </w:r>
          </w:p>
          <w:p w14:paraId="7F380F8B" w14:textId="77777777" w:rsidR="007A39ED" w:rsidRPr="00CA7AE8" w:rsidRDefault="007A39ED" w:rsidP="009D624D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A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SEB bankas</w:t>
            </w:r>
          </w:p>
        </w:tc>
      </w:tr>
    </w:tbl>
    <w:p w14:paraId="7026509F" w14:textId="77777777" w:rsidR="007A39ED" w:rsidRDefault="007A39ED" w:rsidP="007A3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EFCF10" w14:textId="77777777" w:rsidR="007A39ED" w:rsidRDefault="007A39ED" w:rsidP="007A3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E7507B" w14:textId="77777777" w:rsidR="007A39ED" w:rsidRPr="00CA7AE8" w:rsidRDefault="007A39ED" w:rsidP="007A39ED">
      <w:pPr>
        <w:spacing w:after="0" w:line="26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7AE8">
        <w:rPr>
          <w:rFonts w:ascii="Times New Roman" w:eastAsia="Calibri" w:hAnsi="Times New Roman" w:cs="Times New Roman"/>
          <w:b/>
          <w:sz w:val="24"/>
          <w:szCs w:val="24"/>
        </w:rPr>
        <w:t>FONDO VALDYBA</w:t>
      </w:r>
    </w:p>
    <w:p w14:paraId="2F077D50" w14:textId="77777777" w:rsidR="007A39ED" w:rsidRPr="00CA7AE8" w:rsidRDefault="007A39ED" w:rsidP="007A39ED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AE8">
        <w:rPr>
          <w:rFonts w:ascii="Times New Roman" w:eastAsia="Calibri" w:hAnsi="Times New Roman" w:cs="Times New Roman"/>
          <w:sz w:val="24"/>
          <w:szCs w:val="24"/>
        </w:rPr>
        <w:t>Valstybinio socialinio draudimo fondo valdybos</w:t>
      </w:r>
    </w:p>
    <w:p w14:paraId="4D5F3F00" w14:textId="77777777" w:rsidR="007A39ED" w:rsidRPr="00CA7AE8" w:rsidRDefault="007A39ED" w:rsidP="007A39ED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AE8">
        <w:rPr>
          <w:rFonts w:ascii="Times New Roman" w:eastAsia="Calibri" w:hAnsi="Times New Roman" w:cs="Times New Roman"/>
          <w:sz w:val="24"/>
          <w:szCs w:val="24"/>
        </w:rPr>
        <w:t xml:space="preserve">prie Socialinės apsaugos ir darbo ministerijos </w:t>
      </w:r>
    </w:p>
    <w:p w14:paraId="5A00D424" w14:textId="77777777" w:rsidR="007A39ED" w:rsidRPr="00887410" w:rsidRDefault="007A39ED" w:rsidP="007A39ED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410">
        <w:rPr>
          <w:rFonts w:ascii="Times New Roman" w:eastAsia="Calibri" w:hAnsi="Times New Roman" w:cs="Times New Roman"/>
          <w:sz w:val="24"/>
          <w:szCs w:val="24"/>
        </w:rPr>
        <w:t>Direktor</w:t>
      </w:r>
      <w:r>
        <w:rPr>
          <w:rFonts w:ascii="Times New Roman" w:eastAsia="Calibri" w:hAnsi="Times New Roman" w:cs="Times New Roman"/>
          <w:sz w:val="24"/>
          <w:szCs w:val="24"/>
        </w:rPr>
        <w:t>ė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Julita Varanauskienė</w:t>
      </w:r>
    </w:p>
    <w:p w14:paraId="6CD74D8E" w14:textId="77777777" w:rsidR="007A39ED" w:rsidRPr="00CA7AE8" w:rsidRDefault="007A39ED" w:rsidP="007A39ED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410">
        <w:rPr>
          <w:rFonts w:ascii="Times New Roman" w:eastAsia="Calibri" w:hAnsi="Times New Roman" w:cs="Times New Roman"/>
          <w:sz w:val="24"/>
          <w:szCs w:val="24"/>
        </w:rPr>
        <w:tab/>
        <w:t>A.V.</w:t>
      </w:r>
    </w:p>
    <w:p w14:paraId="1AC730AE" w14:textId="77777777" w:rsidR="007A39ED" w:rsidRDefault="007A39ED" w:rsidP="007A39ED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A352DC" w14:textId="77777777" w:rsidR="007A39ED" w:rsidRPr="00CA7AE8" w:rsidRDefault="007A39ED" w:rsidP="007A39ED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AE9EFC" w14:textId="77777777" w:rsidR="007A39ED" w:rsidRPr="00CA7AE8" w:rsidRDefault="007A39ED" w:rsidP="007A39ED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15F3F4" w14:textId="77777777" w:rsidR="007A39ED" w:rsidRPr="00CA7AE8" w:rsidRDefault="007A39ED" w:rsidP="007A39ED">
      <w:pPr>
        <w:spacing w:after="0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AE8">
        <w:rPr>
          <w:rFonts w:ascii="Times New Roman" w:hAnsi="Times New Roman" w:cs="Times New Roman"/>
          <w:b/>
          <w:sz w:val="24"/>
          <w:szCs w:val="24"/>
        </w:rPr>
        <w:t>TIEKĖJAS</w:t>
      </w:r>
    </w:p>
    <w:p w14:paraId="053C9948" w14:textId="77777777" w:rsidR="007A39ED" w:rsidRPr="00CA7AE8" w:rsidRDefault="007A39ED" w:rsidP="007A39ED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AE8">
        <w:rPr>
          <w:rFonts w:ascii="Times New Roman" w:hAnsi="Times New Roman" w:cs="Times New Roman"/>
          <w:sz w:val="24"/>
          <w:szCs w:val="24"/>
        </w:rPr>
        <w:t>UAB „Blue Bridge“</w:t>
      </w:r>
    </w:p>
    <w:p w14:paraId="00D11722" w14:textId="77777777" w:rsidR="007A39ED" w:rsidRPr="00CA7AE8" w:rsidRDefault="007A39ED" w:rsidP="007A39ED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AE8">
        <w:rPr>
          <w:rFonts w:ascii="Times New Roman" w:hAnsi="Times New Roman" w:cs="Times New Roman"/>
          <w:sz w:val="24"/>
          <w:szCs w:val="24"/>
        </w:rPr>
        <w:t xml:space="preserve">Direktorius                                                       </w:t>
      </w:r>
      <w:r w:rsidRPr="00CA7AE8">
        <w:rPr>
          <w:rFonts w:ascii="Times New Roman" w:hAnsi="Times New Roman" w:cs="Times New Roman"/>
          <w:sz w:val="24"/>
          <w:szCs w:val="24"/>
        </w:rPr>
        <w:tab/>
      </w:r>
      <w:r w:rsidRPr="00CA7AE8">
        <w:rPr>
          <w:rFonts w:ascii="Times New Roman" w:hAnsi="Times New Roman" w:cs="Times New Roman"/>
          <w:sz w:val="24"/>
          <w:szCs w:val="24"/>
        </w:rPr>
        <w:tab/>
        <w:t>Dalius Butkus</w:t>
      </w:r>
    </w:p>
    <w:p w14:paraId="3E1C9983" w14:textId="0A464018" w:rsidR="001D1214" w:rsidRPr="00A54933" w:rsidRDefault="007A39ED" w:rsidP="00A54933">
      <w:pPr>
        <w:spacing w:after="0" w:line="260" w:lineRule="exact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A.V.</w:t>
      </w:r>
    </w:p>
    <w:sectPr w:rsidR="001D1214" w:rsidRPr="00A54933" w:rsidSect="00A54933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5151E" w14:textId="77777777" w:rsidR="009703BF" w:rsidRDefault="009703BF">
      <w:pPr>
        <w:spacing w:after="0" w:line="240" w:lineRule="auto"/>
      </w:pPr>
      <w:r>
        <w:separator/>
      </w:r>
    </w:p>
  </w:endnote>
  <w:endnote w:type="continuationSeparator" w:id="0">
    <w:p w14:paraId="6A385D27" w14:textId="77777777" w:rsidR="009703BF" w:rsidRDefault="0097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03CE4" w14:textId="77777777" w:rsidR="009703BF" w:rsidRDefault="009703BF">
      <w:pPr>
        <w:spacing w:after="0" w:line="240" w:lineRule="auto"/>
      </w:pPr>
      <w:r>
        <w:separator/>
      </w:r>
    </w:p>
  </w:footnote>
  <w:footnote w:type="continuationSeparator" w:id="0">
    <w:p w14:paraId="50B422F5" w14:textId="77777777" w:rsidR="009703BF" w:rsidRDefault="0097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046021"/>
      <w:docPartObj>
        <w:docPartGallery w:val="Page Numbers (Top of Page)"/>
        <w:docPartUnique/>
      </w:docPartObj>
    </w:sdtPr>
    <w:sdtEndPr/>
    <w:sdtContent>
      <w:p w14:paraId="5738420A" w14:textId="77777777" w:rsidR="00C53351" w:rsidRDefault="00CE5B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314">
          <w:rPr>
            <w:noProof/>
          </w:rPr>
          <w:t>1</w:t>
        </w:r>
        <w:r>
          <w:fldChar w:fldCharType="end"/>
        </w:r>
      </w:p>
    </w:sdtContent>
  </w:sdt>
  <w:p w14:paraId="244A61EF" w14:textId="77777777" w:rsidR="00C53351" w:rsidRDefault="00BD431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32008"/>
    <w:multiLevelType w:val="hybridMultilevel"/>
    <w:tmpl w:val="20F6097E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ED"/>
    <w:rsid w:val="00254DFC"/>
    <w:rsid w:val="002B2410"/>
    <w:rsid w:val="007A39ED"/>
    <w:rsid w:val="007E0BD9"/>
    <w:rsid w:val="009703BF"/>
    <w:rsid w:val="00A54933"/>
    <w:rsid w:val="00B5623C"/>
    <w:rsid w:val="00BD4314"/>
    <w:rsid w:val="00C650C1"/>
    <w:rsid w:val="00CE5B5C"/>
    <w:rsid w:val="00DD714E"/>
    <w:rsid w:val="00E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7C5B"/>
  <w15:chartTrackingRefBased/>
  <w15:docId w15:val="{2C21FC50-F108-48AB-B767-A0CEF027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39ED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A39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A39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A39ED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A39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A39E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39ED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5B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5B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1A7D8038</Template>
  <TotalTime>1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3</cp:revision>
  <dcterms:created xsi:type="dcterms:W3CDTF">2021-01-07T13:35:00Z</dcterms:created>
  <dcterms:modified xsi:type="dcterms:W3CDTF">2021-01-08T08:26:00Z</dcterms:modified>
</cp:coreProperties>
</file>